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293" w:rsidRPr="009933DB" w:rsidRDefault="003C5293" w:rsidP="009933DB">
      <w:pPr>
        <w:spacing w:after="0"/>
        <w:jc w:val="center"/>
        <w:rPr>
          <w:rFonts w:ascii="Times New Roman" w:eastAsia="Times New Roman" w:hAnsi="Times New Roman" w:cs="Times New Roman"/>
          <w:b/>
          <w:bCs/>
          <w:kern w:val="32"/>
          <w:sz w:val="24"/>
          <w:szCs w:val="24"/>
        </w:rPr>
      </w:pPr>
      <w:bookmarkStart w:id="0" w:name="_Toc84499259"/>
      <w:bookmarkStart w:id="1" w:name="_Hlk98839701"/>
      <w:r w:rsidRPr="009933DB">
        <w:rPr>
          <w:rFonts w:ascii="Times New Roman" w:eastAsia="Times New Roman" w:hAnsi="Times New Roman" w:cs="Times New Roman"/>
          <w:b/>
          <w:bCs/>
          <w:kern w:val="32"/>
          <w:sz w:val="24"/>
          <w:szCs w:val="24"/>
        </w:rPr>
        <w:t>Приложение 3 Программы учебных дисциплин</w:t>
      </w:r>
      <w:bookmarkEnd w:id="0"/>
    </w:p>
    <w:p w:rsidR="003C5293" w:rsidRPr="009933DB" w:rsidRDefault="003C5293" w:rsidP="009933DB">
      <w:pPr>
        <w:spacing w:after="0"/>
        <w:rPr>
          <w:rFonts w:ascii="Times New Roman" w:eastAsia="Times New Roman" w:hAnsi="Times New Roman" w:cs="Times New Roman"/>
          <w:sz w:val="24"/>
          <w:szCs w:val="24"/>
        </w:rPr>
      </w:pPr>
    </w:p>
    <w:p w:rsidR="003B19E9" w:rsidRPr="009933DB" w:rsidRDefault="003B19E9" w:rsidP="009933DB">
      <w:pPr>
        <w:spacing w:after="0"/>
        <w:rPr>
          <w:rFonts w:ascii="Times New Roman" w:hAnsi="Times New Roman" w:cs="Times New Roman"/>
          <w:b/>
          <w:sz w:val="24"/>
          <w:szCs w:val="24"/>
        </w:rPr>
      </w:pPr>
      <w:bookmarkStart w:id="2" w:name="_Toc84499260"/>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3.1</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Default="003B19E9" w:rsidP="009933DB">
      <w:pPr>
        <w:spacing w:after="0"/>
        <w:jc w:val="center"/>
        <w:rPr>
          <w:rFonts w:ascii="Times New Roman" w:hAnsi="Times New Roman" w:cs="Times New Roman"/>
          <w:b/>
          <w:sz w:val="24"/>
          <w:szCs w:val="24"/>
        </w:rPr>
      </w:pPr>
    </w:p>
    <w:p w:rsidR="009933DB" w:rsidRDefault="009933DB" w:rsidP="009933DB">
      <w:pPr>
        <w:spacing w:after="0"/>
        <w:jc w:val="center"/>
        <w:rPr>
          <w:rFonts w:ascii="Times New Roman" w:hAnsi="Times New Roman" w:cs="Times New Roman"/>
          <w:b/>
          <w:sz w:val="24"/>
          <w:szCs w:val="24"/>
        </w:rPr>
      </w:pPr>
    </w:p>
    <w:p w:rsidR="009933DB" w:rsidRDefault="009933DB" w:rsidP="009933DB">
      <w:pPr>
        <w:spacing w:after="0"/>
        <w:jc w:val="center"/>
        <w:rPr>
          <w:rFonts w:ascii="Times New Roman" w:hAnsi="Times New Roman" w:cs="Times New Roman"/>
          <w:b/>
          <w:sz w:val="24"/>
          <w:szCs w:val="24"/>
        </w:rPr>
      </w:pPr>
    </w:p>
    <w:p w:rsidR="009933DB" w:rsidRDefault="009933DB" w:rsidP="009933DB">
      <w:pPr>
        <w:spacing w:after="0"/>
        <w:jc w:val="center"/>
        <w:rPr>
          <w:rFonts w:ascii="Times New Roman" w:hAnsi="Times New Roman" w:cs="Times New Roman"/>
          <w:b/>
          <w:sz w:val="24"/>
          <w:szCs w:val="24"/>
        </w:rPr>
      </w:pPr>
    </w:p>
    <w:p w:rsidR="009933DB" w:rsidRDefault="009933DB" w:rsidP="009933DB">
      <w:pPr>
        <w:spacing w:after="0"/>
        <w:jc w:val="center"/>
        <w:rPr>
          <w:rFonts w:ascii="Times New Roman" w:hAnsi="Times New Roman" w:cs="Times New Roman"/>
          <w:b/>
          <w:sz w:val="24"/>
          <w:szCs w:val="24"/>
        </w:rPr>
      </w:pPr>
    </w:p>
    <w:p w:rsidR="009933DB" w:rsidRDefault="009933DB" w:rsidP="009933DB">
      <w:pPr>
        <w:spacing w:after="0"/>
        <w:jc w:val="center"/>
        <w:rPr>
          <w:rFonts w:ascii="Times New Roman" w:hAnsi="Times New Roman" w:cs="Times New Roman"/>
          <w:b/>
          <w:sz w:val="24"/>
          <w:szCs w:val="24"/>
        </w:rPr>
      </w:pPr>
    </w:p>
    <w:p w:rsidR="009933DB" w:rsidRDefault="009933DB" w:rsidP="009933DB">
      <w:pPr>
        <w:spacing w:after="0"/>
        <w:jc w:val="center"/>
        <w:rPr>
          <w:rFonts w:ascii="Times New Roman" w:hAnsi="Times New Roman" w:cs="Times New Roman"/>
          <w:b/>
          <w:sz w:val="24"/>
          <w:szCs w:val="24"/>
        </w:rPr>
      </w:pPr>
    </w:p>
    <w:p w:rsidR="009933DB" w:rsidRPr="009933DB" w:rsidRDefault="009933DB"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ООД.01 </w:t>
      </w:r>
      <w:r w:rsidRPr="009933DB">
        <w:rPr>
          <w:rFonts w:ascii="Times New Roman" w:hAnsi="Times New Roman" w:cs="Times New Roman"/>
          <w:b/>
          <w:sz w:val="24"/>
          <w:szCs w:val="24"/>
        </w:rPr>
        <w:t>Русский язык</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lastRenderedPageBreak/>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spacing w:after="0"/>
              <w:rPr>
                <w:rFonts w:ascii="Times New Roman" w:hAnsi="Times New Roman" w:cs="Times New Roman"/>
                <w:b/>
                <w:sz w:val="24"/>
                <w:szCs w:val="24"/>
              </w:rPr>
            </w:pPr>
          </w:p>
        </w:tc>
      </w:tr>
      <w:tr w:rsidR="003B19E9" w:rsidRPr="009933DB" w:rsidTr="009933DB">
        <w:tc>
          <w:tcPr>
            <w:tcW w:w="7501" w:type="dxa"/>
          </w:tcPr>
          <w:p w:rsidR="003B19E9" w:rsidRPr="009933DB" w:rsidRDefault="003B19E9" w:rsidP="009933DB">
            <w:pPr>
              <w:numPr>
                <w:ilvl w:val="0"/>
                <w:numId w:val="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spacing w:after="0"/>
              <w:ind w:left="644"/>
              <w:rPr>
                <w:rFonts w:ascii="Times New Roman" w:hAnsi="Times New Roman" w:cs="Times New Roman"/>
                <w:b/>
                <w:sz w:val="24"/>
                <w:szCs w:val="24"/>
              </w:rPr>
            </w:pPr>
          </w:p>
        </w:tc>
      </w:tr>
      <w:tr w:rsidR="003B19E9" w:rsidRPr="009933DB" w:rsidTr="009933DB">
        <w:tc>
          <w:tcPr>
            <w:tcW w:w="7501" w:type="dxa"/>
          </w:tcPr>
          <w:p w:rsidR="003B19E9" w:rsidRPr="009933DB" w:rsidRDefault="003B19E9" w:rsidP="009933DB">
            <w:pPr>
              <w:numPr>
                <w:ilvl w:val="0"/>
                <w:numId w:val="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spacing w:after="0"/>
              <w:rPr>
                <w:rFonts w:ascii="Times New Roman" w:hAnsi="Times New Roman" w:cs="Times New Roman"/>
                <w:b/>
                <w:sz w:val="24"/>
                <w:szCs w:val="24"/>
              </w:rPr>
            </w:pPr>
          </w:p>
        </w:tc>
      </w:tr>
    </w:tbl>
    <w:p w:rsidR="003B19E9" w:rsidRPr="009933DB" w:rsidRDefault="003B19E9" w:rsidP="009933DB">
      <w:pPr>
        <w:numPr>
          <w:ilvl w:val="0"/>
          <w:numId w:val="2"/>
        </w:num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u w:val="single"/>
        </w:rPr>
        <w:br w:type="page"/>
      </w:r>
      <w:r w:rsidRPr="009933DB">
        <w:rPr>
          <w:rFonts w:ascii="Times New Roman" w:hAnsi="Times New Roman" w:cs="Times New Roman"/>
          <w:b/>
          <w:sz w:val="24"/>
          <w:szCs w:val="24"/>
        </w:rPr>
        <w:lastRenderedPageBreak/>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ООД.01 </w:t>
      </w:r>
      <w:r w:rsidRPr="009933DB">
        <w:rPr>
          <w:b/>
        </w:rPr>
        <w:t>Русский язык</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spacing w:after="0"/>
        <w:ind w:firstLine="709"/>
        <w:jc w:val="center"/>
        <w:rPr>
          <w:rFonts w:ascii="Times New Roman" w:hAnsi="Times New Roman" w:cs="Times New Roman"/>
          <w:sz w:val="24"/>
          <w:szCs w:val="24"/>
          <w:vertAlign w:val="superscript"/>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ООД.01 </w:t>
      </w:r>
      <w:r w:rsidRPr="009933DB">
        <w:rPr>
          <w:rFonts w:ascii="Times New Roman" w:hAnsi="Times New Roman" w:cs="Times New Roman"/>
          <w:b/>
          <w:sz w:val="24"/>
          <w:szCs w:val="24"/>
        </w:rPr>
        <w:t>Русский язык</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по </w:t>
      </w:r>
      <w:r w:rsidRPr="009933DB">
        <w:rPr>
          <w:rFonts w:ascii="Times New Roman" w:hAnsi="Times New Roman" w:cs="Times New Roman"/>
          <w:color w:val="000000"/>
          <w:sz w:val="24"/>
          <w:szCs w:val="24"/>
        </w:rPr>
        <w:t xml:space="preserve">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Особое значение дисциплина имеет при формировании и развитии ОК </w:t>
      </w:r>
      <w:r w:rsidRPr="009933DB">
        <w:rPr>
          <w:rFonts w:ascii="Times New Roman" w:hAnsi="Times New Roman" w:cs="Times New Roman"/>
          <w:sz w:val="24"/>
          <w:szCs w:val="24"/>
          <w:u w:val="single"/>
        </w:rPr>
        <w:t>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9E4EFD" w:rsidRPr="009933DB" w:rsidTr="009933DB">
        <w:trPr>
          <w:trHeight w:val="212"/>
        </w:trPr>
        <w:tc>
          <w:tcPr>
            <w:tcW w:w="1589" w:type="dxa"/>
          </w:tcPr>
          <w:p w:rsidR="009E4EFD" w:rsidRPr="009933DB" w:rsidRDefault="009E4EFD"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9E4EFD" w:rsidRDefault="009E4EFD" w:rsidP="009E4EFD">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Уд</w:t>
            </w:r>
            <w:proofErr w:type="gramStart"/>
            <w:r>
              <w:rPr>
                <w:rFonts w:ascii="Times New Roman" w:eastAsia="SimSun" w:hAnsi="Times New Roman"/>
                <w:sz w:val="24"/>
                <w:szCs w:val="24"/>
                <w:lang w:eastAsia="zh-CN"/>
              </w:rPr>
              <w:t>1</w:t>
            </w:r>
            <w:proofErr w:type="gramEnd"/>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 xml:space="preserve">осуществлять речевой самоконтроль; </w:t>
            </w:r>
          </w:p>
          <w:p w:rsidR="009E4EFD" w:rsidRPr="00A71995" w:rsidRDefault="009E4EFD" w:rsidP="009E4EFD">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Уд</w:t>
            </w:r>
            <w:proofErr w:type="gramStart"/>
            <w:r>
              <w:rPr>
                <w:rFonts w:ascii="Times New Roman" w:eastAsia="SimSun" w:hAnsi="Times New Roman"/>
                <w:sz w:val="24"/>
                <w:szCs w:val="24"/>
                <w:lang w:eastAsia="zh-CN"/>
              </w:rPr>
              <w:t>2</w:t>
            </w:r>
            <w:proofErr w:type="gramEnd"/>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9E4EFD" w:rsidRPr="00A71995" w:rsidRDefault="009E4EFD" w:rsidP="009E4EFD">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 xml:space="preserve">Уд3 </w:t>
            </w:r>
            <w:r w:rsidRPr="00A71995">
              <w:rPr>
                <w:rFonts w:ascii="Times New Roman" w:eastAsia="SimSun" w:hAnsi="Times New Roman"/>
                <w:sz w:val="24"/>
                <w:szCs w:val="24"/>
                <w:lang w:eastAsia="zh-CN"/>
              </w:rPr>
              <w:t>анализировать языковые единицы с точки зрения правильности, точности и уместности их употребления;</w:t>
            </w:r>
          </w:p>
          <w:p w:rsidR="009E4EFD" w:rsidRPr="00A71995" w:rsidRDefault="009E4EFD" w:rsidP="009E4EFD">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SimSun" w:hAnsi="Times New Roman"/>
                <w:sz w:val="24"/>
                <w:szCs w:val="24"/>
                <w:lang w:eastAsia="zh-CN"/>
              </w:rPr>
            </w:pPr>
            <w:r>
              <w:rPr>
                <w:rFonts w:ascii="Times New Roman" w:eastAsia="SimSun" w:hAnsi="Times New Roman"/>
                <w:sz w:val="24"/>
                <w:szCs w:val="24"/>
                <w:lang w:eastAsia="zh-CN"/>
              </w:rPr>
              <w:t>Уд</w:t>
            </w:r>
            <w:proofErr w:type="gramStart"/>
            <w:r>
              <w:rPr>
                <w:rFonts w:ascii="Times New Roman" w:eastAsia="SimSun" w:hAnsi="Times New Roman"/>
                <w:sz w:val="24"/>
                <w:szCs w:val="24"/>
                <w:lang w:eastAsia="zh-CN"/>
              </w:rPr>
              <w:t>4</w:t>
            </w:r>
            <w:proofErr w:type="gramEnd"/>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проводить лингвистический анализ текстов различных функциональных стилей и разновидностей языка;</w:t>
            </w:r>
          </w:p>
          <w:p w:rsidR="009E4EFD" w:rsidRPr="00A71995" w:rsidRDefault="009E4EFD" w:rsidP="009E4EFD">
            <w:pPr>
              <w:widowControl w:val="0"/>
              <w:tabs>
                <w:tab w:val="left" w:pos="176"/>
                <w:tab w:val="left" w:pos="360"/>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Уд5 </w:t>
            </w:r>
            <w:r w:rsidRPr="00A71995">
              <w:rPr>
                <w:rFonts w:ascii="Times New Roman" w:eastAsia="SimSun" w:hAnsi="Times New Roman"/>
                <w:sz w:val="24"/>
                <w:szCs w:val="24"/>
                <w:lang w:eastAsia="zh-CN"/>
              </w:rPr>
              <w:t>использовать основные виды чтения (ознакомительно-изучающее,</w:t>
            </w:r>
            <w:r>
              <w:rPr>
                <w:rFonts w:ascii="Times New Roman" w:eastAsia="SimSun" w:hAnsi="Times New Roman"/>
                <w:sz w:val="24"/>
                <w:szCs w:val="24"/>
                <w:lang w:eastAsia="zh-CN"/>
              </w:rPr>
              <w:t xml:space="preserve"> </w:t>
            </w:r>
            <w:proofErr w:type="gramStart"/>
            <w:r w:rsidRPr="00A71995">
              <w:rPr>
                <w:rFonts w:ascii="Times New Roman" w:eastAsia="SimSun" w:hAnsi="Times New Roman"/>
                <w:sz w:val="24"/>
                <w:szCs w:val="24"/>
                <w:lang w:eastAsia="zh-CN"/>
              </w:rPr>
              <w:t>ознакомительно-реферативное</w:t>
            </w:r>
            <w:proofErr w:type="gramEnd"/>
            <w:r w:rsidRPr="00A71995">
              <w:rPr>
                <w:rFonts w:ascii="Times New Roman" w:eastAsia="SimSun" w:hAnsi="Times New Roman"/>
                <w:sz w:val="24"/>
                <w:szCs w:val="24"/>
                <w:lang w:eastAsia="zh-CN"/>
              </w:rPr>
              <w:t xml:space="preserve"> и др.) в зависимости от коммуникативной задачи; </w:t>
            </w:r>
          </w:p>
          <w:p w:rsidR="009E4EFD" w:rsidRPr="00A71995" w:rsidRDefault="009E4EFD" w:rsidP="009E4EFD">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Уд</w:t>
            </w:r>
            <w:proofErr w:type="gramStart"/>
            <w:r>
              <w:rPr>
                <w:rFonts w:ascii="Times New Roman" w:eastAsia="SimSun" w:hAnsi="Times New Roman"/>
                <w:sz w:val="24"/>
                <w:szCs w:val="24"/>
                <w:lang w:eastAsia="zh-CN"/>
              </w:rPr>
              <w:t>6</w:t>
            </w:r>
            <w:proofErr w:type="gramEnd"/>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извлекать необходимую информацию из различных источников:</w:t>
            </w:r>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r w:rsidRPr="00A71995">
              <w:rPr>
                <w:rFonts w:ascii="Times New Roman" w:eastAsia="SimSun" w:hAnsi="Times New Roman"/>
                <w:sz w:val="24"/>
                <w:szCs w:val="24"/>
                <w:lang w:eastAsia="zh-CN"/>
              </w:rPr>
              <w:tab/>
            </w:r>
          </w:p>
          <w:p w:rsidR="009E4EFD" w:rsidRPr="00A71995" w:rsidRDefault="009E4EFD" w:rsidP="009E4EFD">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Уд</w:t>
            </w:r>
            <w:proofErr w:type="gramStart"/>
            <w:r>
              <w:rPr>
                <w:rFonts w:ascii="Times New Roman" w:eastAsia="SimSun" w:hAnsi="Times New Roman"/>
                <w:sz w:val="24"/>
                <w:szCs w:val="24"/>
                <w:lang w:eastAsia="zh-CN"/>
              </w:rPr>
              <w:t>7</w:t>
            </w:r>
            <w:proofErr w:type="gramEnd"/>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9E4EFD" w:rsidRPr="00A71995" w:rsidRDefault="009E4EFD" w:rsidP="009E4EFD">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Уд8 </w:t>
            </w:r>
            <w:r w:rsidRPr="00A71995">
              <w:rPr>
                <w:rFonts w:ascii="Times New Roman" w:eastAsia="SimSun" w:hAnsi="Times New Roman"/>
                <w:sz w:val="24"/>
                <w:szCs w:val="24"/>
                <w:lang w:eastAsia="zh-CN"/>
              </w:rPr>
              <w:t xml:space="preserve">применять в практике речевого общения основные орфоэпические, лексические, грамматические нормы современного русского литературного языка; </w:t>
            </w:r>
          </w:p>
          <w:p w:rsidR="009E4EFD" w:rsidRPr="00A71995" w:rsidRDefault="009E4EFD" w:rsidP="009E4EFD">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Уд</w:t>
            </w:r>
            <w:proofErr w:type="gramStart"/>
            <w:r>
              <w:rPr>
                <w:rFonts w:ascii="Times New Roman" w:eastAsia="SimSun" w:hAnsi="Times New Roman"/>
                <w:sz w:val="24"/>
                <w:szCs w:val="24"/>
                <w:lang w:eastAsia="zh-CN"/>
              </w:rPr>
              <w:t>9</w:t>
            </w:r>
            <w:proofErr w:type="gramEnd"/>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соблюдать в практике письма орфографические и пунктуационные нормы современного русского литературного языка;</w:t>
            </w:r>
          </w:p>
          <w:p w:rsidR="009E4EFD" w:rsidRPr="00A71995" w:rsidRDefault="009E4EFD" w:rsidP="009E4EFD">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Уд10 </w:t>
            </w:r>
            <w:r w:rsidRPr="00A71995">
              <w:rPr>
                <w:rFonts w:ascii="Times New Roman" w:eastAsia="SimSun" w:hAnsi="Times New Roman"/>
                <w:sz w:val="24"/>
                <w:szCs w:val="24"/>
                <w:lang w:eastAsia="zh-CN"/>
              </w:rPr>
              <w:t>соблюдать нормы речевого поведения в различных сферах и ситуациях общения, в том числе при обсуждении дискуссионных проблем;</w:t>
            </w:r>
          </w:p>
          <w:p w:rsidR="009E4EFD" w:rsidRPr="00A71995" w:rsidRDefault="009E4EFD" w:rsidP="009E4EFD">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Уд11 </w:t>
            </w:r>
            <w:r w:rsidRPr="00A71995">
              <w:rPr>
                <w:rFonts w:ascii="Times New Roman" w:eastAsia="SimSun" w:hAnsi="Times New Roman"/>
                <w:sz w:val="24"/>
                <w:szCs w:val="24"/>
                <w:lang w:eastAsia="zh-CN"/>
              </w:rPr>
              <w:t>использовать основные приемы информационной переработки устного и письменного текста</w:t>
            </w:r>
          </w:p>
        </w:tc>
        <w:tc>
          <w:tcPr>
            <w:tcW w:w="3260" w:type="dxa"/>
          </w:tcPr>
          <w:p w:rsidR="009E4EFD" w:rsidRPr="00A71995"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Зд</w:t>
            </w:r>
            <w:proofErr w:type="gramStart"/>
            <w:r>
              <w:rPr>
                <w:rFonts w:ascii="Times New Roman" w:hAnsi="Times New Roman"/>
                <w:sz w:val="24"/>
                <w:szCs w:val="24"/>
                <w:lang w:eastAsia="zh-CN"/>
              </w:rPr>
              <w:t>1</w:t>
            </w:r>
            <w:proofErr w:type="gramEnd"/>
            <w:r>
              <w:rPr>
                <w:rFonts w:ascii="Times New Roman" w:hAnsi="Times New Roman"/>
                <w:sz w:val="24"/>
                <w:szCs w:val="24"/>
                <w:lang w:eastAsia="zh-CN"/>
              </w:rPr>
              <w:t xml:space="preserve"> </w:t>
            </w:r>
            <w:r w:rsidRPr="00A71995">
              <w:rPr>
                <w:rFonts w:ascii="Times New Roman" w:hAnsi="Times New Roman"/>
                <w:sz w:val="24"/>
                <w:szCs w:val="24"/>
                <w:lang w:eastAsia="zh-CN"/>
              </w:rPr>
              <w:t>связь языка и истории, культуры русского и других народов;</w:t>
            </w:r>
          </w:p>
          <w:p w:rsidR="009E4EFD"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rsidR="009E4EFD" w:rsidRPr="00A71995"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Зд</w:t>
            </w:r>
            <w:proofErr w:type="gramStart"/>
            <w:r>
              <w:rPr>
                <w:rFonts w:ascii="Times New Roman" w:hAnsi="Times New Roman"/>
                <w:sz w:val="24"/>
                <w:szCs w:val="24"/>
                <w:lang w:eastAsia="zh-CN"/>
              </w:rPr>
              <w:t>2</w:t>
            </w:r>
            <w:proofErr w:type="gramEnd"/>
            <w:r>
              <w:rPr>
                <w:rFonts w:ascii="Times New Roman" w:hAnsi="Times New Roman"/>
                <w:sz w:val="24"/>
                <w:szCs w:val="24"/>
                <w:lang w:eastAsia="zh-CN"/>
              </w:rPr>
              <w:t xml:space="preserve"> </w:t>
            </w:r>
            <w:r w:rsidRPr="00A71995">
              <w:rPr>
                <w:rFonts w:ascii="Times New Roman" w:hAnsi="Times New Roman"/>
                <w:sz w:val="24"/>
                <w:szCs w:val="24"/>
                <w:lang w:eastAsia="zh-CN"/>
              </w:rPr>
              <w:t>смысл понятий: речевая ситуация и ее компоненты, литературный  язык, языковая норма, культура речи;</w:t>
            </w:r>
          </w:p>
          <w:p w:rsidR="009E4EFD"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eastAsia="zh-CN"/>
              </w:rPr>
            </w:pPr>
          </w:p>
          <w:p w:rsidR="009E4EFD" w:rsidRPr="00A71995"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eastAsia="zh-CN"/>
              </w:rPr>
            </w:pPr>
            <w:r>
              <w:rPr>
                <w:rFonts w:ascii="Times New Roman" w:hAnsi="Times New Roman"/>
                <w:sz w:val="24"/>
                <w:szCs w:val="24"/>
                <w:lang w:eastAsia="zh-CN"/>
              </w:rPr>
              <w:t xml:space="preserve">Зд3 </w:t>
            </w:r>
            <w:r w:rsidRPr="00A71995">
              <w:rPr>
                <w:rFonts w:ascii="Times New Roman" w:hAnsi="Times New Roman"/>
                <w:sz w:val="24"/>
                <w:szCs w:val="24"/>
                <w:lang w:eastAsia="zh-CN"/>
              </w:rPr>
              <w:t>основные единицы и уровни языка, их признаки и взаимосвязь;</w:t>
            </w:r>
          </w:p>
          <w:p w:rsidR="009E4EFD"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rsidR="009E4EFD"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Зд</w:t>
            </w:r>
            <w:proofErr w:type="gramStart"/>
            <w:r>
              <w:rPr>
                <w:rFonts w:ascii="Times New Roman" w:hAnsi="Times New Roman"/>
                <w:sz w:val="24"/>
                <w:szCs w:val="24"/>
                <w:lang w:eastAsia="zh-CN"/>
              </w:rPr>
              <w:t>4</w:t>
            </w:r>
            <w:proofErr w:type="gramEnd"/>
            <w:r>
              <w:rPr>
                <w:rFonts w:ascii="Times New Roman" w:hAnsi="Times New Roman"/>
                <w:sz w:val="24"/>
                <w:szCs w:val="24"/>
                <w:lang w:eastAsia="zh-CN"/>
              </w:rPr>
              <w:t xml:space="preserve"> </w:t>
            </w:r>
            <w:r w:rsidRPr="00A71995">
              <w:rPr>
                <w:rFonts w:ascii="Times New Roman" w:hAnsi="Times New Roman"/>
                <w:sz w:val="24"/>
                <w:szCs w:val="24"/>
                <w:lang w:eastAsia="zh-CN"/>
              </w:rPr>
              <w:t>орфоэпические, лексические, грамматические, орфографические и пунктуационные нормы современного русского литературного языка;</w:t>
            </w:r>
          </w:p>
          <w:p w:rsidR="009E4EFD"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rsidR="009E4EFD" w:rsidRPr="00A71995"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 xml:space="preserve">Зд5 </w:t>
            </w:r>
            <w:r w:rsidRPr="00A71995">
              <w:rPr>
                <w:rFonts w:ascii="Times New Roman" w:hAnsi="Times New Roman"/>
                <w:sz w:val="24"/>
                <w:szCs w:val="24"/>
                <w:lang w:eastAsia="zh-CN"/>
              </w:rPr>
              <w:t xml:space="preserve">нормы речевого поведения в социально-культурной, </w:t>
            </w:r>
            <w:proofErr w:type="gramStart"/>
            <w:r w:rsidRPr="00A71995">
              <w:rPr>
                <w:rFonts w:ascii="Times New Roman" w:hAnsi="Times New Roman"/>
                <w:sz w:val="24"/>
                <w:szCs w:val="24"/>
                <w:lang w:eastAsia="zh-CN"/>
              </w:rPr>
              <w:t>учебно-  научной</w:t>
            </w:r>
            <w:proofErr w:type="gramEnd"/>
            <w:r w:rsidRPr="00A71995">
              <w:rPr>
                <w:rFonts w:ascii="Times New Roman" w:hAnsi="Times New Roman"/>
                <w:sz w:val="24"/>
                <w:szCs w:val="24"/>
                <w:lang w:eastAsia="zh-CN"/>
              </w:rPr>
              <w:t>, официально-деловой сферах общения</w:t>
            </w:r>
          </w:p>
          <w:p w:rsidR="009E4EFD" w:rsidRPr="00A71995"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A71995">
              <w:rPr>
                <w:rFonts w:ascii="Times New Roman" w:hAnsi="Times New Roman"/>
                <w:sz w:val="24"/>
                <w:szCs w:val="24"/>
                <w:lang w:eastAsia="zh-CN"/>
              </w:rPr>
              <w:t xml:space="preserve"> </w:t>
            </w:r>
          </w:p>
          <w:p w:rsidR="009E4EFD" w:rsidRPr="00A71995" w:rsidRDefault="009E4EFD" w:rsidP="009E4EFD">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eastAsia="zh-CN"/>
              </w:rPr>
            </w:pP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132</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86</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40</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1"/>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6</w:t>
            </w:r>
          </w:p>
        </w:tc>
      </w:tr>
    </w:tbl>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0"/>
        <w:gridCol w:w="7"/>
        <w:gridCol w:w="5395"/>
        <w:gridCol w:w="1971"/>
        <w:gridCol w:w="2553"/>
        <w:gridCol w:w="1132"/>
        <w:gridCol w:w="1072"/>
      </w:tblGrid>
      <w:tr w:rsidR="003B19E9" w:rsidRPr="009933DB" w:rsidTr="009933DB">
        <w:trPr>
          <w:trHeight w:val="20"/>
        </w:trPr>
        <w:tc>
          <w:tcPr>
            <w:tcW w:w="938"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09"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60"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55" w:type="pct"/>
            <w:vAlign w:val="center"/>
          </w:tcPr>
          <w:p w:rsidR="003B19E9" w:rsidRPr="009933DB" w:rsidRDefault="003B19E9" w:rsidP="009E4EFD">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59"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trHeight w:val="20"/>
        </w:trPr>
        <w:tc>
          <w:tcPr>
            <w:tcW w:w="938"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09"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60"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9"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59"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blPrEx>
          <w:tblLook w:val="04A0"/>
        </w:tblPrEx>
        <w:trPr>
          <w:trHeight w:val="28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Введение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377"/>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cs="Times New Roman"/>
                <w:sz w:val="24"/>
                <w:szCs w:val="24"/>
              </w:rPr>
            </w:pPr>
            <w:r w:rsidRPr="009933DB">
              <w:rPr>
                <w:rFonts w:ascii="Times New Roman" w:hAnsi="Times New Roman" w:cs="Times New Roman"/>
                <w:sz w:val="24"/>
                <w:szCs w:val="24"/>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cs="Times New Roman"/>
                <w:sz w:val="24"/>
                <w:szCs w:val="24"/>
              </w:rPr>
            </w:pPr>
            <w:r w:rsidRPr="009933DB">
              <w:rPr>
                <w:rFonts w:ascii="Times New Roman" w:hAnsi="Times New Roman" w:cs="Times New Roman"/>
                <w:sz w:val="24"/>
                <w:szCs w:val="24"/>
              </w:rPr>
              <w:t>Русский язык в современном мире. Язык и культура. Отражение в русском языке материальной и духовной культуры русского языка и других народов. Понятие о русском литературно языке и языковой норме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311"/>
        </w:trPr>
        <w:tc>
          <w:tcPr>
            <w:tcW w:w="2747"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Раздел 1. Язык и речь. Функциональные стили речи  </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22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Тема 1.1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Язык и речь</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638"/>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Язык и речь. Виды речевой деятельности. Речевая ситуация и ее компоненты.</w:t>
            </w:r>
          </w:p>
          <w:p w:rsidR="003B19E9" w:rsidRPr="009933DB" w:rsidRDefault="003B19E9" w:rsidP="009933DB">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Основные требования к речи: правильность, точность, выразительность, уместность употребления выразительных средств</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240"/>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1.2</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Функциональные стили речи и их особенности.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lastRenderedPageBreak/>
              <w:t xml:space="preserve">Разговорный стиль </w:t>
            </w:r>
          </w:p>
        </w:tc>
        <w:tc>
          <w:tcPr>
            <w:tcW w:w="1807" w:type="pct"/>
            <w:tcBorders>
              <w:top w:val="single" w:sz="4" w:space="0" w:color="auto"/>
            </w:tcBorders>
          </w:tcPr>
          <w:p w:rsidR="003B19E9" w:rsidRPr="009933DB" w:rsidRDefault="003B19E9" w:rsidP="009933DB">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lastRenderedPageBreak/>
              <w:t>Содержание учебного материала</w:t>
            </w:r>
          </w:p>
        </w:tc>
        <w:tc>
          <w:tcPr>
            <w:tcW w:w="660"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0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Borders>
              <w:top w:val="single" w:sz="4" w:space="0" w:color="auto"/>
            </w:tcBorders>
          </w:tcPr>
          <w:p w:rsidR="003B19E9" w:rsidRPr="009933DB" w:rsidRDefault="003B19E9" w:rsidP="009933DB">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sz w:val="24"/>
                <w:szCs w:val="24"/>
              </w:rPr>
              <w:t>Функциональные стили речи и их особенности. Разговорный стиль речи, его основные признаки, сфера использования</w:t>
            </w:r>
          </w:p>
        </w:tc>
        <w:tc>
          <w:tcPr>
            <w:tcW w:w="660"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6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lastRenderedPageBreak/>
              <w:t>Тема 1.3 Научный стиль речи. Официально-деловой стиль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r w:rsidRPr="009933DB">
              <w:rPr>
                <w:rFonts w:ascii="Times New Roman" w:hAnsi="Times New Roman" w:cs="Times New Roman"/>
                <w:sz w:val="24"/>
                <w:szCs w:val="24"/>
              </w:rPr>
              <w:t xml:space="preserve"> </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855"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84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Научный стиль речи. Его признаки и особенности. Основные жанры научного стиля: доклад, статья, сообщение и др. Официально-деловой стиль речи. Его признаки и особенности. Жанры официально-делового стиля: заявление, доверенность, расписка, резюме и др. Составление текста служебного документа: заявления, объяснительной записки и др.</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360"/>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1.4</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Публицистический, художественный стиль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63"/>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60"/>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1.5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Текст как произведение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112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Информативная обработка текста (план, тезисы, конспект, реферат, аннотация). Абзац как средство смыслового членения текста.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337"/>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1.6</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Функционально-смысловые типы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18"/>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Функционально-смысловые типы речи (повествование, описание, рассуждение)</w:t>
            </w:r>
            <w:r w:rsidRPr="009933DB">
              <w:rPr>
                <w:rFonts w:ascii="Times New Roman" w:eastAsia="SimSun" w:hAnsi="Times New Roman" w:cs="Times New Roman"/>
                <w:sz w:val="24"/>
                <w:szCs w:val="24"/>
                <w:lang w:eastAsia="zh-CN"/>
              </w:rPr>
              <w:t>. Соединение в тексте различных типов речи. Лингвостилистический анализ текста.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4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1.7</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Лингвостилистический анализ текста</w:t>
            </w:r>
          </w:p>
        </w:tc>
        <w:tc>
          <w:tcPr>
            <w:tcW w:w="1807" w:type="pct"/>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vMerge w:val="restar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34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Лингвостилистический анализ текста</w:t>
            </w:r>
            <w:r w:rsidRPr="009933DB">
              <w:rPr>
                <w:rFonts w:ascii="Times New Roman" w:hAnsi="Times New Roman" w:cs="Times New Roman"/>
                <w:b/>
                <w:sz w:val="24"/>
                <w:szCs w:val="24"/>
              </w:rPr>
              <w:t>. Контрольная работа по разделу «Язык и речь. Функциональные стили речи»</w:t>
            </w:r>
          </w:p>
        </w:tc>
        <w:tc>
          <w:tcPr>
            <w:tcW w:w="660" w:type="pct"/>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855" w:type="pct"/>
            <w:vMerge/>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3B19E9" w:rsidRPr="009933DB" w:rsidTr="009933DB">
        <w:tblPrEx>
          <w:tblLook w:val="04A0"/>
        </w:tblPrEx>
        <w:trPr>
          <w:trHeight w:val="376"/>
        </w:trPr>
        <w:tc>
          <w:tcPr>
            <w:tcW w:w="2747"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Раздел 2. Лексика и фразеология</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855"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3B19E9" w:rsidRPr="009933DB" w:rsidTr="009933DB">
        <w:tblPrEx>
          <w:tblLook w:val="04A0"/>
        </w:tblPrEx>
        <w:trPr>
          <w:trHeight w:val="363"/>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2.1</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Слово в лексической системе языка</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836"/>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Слово в лексической системе языка. Лексическое и грамматическое значения слов.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3B19E9" w:rsidRPr="009933DB" w:rsidTr="009933DB">
        <w:tblPrEx>
          <w:tblLook w:val="04A0"/>
        </w:tblPrEx>
        <w:trPr>
          <w:trHeight w:val="399"/>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2.2</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Русская лексика с точки зрения ее происхождения.</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Лексика с точки зрения ее употребления</w:t>
            </w:r>
          </w:p>
        </w:tc>
        <w:tc>
          <w:tcPr>
            <w:tcW w:w="1807" w:type="pct"/>
          </w:tcPr>
          <w:p w:rsidR="003B19E9" w:rsidRPr="009933DB" w:rsidRDefault="003B19E9" w:rsidP="009933DB">
            <w:pPr>
              <w:tabs>
                <w:tab w:val="left" w:pos="916"/>
                <w:tab w:val="left" w:pos="1832"/>
                <w:tab w:val="left" w:pos="2748"/>
                <w:tab w:val="left" w:pos="3664"/>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r w:rsidRPr="009933DB">
              <w:rPr>
                <w:rFonts w:ascii="Times New Roman" w:hAnsi="Times New Roman" w:cs="Times New Roman"/>
                <w:b/>
                <w:sz w:val="24"/>
                <w:szCs w:val="24"/>
              </w:rPr>
              <w:tab/>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1237"/>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
              <w:rPr>
                <w:rFonts w:ascii="Times New Roman" w:hAnsi="Times New Roman" w:cs="Times New Roman"/>
                <w:sz w:val="24"/>
                <w:szCs w:val="24"/>
              </w:rPr>
            </w:pPr>
            <w:r w:rsidRPr="009933DB">
              <w:rPr>
                <w:rFonts w:ascii="Times New Roman" w:hAnsi="Times New Roman" w:cs="Times New Roman"/>
                <w:sz w:val="24"/>
                <w:szCs w:val="24"/>
              </w:rPr>
              <w:t>Русская лексика с точки зрения ее происхождения (исконно русская лексика, заимствованная лексика, старославянизмы). 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Активный и пассивный словарный запас</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Borders>
              <w:bottom w:val="nil"/>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Borders>
              <w:bottom w:val="nil"/>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Borders>
              <w:bottom w:val="nil"/>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257"/>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2.3</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Фольклорная лексика и фразеология. Лексические нормы</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55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Отличие фразеологизмов от слова. Употребление в речи. Афоризмы. Русские пословицы и поговорки. Ошибки в употреблении фразеологических единиц и их исправление.  Лексические и фразеологические словари. Лексические нормы. Лексические ошибки и их исправление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376"/>
        </w:trPr>
        <w:tc>
          <w:tcPr>
            <w:tcW w:w="2747"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Раздел 3. Фонетика, орфоэпия, графика, орфография</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20"/>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3.1</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Фонетические единицы языка</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309"/>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Фонетические единицы. Звук и фонема. Открытый и закрытый слог. Соотношение буквы и звука. Фонетическая фраза. Фонетический разбор слов.</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3B19E9" w:rsidRPr="009933DB" w:rsidTr="009933DB">
        <w:tblPrEx>
          <w:tblLook w:val="04A0"/>
        </w:tblPrEx>
        <w:trPr>
          <w:trHeight w:val="420"/>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3.2</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Орфоэпия. Орфоэпические нормы</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r w:rsidRPr="009933DB">
              <w:rPr>
                <w:rFonts w:ascii="Times New Roman" w:hAnsi="Times New Roman" w:cs="Times New Roman"/>
                <w:b/>
                <w:sz w:val="24"/>
                <w:szCs w:val="24"/>
              </w:rPr>
              <w:tab/>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393"/>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Ударение словесное и логическое. Роль ударения в стихотворной речи. Интонационное богатство русской речи. Орфоэпические нормы: произносительные и нормы ударения.  Использование орфоэпического словаря. Произношение гласных и согласных звуков, произношение заимствованных слов</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90"/>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3.3 Правописание безударных гласных, звонких и глухих согласных</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2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Правописание безударных гласных, звонких и глухих согласных.</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Тестовая работа </w:t>
            </w:r>
            <w:r w:rsidRPr="009933DB">
              <w:rPr>
                <w:rFonts w:ascii="Times New Roman" w:hAnsi="Times New Roman" w:cs="Times New Roman"/>
                <w:sz w:val="24"/>
                <w:szCs w:val="24"/>
              </w:rPr>
              <w:t>«Правописание безударных гласных, звонких и глухих согласных»</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3B19E9" w:rsidRPr="009933DB" w:rsidTr="009933DB">
        <w:tblPrEx>
          <w:tblLook w:val="04A0"/>
        </w:tblPrEx>
        <w:trPr>
          <w:trHeight w:val="279"/>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Тема 3.4 Правописание О/Ё после шипящих и Ц. Правописание приставок на </w:t>
            </w: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/С. Правописание И/Ы после приставок</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r w:rsidRPr="009933DB">
              <w:rPr>
                <w:rFonts w:ascii="Times New Roman" w:hAnsi="Times New Roman" w:cs="Times New Roman"/>
                <w:b/>
                <w:sz w:val="24"/>
                <w:szCs w:val="24"/>
              </w:rPr>
              <w:tab/>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60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Правописание О/Ё после шипящих и Ц. Правописание приставок на </w:t>
            </w:r>
            <w:proofErr w:type="gramStart"/>
            <w:r w:rsidRPr="009933DB">
              <w:rPr>
                <w:rFonts w:ascii="Times New Roman" w:hAnsi="Times New Roman" w:cs="Times New Roman"/>
                <w:sz w:val="24"/>
                <w:szCs w:val="24"/>
              </w:rPr>
              <w:t>З-</w:t>
            </w:r>
            <w:proofErr w:type="gramEnd"/>
            <w:r w:rsidRPr="009933DB">
              <w:rPr>
                <w:rFonts w:ascii="Times New Roman" w:hAnsi="Times New Roman" w:cs="Times New Roman"/>
                <w:sz w:val="24"/>
                <w:szCs w:val="24"/>
              </w:rPr>
              <w:t>/С. Правописание И/Ы после приставок.</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3B19E9" w:rsidRPr="009933DB" w:rsidTr="009933DB">
        <w:tblPrEx>
          <w:tblLook w:val="04A0"/>
        </w:tblPrEx>
        <w:trPr>
          <w:trHeight w:val="360"/>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3.5 Правописание чередующихся гласных в корнях слов. Употребление буквы Ь</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r w:rsidRPr="009933DB">
              <w:rPr>
                <w:rFonts w:ascii="Times New Roman" w:hAnsi="Times New Roman" w:cs="Times New Roman"/>
                <w:b/>
                <w:sz w:val="24"/>
                <w:szCs w:val="24"/>
              </w:rPr>
              <w:tab/>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29"/>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Правописание чередующихся гласных в корнях слов.</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Контрольная работа по разделу «Фонетика, орфоэпия, графика, орфография»</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3B19E9" w:rsidRPr="009933DB" w:rsidTr="009933DB">
        <w:tblPrEx>
          <w:tblLook w:val="04A0"/>
        </w:tblPrEx>
        <w:trPr>
          <w:trHeight w:val="70"/>
        </w:trPr>
        <w:tc>
          <w:tcPr>
            <w:tcW w:w="2747"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Раздел  4. Морфемика, словообразование, орфография</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323"/>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Тема 4.1 Понятие морфемы как значимой части слова </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568"/>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cs="Times New Roman"/>
                <w:sz w:val="24"/>
                <w:szCs w:val="24"/>
              </w:rPr>
            </w:pPr>
            <w:r w:rsidRPr="009933DB">
              <w:rPr>
                <w:rFonts w:ascii="Times New Roman" w:hAnsi="Times New Roman" w:cs="Times New Roman"/>
                <w:sz w:val="24"/>
                <w:szCs w:val="24"/>
              </w:rPr>
              <w:t>Понятие морфемы как значимой части слова. Многозначность морфем. Синонимия и антонимия морфем. Морфемный разбор слов.</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228"/>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4.2 Способы словообразования слов в русском языке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r w:rsidRPr="009933DB">
              <w:rPr>
                <w:rFonts w:ascii="Times New Roman" w:hAnsi="Times New Roman" w:cs="Times New Roman"/>
                <w:b/>
                <w:sz w:val="24"/>
                <w:szCs w:val="24"/>
              </w:rPr>
              <w:tab/>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58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Способы словообразования. Словообразование знаменательных частей речи. Особенности словообразования профессиональной лексики и терминов. Речевые ошибки, связанные с неоправданным повтором однокоренных слов</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28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4.3 Правописание приставок ПР</w:t>
            </w:r>
            <w:proofErr w:type="gramStart"/>
            <w:r w:rsidRPr="009933DB">
              <w:rPr>
                <w:rFonts w:ascii="Times New Roman" w:hAnsi="Times New Roman" w:cs="Times New Roman"/>
                <w:b/>
                <w:sz w:val="24"/>
                <w:szCs w:val="24"/>
              </w:rPr>
              <w:t>Е-</w:t>
            </w:r>
            <w:proofErr w:type="gramEnd"/>
            <w:r w:rsidRPr="009933DB">
              <w:rPr>
                <w:rFonts w:ascii="Times New Roman" w:hAnsi="Times New Roman" w:cs="Times New Roman"/>
                <w:b/>
                <w:sz w:val="24"/>
                <w:szCs w:val="24"/>
              </w:rPr>
              <w:t xml:space="preserve"> ПРИ. Правописание сложных слов</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3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cs="Times New Roman"/>
                <w:sz w:val="24"/>
                <w:szCs w:val="24"/>
              </w:rPr>
            </w:pPr>
            <w:r w:rsidRPr="009933DB">
              <w:rPr>
                <w:rFonts w:ascii="Times New Roman" w:hAnsi="Times New Roman" w:cs="Times New Roman"/>
                <w:sz w:val="24"/>
                <w:szCs w:val="24"/>
              </w:rPr>
              <w:t>Правописание приставок ПР</w:t>
            </w:r>
            <w:proofErr w:type="gramStart"/>
            <w:r w:rsidRPr="009933DB">
              <w:rPr>
                <w:rFonts w:ascii="Times New Roman" w:hAnsi="Times New Roman" w:cs="Times New Roman"/>
                <w:sz w:val="24"/>
                <w:szCs w:val="24"/>
              </w:rPr>
              <w:t>Е-</w:t>
            </w:r>
            <w:proofErr w:type="gramEnd"/>
            <w:r w:rsidRPr="009933DB">
              <w:rPr>
                <w:rFonts w:ascii="Times New Roman" w:hAnsi="Times New Roman" w:cs="Times New Roman"/>
                <w:sz w:val="24"/>
                <w:szCs w:val="24"/>
              </w:rPr>
              <w:t xml:space="preserve"> ПРИ. Правописание сложных слов. Словарный диктант по теме «Правописание приставок»</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70"/>
        </w:trPr>
        <w:tc>
          <w:tcPr>
            <w:tcW w:w="2747"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Раздел 5. Морфология и орфография</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354"/>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5.1 Имя существительное. Правописание сложных существительных</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r w:rsidRPr="009933DB">
              <w:rPr>
                <w:rFonts w:ascii="Times New Roman" w:hAnsi="Times New Roman" w:cs="Times New Roman"/>
                <w:b/>
                <w:sz w:val="24"/>
                <w:szCs w:val="24"/>
              </w:rPr>
              <w:tab/>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3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Грамматические признаки слова (грамматическое значение, грамматическая форма, синтаксическая функция). Знаменательные и незнаменательные части речи и их роль в построении текста. Имя существительное. Лексико-грамматические разряды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существительного в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39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48"/>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5.2 Имя прилагательное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r w:rsidRPr="009933DB">
              <w:rPr>
                <w:rFonts w:ascii="Times New Roman" w:hAnsi="Times New Roman" w:cs="Times New Roman"/>
                <w:b/>
                <w:sz w:val="24"/>
                <w:szCs w:val="24"/>
              </w:rPr>
              <w:tab/>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333"/>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Имя прилагательное.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333"/>
        </w:trPr>
        <w:tc>
          <w:tcPr>
            <w:tcW w:w="940"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43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5.3 Имя числительное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1132"/>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Имя числительное. Лексико-грамматические разряды имен числительных. Правописание числительных. Морфологический разбор имени числительного. Употребление числительного в речи. Сочетание числительных оба, обе, двое, трое и др.  с существительными разного вида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45"/>
        </w:trPr>
        <w:tc>
          <w:tcPr>
            <w:tcW w:w="940"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63"/>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5.4 Местоимение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5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Местоимение. Значение местоимения. Лексико-грамматические разряды местоимений. Правописание местоимений. Морфологический разбор местоимения. Употребление местоимений в речи.  Местоимение как средство связи предложений в тексте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46"/>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5.5 Глагол. Правописание суффиксов и личных окончаний глаголов. НЕ с глаголами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Глагол. Грамматические признаки глагола. Правописание суффиксов и личных окончаний глагола. Правописание НЕ с глаголами. Морфологический разбор глагола. Употребление форм глагола в речи. Употребление глаголов в художественном тексте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7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07"/>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5.6 Причастие как особая форма глагола</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08"/>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Причастие как особая форма глагола.</w:t>
            </w:r>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 xml:space="preserve">Образование действительных и страдательных причастий. Правописание суффиксов и окончаний причастий. Правописание </w:t>
            </w:r>
            <w:proofErr w:type="gramStart"/>
            <w:r w:rsidRPr="009933DB">
              <w:rPr>
                <w:rFonts w:ascii="Times New Roman" w:hAnsi="Times New Roman" w:cs="Times New Roman"/>
                <w:sz w:val="24"/>
                <w:szCs w:val="24"/>
              </w:rPr>
              <w:t>–Н</w:t>
            </w:r>
            <w:proofErr w:type="gramEnd"/>
            <w:r w:rsidRPr="009933DB">
              <w:rPr>
                <w:rFonts w:ascii="Times New Roman" w:hAnsi="Times New Roman" w:cs="Times New Roman"/>
                <w:sz w:val="24"/>
                <w:szCs w:val="24"/>
              </w:rPr>
              <w:t>- и –НН-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 Употребление причастий в текстах разных стилей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408"/>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47"/>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5.7 Деепричастие как часть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FF0000"/>
                <w:sz w:val="24"/>
                <w:szCs w:val="24"/>
              </w:rPr>
            </w:pPr>
            <w:r w:rsidRPr="009933DB">
              <w:rPr>
                <w:rFonts w:ascii="Times New Roman" w:hAnsi="Times New Roman" w:cs="Times New Roman"/>
                <w:b/>
                <w:color w:val="000000" w:themeColor="text1"/>
                <w:sz w:val="24"/>
                <w:szCs w:val="24"/>
              </w:rPr>
              <w:t>5</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2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Деепричастие как особая форма глагола. Образование деепричастий совершенного и несовершенного вида. Правописание НЕ с деепричастиями. Деепричастный оборот и знаки препинания в предложениях с деепричастным оборотом. Морфологический разбор деепричастия. Употребление   деепричастий в текстах разных стилей. Особенности построения предложений с деепричастиями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42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8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5.8 Наречие. Слова категории состояния</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303"/>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Наречие.</w:t>
            </w:r>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Грамматические признаки наречия. Правописание наречий. Отличие наречий от слов-омонимов. Морфологический разбор наречия. Употребление наречия в речи. Использование местоименных наречий для связи предложений в тексте. Слова категории состояния (безлично-предикативные слова). Отличие слов категории состояния от слов-омонимов. Группы слов категории состояния. Их функции в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70"/>
        </w:trPr>
        <w:tc>
          <w:tcPr>
            <w:tcW w:w="2747"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Раздел  6. Служебные части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0"/>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6.1 Предлог как часть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92"/>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Предлог как часть речи. Правописание предлогов. Отличие производных предлогов (в течение, в продолжение, </w:t>
            </w:r>
            <w:proofErr w:type="gramStart"/>
            <w:r w:rsidRPr="009933DB">
              <w:rPr>
                <w:rFonts w:ascii="Times New Roman" w:hAnsi="Times New Roman" w:cs="Times New Roman"/>
                <w:sz w:val="24"/>
                <w:szCs w:val="24"/>
              </w:rPr>
              <w:t>вследствие</w:t>
            </w:r>
            <w:proofErr w:type="gramEnd"/>
            <w:r w:rsidRPr="009933DB">
              <w:rPr>
                <w:rFonts w:ascii="Times New Roman" w:hAnsi="Times New Roman" w:cs="Times New Roman"/>
                <w:sz w:val="24"/>
                <w:szCs w:val="24"/>
              </w:rPr>
              <w:t xml:space="preserve"> и др.) от слов-синонимов</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217"/>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6.2 Употребление предлогов</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08"/>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Употребление предлогов в составе словосочетаний. Употребление существительных с предлогами </w:t>
            </w:r>
            <w:proofErr w:type="gramStart"/>
            <w:r w:rsidRPr="009933DB">
              <w:rPr>
                <w:rFonts w:ascii="Times New Roman" w:hAnsi="Times New Roman" w:cs="Times New Roman"/>
                <w:sz w:val="24"/>
                <w:szCs w:val="24"/>
              </w:rPr>
              <w:t>благодаря</w:t>
            </w:r>
            <w:proofErr w:type="gramEnd"/>
            <w:r w:rsidRPr="009933DB">
              <w:rPr>
                <w:rFonts w:ascii="Times New Roman" w:hAnsi="Times New Roman" w:cs="Times New Roman"/>
                <w:sz w:val="24"/>
                <w:szCs w:val="24"/>
              </w:rPr>
              <w:t>, вопреки, согласно и др.</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47"/>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6.3 Союз как часть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Правописание союзов. Отличие союзов тоже, также, чтобы, зато от слов-омонимов. Употребление союзов в простом  и сложном предложении. Союзы как средство связи предложений в тексте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49"/>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6.4 Частица как часть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Правописание частиц НЕ и НИ с разными частями речи. Частицы как средство выразительности речи. Употребление частиц в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9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6.5 Междометия и звукоподражательные слова</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2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Правописание междометий и звукоподражаний. Знаки препинания в предложениях с междометиями. Употребление междометий в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70"/>
        </w:trPr>
        <w:tc>
          <w:tcPr>
            <w:tcW w:w="2747"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Раздел 7. Синтаксис и пунктуация</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45</w:t>
            </w:r>
          </w:p>
        </w:tc>
        <w:tc>
          <w:tcPr>
            <w:tcW w:w="855"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26"/>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 Основные единицы синтаксиса</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53"/>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Основные единицы синтаксиса.</w:t>
            </w:r>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Словосочетание, предложение, сложное синтаксическое целое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4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7.2 Словосочетание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19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Строение словосочетания. Виды связи слов в словосочетании. Нормы построения словосочетаний. Синтаксический разбор словосочетаний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1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7.3 Простое предложение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22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47"/>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7.4 Грамматическая основа простого предложения</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2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Грамматическая основа простого двусоставного предложения. Тире между подлежащим и сказуемым. Согласование сказуемого с подлежащим</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63"/>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7.5 Второстепенные члены предложения</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134"/>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34"/>
        </w:trPr>
        <w:tc>
          <w:tcPr>
            <w:tcW w:w="940"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273"/>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7.6 Односоставные и неполные предложения</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54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Односоставное и неполное предложения. Использование неполных предложений в речи. Односоставные предложения с главным членом в форме подлежащего, сказуемого</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3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7.7 Осложненное простое предложение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3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Осложненное простое предложение. Предложения с однородными членами и знаки препинания в них. Однородные и неоднородные определения. Употребление однородных членов предложения в разных стилях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435"/>
        </w:trPr>
        <w:tc>
          <w:tcPr>
            <w:tcW w:w="940"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249"/>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7.8 Предложения с обособленными членами предложения</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84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Предложения с обособленными   членами. Обособление определений. Обособление приложений. Обособление дополнений. Обособление обстоятельств. Роль сравнительного оборота как изобразительного средства языка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299"/>
        </w:trPr>
        <w:tc>
          <w:tcPr>
            <w:tcW w:w="940"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33"/>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7.9 Уточняющие члены предложения</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8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Уточняющие члены предложения. Знаки препинания в предложениях с уточняющими членами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18"/>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7.10 Вводные слова и вставные конструкции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9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41"/>
        </w:trPr>
        <w:tc>
          <w:tcPr>
            <w:tcW w:w="940"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1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7.11 Знаки препинания при обращении, междометии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8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Знаки препинания при обращении. Знаки препинания при междометии. Употребление междометий в тексте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03"/>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7.12 Способы передачи чужой речи</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51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Способы передачи чужой речи. Знаки передачи чужой речи. Знаки препинания при прямой речи. Замена прямой речи косвенной. Знаки препинания при цитатах. Оформление диалога. Знаки препинания при диалоге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87"/>
        </w:trPr>
        <w:tc>
          <w:tcPr>
            <w:tcW w:w="940"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88"/>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7.13 Сложное предложение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177"/>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Сложное предложение. Типы сложных предложений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63"/>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7.14 Сложносочиненное предложение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5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Сложносочиненное предложение. Знаки препинания в сложносочиненном предложении. Употребление сложносочиненных предложений в тексте</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450"/>
        </w:trPr>
        <w:tc>
          <w:tcPr>
            <w:tcW w:w="940"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34"/>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7.15 Сложноподчиненное предложение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65"/>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135"/>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7.16 Бессоюзное сложное предложение</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 </w:t>
            </w: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468"/>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Бессоюзное сложное предложение. Знаки препинания в бессоюзном сложном предложении. Использование бессоюзных сложных предложений в речи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blPrEx>
          <w:tblLook w:val="04A0"/>
        </w:tblPrEx>
        <w:trPr>
          <w:trHeight w:val="339"/>
        </w:trPr>
        <w:tc>
          <w:tcPr>
            <w:tcW w:w="940"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Тема 7.17 Знаки препинания в предложении с разными видами связи. Повторение и обобщение изученного материала</w:t>
            </w:r>
          </w:p>
        </w:tc>
        <w:tc>
          <w:tcPr>
            <w:tcW w:w="180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855"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Look w:val="04A0"/>
        </w:tblPrEx>
        <w:trPr>
          <w:trHeight w:val="750"/>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Контрольный диктант с тестовыми заданиями</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3B19E9" w:rsidRPr="009933DB" w:rsidRDefault="003B19E9" w:rsidP="009933DB">
            <w:pPr>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Look w:val="04A0"/>
        </w:tblPrEx>
        <w:trPr>
          <w:trHeight w:val="272"/>
        </w:trPr>
        <w:tc>
          <w:tcPr>
            <w:tcW w:w="940"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6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855" w:type="pct"/>
          </w:tcPr>
          <w:p w:rsidR="003B19E9" w:rsidRPr="009933DB" w:rsidRDefault="003B19E9" w:rsidP="009933DB">
            <w:pPr>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Look w:val="04A0"/>
        </w:tblPrEx>
        <w:trPr>
          <w:trHeight w:val="393"/>
        </w:trPr>
        <w:tc>
          <w:tcPr>
            <w:tcW w:w="2747"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9933DB">
              <w:rPr>
                <w:rFonts w:ascii="Times New Roman" w:hAnsi="Times New Roman" w:cs="Times New Roman"/>
                <w:b/>
                <w:iCs/>
                <w:sz w:val="24"/>
                <w:szCs w:val="24"/>
              </w:rPr>
              <w:t>Всего (часов)</w:t>
            </w:r>
          </w:p>
        </w:tc>
        <w:tc>
          <w:tcPr>
            <w:tcW w:w="1515"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132</w:t>
            </w: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 </w:t>
      </w: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9933DB">
      <w:pPr>
        <w:suppressAutoHyphens/>
        <w:autoSpaceDE w:val="0"/>
        <w:autoSpaceDN w:val="0"/>
        <w:adjustRightInd w:val="0"/>
        <w:spacing w:after="0"/>
        <w:ind w:firstLine="709"/>
        <w:jc w:val="both"/>
        <w:rPr>
          <w:rFonts w:ascii="Times New Roman" w:hAnsi="Times New Roman" w:cs="Times New Roman"/>
          <w:sz w:val="24"/>
          <w:szCs w:val="24"/>
          <w:lang w:eastAsia="en-US"/>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Русский язык и литература</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p>
    <w:p w:rsidR="003B19E9" w:rsidRPr="009933DB" w:rsidRDefault="003B19E9" w:rsidP="009933DB">
      <w:pPr>
        <w:suppressAutoHyphens/>
        <w:spacing w:after="0"/>
        <w:ind w:firstLine="709"/>
        <w:jc w:val="both"/>
        <w:rPr>
          <w:rFonts w:ascii="Times New Roman" w:hAnsi="Times New Roman" w:cs="Times New Roman"/>
          <w:sz w:val="24"/>
          <w:szCs w:val="24"/>
          <w:vertAlign w:val="superscript"/>
          <w:lang w:eastAsia="en-US"/>
        </w:rPr>
      </w:pP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9933DB">
        <w:rPr>
          <w:rFonts w:ascii="Times New Roman" w:hAnsi="Times New Roman" w:cs="Times New Roman"/>
          <w:sz w:val="24"/>
          <w:szCs w:val="24"/>
        </w:rPr>
        <w:t xml:space="preserve">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1. </w:t>
      </w:r>
      <w:r w:rsidRPr="009933DB">
        <w:rPr>
          <w:rFonts w:ascii="Times New Roman" w:hAnsi="Times New Roman" w:cs="Times New Roman"/>
          <w:sz w:val="24"/>
          <w:szCs w:val="24"/>
        </w:rPr>
        <w:t xml:space="preserve">Артемов В.В. История: Учебник в 2-х частях для студентов средних проф. учебных заведений. </w:t>
      </w:r>
      <w:proofErr w:type="gramStart"/>
      <w:r w:rsidRPr="009933DB">
        <w:rPr>
          <w:rFonts w:ascii="Times New Roman" w:hAnsi="Times New Roman" w:cs="Times New Roman"/>
          <w:sz w:val="24"/>
          <w:szCs w:val="24"/>
        </w:rPr>
        <w:t>-М</w:t>
      </w:r>
      <w:proofErr w:type="gramEnd"/>
      <w:r w:rsidRPr="009933DB">
        <w:rPr>
          <w:rFonts w:ascii="Times New Roman" w:hAnsi="Times New Roman" w:cs="Times New Roman"/>
          <w:sz w:val="24"/>
          <w:szCs w:val="24"/>
        </w:rPr>
        <w:t>.: Изд. Центр «Академия», 2017 г.;</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pStyle w:val="af"/>
        <w:widowControl w:val="0"/>
        <w:numPr>
          <w:ilvl w:val="0"/>
          <w:numId w:val="27"/>
        </w:numPr>
        <w:tabs>
          <w:tab w:val="left" w:pos="1321"/>
        </w:tabs>
        <w:autoSpaceDE w:val="0"/>
        <w:autoSpaceDN w:val="0"/>
        <w:spacing w:before="0" w:after="0" w:line="276" w:lineRule="auto"/>
        <w:ind w:right="103" w:firstLine="708"/>
        <w:jc w:val="both"/>
      </w:pPr>
      <w:r w:rsidRPr="009933DB">
        <w:t xml:space="preserve">Единая коллекция цифровых образовательных ресурсов. - URL: </w:t>
      </w:r>
      <w:hyperlink r:id="rId8">
        <w:r w:rsidRPr="009933DB">
          <w:rPr>
            <w:color w:val="0000FF"/>
            <w:u w:val="single" w:color="0000FF"/>
          </w:rPr>
          <w:t>http://school-collection.edu.ru/</w:t>
        </w:r>
        <w:r w:rsidRPr="009933DB">
          <w:rPr>
            <w:color w:val="0000FF"/>
          </w:rPr>
          <w:t xml:space="preserve"> </w:t>
        </w:r>
      </w:hyperlink>
      <w:r w:rsidRPr="009933DB">
        <w:t>(дата обращения: 08.07.2021). – Текст: электронный.</w:t>
      </w:r>
    </w:p>
    <w:p w:rsidR="003B19E9" w:rsidRPr="009933DB" w:rsidRDefault="003B19E9" w:rsidP="009933DB">
      <w:pPr>
        <w:pStyle w:val="af"/>
        <w:widowControl w:val="0"/>
        <w:numPr>
          <w:ilvl w:val="0"/>
          <w:numId w:val="27"/>
        </w:numPr>
        <w:tabs>
          <w:tab w:val="left" w:pos="1321"/>
        </w:tabs>
        <w:autoSpaceDE w:val="0"/>
        <w:autoSpaceDN w:val="0"/>
        <w:spacing w:before="0" w:after="0" w:line="276" w:lineRule="auto"/>
        <w:ind w:right="103" w:firstLine="708"/>
        <w:jc w:val="both"/>
      </w:pPr>
      <w:r w:rsidRPr="009933DB">
        <w:t xml:space="preserve">Информационная система «Единое окно доступа к образовательным ресурсам». - URL: </w:t>
      </w:r>
      <w:hyperlink r:id="rId9">
        <w:r w:rsidRPr="009933DB">
          <w:rPr>
            <w:color w:val="0000FF"/>
            <w:u w:val="single" w:color="0000FF"/>
          </w:rPr>
          <w:t>http://window.edu.ru/</w:t>
        </w:r>
      </w:hyperlink>
      <w:r w:rsidRPr="009933DB">
        <w:rPr>
          <w:color w:val="0000FF"/>
        </w:rPr>
        <w:t xml:space="preserve"> </w:t>
      </w:r>
      <w:r w:rsidRPr="009933DB">
        <w:t xml:space="preserve">(дата обращения: 02.07.2021). – Текст: </w:t>
      </w:r>
      <w:r w:rsidRPr="009933DB">
        <w:rPr>
          <w:spacing w:val="-2"/>
        </w:rPr>
        <w:t>электронный.</w:t>
      </w:r>
    </w:p>
    <w:p w:rsidR="003B19E9" w:rsidRPr="009933DB" w:rsidRDefault="00DD5264" w:rsidP="009933DB">
      <w:pPr>
        <w:pStyle w:val="af"/>
        <w:widowControl w:val="0"/>
        <w:numPr>
          <w:ilvl w:val="0"/>
          <w:numId w:val="27"/>
        </w:numPr>
        <w:tabs>
          <w:tab w:val="left" w:pos="1251"/>
        </w:tabs>
        <w:autoSpaceDE w:val="0"/>
        <w:autoSpaceDN w:val="0"/>
        <w:spacing w:before="0" w:after="0" w:line="276" w:lineRule="auto"/>
        <w:ind w:left="1250" w:hanging="430"/>
        <w:jc w:val="both"/>
      </w:pPr>
      <w:r>
        <w:rPr>
          <w:noProof/>
        </w:rPr>
        <w:pict>
          <v:rect id="Прямоугольник 1" o:spid="_x0000_s1026" style="position:absolute;left:0;text-align:left;margin-left:369.3pt;margin-top:14.55pt;width:3.5pt;height:.7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3B19E9" w:rsidRPr="009933DB">
        <w:t>КиберЛенинка.</w:t>
      </w:r>
      <w:r w:rsidR="003B19E9" w:rsidRPr="009933DB">
        <w:rPr>
          <w:spacing w:val="-8"/>
        </w:rPr>
        <w:t xml:space="preserve"> </w:t>
      </w:r>
      <w:r w:rsidR="003B19E9" w:rsidRPr="009933DB">
        <w:t>URL:</w:t>
      </w:r>
      <w:r w:rsidR="003B19E9" w:rsidRPr="009933DB">
        <w:rPr>
          <w:spacing w:val="-9"/>
        </w:rPr>
        <w:t xml:space="preserve"> </w:t>
      </w:r>
      <w:hyperlink r:id="rId10">
        <w:r w:rsidR="003B19E9" w:rsidRPr="009933DB">
          <w:rPr>
            <w:color w:val="0000FF"/>
            <w:u w:val="single" w:color="0000FF"/>
          </w:rPr>
          <w:t>http://cyberleninka.ru/</w:t>
        </w:r>
        <w:r w:rsidR="003B19E9" w:rsidRPr="009933DB">
          <w:rPr>
            <w:color w:val="0000FF"/>
            <w:spacing w:val="-9"/>
          </w:rPr>
          <w:t xml:space="preserve"> </w:t>
        </w:r>
      </w:hyperlink>
      <w:r w:rsidR="003B19E9" w:rsidRPr="009933DB">
        <w:t>(дата</w:t>
      </w:r>
      <w:r w:rsidR="003B19E9" w:rsidRPr="009933DB">
        <w:rPr>
          <w:spacing w:val="-12"/>
        </w:rPr>
        <w:t xml:space="preserve"> </w:t>
      </w:r>
      <w:r w:rsidR="003B19E9" w:rsidRPr="009933DB">
        <w:t>обращения:</w:t>
      </w:r>
      <w:r w:rsidR="003B19E9" w:rsidRPr="009933DB">
        <w:rPr>
          <w:spacing w:val="-7"/>
        </w:rPr>
        <w:t xml:space="preserve"> </w:t>
      </w:r>
      <w:r w:rsidR="003B19E9" w:rsidRPr="009933DB">
        <w:rPr>
          <w:spacing w:val="-2"/>
        </w:rPr>
        <w:t>11.06.2021).</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3" w:firstLine="708"/>
        <w:jc w:val="both"/>
      </w:pPr>
      <w:r w:rsidRPr="009933DB">
        <w:t>Министерство образования и науки Российской Федерации: официальный сайт.</w:t>
      </w:r>
      <w:r w:rsidRPr="009933DB">
        <w:rPr>
          <w:spacing w:val="-4"/>
        </w:rPr>
        <w:t xml:space="preserve"> </w:t>
      </w:r>
      <w:r w:rsidRPr="009933DB">
        <w:t>–</w:t>
      </w:r>
      <w:r w:rsidRPr="009933DB">
        <w:rPr>
          <w:spacing w:val="-3"/>
        </w:rPr>
        <w:t xml:space="preserve"> </w:t>
      </w:r>
      <w:r w:rsidRPr="009933DB">
        <w:t>2021.</w:t>
      </w:r>
      <w:r w:rsidRPr="009933DB">
        <w:rPr>
          <w:spacing w:val="-2"/>
        </w:rPr>
        <w:t xml:space="preserve"> </w:t>
      </w:r>
      <w:r w:rsidRPr="009933DB">
        <w:t>-</w:t>
      </w:r>
      <w:r w:rsidRPr="009933DB">
        <w:rPr>
          <w:spacing w:val="-1"/>
        </w:rPr>
        <w:t xml:space="preserve"> </w:t>
      </w:r>
      <w:r w:rsidRPr="009933DB">
        <w:t>URL:</w:t>
      </w:r>
      <w:r w:rsidRPr="009933DB">
        <w:rPr>
          <w:spacing w:val="-3"/>
        </w:rPr>
        <w:t xml:space="preserve"> </w:t>
      </w:r>
      <w:hyperlink r:id="rId11">
        <w:r w:rsidRPr="009933DB">
          <w:rPr>
            <w:color w:val="0000FF"/>
            <w:u w:val="single" w:color="0000FF"/>
          </w:rPr>
          <w:t>https://minobrnauki.gov.ru/</w:t>
        </w:r>
        <w:r w:rsidRPr="009933DB">
          <w:rPr>
            <w:color w:val="0000FF"/>
          </w:rPr>
          <w:t xml:space="preserve"> </w:t>
        </w:r>
      </w:hyperlink>
      <w:r w:rsidRPr="009933DB">
        <w:t>(дата</w:t>
      </w:r>
      <w:r w:rsidRPr="009933DB">
        <w:rPr>
          <w:spacing w:val="-3"/>
        </w:rPr>
        <w:t xml:space="preserve"> </w:t>
      </w:r>
      <w:r w:rsidRPr="009933DB">
        <w:t>обращения:</w:t>
      </w:r>
      <w:r w:rsidRPr="009933DB">
        <w:rPr>
          <w:spacing w:val="-3"/>
        </w:rPr>
        <w:t xml:space="preserve"> </w:t>
      </w:r>
      <w:r w:rsidRPr="009933DB">
        <w:t>01.06.2021).</w:t>
      </w:r>
      <w:r w:rsidRPr="009933DB">
        <w:rPr>
          <w:spacing w:val="-1"/>
        </w:rPr>
        <w:t xml:space="preserve"> </w:t>
      </w:r>
      <w:r w:rsidRPr="009933DB">
        <w:t xml:space="preserve">– Текст: </w:t>
      </w:r>
      <w:r w:rsidRPr="009933DB">
        <w:rPr>
          <w:spacing w:val="-2"/>
        </w:rPr>
        <w:t>электронный.</w:t>
      </w:r>
    </w:p>
    <w:p w:rsidR="003B19E9" w:rsidRPr="009933DB" w:rsidRDefault="003B19E9" w:rsidP="009933DB">
      <w:pPr>
        <w:pStyle w:val="af"/>
        <w:widowControl w:val="0"/>
        <w:numPr>
          <w:ilvl w:val="0"/>
          <w:numId w:val="27"/>
        </w:numPr>
        <w:tabs>
          <w:tab w:val="left" w:pos="1321"/>
        </w:tabs>
        <w:autoSpaceDE w:val="0"/>
        <w:autoSpaceDN w:val="0"/>
        <w:spacing w:before="0" w:after="0" w:line="276" w:lineRule="auto"/>
        <w:ind w:right="102" w:firstLine="708"/>
      </w:pPr>
      <w:r w:rsidRPr="009933DB">
        <w:t>Научная электронная библиотека (НЭБ). - URL:</w:t>
      </w:r>
      <w:hyperlink r:id="rId12">
        <w:r w:rsidRPr="009933DB">
          <w:rPr>
            <w:color w:val="0000FF"/>
            <w:u w:val="single" w:color="0000FF"/>
          </w:rPr>
          <w:t>http://www.elibrary.ru</w:t>
        </w:r>
        <w:r w:rsidRPr="009933DB">
          <w:rPr>
            <w:color w:val="0000FF"/>
          </w:rPr>
          <w:t xml:space="preserve"> </w:t>
        </w:r>
      </w:hyperlink>
      <w:r w:rsidRPr="009933DB">
        <w:t>(дата обращения: 11.06.2021). – Текст: электронный.</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7" w:firstLine="708"/>
      </w:pPr>
      <w:r w:rsidRPr="009933DB">
        <w:t>Программа</w:t>
      </w:r>
      <w:r w:rsidRPr="009933DB">
        <w:rPr>
          <w:spacing w:val="40"/>
        </w:rPr>
        <w:t xml:space="preserve"> </w:t>
      </w:r>
      <w:r w:rsidRPr="009933DB">
        <w:t>«Час</w:t>
      </w:r>
      <w:r w:rsidRPr="009933DB">
        <w:rPr>
          <w:spacing w:val="40"/>
        </w:rPr>
        <w:t xml:space="preserve"> </w:t>
      </w:r>
      <w:r w:rsidRPr="009933DB">
        <w:t>чтения».</w:t>
      </w:r>
      <w:r w:rsidRPr="009933DB">
        <w:rPr>
          <w:spacing w:val="40"/>
        </w:rPr>
        <w:t xml:space="preserve"> </w:t>
      </w:r>
      <w:r w:rsidRPr="009933DB">
        <w:t>-</w:t>
      </w:r>
      <w:r w:rsidRPr="009933DB">
        <w:rPr>
          <w:spacing w:val="40"/>
        </w:rPr>
        <w:t xml:space="preserve"> </w:t>
      </w:r>
      <w:r w:rsidRPr="009933DB">
        <w:t>URL:</w:t>
      </w:r>
      <w:r w:rsidRPr="009933DB">
        <w:rPr>
          <w:spacing w:val="51"/>
        </w:rPr>
        <w:t xml:space="preserve"> </w:t>
      </w:r>
      <w:hyperlink r:id="rId13">
        <w:r w:rsidRPr="009933DB">
          <w:rPr>
            <w:color w:val="0000FF"/>
            <w:u w:val="single" w:color="0000FF"/>
          </w:rPr>
          <w:t>https://gigabaza.ru/download/191231.html</w:t>
        </w:r>
      </w:hyperlink>
      <w:r w:rsidRPr="009933DB">
        <w:rPr>
          <w:color w:val="0000FF"/>
        </w:rPr>
        <w:t xml:space="preserve"> </w:t>
      </w:r>
      <w:r w:rsidRPr="009933DB">
        <w:t>(дата обращения: 01.06.2021). – Текст: электронный.</w:t>
      </w:r>
    </w:p>
    <w:p w:rsidR="003B19E9" w:rsidRPr="009933DB" w:rsidRDefault="003B19E9" w:rsidP="009933DB">
      <w:pPr>
        <w:pStyle w:val="af"/>
        <w:widowControl w:val="0"/>
        <w:numPr>
          <w:ilvl w:val="0"/>
          <w:numId w:val="27"/>
        </w:numPr>
        <w:tabs>
          <w:tab w:val="left" w:pos="1321"/>
        </w:tabs>
        <w:autoSpaceDE w:val="0"/>
        <w:autoSpaceDN w:val="0"/>
        <w:spacing w:before="0" w:after="0" w:line="276" w:lineRule="auto"/>
        <w:ind w:left="1320"/>
      </w:pPr>
      <w:r w:rsidRPr="009933DB">
        <w:t>Проект</w:t>
      </w:r>
      <w:r w:rsidRPr="009933DB">
        <w:rPr>
          <w:spacing w:val="7"/>
        </w:rPr>
        <w:t xml:space="preserve"> </w:t>
      </w:r>
      <w:r w:rsidRPr="009933DB">
        <w:t>Государственного</w:t>
      </w:r>
      <w:r w:rsidRPr="009933DB">
        <w:rPr>
          <w:spacing w:val="12"/>
        </w:rPr>
        <w:t xml:space="preserve"> </w:t>
      </w:r>
      <w:r w:rsidRPr="009933DB">
        <w:t>института</w:t>
      </w:r>
      <w:r w:rsidRPr="009933DB">
        <w:rPr>
          <w:spacing w:val="10"/>
        </w:rPr>
        <w:t xml:space="preserve"> </w:t>
      </w:r>
      <w:r w:rsidRPr="009933DB">
        <w:t>русского</w:t>
      </w:r>
      <w:r w:rsidRPr="009933DB">
        <w:rPr>
          <w:spacing w:val="12"/>
        </w:rPr>
        <w:t xml:space="preserve"> </w:t>
      </w:r>
      <w:r w:rsidRPr="009933DB">
        <w:t>языка</w:t>
      </w:r>
      <w:r w:rsidRPr="009933DB">
        <w:rPr>
          <w:spacing w:val="11"/>
        </w:rPr>
        <w:t xml:space="preserve"> </w:t>
      </w:r>
      <w:r w:rsidRPr="009933DB">
        <w:t>имени</w:t>
      </w:r>
      <w:r w:rsidRPr="009933DB">
        <w:rPr>
          <w:spacing w:val="11"/>
        </w:rPr>
        <w:t xml:space="preserve"> </w:t>
      </w:r>
      <w:r w:rsidRPr="009933DB">
        <w:t>А.С.</w:t>
      </w:r>
      <w:r w:rsidRPr="009933DB">
        <w:rPr>
          <w:spacing w:val="10"/>
        </w:rPr>
        <w:t xml:space="preserve"> </w:t>
      </w:r>
      <w:r w:rsidRPr="009933DB">
        <w:rPr>
          <w:spacing w:val="-2"/>
        </w:rPr>
        <w:t>Пушкина</w:t>
      </w:r>
    </w:p>
    <w:p w:rsidR="003B19E9" w:rsidRPr="009933DB" w:rsidRDefault="003B19E9" w:rsidP="009933DB">
      <w:pPr>
        <w:pStyle w:val="a4"/>
        <w:spacing w:line="276" w:lineRule="auto"/>
        <w:ind w:left="112"/>
      </w:pPr>
      <w:r w:rsidRPr="009933DB">
        <w:t>«Образование</w:t>
      </w:r>
      <w:r w:rsidRPr="009933DB">
        <w:rPr>
          <w:spacing w:val="80"/>
        </w:rPr>
        <w:t xml:space="preserve"> </w:t>
      </w:r>
      <w:r w:rsidRPr="009933DB">
        <w:t>на</w:t>
      </w:r>
      <w:r w:rsidRPr="009933DB">
        <w:rPr>
          <w:spacing w:val="80"/>
        </w:rPr>
        <w:t xml:space="preserve"> </w:t>
      </w:r>
      <w:r w:rsidRPr="009933DB">
        <w:t>русском».</w:t>
      </w:r>
      <w:r w:rsidRPr="009933DB">
        <w:rPr>
          <w:spacing w:val="80"/>
        </w:rPr>
        <w:t xml:space="preserve"> </w:t>
      </w:r>
      <w:r w:rsidRPr="009933DB">
        <w:t>-</w:t>
      </w:r>
      <w:r w:rsidRPr="009933DB">
        <w:rPr>
          <w:spacing w:val="80"/>
        </w:rPr>
        <w:t xml:space="preserve"> </w:t>
      </w:r>
      <w:r w:rsidRPr="009933DB">
        <w:t>URL:</w:t>
      </w:r>
      <w:r w:rsidRPr="009933DB">
        <w:rPr>
          <w:spacing w:val="80"/>
        </w:rPr>
        <w:t xml:space="preserve"> </w:t>
      </w:r>
      <w:hyperlink r:id="rId14">
        <w:r w:rsidRPr="009933DB">
          <w:rPr>
            <w:color w:val="0000FF"/>
            <w:u w:val="single" w:color="0000FF"/>
          </w:rPr>
          <w:t>https://pushkininstitute.ru/</w:t>
        </w:r>
      </w:hyperlink>
      <w:r w:rsidRPr="009933DB">
        <w:rPr>
          <w:color w:val="0000FF"/>
          <w:spacing w:val="80"/>
        </w:rPr>
        <w:t xml:space="preserve"> </w:t>
      </w:r>
      <w:r w:rsidRPr="009933DB">
        <w:t>(дата</w:t>
      </w:r>
      <w:r w:rsidRPr="009933DB">
        <w:rPr>
          <w:spacing w:val="80"/>
        </w:rPr>
        <w:t xml:space="preserve"> </w:t>
      </w:r>
      <w:r w:rsidRPr="009933DB">
        <w:t>обращения:</w:t>
      </w:r>
      <w:r w:rsidRPr="009933DB">
        <w:rPr>
          <w:spacing w:val="80"/>
        </w:rPr>
        <w:t xml:space="preserve"> </w:t>
      </w:r>
      <w:r w:rsidRPr="009933DB">
        <w:rPr>
          <w:spacing w:val="-2"/>
        </w:rPr>
        <w:t>10.07.2021).</w:t>
      </w:r>
    </w:p>
    <w:p w:rsidR="003B19E9" w:rsidRPr="009933DB" w:rsidRDefault="003B19E9" w:rsidP="009933DB">
      <w:pPr>
        <w:pStyle w:val="af"/>
        <w:widowControl w:val="0"/>
        <w:numPr>
          <w:ilvl w:val="0"/>
          <w:numId w:val="27"/>
        </w:numPr>
        <w:tabs>
          <w:tab w:val="left" w:pos="1251"/>
          <w:tab w:val="left" w:pos="2941"/>
          <w:tab w:val="left" w:pos="3923"/>
          <w:tab w:val="left" w:pos="6015"/>
          <w:tab w:val="left" w:pos="6802"/>
          <w:tab w:val="left" w:pos="8134"/>
        </w:tabs>
        <w:autoSpaceDE w:val="0"/>
        <w:autoSpaceDN w:val="0"/>
        <w:spacing w:before="0" w:after="0" w:line="276" w:lineRule="auto"/>
        <w:ind w:right="102" w:firstLine="708"/>
      </w:pPr>
      <w:r w:rsidRPr="009933DB">
        <w:rPr>
          <w:spacing w:val="-2"/>
        </w:rPr>
        <w:t>Ресурсы</w:t>
      </w:r>
      <w:r w:rsidRPr="009933DB">
        <w:t xml:space="preserve"> </w:t>
      </w:r>
      <w:r w:rsidRPr="009933DB">
        <w:rPr>
          <w:spacing w:val="-6"/>
        </w:rPr>
        <w:t>по</w:t>
      </w:r>
      <w:r w:rsidRPr="009933DB">
        <w:t xml:space="preserve"> </w:t>
      </w:r>
      <w:r w:rsidRPr="009933DB">
        <w:rPr>
          <w:spacing w:val="-2"/>
        </w:rPr>
        <w:t>литературе.</w:t>
      </w:r>
      <w:r w:rsidRPr="009933DB">
        <w:rPr>
          <w:spacing w:val="-10"/>
        </w:rPr>
        <w:t xml:space="preserve"> </w:t>
      </w:r>
      <w:r w:rsidRPr="009933DB">
        <w:rPr>
          <w:spacing w:val="-4"/>
        </w:rPr>
        <w:t>URL:</w:t>
      </w:r>
      <w:r w:rsidRPr="009933DB">
        <w:t xml:space="preserve"> </w:t>
      </w:r>
      <w:hyperlink r:id="rId15">
        <w:r w:rsidRPr="009933DB">
          <w:rPr>
            <w:color w:val="0000FF"/>
            <w:spacing w:val="-2"/>
            <w:u w:val="single" w:color="0000FF"/>
          </w:rPr>
          <w:t>http://www.den-za-</w:t>
        </w:r>
      </w:hyperlink>
      <w:r w:rsidRPr="009933DB">
        <w:rPr>
          <w:color w:val="0000FF"/>
          <w:spacing w:val="-2"/>
        </w:rPr>
        <w:t xml:space="preserve"> </w:t>
      </w:r>
      <w:hyperlink r:id="rId16">
        <w:r w:rsidRPr="009933DB">
          <w:rPr>
            <w:color w:val="0000FF"/>
            <w:u w:val="single" w:color="0000FF"/>
          </w:rPr>
          <w:t xml:space="preserve">dnem.ru/school.php?item=296 </w:t>
        </w:r>
      </w:hyperlink>
      <w:r w:rsidRPr="009933DB">
        <w:t>(дата обращения: 01.06.2021). – Текст: электронный.</w:t>
      </w:r>
    </w:p>
    <w:p w:rsidR="003B19E9" w:rsidRPr="009933DB" w:rsidRDefault="003B19E9" w:rsidP="009933DB">
      <w:pPr>
        <w:pStyle w:val="af"/>
        <w:widowControl w:val="0"/>
        <w:numPr>
          <w:ilvl w:val="0"/>
          <w:numId w:val="27"/>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firstLine="708"/>
      </w:pPr>
      <w:r w:rsidRPr="009933DB">
        <w:rPr>
          <w:spacing w:val="-2"/>
        </w:rPr>
        <w:t>Русская</w:t>
      </w:r>
      <w:r w:rsidRPr="009933DB">
        <w:tab/>
      </w:r>
      <w:r w:rsidRPr="009933DB">
        <w:rPr>
          <w:spacing w:val="-2"/>
        </w:rPr>
        <w:t>виртуальная библиотека.</w:t>
      </w:r>
      <w:r w:rsidRPr="009933DB">
        <w:rPr>
          <w:spacing w:val="-10"/>
        </w:rPr>
        <w:t xml:space="preserve"> </w:t>
      </w:r>
      <w:r w:rsidRPr="009933DB">
        <w:rPr>
          <w:spacing w:val="-4"/>
        </w:rPr>
        <w:t>URL:</w:t>
      </w:r>
      <w:r w:rsidRPr="009933DB">
        <w:t xml:space="preserve"> </w:t>
      </w:r>
      <w:hyperlink r:id="rId17">
        <w:r w:rsidRPr="009933DB">
          <w:rPr>
            <w:color w:val="0000FF"/>
            <w:spacing w:val="-2"/>
            <w:u w:val="single" w:color="0000FF"/>
          </w:rPr>
          <w:t>http://www.rvb.ru</w:t>
        </w:r>
      </w:hyperlink>
      <w:r w:rsidRPr="009933DB">
        <w:rPr>
          <w:color w:val="0000FF"/>
        </w:rPr>
        <w:tab/>
      </w:r>
      <w:r w:rsidRPr="009933DB">
        <w:rPr>
          <w:spacing w:val="-2"/>
        </w:rPr>
        <w:t xml:space="preserve">(дата </w:t>
      </w:r>
      <w:r w:rsidRPr="009933DB">
        <w:t>обращения: 21.06.2021). - Режим доступа: свободный. – Текст: электронный.</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3" w:firstLine="708"/>
      </w:pPr>
      <w:r w:rsidRPr="009933DB">
        <w:t>Русские</w:t>
      </w:r>
      <w:r w:rsidRPr="009933DB">
        <w:rPr>
          <w:spacing w:val="40"/>
        </w:rPr>
        <w:t xml:space="preserve"> </w:t>
      </w:r>
      <w:r w:rsidRPr="009933DB">
        <w:t>словари.</w:t>
      </w:r>
      <w:r w:rsidRPr="009933DB">
        <w:rPr>
          <w:spacing w:val="40"/>
        </w:rPr>
        <w:t xml:space="preserve"> </w:t>
      </w:r>
      <w:r w:rsidRPr="009933DB">
        <w:t>-</w:t>
      </w:r>
      <w:r w:rsidRPr="009933DB">
        <w:rPr>
          <w:spacing w:val="40"/>
        </w:rPr>
        <w:t xml:space="preserve"> </w:t>
      </w:r>
      <w:r w:rsidRPr="009933DB">
        <w:t>URL:</w:t>
      </w:r>
      <w:r w:rsidRPr="009933DB">
        <w:rPr>
          <w:spacing w:val="59"/>
        </w:rPr>
        <w:t xml:space="preserve"> </w:t>
      </w:r>
      <w:hyperlink r:id="rId18">
        <w:r w:rsidRPr="009933DB">
          <w:rPr>
            <w:color w:val="0000FF"/>
            <w:u w:val="single" w:color="0000FF"/>
          </w:rPr>
          <w:t>http://slovari.ru</w:t>
        </w:r>
      </w:hyperlink>
      <w:r w:rsidRPr="009933DB">
        <w:rPr>
          <w:color w:val="0000FF"/>
          <w:spacing w:val="40"/>
        </w:rPr>
        <w:t xml:space="preserve"> </w:t>
      </w:r>
      <w:r w:rsidRPr="009933DB">
        <w:t>(дата</w:t>
      </w:r>
      <w:r w:rsidRPr="009933DB">
        <w:rPr>
          <w:spacing w:val="40"/>
        </w:rPr>
        <w:t xml:space="preserve"> </w:t>
      </w:r>
      <w:r w:rsidRPr="009933DB">
        <w:t>обращения:</w:t>
      </w:r>
      <w:r w:rsidRPr="009933DB">
        <w:rPr>
          <w:spacing w:val="40"/>
        </w:rPr>
        <w:t xml:space="preserve"> </w:t>
      </w:r>
      <w:r w:rsidRPr="009933DB">
        <w:t>01.06.2021).</w:t>
      </w:r>
      <w:r w:rsidRPr="009933DB">
        <w:rPr>
          <w:spacing w:val="40"/>
        </w:rPr>
        <w:t xml:space="preserve"> </w:t>
      </w:r>
      <w:r w:rsidRPr="009933DB">
        <w:t>– Текст: электронный.</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2" w:firstLine="708"/>
      </w:pPr>
      <w:r w:rsidRPr="009933DB">
        <w:t>Русский</w:t>
      </w:r>
      <w:r w:rsidRPr="009933DB">
        <w:rPr>
          <w:spacing w:val="80"/>
        </w:rPr>
        <w:t xml:space="preserve"> </w:t>
      </w:r>
      <w:r w:rsidRPr="009933DB">
        <w:t>филологический</w:t>
      </w:r>
      <w:r w:rsidRPr="009933DB">
        <w:rPr>
          <w:spacing w:val="80"/>
        </w:rPr>
        <w:t xml:space="preserve"> </w:t>
      </w:r>
      <w:r w:rsidRPr="009933DB">
        <w:t>портал.</w:t>
      </w:r>
      <w:r w:rsidRPr="009933DB">
        <w:rPr>
          <w:spacing w:val="80"/>
        </w:rPr>
        <w:t xml:space="preserve"> </w:t>
      </w:r>
      <w:r w:rsidRPr="009933DB">
        <w:t>-</w:t>
      </w:r>
      <w:r w:rsidRPr="009933DB">
        <w:rPr>
          <w:spacing w:val="80"/>
        </w:rPr>
        <w:t xml:space="preserve"> </w:t>
      </w:r>
      <w:r w:rsidRPr="009933DB">
        <w:t>URL:</w:t>
      </w:r>
      <w:r w:rsidRPr="009933DB">
        <w:rPr>
          <w:spacing w:val="118"/>
        </w:rPr>
        <w:t xml:space="preserve"> </w:t>
      </w:r>
      <w:hyperlink r:id="rId19">
        <w:r w:rsidRPr="009933DB">
          <w:rPr>
            <w:color w:val="0000FF"/>
            <w:u w:val="single" w:color="0000FF"/>
          </w:rPr>
          <w:t>http://www.philology.ru</w:t>
        </w:r>
      </w:hyperlink>
      <w:r w:rsidRPr="009933DB">
        <w:rPr>
          <w:color w:val="0000FF"/>
          <w:spacing w:val="80"/>
        </w:rPr>
        <w:t xml:space="preserve"> </w:t>
      </w:r>
      <w:r w:rsidRPr="009933DB">
        <w:t>(дата обращения: 21.06.2021). - Режим доступа: свободный. – Текст: электронный.</w:t>
      </w:r>
    </w:p>
    <w:p w:rsidR="003B19E9" w:rsidRPr="009933DB" w:rsidRDefault="003B19E9" w:rsidP="009933DB">
      <w:pPr>
        <w:pStyle w:val="af"/>
        <w:widowControl w:val="0"/>
        <w:numPr>
          <w:ilvl w:val="0"/>
          <w:numId w:val="27"/>
        </w:numPr>
        <w:tabs>
          <w:tab w:val="left" w:pos="1321"/>
        </w:tabs>
        <w:autoSpaceDE w:val="0"/>
        <w:autoSpaceDN w:val="0"/>
        <w:spacing w:before="0" w:after="0" w:line="276" w:lineRule="auto"/>
        <w:ind w:right="105" w:firstLine="708"/>
      </w:pPr>
      <w:r w:rsidRPr="009933DB">
        <w:t>Словари</w:t>
      </w:r>
      <w:r w:rsidRPr="009933DB">
        <w:rPr>
          <w:spacing w:val="40"/>
        </w:rPr>
        <w:t xml:space="preserve"> </w:t>
      </w:r>
      <w:r w:rsidRPr="009933DB">
        <w:t>и</w:t>
      </w:r>
      <w:r w:rsidRPr="009933DB">
        <w:rPr>
          <w:spacing w:val="40"/>
        </w:rPr>
        <w:t xml:space="preserve"> </w:t>
      </w:r>
      <w:r w:rsidRPr="009933DB">
        <w:t>энциклопедии.</w:t>
      </w:r>
      <w:r w:rsidRPr="009933DB">
        <w:rPr>
          <w:spacing w:val="40"/>
        </w:rPr>
        <w:t xml:space="preserve"> </w:t>
      </w:r>
      <w:r w:rsidRPr="009933DB">
        <w:t>-</w:t>
      </w:r>
      <w:r w:rsidRPr="009933DB">
        <w:rPr>
          <w:spacing w:val="40"/>
        </w:rPr>
        <w:t xml:space="preserve"> </w:t>
      </w:r>
      <w:r w:rsidRPr="009933DB">
        <w:t>URL:</w:t>
      </w:r>
      <w:r w:rsidRPr="009933DB">
        <w:rPr>
          <w:spacing w:val="41"/>
        </w:rPr>
        <w:t xml:space="preserve"> </w:t>
      </w:r>
      <w:hyperlink r:id="rId20">
        <w:r w:rsidRPr="009933DB">
          <w:rPr>
            <w:color w:val="0000FF"/>
            <w:u w:val="single" w:color="0000FF"/>
          </w:rPr>
          <w:t>http://dic.academic.ru/</w:t>
        </w:r>
      </w:hyperlink>
      <w:r w:rsidRPr="009933DB">
        <w:rPr>
          <w:color w:val="0000FF"/>
          <w:spacing w:val="40"/>
        </w:rPr>
        <w:t xml:space="preserve"> </w:t>
      </w:r>
      <w:r w:rsidRPr="009933DB">
        <w:t>(дата</w:t>
      </w:r>
      <w:r w:rsidRPr="009933DB">
        <w:rPr>
          <w:spacing w:val="39"/>
        </w:rPr>
        <w:t xml:space="preserve"> </w:t>
      </w:r>
      <w:r w:rsidRPr="009933DB">
        <w:t>обращения: 08.06.2021). – Текст: электронный.</w:t>
      </w:r>
    </w:p>
    <w:p w:rsidR="003B19E9" w:rsidRPr="009933DB" w:rsidRDefault="003B19E9" w:rsidP="009933DB">
      <w:pPr>
        <w:pStyle w:val="af"/>
        <w:widowControl w:val="0"/>
        <w:numPr>
          <w:ilvl w:val="0"/>
          <w:numId w:val="27"/>
        </w:numPr>
        <w:tabs>
          <w:tab w:val="left" w:pos="1251"/>
          <w:tab w:val="left" w:pos="2455"/>
          <w:tab w:val="left" w:pos="2940"/>
          <w:tab w:val="left" w:pos="3970"/>
          <w:tab w:val="left" w:pos="9717"/>
        </w:tabs>
        <w:autoSpaceDE w:val="0"/>
        <w:autoSpaceDN w:val="0"/>
        <w:spacing w:before="0" w:after="0" w:line="276" w:lineRule="auto"/>
        <w:ind w:right="102" w:firstLine="708"/>
      </w:pPr>
      <w:r w:rsidRPr="009933DB">
        <w:rPr>
          <w:spacing w:val="-2"/>
        </w:rPr>
        <w:t>Слово.</w:t>
      </w:r>
      <w:r w:rsidRPr="009933DB">
        <w:rPr>
          <w:spacing w:val="-10"/>
        </w:rPr>
        <w:t xml:space="preserve"> </w:t>
      </w:r>
      <w:r w:rsidRPr="009933DB">
        <w:rPr>
          <w:spacing w:val="-4"/>
        </w:rPr>
        <w:t>URL:</w:t>
      </w:r>
      <w:r w:rsidRPr="009933DB">
        <w:t xml:space="preserve"> </w:t>
      </w:r>
      <w:hyperlink r:id="rId21">
        <w:r w:rsidRPr="009933DB">
          <w:rPr>
            <w:color w:val="0000FF"/>
            <w:spacing w:val="-2"/>
            <w:u w:val="single" w:color="0000FF"/>
          </w:rPr>
          <w:t>http://umoslovo.ru/index.php/rodnaya-literatura</w:t>
        </w:r>
      </w:hyperlink>
      <w:r w:rsidRPr="009933DB">
        <w:rPr>
          <w:color w:val="0000FF"/>
        </w:rPr>
        <w:t xml:space="preserve"> </w:t>
      </w:r>
      <w:r w:rsidRPr="009933DB">
        <w:rPr>
          <w:spacing w:val="-2"/>
        </w:rPr>
        <w:t xml:space="preserve">(дата </w:t>
      </w:r>
      <w:r w:rsidRPr="009933DB">
        <w:t>обращения: 22.06.2021). – Текст: электронный.</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5" w:firstLine="708"/>
      </w:pPr>
      <w:r w:rsidRPr="009933DB">
        <w:t>Служба</w:t>
      </w:r>
      <w:r w:rsidRPr="009933DB">
        <w:rPr>
          <w:spacing w:val="40"/>
        </w:rPr>
        <w:t xml:space="preserve"> </w:t>
      </w:r>
      <w:r w:rsidRPr="009933DB">
        <w:t>тематических</w:t>
      </w:r>
      <w:r w:rsidRPr="009933DB">
        <w:rPr>
          <w:spacing w:val="40"/>
        </w:rPr>
        <w:t xml:space="preserve"> </w:t>
      </w:r>
      <w:r w:rsidRPr="009933DB">
        <w:t>толковых</w:t>
      </w:r>
      <w:r w:rsidRPr="009933DB">
        <w:rPr>
          <w:spacing w:val="40"/>
        </w:rPr>
        <w:t xml:space="preserve"> </w:t>
      </w:r>
      <w:r w:rsidRPr="009933DB">
        <w:t>словарей.</w:t>
      </w:r>
      <w:r w:rsidRPr="009933DB">
        <w:rPr>
          <w:spacing w:val="40"/>
        </w:rPr>
        <w:t xml:space="preserve"> </w:t>
      </w:r>
      <w:r w:rsidRPr="009933DB">
        <w:t>-</w:t>
      </w:r>
      <w:r w:rsidRPr="009933DB">
        <w:rPr>
          <w:spacing w:val="40"/>
        </w:rPr>
        <w:t xml:space="preserve"> </w:t>
      </w:r>
      <w:r w:rsidRPr="009933DB">
        <w:t>URL:</w:t>
      </w:r>
      <w:r w:rsidRPr="009933DB">
        <w:rPr>
          <w:spacing w:val="61"/>
        </w:rPr>
        <w:t xml:space="preserve"> </w:t>
      </w:r>
      <w:hyperlink r:id="rId22">
        <w:r w:rsidRPr="009933DB">
          <w:rPr>
            <w:color w:val="0000FF"/>
            <w:u w:val="single" w:color="0000FF"/>
          </w:rPr>
          <w:t>http://www.glossary.ru/</w:t>
        </w:r>
      </w:hyperlink>
      <w:r w:rsidRPr="009933DB">
        <w:rPr>
          <w:color w:val="0000FF"/>
        </w:rPr>
        <w:t xml:space="preserve"> </w:t>
      </w:r>
      <w:r w:rsidRPr="009933DB">
        <w:t>(дата обращения: 08.07.2021). – Текст: электронный.</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8" w:firstLine="708"/>
      </w:pPr>
      <w:r w:rsidRPr="009933DB">
        <w:t>Сообщество</w:t>
      </w:r>
      <w:r w:rsidRPr="009933DB">
        <w:rPr>
          <w:spacing w:val="40"/>
        </w:rPr>
        <w:t xml:space="preserve"> </w:t>
      </w:r>
      <w:r w:rsidRPr="009933DB">
        <w:t>«Час</w:t>
      </w:r>
      <w:r w:rsidRPr="009933DB">
        <w:rPr>
          <w:spacing w:val="40"/>
        </w:rPr>
        <w:t xml:space="preserve"> </w:t>
      </w:r>
      <w:r w:rsidRPr="009933DB">
        <w:t>чтения».</w:t>
      </w:r>
      <w:r w:rsidRPr="009933DB">
        <w:rPr>
          <w:spacing w:val="40"/>
        </w:rPr>
        <w:t xml:space="preserve"> </w:t>
      </w:r>
      <w:r w:rsidRPr="009933DB">
        <w:t>-</w:t>
      </w:r>
      <w:r w:rsidRPr="009933DB">
        <w:rPr>
          <w:spacing w:val="40"/>
        </w:rPr>
        <w:t xml:space="preserve"> </w:t>
      </w:r>
      <w:r w:rsidRPr="009933DB">
        <w:t>URL:</w:t>
      </w:r>
      <w:r w:rsidRPr="009933DB">
        <w:rPr>
          <w:spacing w:val="40"/>
        </w:rPr>
        <w:t xml:space="preserve"> </w:t>
      </w:r>
      <w:r w:rsidRPr="009933DB">
        <w:t>https://vk.com/chas_</w:t>
      </w:r>
      <w:r w:rsidRPr="009933DB">
        <w:rPr>
          <w:spacing w:val="40"/>
        </w:rPr>
        <w:t xml:space="preserve"> </w:t>
      </w:r>
      <w:r w:rsidRPr="009933DB">
        <w:t>chteniya_petrovsk (дата обращения: 22.06.2021). – Текст: электронный.</w:t>
      </w:r>
    </w:p>
    <w:p w:rsidR="003B19E9" w:rsidRPr="009933DB" w:rsidRDefault="003B19E9" w:rsidP="009933DB">
      <w:pPr>
        <w:pStyle w:val="af"/>
        <w:widowControl w:val="0"/>
        <w:numPr>
          <w:ilvl w:val="0"/>
          <w:numId w:val="27"/>
        </w:numPr>
        <w:tabs>
          <w:tab w:val="left" w:pos="1251"/>
          <w:tab w:val="left" w:pos="5203"/>
          <w:tab w:val="left" w:pos="6436"/>
          <w:tab w:val="left" w:pos="7976"/>
          <w:tab w:val="left" w:pos="9169"/>
          <w:tab w:val="left" w:pos="9681"/>
        </w:tabs>
        <w:autoSpaceDE w:val="0"/>
        <w:autoSpaceDN w:val="0"/>
        <w:spacing w:before="0" w:after="0" w:line="276" w:lineRule="auto"/>
        <w:ind w:right="105" w:firstLine="708"/>
      </w:pPr>
      <w:r w:rsidRPr="009933DB">
        <w:rPr>
          <w:spacing w:val="-2"/>
        </w:rPr>
        <w:t>Справочно-информационный</w:t>
      </w:r>
      <w:r w:rsidRPr="009933DB">
        <w:t xml:space="preserve"> </w:t>
      </w:r>
      <w:r w:rsidRPr="009933DB">
        <w:rPr>
          <w:spacing w:val="-2"/>
        </w:rPr>
        <w:t>портал</w:t>
      </w:r>
      <w:r w:rsidRPr="009933DB">
        <w:t xml:space="preserve"> </w:t>
      </w:r>
      <w:r w:rsidRPr="009933DB">
        <w:rPr>
          <w:spacing w:val="-2"/>
        </w:rPr>
        <w:t>«Русскийязык».</w:t>
      </w:r>
      <w:r w:rsidRPr="009933DB">
        <w:t xml:space="preserve">  </w:t>
      </w:r>
      <w:r w:rsidRPr="009933DB">
        <w:rPr>
          <w:spacing w:val="-10"/>
        </w:rPr>
        <w:t>-</w:t>
      </w:r>
      <w:r w:rsidRPr="009933DB">
        <w:rPr>
          <w:spacing w:val="-4"/>
        </w:rPr>
        <w:t xml:space="preserve">URL: </w:t>
      </w:r>
      <w:hyperlink r:id="rId23">
        <w:r w:rsidRPr="009933DB">
          <w:rPr>
            <w:color w:val="0000FF"/>
            <w:u w:val="single" w:color="0000FF"/>
          </w:rPr>
          <w:t>http://gramota.ru/</w:t>
        </w:r>
        <w:r w:rsidRPr="009933DB">
          <w:rPr>
            <w:color w:val="0000FF"/>
          </w:rPr>
          <w:t xml:space="preserve"> </w:t>
        </w:r>
      </w:hyperlink>
      <w:r w:rsidRPr="009933DB">
        <w:t>(дата обращения: 11.06.2021). – Текст: электронный.</w:t>
      </w:r>
    </w:p>
    <w:p w:rsidR="003B19E9" w:rsidRPr="009933DB" w:rsidRDefault="003B19E9" w:rsidP="009933DB">
      <w:pPr>
        <w:pStyle w:val="af"/>
        <w:widowControl w:val="0"/>
        <w:numPr>
          <w:ilvl w:val="0"/>
          <w:numId w:val="27"/>
        </w:numPr>
        <w:tabs>
          <w:tab w:val="left" w:pos="1251"/>
          <w:tab w:val="left" w:pos="2764"/>
          <w:tab w:val="left" w:pos="4895"/>
          <w:tab w:val="left" w:pos="7603"/>
          <w:tab w:val="left" w:pos="9033"/>
          <w:tab w:val="left" w:pos="9683"/>
        </w:tabs>
        <w:autoSpaceDE w:val="0"/>
        <w:autoSpaceDN w:val="0"/>
        <w:spacing w:before="0" w:after="0" w:line="276" w:lineRule="auto"/>
        <w:ind w:right="103" w:firstLine="708"/>
      </w:pPr>
      <w:r w:rsidRPr="009933DB">
        <w:rPr>
          <w:spacing w:val="-2"/>
        </w:rPr>
        <w:t>Стихия:</w:t>
      </w:r>
      <w:r w:rsidRPr="009933DB">
        <w:t xml:space="preserve"> </w:t>
      </w:r>
      <w:r w:rsidRPr="009933DB">
        <w:rPr>
          <w:spacing w:val="-2"/>
        </w:rPr>
        <w:t>классическая</w:t>
      </w:r>
      <w:r w:rsidRPr="009933DB">
        <w:t xml:space="preserve"> </w:t>
      </w:r>
      <w:r w:rsidRPr="009933DB">
        <w:rPr>
          <w:spacing w:val="-2"/>
        </w:rPr>
        <w:t>русская/советская</w:t>
      </w:r>
      <w:r w:rsidRPr="009933DB">
        <w:t xml:space="preserve"> </w:t>
      </w:r>
      <w:r w:rsidRPr="009933DB">
        <w:rPr>
          <w:spacing w:val="-2"/>
        </w:rPr>
        <w:t>поэзия.</w:t>
      </w:r>
      <w:r w:rsidRPr="009933DB">
        <w:t xml:space="preserve">  </w:t>
      </w:r>
      <w:r w:rsidRPr="009933DB">
        <w:rPr>
          <w:spacing w:val="-10"/>
        </w:rPr>
        <w:t>-</w:t>
      </w:r>
      <w:r w:rsidRPr="009933DB">
        <w:t xml:space="preserve"> </w:t>
      </w:r>
      <w:r w:rsidRPr="009933DB">
        <w:rPr>
          <w:spacing w:val="-4"/>
        </w:rPr>
        <w:t xml:space="preserve">URL: </w:t>
      </w:r>
      <w:hyperlink r:id="rId24">
        <w:r w:rsidRPr="009933DB">
          <w:rPr>
            <w:color w:val="0000FF"/>
            <w:u w:val="single" w:color="0000FF"/>
          </w:rPr>
          <w:t>http://litera.ru/stixiya</w:t>
        </w:r>
        <w:r w:rsidRPr="009933DB">
          <w:rPr>
            <w:color w:val="0000FF"/>
          </w:rPr>
          <w:t xml:space="preserve"> </w:t>
        </w:r>
      </w:hyperlink>
      <w:r w:rsidRPr="009933DB">
        <w:t>(дата обращения: 22.06.2021). – Текст: электронный.</w:t>
      </w:r>
    </w:p>
    <w:p w:rsidR="003B19E9" w:rsidRPr="009933DB" w:rsidRDefault="003B19E9" w:rsidP="009933DB">
      <w:pPr>
        <w:pStyle w:val="af"/>
        <w:widowControl w:val="0"/>
        <w:numPr>
          <w:ilvl w:val="0"/>
          <w:numId w:val="27"/>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firstLine="708"/>
      </w:pPr>
      <w:r w:rsidRPr="009933DB">
        <w:rPr>
          <w:spacing w:val="-2"/>
        </w:rPr>
        <w:t>Толковый</w:t>
      </w:r>
      <w:r w:rsidRPr="009933DB">
        <w:t xml:space="preserve"> </w:t>
      </w:r>
      <w:r w:rsidRPr="009933DB">
        <w:rPr>
          <w:spacing w:val="-2"/>
        </w:rPr>
        <w:t>словарь</w:t>
      </w:r>
      <w:r w:rsidRPr="009933DB">
        <w:t xml:space="preserve"> </w:t>
      </w:r>
      <w:r w:rsidRPr="009933DB">
        <w:rPr>
          <w:spacing w:val="-4"/>
        </w:rPr>
        <w:t>Даля</w:t>
      </w:r>
      <w:r w:rsidRPr="009933DB">
        <w:tab/>
      </w:r>
      <w:r w:rsidRPr="009933DB">
        <w:rPr>
          <w:spacing w:val="-2"/>
        </w:rPr>
        <w:t>онлайн.</w:t>
      </w:r>
      <w:r w:rsidRPr="009933DB">
        <w:tab/>
      </w:r>
      <w:r w:rsidRPr="009933DB">
        <w:rPr>
          <w:spacing w:val="-10"/>
        </w:rPr>
        <w:t>-</w:t>
      </w:r>
      <w:r w:rsidRPr="009933DB">
        <w:t xml:space="preserve"> </w:t>
      </w:r>
      <w:r w:rsidRPr="009933DB">
        <w:rPr>
          <w:spacing w:val="-4"/>
        </w:rPr>
        <w:t>URL:</w:t>
      </w:r>
      <w:r w:rsidRPr="009933DB">
        <w:t xml:space="preserve"> </w:t>
      </w:r>
      <w:hyperlink r:id="rId25">
        <w:r w:rsidRPr="009933DB">
          <w:rPr>
            <w:color w:val="0000FF"/>
            <w:spacing w:val="-2"/>
            <w:u w:val="single" w:color="0000FF"/>
          </w:rPr>
          <w:t>http://slovardalja.net</w:t>
        </w:r>
      </w:hyperlink>
      <w:r w:rsidRPr="009933DB">
        <w:rPr>
          <w:spacing w:val="-2"/>
        </w:rPr>
        <w:t xml:space="preserve"> (дата </w:t>
      </w:r>
      <w:r w:rsidRPr="009933DB">
        <w:t>обращения: 15.07.2021). – Текст: электронный.</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2" w:firstLine="708"/>
      </w:pPr>
      <w:r w:rsidRPr="009933DB">
        <w:t>Толковый</w:t>
      </w:r>
      <w:r w:rsidRPr="009933DB">
        <w:rPr>
          <w:spacing w:val="40"/>
        </w:rPr>
        <w:t xml:space="preserve"> </w:t>
      </w:r>
      <w:r w:rsidRPr="009933DB">
        <w:t>словарь</w:t>
      </w:r>
      <w:r w:rsidRPr="009933DB">
        <w:rPr>
          <w:spacing w:val="39"/>
        </w:rPr>
        <w:t xml:space="preserve"> </w:t>
      </w:r>
      <w:r w:rsidRPr="009933DB">
        <w:t>Ожегова</w:t>
      </w:r>
      <w:r w:rsidRPr="009933DB">
        <w:rPr>
          <w:spacing w:val="38"/>
        </w:rPr>
        <w:t xml:space="preserve"> </w:t>
      </w:r>
      <w:r w:rsidRPr="009933DB">
        <w:t>онлайн.</w:t>
      </w:r>
      <w:r w:rsidRPr="009933DB">
        <w:rPr>
          <w:spacing w:val="40"/>
        </w:rPr>
        <w:t xml:space="preserve"> </w:t>
      </w:r>
      <w:r w:rsidRPr="009933DB">
        <w:t>-</w:t>
      </w:r>
      <w:r w:rsidRPr="009933DB">
        <w:rPr>
          <w:spacing w:val="39"/>
        </w:rPr>
        <w:t xml:space="preserve"> </w:t>
      </w:r>
      <w:r w:rsidRPr="009933DB">
        <w:t>URL:</w:t>
      </w:r>
      <w:r w:rsidRPr="009933DB">
        <w:rPr>
          <w:spacing w:val="43"/>
        </w:rPr>
        <w:t xml:space="preserve"> </w:t>
      </w:r>
      <w:hyperlink r:id="rId26">
        <w:r w:rsidRPr="009933DB">
          <w:rPr>
            <w:color w:val="0000FF"/>
            <w:u w:val="single" w:color="0000FF"/>
          </w:rPr>
          <w:t>https://slovarozhegova.ru</w:t>
        </w:r>
      </w:hyperlink>
      <w:r w:rsidRPr="009933DB">
        <w:rPr>
          <w:color w:val="0000FF"/>
          <w:spacing w:val="40"/>
        </w:rPr>
        <w:t xml:space="preserve"> </w:t>
      </w:r>
      <w:r w:rsidRPr="009933DB">
        <w:t>(дата обращения: 15.07.2021). – Текст: электронный.</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7" w:firstLine="708"/>
        <w:jc w:val="both"/>
      </w:pPr>
      <w:r w:rsidRPr="009933DB">
        <w:t xml:space="preserve">Толковый словарь Ушакова онлайн. - URL: </w:t>
      </w:r>
      <w:hyperlink r:id="rId27">
        <w:r w:rsidRPr="009933DB">
          <w:rPr>
            <w:color w:val="0000FF"/>
            <w:u w:val="single" w:color="0000FF"/>
          </w:rPr>
          <w:t>https://ushakovdictionary.ru</w:t>
        </w:r>
      </w:hyperlink>
      <w:r w:rsidRPr="009933DB">
        <w:rPr>
          <w:color w:val="0000FF"/>
          <w:spacing w:val="40"/>
        </w:rPr>
        <w:t xml:space="preserve"> </w:t>
      </w:r>
      <w:r w:rsidRPr="009933DB">
        <w:t>(дата обращения: 15.07.2021). – Текст: электронный.</w:t>
      </w:r>
    </w:p>
    <w:p w:rsidR="003B19E9" w:rsidRPr="009933DB" w:rsidRDefault="003B19E9" w:rsidP="009933DB">
      <w:pPr>
        <w:pStyle w:val="af"/>
        <w:widowControl w:val="0"/>
        <w:numPr>
          <w:ilvl w:val="0"/>
          <w:numId w:val="27"/>
        </w:numPr>
        <w:tabs>
          <w:tab w:val="left" w:pos="1251"/>
        </w:tabs>
        <w:autoSpaceDE w:val="0"/>
        <w:autoSpaceDN w:val="0"/>
        <w:spacing w:before="0" w:after="0" w:line="276" w:lineRule="auto"/>
        <w:ind w:right="103" w:firstLine="708"/>
        <w:jc w:val="both"/>
      </w:pPr>
      <w:r w:rsidRPr="009933DB">
        <w:t xml:space="preserve">Федеральный портал «Российское образование»: официальный сайт. – 2021. - URL: </w:t>
      </w:r>
      <w:hyperlink r:id="rId28">
        <w:r w:rsidRPr="009933DB">
          <w:rPr>
            <w:color w:val="0000FF"/>
            <w:u w:val="single" w:color="0000FF"/>
          </w:rPr>
          <w:t>http://www.edu.ru/</w:t>
        </w:r>
        <w:r w:rsidRPr="009933DB">
          <w:rPr>
            <w:color w:val="0000FF"/>
          </w:rPr>
          <w:t xml:space="preserve"> </w:t>
        </w:r>
      </w:hyperlink>
      <w:r w:rsidRPr="009933DB">
        <w:t>(дата обращения: 02.07.2021). – Текст: электронный.</w:t>
      </w:r>
    </w:p>
    <w:p w:rsidR="003B19E9" w:rsidRPr="009933DB" w:rsidRDefault="003B19E9" w:rsidP="009933DB">
      <w:pPr>
        <w:pStyle w:val="af"/>
        <w:widowControl w:val="0"/>
        <w:numPr>
          <w:ilvl w:val="0"/>
          <w:numId w:val="27"/>
        </w:numPr>
        <w:tabs>
          <w:tab w:val="left" w:pos="1321"/>
        </w:tabs>
        <w:autoSpaceDE w:val="0"/>
        <w:autoSpaceDN w:val="0"/>
        <w:spacing w:before="0" w:after="0" w:line="276" w:lineRule="auto"/>
        <w:ind w:right="103" w:firstLine="708"/>
        <w:jc w:val="both"/>
      </w:pPr>
      <w:r w:rsidRPr="009933DB">
        <w:t xml:space="preserve">Федеральный центр информационно-образовательных ресурсов. - URL: </w:t>
      </w:r>
      <w:hyperlink r:id="rId29">
        <w:r w:rsidRPr="009933DB">
          <w:rPr>
            <w:color w:val="0000FF"/>
            <w:u w:val="single" w:color="0000FF"/>
          </w:rPr>
          <w:t>http://fcior.edu.ru/</w:t>
        </w:r>
      </w:hyperlink>
      <w:r w:rsidRPr="009933DB">
        <w:rPr>
          <w:color w:val="0000FF"/>
        </w:rPr>
        <w:t xml:space="preserve"> </w:t>
      </w:r>
      <w:r w:rsidRPr="009933DB">
        <w:t>(дата обращения: 01.07.2021). - Режим доступа: свободный. – Текст: электронный.</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562"/>
        <w:gridCol w:w="2659"/>
      </w:tblGrid>
      <w:tr w:rsidR="003B19E9" w:rsidRPr="009933DB" w:rsidTr="009933DB">
        <w:tc>
          <w:tcPr>
            <w:tcW w:w="1750" w:type="pct"/>
          </w:tcPr>
          <w:p w:rsidR="003B19E9" w:rsidRPr="009933DB" w:rsidRDefault="003B19E9" w:rsidP="009E4EFD">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861"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389"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осуществлять речевой самоконтроль;</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оценивать устные и письменные   высказывания с точки зрения языкового оформления, эффективности;</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 достижения поставленных коммуникативных задач;</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 анализировать языковые единицы с точки зрения правильности, точности и уместности их употребления;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 проводить лингвистический анализ текстов различных функциональных стилей и разновидностей языка;</w:t>
            </w:r>
          </w:p>
          <w:p w:rsidR="003B19E9" w:rsidRPr="009933DB" w:rsidRDefault="003B19E9" w:rsidP="009933DB">
            <w:pPr>
              <w:spacing w:after="0"/>
              <w:rPr>
                <w:rFonts w:ascii="Times New Roman" w:hAnsi="Times New Roman" w:cs="Times New Roman"/>
                <w:sz w:val="24"/>
                <w:szCs w:val="24"/>
              </w:rPr>
            </w:pPr>
          </w:p>
        </w:tc>
        <w:tc>
          <w:tcPr>
            <w:tcW w:w="1861" w:type="pct"/>
            <w:vMerge w:val="restart"/>
          </w:tcPr>
          <w:p w:rsidR="003B19E9" w:rsidRPr="009933DB" w:rsidRDefault="003B19E9" w:rsidP="009933DB">
            <w:pPr>
              <w:pStyle w:val="a9"/>
              <w:spacing w:after="0"/>
              <w:jc w:val="both"/>
            </w:pPr>
            <w:r w:rsidRPr="009933DB">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B19E9" w:rsidRPr="009933DB" w:rsidRDefault="003B19E9" w:rsidP="009933DB">
            <w:pPr>
              <w:pStyle w:val="a9"/>
              <w:spacing w:after="0"/>
              <w:jc w:val="both"/>
            </w:pPr>
            <w:r w:rsidRPr="009933DB">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B19E9" w:rsidRPr="009933DB" w:rsidRDefault="003B19E9" w:rsidP="009933DB">
            <w:pPr>
              <w:pStyle w:val="a9"/>
              <w:spacing w:after="0"/>
              <w:jc w:val="both"/>
            </w:pPr>
            <w:r w:rsidRPr="009933DB">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B19E9" w:rsidRPr="009933DB" w:rsidRDefault="003B19E9" w:rsidP="009933DB">
            <w:pPr>
              <w:pStyle w:val="a9"/>
              <w:spacing w:after="0"/>
            </w:pPr>
            <w:r w:rsidRPr="009933DB">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 экспертная оценка выступления;</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-экспертная оценка выполнения письменных работ различных жанров;</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-защита реферата;</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-тестирование;</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 xml:space="preserve"> -экспертная оценка лингвистического анализа текста;</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-экспертная оценка выступления;</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-защита реферата;</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-защита ответа;</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-тестирование;</w:t>
            </w:r>
          </w:p>
          <w:p w:rsidR="003B19E9" w:rsidRPr="009933DB" w:rsidRDefault="003B19E9" w:rsidP="009933DB">
            <w:pPr>
              <w:spacing w:after="0"/>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-экспертная оценка выполнения письменных работ различных жанров;</w:t>
            </w:r>
          </w:p>
          <w:p w:rsidR="003B19E9" w:rsidRPr="009933DB" w:rsidRDefault="003B19E9" w:rsidP="009933DB">
            <w:pPr>
              <w:spacing w:after="0"/>
              <w:jc w:val="center"/>
              <w:rPr>
                <w:rFonts w:ascii="Times New Roman" w:eastAsia="SimSun" w:hAnsi="Times New Roman" w:cs="Times New Roman"/>
                <w:b/>
                <w:bCs/>
                <w:sz w:val="24"/>
                <w:szCs w:val="24"/>
                <w:lang w:eastAsia="zh-CN"/>
              </w:rPr>
            </w:pPr>
          </w:p>
        </w:tc>
      </w:tr>
      <w:tr w:rsidR="003B19E9" w:rsidRPr="009933DB" w:rsidTr="009933DB">
        <w:trPr>
          <w:trHeight w:val="896"/>
        </w:trPr>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hAnsi="Times New Roman" w:cs="Times New Roman"/>
                <w:sz w:val="24"/>
                <w:szCs w:val="24"/>
              </w:rPr>
              <w:t>-</w:t>
            </w:r>
            <w:r w:rsidRPr="009933DB">
              <w:rPr>
                <w:rFonts w:ascii="Times New Roman" w:eastAsia="SimSun" w:hAnsi="Times New Roman" w:cs="Times New Roman"/>
                <w:sz w:val="24"/>
                <w:szCs w:val="24"/>
                <w:lang w:eastAsia="zh-CN"/>
              </w:rPr>
              <w:t>- связь языка и истории, культуры русского и других народов;</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 смысл понятий: речевая ситуация и ее компоненты, литературный язык, языковая норма, культура речи;</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 основные единицы и уровни языка, их признаки и взаимосвязь;</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proofErr w:type="gramStart"/>
            <w:r w:rsidRPr="009933DB">
              <w:rPr>
                <w:rFonts w:ascii="Times New Roman" w:eastAsia="SimSun" w:hAnsi="Times New Roman" w:cs="Times New Roman"/>
                <w:sz w:val="24"/>
                <w:szCs w:val="24"/>
                <w:lang w:eastAsia="zh-CN"/>
              </w:rPr>
              <w:t>-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в сферах общения</w:t>
            </w:r>
            <w:proofErr w:type="gramEnd"/>
          </w:p>
          <w:p w:rsidR="003B19E9" w:rsidRPr="009933DB" w:rsidRDefault="003B19E9" w:rsidP="009933DB">
            <w:pPr>
              <w:spacing w:after="0"/>
              <w:rPr>
                <w:rFonts w:ascii="Times New Roman" w:hAnsi="Times New Roman" w:cs="Times New Roman"/>
                <w:bCs/>
                <w:sz w:val="24"/>
                <w:szCs w:val="24"/>
              </w:rPr>
            </w:pPr>
          </w:p>
        </w:tc>
        <w:tc>
          <w:tcPr>
            <w:tcW w:w="1861" w:type="pct"/>
            <w:vMerge/>
          </w:tcPr>
          <w:p w:rsidR="003B19E9" w:rsidRPr="009933DB" w:rsidRDefault="003B19E9" w:rsidP="009933DB">
            <w:pPr>
              <w:spacing w:after="0"/>
              <w:rPr>
                <w:rFonts w:ascii="Times New Roman" w:hAnsi="Times New Roman" w:cs="Times New Roman"/>
                <w:bCs/>
                <w:sz w:val="24"/>
                <w:szCs w:val="24"/>
              </w:rPr>
            </w:pPr>
          </w:p>
        </w:tc>
        <w:tc>
          <w:tcPr>
            <w:tcW w:w="1389"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30"/>
          <w:footerReference w:type="default" r:id="rId31"/>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3.2</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ООД.02 </w:t>
      </w:r>
      <w:r w:rsidRPr="009933DB">
        <w:rPr>
          <w:rFonts w:ascii="Times New Roman" w:hAnsi="Times New Roman" w:cs="Times New Roman"/>
          <w:b/>
          <w:sz w:val="24"/>
          <w:szCs w:val="24"/>
        </w:rPr>
        <w:t>Литература</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28"/>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28"/>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28"/>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28"/>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jc w:val="both"/>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ООД.02 </w:t>
      </w:r>
      <w:r w:rsidRPr="009933DB">
        <w:rPr>
          <w:b/>
        </w:rPr>
        <w:t>Литература</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ООД.02 </w:t>
      </w:r>
      <w:r w:rsidRPr="009933DB">
        <w:rPr>
          <w:rFonts w:ascii="Times New Roman" w:hAnsi="Times New Roman" w:cs="Times New Roman"/>
          <w:b/>
          <w:sz w:val="24"/>
          <w:szCs w:val="24"/>
        </w:rPr>
        <w:t xml:space="preserve">Литература </w:t>
      </w:r>
      <w:r w:rsidRPr="009933DB">
        <w:rPr>
          <w:rFonts w:ascii="Times New Roman" w:hAnsi="Times New Roman" w:cs="Times New Roman"/>
          <w:sz w:val="24"/>
          <w:szCs w:val="24"/>
        </w:rPr>
        <w:t xml:space="preserve"> является обязательной частью блока ООД ПООП-П в соответствии с ФГОС СПО по </w:t>
      </w:r>
      <w:r w:rsidRPr="009933DB">
        <w:rPr>
          <w:rFonts w:ascii="Times New Roman" w:hAnsi="Times New Roman" w:cs="Times New Roman"/>
          <w:color w:val="000000"/>
          <w:sz w:val="24"/>
          <w:szCs w:val="24"/>
        </w:rPr>
        <w:t xml:space="preserve">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2630"/>
        <w:gridCol w:w="5528"/>
      </w:tblGrid>
      <w:tr w:rsidR="003B19E9" w:rsidRPr="009933DB" w:rsidTr="009E4EFD">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263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552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9E4EFD" w:rsidRPr="009933DB" w:rsidTr="009E4EFD">
        <w:trPr>
          <w:trHeight w:val="212"/>
        </w:trPr>
        <w:tc>
          <w:tcPr>
            <w:tcW w:w="1589" w:type="dxa"/>
          </w:tcPr>
          <w:p w:rsidR="009E4EFD" w:rsidRPr="009933DB" w:rsidRDefault="009E4EFD"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2630" w:type="dxa"/>
          </w:tcPr>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sidRPr="00A71995">
              <w:rPr>
                <w:rFonts w:ascii="Times New Roman" w:hAnsi="Times New Roman"/>
                <w:bCs/>
                <w:sz w:val="24"/>
                <w:szCs w:val="24"/>
              </w:rPr>
              <w:t xml:space="preserve"> понимать образную природу словесного искусства;</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з</w:t>
            </w:r>
            <w:r w:rsidRPr="00A71995">
              <w:rPr>
                <w:rFonts w:ascii="Times New Roman" w:hAnsi="Times New Roman"/>
                <w:bCs/>
                <w:sz w:val="24"/>
                <w:szCs w:val="24"/>
              </w:rPr>
              <w:t>нать содержание изученных литературных произведений;</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 xml:space="preserve">Уд3 </w:t>
            </w:r>
            <w:r w:rsidRPr="00A71995">
              <w:rPr>
                <w:rFonts w:ascii="Times New Roman" w:hAnsi="Times New Roman"/>
                <w:bCs/>
                <w:sz w:val="24"/>
                <w:szCs w:val="24"/>
              </w:rPr>
              <w:t>основные факты жизни и творчества писателей-классиков Х</w:t>
            </w:r>
            <w:r w:rsidRPr="00A71995">
              <w:rPr>
                <w:rFonts w:ascii="Times New Roman" w:hAnsi="Times New Roman"/>
                <w:bCs/>
                <w:sz w:val="24"/>
                <w:szCs w:val="24"/>
                <w:lang w:val="en-US"/>
              </w:rPr>
              <w:t>I</w:t>
            </w:r>
            <w:r w:rsidRPr="00A71995">
              <w:rPr>
                <w:rFonts w:ascii="Times New Roman" w:hAnsi="Times New Roman"/>
                <w:bCs/>
                <w:sz w:val="24"/>
                <w:szCs w:val="24"/>
              </w:rPr>
              <w:t xml:space="preserve">Х-ХХ </w:t>
            </w:r>
            <w:proofErr w:type="gramStart"/>
            <w:r w:rsidRPr="00A71995">
              <w:rPr>
                <w:rFonts w:ascii="Times New Roman" w:hAnsi="Times New Roman"/>
                <w:bCs/>
                <w:sz w:val="24"/>
                <w:szCs w:val="24"/>
              </w:rPr>
              <w:t>вв</w:t>
            </w:r>
            <w:proofErr w:type="gramEnd"/>
            <w:r w:rsidRPr="00A71995">
              <w:rPr>
                <w:rFonts w:ascii="Times New Roman" w:hAnsi="Times New Roman"/>
                <w:bCs/>
                <w:sz w:val="24"/>
                <w:szCs w:val="24"/>
              </w:rPr>
              <w:t>;</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sidRPr="00A71995">
              <w:rPr>
                <w:rFonts w:ascii="Times New Roman" w:hAnsi="Times New Roman"/>
                <w:bCs/>
                <w:sz w:val="24"/>
                <w:szCs w:val="24"/>
              </w:rPr>
              <w:t xml:space="preserve"> основные закономерности историко-литературного процесса и черты литературных направлений;</w:t>
            </w:r>
          </w:p>
          <w:p w:rsidR="009E4EFD" w:rsidRPr="00A71995" w:rsidRDefault="009E4EFD" w:rsidP="009E4EFD">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hAnsi="Times New Roman"/>
                <w:sz w:val="24"/>
                <w:szCs w:val="24"/>
              </w:rPr>
              <w:t>Уд5</w:t>
            </w:r>
            <w:r w:rsidRPr="00A71995">
              <w:rPr>
                <w:rFonts w:ascii="Times New Roman" w:hAnsi="Times New Roman"/>
                <w:bCs/>
                <w:sz w:val="24"/>
                <w:szCs w:val="24"/>
              </w:rPr>
              <w:t xml:space="preserve"> основные теоретико-литературные понятия;</w:t>
            </w:r>
          </w:p>
        </w:tc>
        <w:tc>
          <w:tcPr>
            <w:tcW w:w="5528" w:type="dxa"/>
          </w:tcPr>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bCs/>
                <w:sz w:val="24"/>
                <w:szCs w:val="24"/>
              </w:rPr>
              <w:t>воспроизводить содержание литературного произведения;</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sidRPr="00A71995">
              <w:rPr>
                <w:rFonts w:ascii="Times New Roman" w:hAnsi="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Зд3</w:t>
            </w:r>
            <w:r w:rsidRPr="00A71995">
              <w:rPr>
                <w:rFonts w:ascii="Times New Roman" w:hAnsi="Times New Roman"/>
                <w:bCs/>
                <w:sz w:val="24"/>
                <w:szCs w:val="24"/>
              </w:rPr>
              <w:t xml:space="preserve"> анализировать эпизод (сцену) изученного произведения, объяснять его связь с проблематикой произведения;</w:t>
            </w:r>
          </w:p>
          <w:p w:rsidR="009E4EFD" w:rsidRDefault="009E4EFD" w:rsidP="009E4EFD">
            <w:pPr>
              <w:spacing w:after="0"/>
              <w:ind w:left="29"/>
              <w:rPr>
                <w:rFonts w:ascii="Times New Roman" w:hAnsi="Times New Roman"/>
                <w:bCs/>
                <w:sz w:val="24"/>
                <w:szCs w:val="24"/>
              </w:rPr>
            </w:pPr>
            <w:r>
              <w:rPr>
                <w:rFonts w:ascii="Times New Roman" w:hAnsi="Times New Roman"/>
                <w:sz w:val="24"/>
                <w:szCs w:val="24"/>
              </w:rPr>
              <w:t>Зд</w:t>
            </w:r>
            <w:proofErr w:type="gramStart"/>
            <w:r>
              <w:rPr>
                <w:rFonts w:ascii="Times New Roman" w:hAnsi="Times New Roman"/>
                <w:sz w:val="24"/>
                <w:szCs w:val="24"/>
              </w:rPr>
              <w:t>4</w:t>
            </w:r>
            <w:proofErr w:type="gramEnd"/>
            <w:r w:rsidRPr="00A71995">
              <w:rPr>
                <w:rFonts w:ascii="Times New Roman" w:hAnsi="Times New Roman"/>
                <w:bCs/>
                <w:sz w:val="24"/>
                <w:szCs w:val="24"/>
              </w:rPr>
              <w:t xml:space="preserve"> соотносить художественную литературу с общественной жизнью и культурой; </w:t>
            </w:r>
          </w:p>
          <w:p w:rsidR="009E4EFD" w:rsidRDefault="009E4EFD" w:rsidP="009E4EFD">
            <w:pPr>
              <w:spacing w:after="0"/>
              <w:ind w:left="29"/>
              <w:rPr>
                <w:rFonts w:ascii="Times New Roman" w:hAnsi="Times New Roman"/>
                <w:bCs/>
                <w:sz w:val="24"/>
                <w:szCs w:val="24"/>
              </w:rPr>
            </w:pPr>
            <w:r>
              <w:rPr>
                <w:rFonts w:ascii="Times New Roman" w:hAnsi="Times New Roman"/>
                <w:sz w:val="24"/>
                <w:szCs w:val="24"/>
              </w:rPr>
              <w:t xml:space="preserve">Зд5 </w:t>
            </w:r>
            <w:r w:rsidRPr="00A71995">
              <w:rPr>
                <w:rFonts w:ascii="Times New Roman" w:hAnsi="Times New Roman"/>
                <w:bCs/>
                <w:sz w:val="24"/>
                <w:szCs w:val="24"/>
              </w:rPr>
              <w:t xml:space="preserve">раскрывать конкретно-историческое и общечеловеческое содержание изученных литературных произведений; </w:t>
            </w:r>
          </w:p>
          <w:p w:rsidR="009E4EFD" w:rsidRDefault="009E4EFD" w:rsidP="009E4EFD">
            <w:pPr>
              <w:spacing w:after="0"/>
              <w:ind w:left="29"/>
              <w:rPr>
                <w:rFonts w:ascii="Times New Roman" w:hAnsi="Times New Roman"/>
                <w:bCs/>
                <w:sz w:val="24"/>
                <w:szCs w:val="24"/>
              </w:rPr>
            </w:pPr>
            <w:r>
              <w:rPr>
                <w:rFonts w:ascii="Times New Roman" w:hAnsi="Times New Roman"/>
                <w:sz w:val="24"/>
                <w:szCs w:val="24"/>
              </w:rPr>
              <w:t>Зд</w:t>
            </w:r>
            <w:proofErr w:type="gramStart"/>
            <w:r>
              <w:rPr>
                <w:rFonts w:ascii="Times New Roman" w:hAnsi="Times New Roman"/>
                <w:sz w:val="24"/>
                <w:szCs w:val="24"/>
              </w:rPr>
              <w:t>6</w:t>
            </w:r>
            <w:proofErr w:type="gramEnd"/>
            <w:r>
              <w:rPr>
                <w:rFonts w:ascii="Times New Roman" w:hAnsi="Times New Roman"/>
                <w:sz w:val="24"/>
                <w:szCs w:val="24"/>
              </w:rPr>
              <w:t xml:space="preserve"> </w:t>
            </w:r>
            <w:r w:rsidRPr="00A71995">
              <w:rPr>
                <w:rFonts w:ascii="Times New Roman" w:hAnsi="Times New Roman"/>
                <w:bCs/>
                <w:sz w:val="24"/>
                <w:szCs w:val="24"/>
              </w:rPr>
              <w:t xml:space="preserve">выявлять «сквозные» темы и ключевые проблемы русской литературы; </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w:t>
            </w:r>
            <w:proofErr w:type="gramStart"/>
            <w:r>
              <w:rPr>
                <w:rFonts w:ascii="Times New Roman" w:hAnsi="Times New Roman"/>
                <w:sz w:val="24"/>
                <w:szCs w:val="24"/>
              </w:rPr>
              <w:t>7</w:t>
            </w:r>
            <w:proofErr w:type="gramEnd"/>
            <w:r>
              <w:rPr>
                <w:rFonts w:ascii="Times New Roman" w:hAnsi="Times New Roman"/>
                <w:sz w:val="24"/>
                <w:szCs w:val="24"/>
              </w:rPr>
              <w:t xml:space="preserve"> </w:t>
            </w:r>
            <w:r w:rsidRPr="00A71995">
              <w:rPr>
                <w:rFonts w:ascii="Times New Roman" w:hAnsi="Times New Roman"/>
                <w:bCs/>
                <w:sz w:val="24"/>
                <w:szCs w:val="24"/>
              </w:rPr>
              <w:t>соотносить произведение с литературным направлением эпохи;</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Зд8</w:t>
            </w:r>
            <w:r w:rsidRPr="00A71995">
              <w:rPr>
                <w:rFonts w:ascii="Times New Roman" w:hAnsi="Times New Roman"/>
                <w:bCs/>
                <w:sz w:val="24"/>
                <w:szCs w:val="24"/>
              </w:rPr>
              <w:t xml:space="preserve"> определять род и жанр произведения;</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w:t>
            </w:r>
            <w:proofErr w:type="gramStart"/>
            <w:r>
              <w:rPr>
                <w:rFonts w:ascii="Times New Roman" w:hAnsi="Times New Roman"/>
                <w:sz w:val="24"/>
                <w:szCs w:val="24"/>
              </w:rPr>
              <w:t>9</w:t>
            </w:r>
            <w:proofErr w:type="gramEnd"/>
            <w:r w:rsidRPr="00A71995">
              <w:rPr>
                <w:rFonts w:ascii="Times New Roman" w:hAnsi="Times New Roman"/>
                <w:bCs/>
                <w:sz w:val="24"/>
                <w:szCs w:val="24"/>
              </w:rPr>
              <w:t xml:space="preserve"> сопоставлять литературные произведения;</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Зд10</w:t>
            </w:r>
            <w:r w:rsidRPr="00A71995">
              <w:rPr>
                <w:rFonts w:ascii="Times New Roman" w:hAnsi="Times New Roman"/>
                <w:bCs/>
                <w:sz w:val="24"/>
                <w:szCs w:val="24"/>
              </w:rPr>
              <w:t xml:space="preserve"> выявлять авторскую позицию;</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Зд11</w:t>
            </w:r>
            <w:r w:rsidRPr="00A71995">
              <w:rPr>
                <w:rFonts w:ascii="Times New Roman" w:hAnsi="Times New Roman"/>
                <w:bCs/>
                <w:sz w:val="24"/>
                <w:szCs w:val="24"/>
              </w:rPr>
              <w:t xml:space="preserve"> выразительно читать изученные произведения (или их фрагменты), соблюдая нормы литературного произношения;</w:t>
            </w:r>
          </w:p>
          <w:p w:rsidR="009E4EFD" w:rsidRPr="00A71995" w:rsidRDefault="009E4EFD" w:rsidP="009E4EFD">
            <w:pPr>
              <w:spacing w:after="0"/>
              <w:ind w:left="29"/>
              <w:rPr>
                <w:rFonts w:ascii="Times New Roman" w:hAnsi="Times New Roman"/>
                <w:bCs/>
                <w:sz w:val="24"/>
                <w:szCs w:val="24"/>
              </w:rPr>
            </w:pPr>
            <w:r>
              <w:rPr>
                <w:rFonts w:ascii="Times New Roman" w:hAnsi="Times New Roman"/>
                <w:sz w:val="24"/>
                <w:szCs w:val="24"/>
              </w:rPr>
              <w:t>Зд12</w:t>
            </w:r>
            <w:r w:rsidRPr="00A71995">
              <w:rPr>
                <w:rFonts w:ascii="Times New Roman" w:hAnsi="Times New Roman"/>
                <w:bCs/>
                <w:sz w:val="24"/>
                <w:szCs w:val="24"/>
              </w:rPr>
              <w:t xml:space="preserve"> аргументировано формулировать свое отношение к прочитанному произведению;</w:t>
            </w:r>
          </w:p>
          <w:p w:rsidR="009E4EFD" w:rsidRPr="00D913C2" w:rsidRDefault="009E4EFD" w:rsidP="009E4EFD">
            <w:pPr>
              <w:spacing w:after="0"/>
              <w:ind w:left="29"/>
              <w:rPr>
                <w:rFonts w:ascii="Times New Roman" w:hAnsi="Times New Roman"/>
                <w:bCs/>
                <w:sz w:val="24"/>
                <w:szCs w:val="24"/>
              </w:rPr>
            </w:pPr>
            <w:r>
              <w:rPr>
                <w:rFonts w:ascii="Times New Roman" w:hAnsi="Times New Roman"/>
                <w:sz w:val="24"/>
                <w:szCs w:val="24"/>
              </w:rPr>
              <w:t>Зд13</w:t>
            </w:r>
            <w:r w:rsidRPr="00A71995">
              <w:rPr>
                <w:rFonts w:ascii="Times New Roman" w:hAnsi="Times New Roman"/>
                <w:bCs/>
                <w:sz w:val="24"/>
                <w:szCs w:val="24"/>
              </w:rPr>
              <w:t xml:space="preserve"> писать рецензии на прочитанные произведения и сочинения разных жанров на литературные темы;</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133</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9</w:t>
            </w:r>
            <w:r w:rsidR="009933DB">
              <w:rPr>
                <w:rFonts w:ascii="Times New Roman" w:hAnsi="Times New Roman" w:cs="Times New Roman"/>
                <w:iCs/>
                <w:sz w:val="24"/>
                <w:szCs w:val="24"/>
              </w:rPr>
              <w:t>2</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38</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2"/>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jc w:val="center"/>
              <w:rPr>
                <w:rFonts w:ascii="Times New Roman" w:hAnsi="Times New Roman" w:cs="Times New Roman"/>
                <w:iCs/>
                <w:sz w:val="24"/>
                <w:szCs w:val="24"/>
              </w:rPr>
            </w:pPr>
            <w:r>
              <w:rPr>
                <w:rFonts w:ascii="Times New Roman" w:hAnsi="Times New Roman" w:cs="Times New Roman"/>
                <w:iCs/>
                <w:sz w:val="24"/>
                <w:szCs w:val="24"/>
              </w:rPr>
              <w:t>2</w:t>
            </w:r>
          </w:p>
        </w:tc>
      </w:tr>
    </w:tbl>
    <w:p w:rsidR="003B19E9" w:rsidRPr="009933DB" w:rsidRDefault="003B19E9" w:rsidP="009933DB">
      <w:pPr>
        <w:suppressAutoHyphens/>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 xml:space="preserve">2.2. Тематический план и содержание учебной дисциплины </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
        <w:gridCol w:w="2762"/>
        <w:gridCol w:w="12"/>
        <w:gridCol w:w="490"/>
        <w:gridCol w:w="9"/>
        <w:gridCol w:w="397"/>
        <w:gridCol w:w="4802"/>
        <w:gridCol w:w="1800"/>
        <w:gridCol w:w="2533"/>
        <w:gridCol w:w="1112"/>
        <w:gridCol w:w="1052"/>
        <w:gridCol w:w="36"/>
      </w:tblGrid>
      <w:tr w:rsidR="003B19E9" w:rsidRPr="009933DB" w:rsidTr="009933DB">
        <w:trPr>
          <w:gridBefore w:val="1"/>
          <w:gridAfter w:val="1"/>
          <w:wBefore w:w="7" w:type="pct"/>
          <w:wAfter w:w="12" w:type="pct"/>
          <w:trHeight w:val="20"/>
        </w:trPr>
        <w:tc>
          <w:tcPr>
            <w:tcW w:w="923"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96" w:type="pct"/>
            <w:gridSpan w:val="4"/>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599"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43" w:type="pct"/>
            <w:vAlign w:val="center"/>
          </w:tcPr>
          <w:p w:rsidR="003B19E9" w:rsidRPr="009933DB" w:rsidRDefault="003B19E9" w:rsidP="009E4EFD">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0"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50"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gridBefore w:val="1"/>
          <w:gridAfter w:val="1"/>
          <w:wBefore w:w="7" w:type="pct"/>
          <w:wAfter w:w="12" w:type="pct"/>
          <w:trHeight w:val="20"/>
        </w:trPr>
        <w:tc>
          <w:tcPr>
            <w:tcW w:w="923"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96" w:type="pct"/>
            <w:gridSpan w:val="4"/>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599"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43"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0"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50"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bCs/>
                <w:spacing w:val="-5"/>
                <w:sz w:val="24"/>
                <w:szCs w:val="24"/>
                <w:lang w:eastAsia="zh-CN"/>
              </w:rPr>
              <w:t>Введение.</w:t>
            </w:r>
          </w:p>
          <w:p w:rsidR="003B19E9" w:rsidRPr="009933DB" w:rsidRDefault="003B19E9" w:rsidP="009933DB">
            <w:pPr>
              <w:shd w:val="clear" w:color="auto" w:fill="FFFFFF"/>
              <w:spacing w:after="0"/>
              <w:jc w:val="center"/>
              <w:rPr>
                <w:rFonts w:ascii="Times New Roman" w:eastAsia="SimSun" w:hAnsi="Times New Roman" w:cs="Times New Roman"/>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
                <w:bCs/>
                <w:spacing w:val="-5"/>
                <w:sz w:val="24"/>
                <w:szCs w:val="24"/>
                <w:lang w:eastAsia="zh-CN"/>
              </w:rPr>
            </w:pPr>
            <w:r w:rsidRPr="009933DB">
              <w:rPr>
                <w:rFonts w:ascii="Times New Roman" w:eastAsia="SimSun" w:hAnsi="Times New Roman" w:cs="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val="restar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jc w:val="center"/>
              <w:rPr>
                <w:rFonts w:ascii="Times New Roman" w:eastAsia="SimSun" w:hAnsi="Times New Roman" w:cs="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02" w:type="pct"/>
            <w:gridSpan w:val="4"/>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tc>
        <w:tc>
          <w:tcPr>
            <w:tcW w:w="1598"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Историко-культурный процесс и периодизация русской литературы.</w:t>
            </w:r>
          </w:p>
          <w:p w:rsidR="003B19E9" w:rsidRPr="009933DB" w:rsidRDefault="003B19E9" w:rsidP="009933DB">
            <w:pPr>
              <w:shd w:val="clear" w:color="auto" w:fill="FFFFFF"/>
              <w:spacing w:after="0"/>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Специфика литературы как вида искусства.</w:t>
            </w:r>
          </w:p>
          <w:p w:rsidR="003B19E9" w:rsidRPr="009933DB" w:rsidRDefault="003B19E9" w:rsidP="009933DB">
            <w:pPr>
              <w:spacing w:after="0"/>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Самобытность русской литературы.</w:t>
            </w:r>
          </w:p>
          <w:p w:rsidR="003B19E9" w:rsidRPr="009933DB" w:rsidRDefault="003B19E9" w:rsidP="009933DB">
            <w:pPr>
              <w:shd w:val="clear" w:color="auto" w:fill="FFFFFF"/>
              <w:spacing w:after="0"/>
              <w:ind w:right="696" w:firstLine="5"/>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Обзор культуры.</w:t>
            </w:r>
          </w:p>
          <w:p w:rsidR="003B19E9" w:rsidRPr="009933DB" w:rsidRDefault="003B19E9" w:rsidP="009933DB">
            <w:pPr>
              <w:shd w:val="clear" w:color="auto" w:fill="FFFFFF"/>
              <w:spacing w:after="0"/>
              <w:ind w:right="696" w:firstLine="5"/>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Литературная борьба.</w:t>
            </w:r>
          </w:p>
          <w:p w:rsidR="003B19E9" w:rsidRPr="009933DB" w:rsidRDefault="003B19E9" w:rsidP="009933DB">
            <w:pPr>
              <w:shd w:val="clear" w:color="auto" w:fill="FFFFFF"/>
              <w:spacing w:after="0"/>
              <w:ind w:right="696" w:firstLine="5"/>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Романтизм - ведущее направление русской литературы 1-й половины Х</w:t>
            </w:r>
            <w:proofErr w:type="gramStart"/>
            <w:r w:rsidRPr="009933DB">
              <w:rPr>
                <w:rFonts w:ascii="Times New Roman" w:eastAsia="SimSun" w:hAnsi="Times New Roman" w:cs="Times New Roman"/>
                <w:bCs/>
                <w:sz w:val="24"/>
                <w:szCs w:val="24"/>
                <w:lang w:val="en-US" w:eastAsia="zh-CN"/>
              </w:rPr>
              <w:t>I</w:t>
            </w:r>
            <w:proofErr w:type="gramEnd"/>
            <w:r w:rsidRPr="009933DB">
              <w:rPr>
                <w:rFonts w:ascii="Times New Roman" w:eastAsia="SimSun" w:hAnsi="Times New Roman" w:cs="Times New Roman"/>
                <w:bCs/>
                <w:sz w:val="24"/>
                <w:szCs w:val="24"/>
                <w:lang w:eastAsia="zh-CN"/>
              </w:rPr>
              <w:t>Х века.</w:t>
            </w:r>
          </w:p>
          <w:p w:rsidR="003B19E9" w:rsidRPr="009933DB" w:rsidRDefault="003B19E9" w:rsidP="009933DB">
            <w:pPr>
              <w:shd w:val="clear" w:color="auto" w:fill="FFFFFF"/>
              <w:spacing w:after="0"/>
              <w:ind w:right="696" w:firstLine="5"/>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z w:val="24"/>
                <w:szCs w:val="24"/>
                <w:lang w:eastAsia="zh-CN"/>
              </w:rPr>
              <w:t xml:space="preserve">Самобытность русского романтизма.    </w:t>
            </w:r>
          </w:p>
          <w:p w:rsidR="003B19E9" w:rsidRPr="009933DB" w:rsidRDefault="003B19E9" w:rsidP="009933DB">
            <w:pPr>
              <w:shd w:val="clear" w:color="auto" w:fill="FFFFFF"/>
              <w:spacing w:after="0"/>
              <w:ind w:right="696" w:firstLine="5"/>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Взаимодействие реализма и романтизма в литературе Х</w:t>
            </w:r>
            <w:proofErr w:type="gramStart"/>
            <w:r w:rsidRPr="009933DB">
              <w:rPr>
                <w:rFonts w:ascii="Times New Roman" w:eastAsia="SimSun" w:hAnsi="Times New Roman" w:cs="Times New Roman"/>
                <w:sz w:val="24"/>
                <w:szCs w:val="24"/>
                <w:lang w:val="en-US" w:eastAsia="zh-CN"/>
              </w:rPr>
              <w:t>I</w:t>
            </w:r>
            <w:proofErr w:type="gramEnd"/>
            <w:r w:rsidRPr="009933DB">
              <w:rPr>
                <w:rFonts w:ascii="Times New Roman" w:eastAsia="SimSun" w:hAnsi="Times New Roman" w:cs="Times New Roman"/>
                <w:sz w:val="24"/>
                <w:szCs w:val="24"/>
                <w:lang w:eastAsia="zh-CN"/>
              </w:rPr>
              <w:t>Х века.</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top w:val="single" w:sz="4" w:space="0" w:color="000000"/>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75"/>
        </w:trPr>
        <w:tc>
          <w:tcPr>
            <w:tcW w:w="2826" w:type="pct"/>
            <w:gridSpan w:val="7"/>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Раздел. </w:t>
            </w:r>
            <w:r w:rsidRPr="009933DB">
              <w:rPr>
                <w:rFonts w:ascii="Times New Roman" w:eastAsia="SimSun" w:hAnsi="Times New Roman" w:cs="Times New Roman"/>
                <w:b/>
                <w:sz w:val="24"/>
                <w:szCs w:val="24"/>
                <w:lang w:val="en-US" w:eastAsia="zh-CN"/>
              </w:rPr>
              <w:t>I</w:t>
            </w:r>
            <w:r w:rsidRPr="009933DB">
              <w:rPr>
                <w:rFonts w:ascii="Times New Roman" w:eastAsia="SimSun" w:hAnsi="Times New Roman" w:cs="Times New Roman"/>
                <w:b/>
                <w:sz w:val="24"/>
                <w:szCs w:val="24"/>
                <w:lang w:eastAsia="zh-CN"/>
              </w:rPr>
              <w:t xml:space="preserve"> Русская литература первой половины Х</w:t>
            </w:r>
            <w:r w:rsidRPr="009933DB">
              <w:rPr>
                <w:rFonts w:ascii="Times New Roman" w:eastAsia="SimSun" w:hAnsi="Times New Roman" w:cs="Times New Roman"/>
                <w:b/>
                <w:sz w:val="24"/>
                <w:szCs w:val="24"/>
                <w:lang w:val="en-US" w:eastAsia="zh-CN"/>
              </w:rPr>
              <w:t>I</w:t>
            </w:r>
            <w:r w:rsidRPr="009933DB">
              <w:rPr>
                <w:rFonts w:ascii="Times New Roman" w:eastAsia="SimSun" w:hAnsi="Times New Roman" w:cs="Times New Roman"/>
                <w:b/>
                <w:sz w:val="24"/>
                <w:szCs w:val="24"/>
                <w:lang w:eastAsia="zh-CN"/>
              </w:rPr>
              <w:t>Х века.</w:t>
            </w:r>
          </w:p>
        </w:tc>
        <w:tc>
          <w:tcPr>
            <w:tcW w:w="599"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8</w:t>
            </w:r>
          </w:p>
        </w:tc>
        <w:tc>
          <w:tcPr>
            <w:tcW w:w="843" w:type="pct"/>
            <w:vMerge w:val="restar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1.1.</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А.С. Пушкин Поэма «Медный всадник»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sz w:val="24"/>
                <w:szCs w:val="24"/>
                <w:lang w:eastAsia="zh-CN"/>
              </w:rPr>
              <w:t xml:space="preserve"> 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8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sz w:val="24"/>
                <w:szCs w:val="24"/>
                <w:lang w:eastAsia="zh-CN"/>
              </w:rPr>
            </w:pPr>
            <w:r w:rsidRPr="009933DB">
              <w:rPr>
                <w:rFonts w:ascii="Times New Roman" w:eastAsia="SimSun" w:hAnsi="Times New Roman" w:cs="Times New Roman"/>
                <w:bCs/>
                <w:spacing w:val="-7"/>
                <w:sz w:val="24"/>
                <w:szCs w:val="24"/>
                <w:lang w:eastAsia="zh-CN"/>
              </w:rPr>
              <w:t xml:space="preserve">Стихотворения: </w:t>
            </w:r>
            <w:proofErr w:type="gramStart"/>
            <w:r w:rsidRPr="009933DB">
              <w:rPr>
                <w:rFonts w:ascii="Times New Roman" w:eastAsia="SimSun" w:hAnsi="Times New Roman" w:cs="Times New Roman"/>
                <w:bCs/>
                <w:spacing w:val="-7"/>
                <w:sz w:val="24"/>
                <w:szCs w:val="24"/>
                <w:lang w:eastAsia="zh-CN"/>
              </w:rPr>
              <w:t>«Погасло дневное светило», «Свободы сеятель пустынный…», «Подражания Корану» (И путник усталый на Бога роптал…», «Элегия» («Безумных лет угасшее веселье…»), «…Вновь я посетил…», «К морю»,  «Из Пиндемонти», «Поэту», «Пора, мой друг, пора!</w:t>
            </w:r>
            <w:proofErr w:type="gramEnd"/>
            <w:r w:rsidRPr="009933DB">
              <w:rPr>
                <w:rFonts w:ascii="Times New Roman" w:eastAsia="SimSun" w:hAnsi="Times New Roman" w:cs="Times New Roman"/>
                <w:bCs/>
                <w:spacing w:val="-7"/>
                <w:sz w:val="24"/>
                <w:szCs w:val="24"/>
                <w:lang w:eastAsia="zh-CN"/>
              </w:rPr>
              <w:t xml:space="preserve"> Покоя сердце просит…».</w:t>
            </w:r>
          </w:p>
        </w:tc>
        <w:tc>
          <w:tcPr>
            <w:tcW w:w="599"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84"/>
        </w:trPr>
        <w:tc>
          <w:tcPr>
            <w:tcW w:w="926" w:type="pct"/>
            <w:gridSpan w:val="2"/>
            <w:tcBorders>
              <w:top w:val="single" w:sz="4" w:space="0" w:color="000000"/>
              <w:left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17.</w:t>
            </w:r>
          </w:p>
          <w:p w:rsidR="003B19E9" w:rsidRPr="009933DB" w:rsidRDefault="003B19E9" w:rsidP="009933DB">
            <w:pPr>
              <w:spacing w:after="0"/>
              <w:rPr>
                <w:rFonts w:ascii="Times New Roman" w:eastAsia="SimSun" w:hAnsi="Times New Roman" w:cs="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Основные мотивы лирики А.С. Пушкина.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Философское начало в ранней лирике.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Мотивы свободы, неволи, обманутой любви.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Эволюция романтического героя. Автор и герой.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Гражданские, политические и патриотические мотивы лирики.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Понимание Пушкиным России как могущественной, великой державы.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поэта и поэзии. Новаторство Пушкина в соединении темы высшего предназначения поэзии и личного переживания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Лирика дружбы и любви. Средоточие внимания поэта на внутреннем мире личности.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Философская лирика. Размышления поэта о вечных вопросах бытия, постижение тайны мироздания.</w:t>
            </w:r>
          </w:p>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Поэма «Медный всадник»</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История создания поэмы.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Композиция поэмы «Медный всадник», своеобразие жанра.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Проблема личности и государства в поэме.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Образ стихии. Образ Евгения и проблема индивидуального бунта.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Образ Петра.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Развитие реализма в творчестве А.С. Пушкина.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 xml:space="preserve">Теория литературы: </w:t>
            </w:r>
            <w:r w:rsidRPr="009933DB">
              <w:rPr>
                <w:rFonts w:ascii="Times New Roman" w:eastAsia="SimSun" w:hAnsi="Times New Roman" w:cs="Times New Roman"/>
                <w:bCs/>
                <w:spacing w:val="-7"/>
                <w:sz w:val="24"/>
                <w:szCs w:val="24"/>
                <w:lang w:eastAsia="zh-CN"/>
              </w:rPr>
              <w:t xml:space="preserve">элегия  </w:t>
            </w:r>
          </w:p>
        </w:tc>
        <w:tc>
          <w:tcPr>
            <w:tcW w:w="599" w:type="pct"/>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1.2.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М.Ю. Лермонтов</w:t>
            </w:r>
          </w:p>
          <w:p w:rsidR="003B19E9" w:rsidRPr="009933DB" w:rsidRDefault="003B19E9" w:rsidP="009933DB">
            <w:pPr>
              <w:shd w:val="clear" w:color="auto" w:fill="FFFFFF"/>
              <w:spacing w:after="0"/>
              <w:jc w:val="center"/>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Поэтический мир Лермонтова.</w:t>
            </w:r>
          </w:p>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Стихотворения: </w:t>
            </w:r>
            <w:proofErr w:type="gramStart"/>
            <w:r w:rsidRPr="009933DB">
              <w:rPr>
                <w:rFonts w:ascii="Times New Roman" w:eastAsia="SimSun" w:hAnsi="Times New Roman" w:cs="Times New Roman"/>
                <w:bCs/>
                <w:spacing w:val="-7"/>
                <w:sz w:val="24"/>
                <w:szCs w:val="24"/>
                <w:lang w:eastAsia="zh-CN"/>
              </w:rPr>
              <w:t>«Поэт» («Отделкой золотой блистает мой кинжал…»), «Молитва» («Я, Матерь Божия, ныне с молитвою…»), «Дума», «Как часто пёстрою толпою…», «Валерик», «Выхожу один я на дорогу…», «Сон» («В полдневный час, в долине Дагестана…») «Родина»</w:t>
            </w:r>
            <w:proofErr w:type="gramEnd"/>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6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Формирование творческих взглядов поэта.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Поэтический мир Лермонтова.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Основные мотивы лирики Лермонтова: мотивы одиночества, утверждение героического типа  личности, любовь к Родине, народу, природе, интимная лирика.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Высокое предназначение личности и её реальное бессилие, - сквозная тема лирики Лермонтова.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Взаимоотношение человека и общества.</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 xml:space="preserve">Теория литературы: </w:t>
            </w:r>
            <w:r w:rsidRPr="009933DB">
              <w:rPr>
                <w:rFonts w:ascii="Times New Roman" w:eastAsia="SimSun" w:hAnsi="Times New Roman" w:cs="Times New Roman"/>
                <w:bCs/>
                <w:spacing w:val="-7"/>
                <w:sz w:val="24"/>
                <w:szCs w:val="24"/>
                <w:lang w:eastAsia="zh-CN"/>
              </w:rPr>
              <w:t>романтизм и реализм.</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1.3.</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Н.В. Гоголь</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bCs/>
                <w:spacing w:val="-7"/>
                <w:sz w:val="24"/>
                <w:szCs w:val="24"/>
                <w:lang w:eastAsia="zh-CN"/>
              </w:rPr>
              <w:t>«Петербургские повести»</w:t>
            </w:r>
            <w:r w:rsidRPr="009933DB">
              <w:rPr>
                <w:rFonts w:ascii="Times New Roman" w:eastAsia="SimSun" w:hAnsi="Times New Roman" w:cs="Times New Roman"/>
                <w:bCs/>
                <w:spacing w:val="-7"/>
                <w:sz w:val="24"/>
                <w:szCs w:val="24"/>
                <w:lang w:eastAsia="zh-CN"/>
              </w:rPr>
              <w:t>: «Портрет»</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0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70" w:type="pct"/>
            <w:gridSpan w:val="3"/>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0" w:type="pct"/>
            <w:gridSpan w:val="2"/>
            <w:tcBorders>
              <w:top w:val="single" w:sz="4" w:space="0" w:color="auto"/>
              <w:left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«Петербургские повести»</w:t>
            </w:r>
            <w:r w:rsidRPr="009933DB">
              <w:rPr>
                <w:rFonts w:ascii="Times New Roman" w:eastAsia="SimSun" w:hAnsi="Times New Roman" w:cs="Times New Roman"/>
                <w:bCs/>
                <w:spacing w:val="-7"/>
                <w:sz w:val="24"/>
                <w:szCs w:val="24"/>
                <w:lang w:eastAsia="zh-CN"/>
              </w:rPr>
              <w:t>: проблематика и художественное своеобразие.</w:t>
            </w:r>
            <w:r w:rsidRPr="009933DB">
              <w:rPr>
                <w:rFonts w:ascii="Times New Roman" w:eastAsia="SimSun" w:hAnsi="Times New Roman" w:cs="Times New Roman"/>
                <w:b/>
                <w:bCs/>
                <w:spacing w:val="-7"/>
                <w:sz w:val="24"/>
                <w:szCs w:val="24"/>
                <w:lang w:eastAsia="zh-CN"/>
              </w:rPr>
              <w:t xml:space="preserve"> «Портрет»</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Сведения из биографии (с обобщением ранее изученного)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«Петербургские повести»: «Портрет»: композиция,    сюжет, герои, идейный замысел.</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Мотивы личного и социального разочарования, приёмы комического в повести, авторская позиция.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 xml:space="preserve">Теория литературы: </w:t>
            </w:r>
            <w:r w:rsidRPr="009933DB">
              <w:rPr>
                <w:rFonts w:ascii="Times New Roman" w:eastAsia="SimSun" w:hAnsi="Times New Roman" w:cs="Times New Roman"/>
                <w:bCs/>
                <w:spacing w:val="-7"/>
                <w:sz w:val="24"/>
                <w:szCs w:val="24"/>
                <w:lang w:eastAsia="zh-CN"/>
              </w:rPr>
              <w:t>романтизм и реализм</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2"/>
        </w:trPr>
        <w:tc>
          <w:tcPr>
            <w:tcW w:w="2826" w:type="pct"/>
            <w:gridSpan w:val="7"/>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II</w:t>
            </w:r>
            <w:r w:rsidRPr="009933DB">
              <w:rPr>
                <w:rFonts w:ascii="Times New Roman" w:eastAsia="SimSun" w:hAnsi="Times New Roman" w:cs="Times New Roman"/>
                <w:b/>
                <w:color w:val="000000" w:themeColor="text1"/>
                <w:sz w:val="24"/>
                <w:szCs w:val="24"/>
                <w:lang w:eastAsia="zh-CN"/>
              </w:rPr>
              <w:t>. Русская литература  второй половины Х</w:t>
            </w:r>
            <w:proofErr w:type="gramStart"/>
            <w:r w:rsidRPr="009933DB">
              <w:rPr>
                <w:rFonts w:ascii="Times New Roman" w:eastAsia="SimSun" w:hAnsi="Times New Roman" w:cs="Times New Roman"/>
                <w:b/>
                <w:color w:val="000000" w:themeColor="text1"/>
                <w:sz w:val="24"/>
                <w:szCs w:val="24"/>
                <w:lang w:val="en-US" w:eastAsia="zh-CN"/>
              </w:rPr>
              <w:t>I</w:t>
            </w:r>
            <w:proofErr w:type="gramEnd"/>
            <w:r w:rsidRPr="009933DB">
              <w:rPr>
                <w:rFonts w:ascii="Times New Roman" w:eastAsia="SimSun" w:hAnsi="Times New Roman" w:cs="Times New Roman"/>
                <w:b/>
                <w:color w:val="000000" w:themeColor="text1"/>
                <w:sz w:val="24"/>
                <w:szCs w:val="24"/>
                <w:lang w:eastAsia="zh-CN"/>
              </w:rPr>
              <w:t>Х века</w:t>
            </w:r>
          </w:p>
        </w:tc>
        <w:tc>
          <w:tcPr>
            <w:tcW w:w="599"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45</w:t>
            </w:r>
          </w:p>
        </w:tc>
        <w:tc>
          <w:tcPr>
            <w:tcW w:w="843" w:type="pct"/>
            <w:vMerge w:val="restart"/>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2.1.</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Русская литература второй половины Х</w:t>
            </w:r>
            <w:proofErr w:type="gramStart"/>
            <w:r w:rsidRPr="009933DB">
              <w:rPr>
                <w:rFonts w:ascii="Times New Roman" w:eastAsia="SimSun" w:hAnsi="Times New Roman" w:cs="Times New Roman"/>
                <w:b/>
                <w:sz w:val="24"/>
                <w:szCs w:val="24"/>
                <w:lang w:val="en-US" w:eastAsia="zh-CN"/>
              </w:rPr>
              <w:t>I</w:t>
            </w:r>
            <w:proofErr w:type="gramEnd"/>
            <w:r w:rsidRPr="009933DB">
              <w:rPr>
                <w:rFonts w:ascii="Times New Roman" w:eastAsia="SimSun" w:hAnsi="Times New Roman" w:cs="Times New Roman"/>
                <w:b/>
                <w:sz w:val="24"/>
                <w:szCs w:val="24"/>
                <w:lang w:eastAsia="zh-CN"/>
              </w:rPr>
              <w:t>Х века.</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7"/>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 xml:space="preserve"> 5.</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Культурно-историческое развитие России середины Х</w:t>
            </w:r>
            <w:proofErr w:type="gramStart"/>
            <w:r w:rsidRPr="009933DB">
              <w:rPr>
                <w:rFonts w:ascii="Times New Roman" w:eastAsia="SimSun" w:hAnsi="Times New Roman" w:cs="Times New Roman"/>
                <w:bCs/>
                <w:spacing w:val="-7"/>
                <w:sz w:val="24"/>
                <w:szCs w:val="24"/>
                <w:lang w:val="en-US" w:eastAsia="zh-CN"/>
              </w:rPr>
              <w:t>I</w:t>
            </w:r>
            <w:proofErr w:type="gramEnd"/>
            <w:r w:rsidRPr="009933DB">
              <w:rPr>
                <w:rFonts w:ascii="Times New Roman" w:eastAsia="SimSun" w:hAnsi="Times New Roman" w:cs="Times New Roman"/>
                <w:bCs/>
                <w:spacing w:val="-7"/>
                <w:sz w:val="24"/>
                <w:szCs w:val="24"/>
                <w:lang w:eastAsia="zh-CN"/>
              </w:rPr>
              <w:t>Х века, отражение его в литературном процессе.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Взаимодействие разных стилей и направлений.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Жизнеутверждающий и критический реализм.</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Нравственные поиски героев.</w:t>
            </w:r>
          </w:p>
        </w:tc>
        <w:tc>
          <w:tcPr>
            <w:tcW w:w="599" w:type="pct"/>
            <w:vMerge w:val="restar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5"/>
        </w:trPr>
        <w:tc>
          <w:tcPr>
            <w:tcW w:w="926" w:type="pct"/>
            <w:gridSpan w:val="2"/>
            <w:vMerge/>
            <w:tcBorders>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vMerge/>
            <w:tcBorders>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7"/>
                <w:sz w:val="24"/>
                <w:szCs w:val="24"/>
                <w:lang w:eastAsia="zh-CN"/>
              </w:rPr>
              <w:t>Литературная критика, эстетическая полемика, журнальная полемика.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Работа с первоисточниками (конспектирование и реферирование критических статей и литературоведческих текстов).</w:t>
            </w:r>
          </w:p>
        </w:tc>
        <w:tc>
          <w:tcPr>
            <w:tcW w:w="599" w:type="pct"/>
            <w:vMerge/>
            <w:tcBorders>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2.2.</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А.Н. Островский. Драма «Гроза» </w:t>
            </w:r>
          </w:p>
        </w:tc>
        <w:tc>
          <w:tcPr>
            <w:tcW w:w="1900" w:type="pct"/>
            <w:gridSpan w:val="5"/>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52"/>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 (с обобщением ранее изученного)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Социально-культурная новизна драматургии А.Н. Островского.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«Гроза».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Самобытность замысла, оригинальность основного характера, сила трагической развязки </w:t>
            </w:r>
            <w:proofErr w:type="gramStart"/>
            <w:r w:rsidRPr="009933DB">
              <w:rPr>
                <w:rFonts w:ascii="Times New Roman" w:eastAsia="SimSun" w:hAnsi="Times New Roman" w:cs="Times New Roman"/>
                <w:bCs/>
                <w:spacing w:val="-7"/>
                <w:sz w:val="24"/>
                <w:szCs w:val="24"/>
                <w:lang w:eastAsia="zh-CN"/>
              </w:rPr>
              <w:t>в</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судьбе героев драмы.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Образ Катерины – воплощение лучших качеств   женской натуры.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Конфликт романтической личности с укладом жизни, лишенной народных нравственных основ.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Позиция автора и его идеал.</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Символика грозы.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понятие о драме</w:t>
            </w:r>
          </w:p>
        </w:tc>
        <w:tc>
          <w:tcPr>
            <w:tcW w:w="599" w:type="pct"/>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2.3.</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И.А. Гончаров</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Роман «Обломов»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Жизненный путь и творческая биография писателя.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Творческая история романа «Обломов»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Сон Ильи Ильича как художественно-философский центр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Обломов, противоречивость характера.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Штольц и Обломов. Прошлое и будущее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Любовь как лад человеческих отношений.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Постижение авторского идеала человека, живущего в переходную эпоху.</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социально-психологический роман</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9"/>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2.4.</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И.С. Тургенев</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Роман «Отцы и дети»</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7</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52"/>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Сведения из биографии. Жизненный и творческий путь И.С.Тургенева.  Роман </w:t>
            </w:r>
            <w:r w:rsidRPr="009933DB">
              <w:rPr>
                <w:rFonts w:ascii="Times New Roman" w:eastAsia="SimSun" w:hAnsi="Times New Roman" w:cs="Times New Roman"/>
                <w:b/>
                <w:bCs/>
                <w:spacing w:val="-7"/>
                <w:sz w:val="24"/>
                <w:szCs w:val="24"/>
                <w:lang w:eastAsia="zh-CN"/>
              </w:rPr>
              <w:t>«Отцы и дети».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Временной и всечеловеческий смысл названия и основной конфликт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Особенности композиции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Базаров в системе образов. Нигилизм Базарова.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Нравственная проблематика романа и её общечеловеческое значение.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любви в романе. Образ Базарова.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Роль пейзажа в раскрытии идейно-художественного замысла писателя.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Значение заключительных сцен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Авторская позиция в романе.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xml:space="preserve"> развитие понятия о родах и жанрах литературы (роман)</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2.5.</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Ф.И. Тютчев</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Стихотворения: «Не то, что мните вы, природа…»,  «умом Россию не понять…», «О, как убийственно мы любим»,  «Последняя любовь», «Нам не дано предугадать…»,  «К.Б.»  («Я встретил Вас – и все былое…») «День и ночь», «Эти бедные селенья…»</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3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color w:val="000000" w:themeColor="text1"/>
                <w:spacing w:val="-7"/>
                <w:sz w:val="24"/>
                <w:szCs w:val="24"/>
                <w:lang w:eastAsia="zh-CN"/>
              </w:rPr>
            </w:pPr>
            <w:r w:rsidRPr="009933DB">
              <w:rPr>
                <w:rFonts w:ascii="Times New Roman" w:eastAsia="SimSun" w:hAnsi="Times New Roman" w:cs="Times New Roman"/>
                <w:bCs/>
                <w:color w:val="000000" w:themeColor="text1"/>
                <w:spacing w:val="-7"/>
                <w:sz w:val="24"/>
                <w:szCs w:val="24"/>
                <w:lang w:eastAsia="zh-CN"/>
              </w:rPr>
              <w:t xml:space="preserve">Философская, общественно- политическая и любовная лирика. </w:t>
            </w:r>
          </w:p>
          <w:p w:rsidR="003B19E9" w:rsidRPr="009933DB" w:rsidRDefault="003B19E9" w:rsidP="009933DB">
            <w:pPr>
              <w:shd w:val="clear" w:color="auto" w:fill="FFFFFF"/>
              <w:spacing w:after="0"/>
              <w:rPr>
                <w:rFonts w:ascii="Times New Roman" w:eastAsia="SimSun" w:hAnsi="Times New Roman" w:cs="Times New Roman"/>
                <w:bCs/>
                <w:color w:val="000000" w:themeColor="text1"/>
                <w:spacing w:val="-7"/>
                <w:sz w:val="24"/>
                <w:szCs w:val="24"/>
                <w:lang w:eastAsia="zh-CN"/>
              </w:rPr>
            </w:pPr>
            <w:r w:rsidRPr="009933DB">
              <w:rPr>
                <w:rFonts w:ascii="Times New Roman" w:eastAsia="SimSun" w:hAnsi="Times New Roman" w:cs="Times New Roman"/>
                <w:bCs/>
                <w:color w:val="000000" w:themeColor="text1"/>
                <w:spacing w:val="-7"/>
                <w:sz w:val="24"/>
                <w:szCs w:val="24"/>
                <w:lang w:eastAsia="zh-CN"/>
              </w:rPr>
              <w:t>Художественные особенности лирики.</w:t>
            </w:r>
          </w:p>
          <w:p w:rsidR="003B19E9" w:rsidRPr="009933DB" w:rsidRDefault="003B19E9" w:rsidP="009933DB">
            <w:pPr>
              <w:shd w:val="clear" w:color="auto" w:fill="FFFFFF"/>
              <w:spacing w:after="0"/>
              <w:rPr>
                <w:rFonts w:ascii="Times New Roman" w:eastAsia="SimSun" w:hAnsi="Times New Roman" w:cs="Times New Roman"/>
                <w:bCs/>
                <w:color w:val="000000" w:themeColor="text1"/>
                <w:spacing w:val="-7"/>
                <w:sz w:val="24"/>
                <w:szCs w:val="24"/>
                <w:lang w:eastAsia="zh-CN"/>
              </w:rPr>
            </w:pPr>
            <w:r w:rsidRPr="009933DB">
              <w:rPr>
                <w:rFonts w:ascii="Times New Roman" w:eastAsia="SimSun" w:hAnsi="Times New Roman" w:cs="Times New Roman"/>
                <w:bCs/>
                <w:color w:val="000000" w:themeColor="text1"/>
                <w:spacing w:val="-7"/>
                <w:sz w:val="24"/>
                <w:szCs w:val="24"/>
                <w:lang w:eastAsia="zh-CN"/>
              </w:rPr>
              <w:t>Поэзия как выражение идеала и красоты.</w:t>
            </w:r>
          </w:p>
          <w:p w:rsidR="003B19E9" w:rsidRPr="009933DB" w:rsidRDefault="003B19E9" w:rsidP="009933DB">
            <w:pPr>
              <w:shd w:val="clear" w:color="auto" w:fill="FFFFFF"/>
              <w:spacing w:after="0"/>
              <w:rPr>
                <w:rFonts w:ascii="Times New Roman" w:eastAsia="SimSun" w:hAnsi="Times New Roman" w:cs="Times New Roman"/>
                <w:bCs/>
                <w:color w:val="000000" w:themeColor="text1"/>
                <w:spacing w:val="-7"/>
                <w:sz w:val="24"/>
                <w:szCs w:val="24"/>
                <w:lang w:eastAsia="zh-CN"/>
              </w:rPr>
            </w:pPr>
            <w:r w:rsidRPr="009933DB">
              <w:rPr>
                <w:rFonts w:ascii="Times New Roman" w:eastAsia="SimSun" w:hAnsi="Times New Roman" w:cs="Times New Roman"/>
                <w:bCs/>
                <w:color w:val="000000" w:themeColor="text1"/>
                <w:spacing w:val="-7"/>
                <w:sz w:val="24"/>
                <w:szCs w:val="24"/>
                <w:lang w:eastAsia="zh-CN"/>
              </w:rPr>
              <w:t>Слияние внешнего и внутреннего мира в его поэзии.</w:t>
            </w:r>
          </w:p>
          <w:p w:rsidR="003B19E9" w:rsidRPr="009933DB" w:rsidRDefault="003B19E9" w:rsidP="009933DB">
            <w:pPr>
              <w:shd w:val="clear" w:color="auto" w:fill="FFFFFF"/>
              <w:spacing w:after="0"/>
              <w:rPr>
                <w:rFonts w:ascii="Times New Roman" w:eastAsia="SimSun" w:hAnsi="Times New Roman" w:cs="Times New Roman"/>
                <w:bCs/>
                <w:color w:val="000000" w:themeColor="text1"/>
                <w:spacing w:val="-7"/>
                <w:sz w:val="24"/>
                <w:szCs w:val="24"/>
                <w:lang w:eastAsia="zh-CN"/>
              </w:rPr>
            </w:pPr>
            <w:r w:rsidRPr="009933DB">
              <w:rPr>
                <w:rFonts w:ascii="Times New Roman" w:eastAsia="SimSun" w:hAnsi="Times New Roman" w:cs="Times New Roman"/>
                <w:bCs/>
                <w:color w:val="000000" w:themeColor="text1"/>
                <w:spacing w:val="-7"/>
                <w:sz w:val="24"/>
                <w:szCs w:val="24"/>
                <w:lang w:eastAsia="zh-CN"/>
              </w:rPr>
              <w:t>Гармоничность и мелодичность лирики Фета.</w:t>
            </w:r>
          </w:p>
          <w:p w:rsidR="003B19E9" w:rsidRPr="009933DB" w:rsidRDefault="003B19E9" w:rsidP="009933DB">
            <w:pPr>
              <w:shd w:val="clear" w:color="auto" w:fill="FFFFFF"/>
              <w:spacing w:after="0"/>
              <w:rPr>
                <w:rFonts w:ascii="Times New Roman" w:eastAsia="SimSun" w:hAnsi="Times New Roman" w:cs="Times New Roman"/>
                <w:bCs/>
                <w:color w:val="000000" w:themeColor="text1"/>
                <w:spacing w:val="-7"/>
                <w:sz w:val="24"/>
                <w:szCs w:val="24"/>
                <w:lang w:eastAsia="zh-CN"/>
              </w:rPr>
            </w:pPr>
            <w:r w:rsidRPr="009933DB">
              <w:rPr>
                <w:rFonts w:ascii="Times New Roman" w:eastAsia="SimSun" w:hAnsi="Times New Roman" w:cs="Times New Roman"/>
                <w:bCs/>
                <w:color w:val="000000" w:themeColor="text1"/>
                <w:spacing w:val="-7"/>
                <w:sz w:val="24"/>
                <w:szCs w:val="24"/>
                <w:lang w:eastAsia="zh-CN"/>
              </w:rPr>
              <w:t>Лирический герой в поэзии А.А. Фета.</w:t>
            </w:r>
          </w:p>
        </w:tc>
        <w:tc>
          <w:tcPr>
            <w:tcW w:w="599" w:type="pct"/>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2.6.</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А.А. Фет.</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 Лирика</w:t>
            </w:r>
          </w:p>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7"/>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7"/>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Стихотворения: «Шепот, робкое дыханье…», «Сияла ночь. Луной был полон сад…» «Еще майская ночь…», «Одним толчком согнать ладью живую…», «Это утро, радость эта…», «Еще одно забывчивое слово», «Вечер».</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7"/>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Темы, мотивы и художественное своеобразие лирики.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Поэзия как выражение идеала и красоты.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Слияние внешнего и внутреннего мира в его поэзии.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Гармоничность и мелодичность лирики Фета.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Лирический герой в поэзии А.А. Фета.</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2.7.</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Н.А. Некрасов</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Поэма «Кому на Руси жить хорошо»</w:t>
            </w: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rPr>
                <w:rFonts w:ascii="Times New Roman" w:eastAsia="SimSun" w:hAnsi="Times New Roman" w:cs="Times New Roman"/>
                <w:sz w:val="24"/>
                <w:szCs w:val="24"/>
                <w:lang w:eastAsia="zh-CN"/>
              </w:rPr>
            </w:pPr>
          </w:p>
          <w:p w:rsidR="003B19E9" w:rsidRPr="009933DB" w:rsidRDefault="003B19E9" w:rsidP="009933DB">
            <w:pPr>
              <w:spacing w:after="0"/>
              <w:rPr>
                <w:rFonts w:ascii="Times New Roman" w:eastAsia="SimSun" w:hAnsi="Times New Roman" w:cs="Times New Roman"/>
                <w:sz w:val="24"/>
                <w:szCs w:val="24"/>
                <w:lang w:eastAsia="zh-CN"/>
              </w:rPr>
            </w:pPr>
          </w:p>
          <w:p w:rsidR="003B19E9" w:rsidRPr="009933DB" w:rsidRDefault="003B19E9" w:rsidP="009933DB">
            <w:pPr>
              <w:spacing w:after="0"/>
              <w:rPr>
                <w:rFonts w:ascii="Times New Roman" w:eastAsia="SimSun" w:hAnsi="Times New Roman" w:cs="Times New Roman"/>
                <w:sz w:val="24"/>
                <w:szCs w:val="24"/>
                <w:lang w:eastAsia="zh-CN"/>
              </w:rPr>
            </w:pPr>
          </w:p>
          <w:p w:rsidR="003B19E9" w:rsidRPr="009933DB" w:rsidRDefault="003B19E9" w:rsidP="009933DB">
            <w:pPr>
              <w:spacing w:after="0"/>
              <w:ind w:firstLine="708"/>
              <w:rPr>
                <w:rFonts w:ascii="Times New Roman" w:eastAsia="SimSun" w:hAnsi="Times New Roman" w:cs="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5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5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Стихотворения: «Родина», «Элегия», («Пускай нам говорит изменчивая мода…»), «Вчерашний день в часу шестом…», «В дороге», «Мы с тобой бестолковые люди», «Поэт и гражданин», «Омуза, я у двери гроба»,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«Я не люблю иронии твоей…», «Блажен незлобливый поэт…», «Внимая ужасам войны…»</w:t>
            </w:r>
          </w:p>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Cs/>
                <w:spacing w:val="-7"/>
                <w:sz w:val="24"/>
                <w:szCs w:val="24"/>
                <w:lang w:eastAsia="zh-CN"/>
              </w:rPr>
              <w:t>Поэма «Кому на Руси жить хорошо»</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367"/>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Гражданский пафос лирики.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Жанровое своеобразие лирики Некрасова.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Народная поэзия как источник своеобразия поэзии Некрасова, поэтичность языка.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Интимная лирика.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Поэма «Кому на Руси жить хорошо». Замысел поэмы, жанр, композиция, сюжет.</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Нравственная проблематика поэмы, авторская позиция.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Многообразие крестьянских типов, проблема счастья.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Сатирическое изображение «хозяев» жизни.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Образ женщины в поэме.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Образ «народного заступника» Гриши Добросклонова в раскрытии идейного замысла поэмы.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Особенности стиля, своеобразие языка.</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 xml:space="preserve">Теория литературы: </w:t>
            </w:r>
            <w:r w:rsidRPr="009933DB">
              <w:rPr>
                <w:rFonts w:ascii="Times New Roman" w:eastAsia="SimSun" w:hAnsi="Times New Roman" w:cs="Times New Roman"/>
                <w:bCs/>
                <w:spacing w:val="-7"/>
                <w:sz w:val="24"/>
                <w:szCs w:val="24"/>
                <w:lang w:eastAsia="zh-CN"/>
              </w:rPr>
              <w:t>развитие понятия о народности литературы, понятие о стиле</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2.8.</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Н.С. Лесков</w:t>
            </w:r>
          </w:p>
          <w:p w:rsidR="003B19E9" w:rsidRPr="009933DB" w:rsidRDefault="003B19E9" w:rsidP="009933DB">
            <w:pPr>
              <w:shd w:val="clear" w:color="auto" w:fill="FFFFFF"/>
              <w:spacing w:after="0"/>
              <w:jc w:val="center"/>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Повесть-хроника «Очарованный странник»</w:t>
            </w:r>
          </w:p>
          <w:p w:rsidR="003B19E9" w:rsidRPr="009933DB" w:rsidRDefault="003B19E9" w:rsidP="009933DB">
            <w:pPr>
              <w:spacing w:after="0"/>
              <w:jc w:val="center"/>
              <w:rPr>
                <w:rFonts w:ascii="Times New Roman" w:eastAsia="SimSun" w:hAnsi="Times New Roman" w:cs="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7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37"/>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Повесть-хроника «Очарованный странник»</w:t>
            </w:r>
          </w:p>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 (с обобщением ранее изученного)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Особенности сюжета повести.  Смысл названия.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дороги и изображение этапов духовного пути личности (смы</w:t>
            </w:r>
            <w:proofErr w:type="gramStart"/>
            <w:r w:rsidRPr="009933DB">
              <w:rPr>
                <w:rFonts w:ascii="Times New Roman" w:eastAsia="SimSun" w:hAnsi="Times New Roman" w:cs="Times New Roman"/>
                <w:bCs/>
                <w:spacing w:val="-7"/>
                <w:sz w:val="24"/>
                <w:szCs w:val="24"/>
                <w:lang w:eastAsia="zh-CN"/>
              </w:rPr>
              <w:t>сл стр</w:t>
            </w:r>
            <w:proofErr w:type="gramEnd"/>
            <w:r w:rsidRPr="009933DB">
              <w:rPr>
                <w:rFonts w:ascii="Times New Roman" w:eastAsia="SimSun" w:hAnsi="Times New Roman" w:cs="Times New Roman"/>
                <w:bCs/>
                <w:spacing w:val="-7"/>
                <w:sz w:val="24"/>
                <w:szCs w:val="24"/>
                <w:lang w:eastAsia="zh-CN"/>
              </w:rPr>
              <w:t>анствий главного героя).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Концепция народного характера. Образ Ивана Флягина.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трагической судьбы талантливого русского человека.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Особенности повествовательной манеры Лескова.</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4"/>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2.9.</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М.Е. Салтыков-Щедрин </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Роман «История одного города»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типизации Салтыкова – Щедрина.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Объекты сатиры и сатирические приемы.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Жанровое своеобразие, тематика и проблематика сказок («Коняга», «Медведь на воеводстве»</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Гипербола и гротеск как способы изображения действительности</w:t>
            </w:r>
            <w:r w:rsidRPr="009933DB">
              <w:rPr>
                <w:rFonts w:ascii="Times New Roman" w:eastAsia="SimSun" w:hAnsi="Times New Roman" w:cs="Times New Roman"/>
                <w:b/>
                <w:bCs/>
                <w:spacing w:val="-7"/>
                <w:sz w:val="24"/>
                <w:szCs w:val="24"/>
                <w:lang w:eastAsia="zh-CN"/>
              </w:rPr>
              <w:t xml:space="preserve">. «История одного города» </w:t>
            </w:r>
            <w:r w:rsidRPr="009933DB">
              <w:rPr>
                <w:rFonts w:ascii="Times New Roman" w:eastAsia="SimSun" w:hAnsi="Times New Roman" w:cs="Times New Roman"/>
                <w:bCs/>
                <w:spacing w:val="-7"/>
                <w:sz w:val="24"/>
                <w:szCs w:val="24"/>
                <w:lang w:eastAsia="zh-CN"/>
              </w:rPr>
              <w:t>(главы «Опись градоначальников», «Органчик»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писательской манеры.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xml:space="preserve"> развитие понятия сатиры, понятия об условности в искусстве (гротеск, «эзопов язык»)</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9"/>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2.10.</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Ф.М. Достоевский.</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Роман «Преступление и наказание»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475"/>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11.</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жизни писателя (с обобщением ранее изученного)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Роман «Преступление и наказание».</w:t>
            </w:r>
            <w:r w:rsidRPr="009933DB">
              <w:rPr>
                <w:rFonts w:ascii="Times New Roman" w:eastAsia="SimSun" w:hAnsi="Times New Roman" w:cs="Times New Roman"/>
                <w:bCs/>
                <w:spacing w:val="-7"/>
                <w:sz w:val="24"/>
                <w:szCs w:val="24"/>
                <w:lang w:eastAsia="zh-CN"/>
              </w:rPr>
              <w:t xml:space="preserve"> Своеобразие жанра произведения.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Отображение русской действительности в литературе.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Социальная и нравственно-философская проблематика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Проблема  «сильной личности» и «твари дрожащей» и её опровержение в романе</w:t>
            </w:r>
            <w:proofErr w:type="gramStart"/>
            <w:r w:rsidRPr="009933DB">
              <w:rPr>
                <w:rFonts w:ascii="Times New Roman" w:eastAsia="SimSun" w:hAnsi="Times New Roman" w:cs="Times New Roman"/>
                <w:bCs/>
                <w:spacing w:val="-7"/>
                <w:sz w:val="24"/>
                <w:szCs w:val="24"/>
                <w:lang w:eastAsia="zh-CN"/>
              </w:rPr>
              <w:t xml:space="preserve"> .</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Тайны внутреннего мира человека: готовность к греху, попранию высоких истин и нравственных           ценностей.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Драматичность характера и судьбы Родиона Раскольникова.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Сны Раскольникова в раскрытии его характера и в общей композиции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Эволюция идеи «двойничества», страдание и очищение в романе.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Символические образы в романе. Роль пейзажа.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воплощения авторской позиции в романе.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 xml:space="preserve">Теория литературы: </w:t>
            </w:r>
            <w:r w:rsidRPr="009933DB">
              <w:rPr>
                <w:rFonts w:ascii="Times New Roman" w:eastAsia="SimSun" w:hAnsi="Times New Roman" w:cs="Times New Roman"/>
                <w:bCs/>
                <w:spacing w:val="-7"/>
                <w:sz w:val="24"/>
                <w:szCs w:val="24"/>
                <w:lang w:eastAsia="zh-CN"/>
              </w:rPr>
              <w:t>проблемы противоречий в мировоззрении и творчестве писателя. Полифонизм романов Ф.М.  Достоевского.</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2"/>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2.11.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Л.Н. Толстой.</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Роман-эпопея «Война и мир»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6</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3"/>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Жизненный и творческий путь. Духовные искания писателя.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Роман- эпопея «Война и мир».</w:t>
            </w:r>
            <w:r w:rsidRPr="009933DB">
              <w:rPr>
                <w:rFonts w:ascii="Times New Roman" w:eastAsia="SimSun" w:hAnsi="Times New Roman" w:cs="Times New Roman"/>
                <w:bCs/>
                <w:spacing w:val="-7"/>
                <w:sz w:val="24"/>
                <w:szCs w:val="24"/>
                <w:lang w:eastAsia="zh-CN"/>
              </w:rPr>
              <w:t xml:space="preserve"> Жанровое своеобразие романа. Особенности композиционной структуры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общего.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Символическое значение  «войны»  и  «мира».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Духовные искания Андрея Болконского, Пьера Безухова, Наташи Ростовой.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Авторский идеал семьи.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Значение образа Платона Каратаева.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«Мысль народная»  в романе. Проблема народа и  личности.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Картины войны 1812 года. Кутузов и Наполеон.</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Развенчание идеи «наполеонизма».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Патриотизм в понимании писателя.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Светское общество в изображении Толстого. Осуждение его бездуховности и лжепатриотизма.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Идейные искания Толстого.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xml:space="preserve"> понятие о романе-эпопее</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2.12.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А.П. Чехов</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Пьеса «Вишнёвый сад»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Рассказы: «Студент», «Ионыч», «Человек в футляре», «Крыжовник» «О любви».</w:t>
            </w:r>
          </w:p>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Cs/>
                <w:spacing w:val="-7"/>
                <w:sz w:val="24"/>
                <w:szCs w:val="24"/>
                <w:lang w:eastAsia="zh-CN"/>
              </w:rPr>
              <w:t>Комедия «Вишнёвый сад»</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45"/>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и всепроникающая сила чеховского творчества.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Художественное совершенство рассказов А.П.Чехова. Новаторство Чехова.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Периодизация творчества Чехова.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Работа в журналах. Чехов-репортер.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Юмористические рассказы. Пародийность ранних рассказов.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Новаторство Чехова  в поисках жанровых форм. Новый тип рассказа.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Герои рассказов Чехова.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Комедия «Вишневый сад». Драматургия Чехова. Театр Чехова – воплощение кризиса современного общества.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«Вишневый сад» - вершина драматургии Чехова. Своеобразие жанра.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Жизненная беспомощность героев пьесы.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Расширение границ исторического времени в пьесе.</w:t>
            </w:r>
          </w:p>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Cs/>
                <w:spacing w:val="-7"/>
                <w:sz w:val="24"/>
                <w:szCs w:val="24"/>
                <w:lang w:eastAsia="zh-CN"/>
              </w:rPr>
              <w:t>Символичность пьесы.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xml:space="preserve"> развитие понятия о драматургии (внутреннее и внешнее воздействие; подтекст; роль авторских ремарок; пауз, переклички, реплик  и т.д.</w:t>
            </w:r>
            <w:proofErr w:type="gramEnd"/>
          </w:p>
        </w:tc>
        <w:tc>
          <w:tcPr>
            <w:tcW w:w="599" w:type="pct"/>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III</w:t>
            </w:r>
            <w:r w:rsidRPr="009933DB">
              <w:rPr>
                <w:rFonts w:ascii="Times New Roman" w:eastAsia="SimSun" w:hAnsi="Times New Roman" w:cs="Times New Roman"/>
                <w:b/>
                <w:color w:val="000000" w:themeColor="text1"/>
                <w:sz w:val="24"/>
                <w:szCs w:val="24"/>
                <w:lang w:eastAsia="zh-CN"/>
              </w:rPr>
              <w:t>. Зарубежная литература.</w:t>
            </w:r>
          </w:p>
        </w:tc>
        <w:tc>
          <w:tcPr>
            <w:tcW w:w="599"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9</w:t>
            </w:r>
          </w:p>
        </w:tc>
        <w:tc>
          <w:tcPr>
            <w:tcW w:w="843" w:type="pct"/>
            <w:vMerge/>
            <w:tcBorders>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3.1.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В.Шекспир Драмы</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9</w:t>
            </w:r>
          </w:p>
        </w:tc>
        <w:tc>
          <w:tcPr>
            <w:tcW w:w="843" w:type="pct"/>
            <w:vMerge w:val="restart"/>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0" w:type="pct"/>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7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В.Шекспир «Гамлет»</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 Бальзак «Гобсек»</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Г. Флобер «Саламбо»</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7"/>
                <w:sz w:val="24"/>
                <w:szCs w:val="24"/>
                <w:lang w:eastAsia="zh-CN"/>
              </w:rPr>
              <w:t>Основные направления, методы, стили, имена.</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71"/>
        </w:trPr>
        <w:tc>
          <w:tcPr>
            <w:tcW w:w="2826" w:type="pct"/>
            <w:gridSpan w:val="7"/>
            <w:tcBorders>
              <w:left w:val="single" w:sz="4" w:space="0" w:color="000000"/>
              <w:right w:val="single" w:sz="4" w:space="0" w:color="auto"/>
            </w:tcBorders>
            <w:vAlign w:val="center"/>
          </w:tcPr>
          <w:p w:rsidR="003B19E9" w:rsidRPr="009933DB" w:rsidRDefault="003B19E9" w:rsidP="009933DB">
            <w:pPr>
              <w:spacing w:after="0"/>
              <w:jc w:val="center"/>
              <w:rPr>
                <w:rFonts w:ascii="Times New Roman" w:eastAsia="SimSun" w:hAnsi="Times New Roman" w:cs="Times New Roman"/>
                <w:b/>
                <w:color w:val="000000" w:themeColor="text1"/>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IV</w:t>
            </w:r>
            <w:r w:rsidRPr="009933DB">
              <w:rPr>
                <w:rFonts w:ascii="Times New Roman" w:eastAsia="SimSun" w:hAnsi="Times New Roman" w:cs="Times New Roman"/>
                <w:b/>
                <w:color w:val="000000" w:themeColor="text1"/>
                <w:sz w:val="24"/>
                <w:szCs w:val="24"/>
                <w:lang w:eastAsia="zh-CN"/>
              </w:rPr>
              <w:t>.</w:t>
            </w:r>
          </w:p>
          <w:p w:rsidR="003B19E9" w:rsidRPr="009933DB" w:rsidRDefault="003B19E9" w:rsidP="009933DB">
            <w:pPr>
              <w:spacing w:after="0"/>
              <w:jc w:val="center"/>
              <w:rPr>
                <w:rFonts w:ascii="Times New Roman" w:eastAsia="SimSun" w:hAnsi="Times New Roman" w:cs="Times New Roman"/>
                <w:b/>
                <w:color w:val="000000" w:themeColor="text1"/>
                <w:sz w:val="24"/>
                <w:szCs w:val="24"/>
                <w:lang w:eastAsia="zh-CN"/>
              </w:rPr>
            </w:pPr>
            <w:r w:rsidRPr="009933DB">
              <w:rPr>
                <w:rFonts w:ascii="Times New Roman" w:eastAsia="SimSun" w:hAnsi="Times New Roman" w:cs="Times New Roman"/>
                <w:b/>
                <w:color w:val="000000" w:themeColor="text1"/>
                <w:sz w:val="24"/>
                <w:szCs w:val="24"/>
                <w:lang w:eastAsia="zh-CN"/>
              </w:rPr>
              <w:t>Русская литература на рубеже веков.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10</w:t>
            </w:r>
          </w:p>
        </w:tc>
        <w:tc>
          <w:tcPr>
            <w:tcW w:w="843" w:type="pct"/>
            <w:tcBorders>
              <w:left w:val="single" w:sz="4" w:space="0" w:color="auto"/>
              <w:right w:val="single" w:sz="4" w:space="0" w:color="000000"/>
            </w:tcBorders>
            <w:vAlign w:val="center"/>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Введение.</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val="restart"/>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0" w:type="pct"/>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9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Общая характеристика культурно-исторического процесса рубежа Х</w:t>
            </w:r>
            <w:proofErr w:type="gramStart"/>
            <w:r w:rsidRPr="009933DB">
              <w:rPr>
                <w:rFonts w:ascii="Times New Roman" w:eastAsia="SimSun" w:hAnsi="Times New Roman" w:cs="Times New Roman"/>
                <w:bCs/>
                <w:spacing w:val="-7"/>
                <w:sz w:val="24"/>
                <w:szCs w:val="24"/>
                <w:lang w:val="en-US" w:eastAsia="zh-CN"/>
              </w:rPr>
              <w:t>I</w:t>
            </w:r>
            <w:proofErr w:type="gramEnd"/>
            <w:r w:rsidRPr="009933DB">
              <w:rPr>
                <w:rFonts w:ascii="Times New Roman" w:eastAsia="SimSun" w:hAnsi="Times New Roman" w:cs="Times New Roman"/>
                <w:bCs/>
                <w:spacing w:val="-7"/>
                <w:sz w:val="24"/>
                <w:szCs w:val="24"/>
                <w:lang w:eastAsia="zh-CN"/>
              </w:rPr>
              <w:t xml:space="preserve">Х и ХХ веков и его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его отражение в литературе.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Неповторимость развития русской культуры. Живопись. Музыка. Театр. Хореография.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Традиции русской классической литературы Х</w:t>
            </w:r>
            <w:proofErr w:type="gramStart"/>
            <w:r w:rsidRPr="009933DB">
              <w:rPr>
                <w:rFonts w:ascii="Times New Roman" w:eastAsia="SimSun" w:hAnsi="Times New Roman" w:cs="Times New Roman"/>
                <w:bCs/>
                <w:spacing w:val="-7"/>
                <w:sz w:val="24"/>
                <w:szCs w:val="24"/>
                <w:lang w:val="en-US" w:eastAsia="zh-CN"/>
              </w:rPr>
              <w:t>I</w:t>
            </w:r>
            <w:proofErr w:type="gramEnd"/>
            <w:r w:rsidRPr="009933DB">
              <w:rPr>
                <w:rFonts w:ascii="Times New Roman" w:eastAsia="SimSun" w:hAnsi="Times New Roman" w:cs="Times New Roman"/>
                <w:bCs/>
                <w:spacing w:val="-7"/>
                <w:sz w:val="24"/>
                <w:szCs w:val="24"/>
                <w:lang w:eastAsia="zh-CN"/>
              </w:rPr>
              <w:t>Х века и их развитие в литературе ХХ века.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Новаторство литературы начала ХХ века.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Многообразие литературных течений (символизм, акмеизм, футуризм), отражение  в них идейно-политической борьбы первых послереволюционных лет.</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4.1.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И.А. Бунин  </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Рассказы</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3"/>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3"/>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Рассказы: «Грамматика любви», «Господин из Сан-Франциско», «Тёмные аллеи» и др.</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 xml:space="preserve">8. </w:t>
            </w:r>
            <w:r w:rsidRPr="009933DB">
              <w:rPr>
                <w:rFonts w:ascii="Times New Roman" w:eastAsia="SimSun" w:hAnsi="Times New Roman" w:cs="Times New Roman"/>
                <w:sz w:val="24"/>
                <w:szCs w:val="24"/>
                <w:lang w:eastAsia="zh-CN"/>
              </w:rPr>
              <w:t>9.</w:t>
            </w:r>
          </w:p>
        </w:tc>
        <w:tc>
          <w:tcPr>
            <w:tcW w:w="1733" w:type="pct"/>
            <w:gridSpan w:val="3"/>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поэтического мира И.А. Бунина. Философичность лирики Бунина.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Тонкость восприятия психологии человека и мира природы; поэтизация исторического прошлого.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Осуждение бездуховности существования.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Изображение «мгновения» жизни.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Реалистическое</w:t>
            </w:r>
            <w:proofErr w:type="gramEnd"/>
            <w:r w:rsidRPr="009933DB">
              <w:rPr>
                <w:rFonts w:ascii="Times New Roman" w:eastAsia="SimSun" w:hAnsi="Times New Roman" w:cs="Times New Roman"/>
                <w:bCs/>
                <w:spacing w:val="-7"/>
                <w:sz w:val="24"/>
                <w:szCs w:val="24"/>
                <w:lang w:eastAsia="zh-CN"/>
              </w:rPr>
              <w:t xml:space="preserve"> и символическое в прозе и поэзии.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Слово, подробность, деталь в поэзии и прозе.</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7"/>
                <w:sz w:val="24"/>
                <w:szCs w:val="24"/>
                <w:lang w:eastAsia="zh-CN"/>
              </w:rPr>
              <w:t>Поэтика И.А. Бунина.</w:t>
            </w:r>
          </w:p>
          <w:p w:rsidR="003B19E9" w:rsidRPr="009933DB" w:rsidRDefault="003B19E9" w:rsidP="009933DB">
            <w:pPr>
              <w:spacing w:after="0"/>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 xml:space="preserve">Общая характеристика цикла рассказов «Тёмные аллеи». Тема любви в творчестве И.А.Бунина, новизна её в сравнении с классической традицией. </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4.2.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А.И. Куприн</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Повесть «Гранатовый браслет»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Повесть «Гранатовый Браслет»: смысл спора о сильной и бескорыстной любви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 (с обобщением ранее изученного)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Поэтическое изображение природы, богатство духовного мира героев.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Нравственные и социальные проблемы в рассказах Куприна.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Повесть «Гранатовый браслет». Смысл названия повести, спор о сильной, бескорыстной любви,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неравенства в повести.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Трагическая история любви «маленького человека»</w:t>
            </w:r>
          </w:p>
          <w:p w:rsidR="003B19E9" w:rsidRPr="009933DB" w:rsidRDefault="003B19E9" w:rsidP="009933DB">
            <w:pPr>
              <w:spacing w:after="0"/>
              <w:rPr>
                <w:rFonts w:ascii="Times New Roman" w:eastAsia="SimSun" w:hAnsi="Times New Roman" w:cs="Times New Roman"/>
                <w:bCs/>
                <w:spacing w:val="-5"/>
                <w:sz w:val="24"/>
                <w:szCs w:val="24"/>
                <w:lang w:eastAsia="zh-CN"/>
              </w:rPr>
            </w:pPr>
            <w:proofErr w:type="gramStart"/>
            <w:r w:rsidRPr="009933DB">
              <w:rPr>
                <w:rFonts w:ascii="Times New Roman" w:eastAsia="SimSun" w:hAnsi="Times New Roman" w:cs="Times New Roman"/>
                <w:bCs/>
                <w:spacing w:val="-7"/>
                <w:sz w:val="24"/>
                <w:szCs w:val="24"/>
                <w:lang w:eastAsia="zh-CN"/>
              </w:rPr>
              <w:t>Символическое</w:t>
            </w:r>
            <w:proofErr w:type="gramEnd"/>
            <w:r w:rsidRPr="009933DB">
              <w:rPr>
                <w:rFonts w:ascii="Times New Roman" w:eastAsia="SimSun" w:hAnsi="Times New Roman" w:cs="Times New Roman"/>
                <w:bCs/>
                <w:spacing w:val="-7"/>
                <w:sz w:val="24"/>
                <w:szCs w:val="24"/>
                <w:lang w:eastAsia="zh-CN"/>
              </w:rPr>
              <w:t xml:space="preserve"> и реалистическое в творчестве Куприна.</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V</w:t>
            </w:r>
            <w:r w:rsidRPr="009933DB">
              <w:rPr>
                <w:rFonts w:ascii="Times New Roman" w:eastAsia="SimSun" w:hAnsi="Times New Roman" w:cs="Times New Roman"/>
                <w:b/>
                <w:color w:val="000000" w:themeColor="text1"/>
                <w:sz w:val="24"/>
                <w:szCs w:val="24"/>
                <w:lang w:eastAsia="zh-CN"/>
              </w:rPr>
              <w:t>. Поэзия начала ХХ века.</w:t>
            </w:r>
          </w:p>
        </w:tc>
        <w:tc>
          <w:tcPr>
            <w:tcW w:w="599"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14</w:t>
            </w:r>
          </w:p>
        </w:tc>
        <w:tc>
          <w:tcPr>
            <w:tcW w:w="843" w:type="pct"/>
            <w:vMerge w:val="restar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Тема 5.1. </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Обзор русской поэзии</w:t>
            </w:r>
          </w:p>
          <w:p w:rsidR="003B19E9" w:rsidRPr="009933DB" w:rsidRDefault="003B19E9" w:rsidP="009933DB">
            <w:pPr>
              <w:shd w:val="clear" w:color="auto" w:fill="FFFFFF"/>
              <w:spacing w:after="0"/>
              <w:jc w:val="center"/>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Серебряный век как своеобразный «русский ренессанс».</w:t>
            </w:r>
          </w:p>
          <w:p w:rsidR="003B19E9" w:rsidRPr="009933DB" w:rsidRDefault="003B19E9" w:rsidP="009933DB">
            <w:pPr>
              <w:spacing w:after="0"/>
              <w:jc w:val="center"/>
              <w:rPr>
                <w:rFonts w:ascii="Times New Roman" w:eastAsia="SimSun" w:hAnsi="Times New Roman" w:cs="Times New Roman"/>
                <w:sz w:val="24"/>
                <w:szCs w:val="24"/>
                <w:lang w:eastAsia="zh-CN"/>
              </w:rPr>
            </w:pPr>
          </w:p>
        </w:tc>
        <w:tc>
          <w:tcPr>
            <w:tcW w:w="1900" w:type="pct"/>
            <w:gridSpan w:val="5"/>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Обзор русской поэзии и поэзии народов России конца Х</w:t>
            </w:r>
            <w:proofErr w:type="gramStart"/>
            <w:r w:rsidRPr="009933DB">
              <w:rPr>
                <w:rFonts w:ascii="Times New Roman" w:eastAsia="SimSun" w:hAnsi="Times New Roman" w:cs="Times New Roman"/>
                <w:bCs/>
                <w:spacing w:val="-7"/>
                <w:sz w:val="24"/>
                <w:szCs w:val="24"/>
                <w:lang w:val="en-US" w:eastAsia="zh-CN"/>
              </w:rPr>
              <w:t>I</w:t>
            </w:r>
            <w:proofErr w:type="gramEnd"/>
            <w:r w:rsidRPr="009933DB">
              <w:rPr>
                <w:rFonts w:ascii="Times New Roman" w:eastAsia="SimSun" w:hAnsi="Times New Roman" w:cs="Times New Roman"/>
                <w:bCs/>
                <w:spacing w:val="-7"/>
                <w:sz w:val="24"/>
                <w:szCs w:val="24"/>
                <w:lang w:eastAsia="zh-CN"/>
              </w:rPr>
              <w:t>Х – начала ХХ века.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Константин Бальмонт, Валерий Брюсов, Николай Гумилев, Осип Мандельштам, Марина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Цветаева, Георгий Иванов, Владислав Ходасевич, Игорь Северянин, Михаил Кузмин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общая характеристика творчества.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Проблема традиций и новаторства в литературе начала ХХ века; формы её разрешения </w:t>
            </w:r>
            <w:proofErr w:type="gramStart"/>
            <w:r w:rsidRPr="009933DB">
              <w:rPr>
                <w:rFonts w:ascii="Times New Roman" w:eastAsia="SimSun" w:hAnsi="Times New Roman" w:cs="Times New Roman"/>
                <w:bCs/>
                <w:spacing w:val="-7"/>
                <w:sz w:val="24"/>
                <w:szCs w:val="24"/>
                <w:lang w:eastAsia="zh-CN"/>
              </w:rPr>
              <w:t>в</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творчестве</w:t>
            </w:r>
            <w:proofErr w:type="gramEnd"/>
            <w:r w:rsidRPr="009933DB">
              <w:rPr>
                <w:rFonts w:ascii="Times New Roman" w:eastAsia="SimSun" w:hAnsi="Times New Roman" w:cs="Times New Roman"/>
                <w:bCs/>
                <w:spacing w:val="-7"/>
                <w:sz w:val="24"/>
                <w:szCs w:val="24"/>
                <w:lang w:eastAsia="zh-CN"/>
              </w:rPr>
              <w:t xml:space="preserve">  реалистов, символистов, акмеистов, футуристов.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Серебряный век как своеобразный «русский ренессанс».</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Литературные течения поэзии русского модернизма: символизм, акмеизм, футуризм.</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5.2.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Символизм.</w:t>
            </w:r>
          </w:p>
          <w:p w:rsidR="003B19E9" w:rsidRPr="009933DB" w:rsidRDefault="003B19E9" w:rsidP="009933DB">
            <w:pPr>
              <w:tabs>
                <w:tab w:val="left" w:pos="825"/>
              </w:tabs>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Акмеизм.</w:t>
            </w:r>
          </w:p>
          <w:p w:rsidR="003B19E9" w:rsidRPr="009933DB" w:rsidRDefault="003B19E9" w:rsidP="009933DB">
            <w:pPr>
              <w:tabs>
                <w:tab w:val="left" w:pos="825"/>
              </w:tabs>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Футуризм</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 xml:space="preserve"> 8.</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Истоки русского символизма.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Влияние западноевропейской философии и поэзии на творчество русских символистов.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Связь с романтизмом.</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Понимание символа символистами.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Конструирование мира в процессе творчества, идея «творимой легенды».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Музыкальность стиха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Старшие символисты» (В.Я. Брюсов, К.Д. Бальмонт, Ф.К. Сологуб) и «младосимволисты» (А. Белый, А.А. Блок)</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Программа акмеизма в статье Н.С.Гумилёва «Наследие символизма и акмеизма»</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1"/>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5.3.</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А.М. Горький</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Пьеса «На дне»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8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55"/>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Рассказы: «Челкаш», «</w:t>
            </w:r>
            <w:proofErr w:type="gramStart"/>
            <w:r w:rsidRPr="009933DB">
              <w:rPr>
                <w:rFonts w:ascii="Times New Roman" w:eastAsia="SimSun" w:hAnsi="Times New Roman" w:cs="Times New Roman"/>
                <w:b/>
                <w:bCs/>
                <w:spacing w:val="-7"/>
                <w:sz w:val="24"/>
                <w:szCs w:val="24"/>
                <w:lang w:eastAsia="zh-CN"/>
              </w:rPr>
              <w:t>Коновалов</w:t>
            </w:r>
            <w:proofErr w:type="gramEnd"/>
            <w:r w:rsidRPr="009933DB">
              <w:rPr>
                <w:rFonts w:ascii="Times New Roman" w:eastAsia="SimSun" w:hAnsi="Times New Roman" w:cs="Times New Roman"/>
                <w:b/>
                <w:bCs/>
                <w:spacing w:val="-7"/>
                <w:sz w:val="24"/>
                <w:szCs w:val="24"/>
                <w:lang w:eastAsia="zh-CN"/>
              </w:rPr>
              <w:t>», «Страсти - мордасти» и др. Пьеса «На дне»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Правда</w:t>
            </w:r>
            <w:proofErr w:type="gramEnd"/>
            <w:r w:rsidRPr="009933DB">
              <w:rPr>
                <w:rFonts w:ascii="Times New Roman" w:eastAsia="SimSun" w:hAnsi="Times New Roman" w:cs="Times New Roman"/>
                <w:bCs/>
                <w:spacing w:val="-7"/>
                <w:sz w:val="24"/>
                <w:szCs w:val="24"/>
                <w:lang w:eastAsia="zh-CN"/>
              </w:rPr>
              <w:t xml:space="preserve"> жизни в рассказах Горького.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Типы персонажей в романтических рассказах писателя.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Тематика и проблематика романтического творчества Горького.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Поэтизация гордых и сильных людей.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Авторская позиция и способ ее воплощения.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«На дне». Изображение правды жизни в пьесе и её философский смысл.</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Герои пьесы.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Спор о назначении человека.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Авторская позиция и способы ее выражения.</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5.4.</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А.А. Блок</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Лирика.</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Поэма «Двенадцать»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63"/>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
                <w:bCs/>
                <w:spacing w:val="-5"/>
                <w:sz w:val="24"/>
                <w:szCs w:val="24"/>
                <w:lang w:eastAsia="zh-CN"/>
              </w:rPr>
            </w:pPr>
            <w:r w:rsidRPr="009933DB">
              <w:rPr>
                <w:rFonts w:ascii="Times New Roman" w:eastAsia="SimSun" w:hAnsi="Times New Roman" w:cs="Times New Roman"/>
                <w:bCs/>
                <w:spacing w:val="-5"/>
                <w:sz w:val="24"/>
                <w:szCs w:val="24"/>
                <w:lang w:eastAsia="zh-CN"/>
              </w:rPr>
              <w:t>8</w:t>
            </w:r>
            <w:r w:rsidRPr="009933DB">
              <w:rPr>
                <w:rFonts w:ascii="Times New Roman" w:eastAsia="SimSun" w:hAnsi="Times New Roman" w:cs="Times New Roman"/>
                <w:b/>
                <w:bCs/>
                <w:spacing w:val="-5"/>
                <w:sz w:val="24"/>
                <w:szCs w:val="24"/>
                <w:lang w:eastAsia="zh-CN"/>
              </w:rPr>
              <w:t>.</w:t>
            </w:r>
          </w:p>
        </w:tc>
        <w:tc>
          <w:tcPr>
            <w:tcW w:w="1733" w:type="pct"/>
            <w:gridSpan w:val="3"/>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Стихотворения: </w:t>
            </w:r>
            <w:proofErr w:type="gramStart"/>
            <w:r w:rsidRPr="009933DB">
              <w:rPr>
                <w:rFonts w:ascii="Times New Roman" w:eastAsia="SimSun" w:hAnsi="Times New Roman" w:cs="Times New Roman"/>
                <w:bCs/>
                <w:spacing w:val="-7"/>
                <w:sz w:val="24"/>
                <w:szCs w:val="24"/>
                <w:lang w:eastAsia="zh-CN"/>
              </w:rPr>
              <w:t>«Незнакомка», «Россия», «В ресторане»,  «Ночь, улица, фонарь, аптека…», «На железной дороге», «Река раскинулась.</w:t>
            </w:r>
            <w:proofErr w:type="gramEnd"/>
            <w:r w:rsidRPr="009933DB">
              <w:rPr>
                <w:rFonts w:ascii="Times New Roman" w:eastAsia="SimSun" w:hAnsi="Times New Roman" w:cs="Times New Roman"/>
                <w:bCs/>
                <w:spacing w:val="-7"/>
                <w:sz w:val="24"/>
                <w:szCs w:val="24"/>
                <w:lang w:eastAsia="zh-CN"/>
              </w:rPr>
              <w:t xml:space="preserve"> Течет…». Поэма «Двенадцать».</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Природа  социальных противоречий в изображении поэта.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исторического прошлого в лирике Блока.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родины, тревога за судьбу России.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Поэма «Двенадцать»: сложность восприятия Блоком социального характера революции.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Сюжет поэмы и ее герои. Борьба миров.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Изображение «мирового пожара», неоднозначность финала, образ Христа в поэме.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Композиция, лексика, ритмика, интонационное разнообразие поэмы.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xml:space="preserve"> развитие понятия о художественной образности (образ-символ), развитие понятия о поэме.</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color w:val="000000" w:themeColor="text1"/>
                <w:spacing w:val="-5"/>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VI</w:t>
            </w:r>
            <w:r w:rsidRPr="009933DB">
              <w:rPr>
                <w:rFonts w:ascii="Times New Roman" w:eastAsia="SimSun" w:hAnsi="Times New Roman" w:cs="Times New Roman"/>
                <w:b/>
                <w:color w:val="000000" w:themeColor="text1"/>
                <w:sz w:val="24"/>
                <w:szCs w:val="24"/>
                <w:lang w:eastAsia="zh-CN"/>
              </w:rPr>
              <w:t>. Литература 20-х годов (обзор)</w:t>
            </w:r>
          </w:p>
        </w:tc>
        <w:tc>
          <w:tcPr>
            <w:tcW w:w="599"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12</w:t>
            </w:r>
          </w:p>
        </w:tc>
        <w:tc>
          <w:tcPr>
            <w:tcW w:w="843" w:type="pct"/>
            <w:vMerge w:val="restar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6.1.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Литература</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Противоречивость развития культуры в 20-е годы.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Литературный процесс 20-х годов. </w:t>
            </w:r>
            <w:proofErr w:type="gramStart"/>
            <w:r w:rsidRPr="009933DB">
              <w:rPr>
                <w:rFonts w:ascii="Times New Roman" w:eastAsia="SimSun" w:hAnsi="Times New Roman" w:cs="Times New Roman"/>
                <w:bCs/>
                <w:spacing w:val="-7"/>
                <w:sz w:val="24"/>
                <w:szCs w:val="24"/>
                <w:lang w:eastAsia="zh-CN"/>
              </w:rPr>
              <w:t xml:space="preserve">Литературные  группировки и журналы  (РАПП, Перевал,  </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Конструктивизм;  «На посту», «Красная новь», «Новый мир» и др.).</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Политика партии в области литературы в 20-е годы.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 xml:space="preserve">Тема России и революции в творчестве поэтов разных поколений и мировоззрений  (А. Блок, </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А. Белый, М. Волошин, А. Ахматова, М. Цветаева, О. Мандельштам, В. Ходасевич и др.).</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Крестьянская поэзия 20-х годов. Беспокойство за судьбу родной земли человека, живущего на ней;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Крестьянская поэзия 20-х годов. Беспокойство за судьбу родной земли человека, живущего на ней;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Поиски нового героя эпохи («Чапаев» Д. Фурманова, «Разгром» А. Фадеева, «Повесть непогашенной луны» Б. Пильняка).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Интеллигенция и революция в литературе 20-хгодов («Города и годы» К. Федина, «Хождение по мукам» А. Толстого, «В тупике» В Вересаева, поэма «1905 год» Б. Пастернака).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Объекты сатирического изображения в прозе 20-х годов (творчество М. Зощенко, И. Илъфа и     Е. Петрова, М. Булгакова, А, Аверченко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Становление жанра романа-антиутопии в 20-е годы становление нарастающей тревоги за будущее («Мы» Е. Замятина, «Чевенгур» А. Платонова).</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6.2.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С.А. Есенин.</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1"/>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«Мы теперь уходим понемногу…», «Русь Советская»,  «Шаганэ, ты моя Шаганэ…».</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37"/>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Поэтизация русской природы, русской деревни, развитие темы родины как выражение любви к России.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стихов.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xml:space="preserve"> развитие понятия о поэтических средствах художественной выразительности.</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Тема 6.3. </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В.В. Маяковский.</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Лирика. Сатира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Стихотворения: «А вы могли бы?», «Послушайте», «Скрипка и немножко нервно…», «Юбилейное», «Прозаседавшиеся», «Лиличка!», «Письмо Татьяне Яковлевой». Сатира Маяковского.</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Поэтическая новизна ранней лирики: необычное содержание, гиперболичность и пластика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образов, яркость метафор, контрасты и противоречия.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несоответствия мечты и действительности, несовершенства мира в лирике поэта.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Проблемы духовной жизни.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Характер и личность автора в стихах о любви.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Сатира Маяковского. Обличение мещанства и «новообращенных».</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поэта и поэзии.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 xml:space="preserve">Теория литературы: </w:t>
            </w:r>
            <w:r w:rsidRPr="009933DB">
              <w:rPr>
                <w:rFonts w:ascii="Times New Roman" w:eastAsia="SimSun" w:hAnsi="Times New Roman" w:cs="Times New Roman"/>
                <w:bCs/>
                <w:spacing w:val="-7"/>
                <w:sz w:val="24"/>
                <w:szCs w:val="24"/>
                <w:lang w:eastAsia="zh-CN"/>
              </w:rPr>
              <w:t>традиции и новаторство в литературе. Новая система стихосложения. Тоническое стихосложение.</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
        </w:trPr>
        <w:tc>
          <w:tcPr>
            <w:tcW w:w="2826" w:type="pct"/>
            <w:gridSpan w:val="7"/>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VII</w:t>
            </w:r>
            <w:r w:rsidRPr="009933DB">
              <w:rPr>
                <w:rFonts w:ascii="Times New Roman" w:eastAsia="SimSun" w:hAnsi="Times New Roman" w:cs="Times New Roman"/>
                <w:b/>
                <w:color w:val="000000" w:themeColor="text1"/>
                <w:sz w:val="24"/>
                <w:szCs w:val="24"/>
                <w:lang w:eastAsia="zh-CN"/>
              </w:rPr>
              <w:t>. Литература 30-х начала 40-х годов</w:t>
            </w:r>
            <w:r w:rsidRPr="009933DB">
              <w:rPr>
                <w:rFonts w:ascii="Times New Roman" w:eastAsia="SimSun" w:hAnsi="Times New Roman" w:cs="Times New Roman"/>
                <w:color w:val="000000" w:themeColor="text1"/>
                <w:sz w:val="24"/>
                <w:szCs w:val="24"/>
                <w:lang w:eastAsia="zh-CN"/>
              </w:rPr>
              <w:t>.</w:t>
            </w:r>
          </w:p>
        </w:tc>
        <w:tc>
          <w:tcPr>
            <w:tcW w:w="599" w:type="pct"/>
            <w:vMerge w:val="restart"/>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10</w:t>
            </w:r>
          </w:p>
        </w:tc>
        <w:tc>
          <w:tcPr>
            <w:tcW w:w="843" w:type="pct"/>
            <w:vMerge/>
            <w:tcBorders>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4"/>
        </w:trPr>
        <w:tc>
          <w:tcPr>
            <w:tcW w:w="2826" w:type="pct"/>
            <w:gridSpan w:val="7"/>
            <w:vMerge/>
            <w:tcBorders>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Cs/>
                <w:spacing w:val="-5"/>
                <w:sz w:val="24"/>
                <w:szCs w:val="24"/>
                <w:lang w:eastAsia="zh-CN"/>
              </w:rPr>
            </w:pPr>
          </w:p>
        </w:tc>
        <w:tc>
          <w:tcPr>
            <w:tcW w:w="599" w:type="pct"/>
            <w:vMerge/>
            <w:tcBorders>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val="restar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7.1.</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Литература 30-х начала 40-х годов</w:t>
            </w:r>
            <w:r w:rsidRPr="009933DB">
              <w:rPr>
                <w:rFonts w:ascii="Times New Roman" w:eastAsia="SimSun" w:hAnsi="Times New Roman" w:cs="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15"/>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Становление новой культуры в 30-е годы.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Поворот к патриотизму в середине 30-х годов (в культуре, искусстве и литературе).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Единство и многообразие русской литературы («Серапионовы братья», «Кузница»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Первый съезд советских писателей и его значение.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Социалистический реализм как новый художественный метод.</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Отражение индустриализации и коллективизации; поэтизация социалистического идеала </w:t>
            </w:r>
            <w:proofErr w:type="gramStart"/>
            <w:r w:rsidRPr="009933DB">
              <w:rPr>
                <w:rFonts w:ascii="Times New Roman" w:eastAsia="SimSun" w:hAnsi="Times New Roman" w:cs="Times New Roman"/>
                <w:bCs/>
                <w:spacing w:val="-7"/>
                <w:sz w:val="24"/>
                <w:szCs w:val="24"/>
                <w:lang w:eastAsia="zh-CN"/>
              </w:rPr>
              <w:t>в</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творчестве</w:t>
            </w:r>
            <w:proofErr w:type="gramEnd"/>
            <w:r w:rsidRPr="009933DB">
              <w:rPr>
                <w:rFonts w:ascii="Times New Roman" w:eastAsia="SimSun" w:hAnsi="Times New Roman" w:cs="Times New Roman"/>
                <w:bCs/>
                <w:spacing w:val="-7"/>
                <w:sz w:val="24"/>
                <w:szCs w:val="24"/>
                <w:lang w:eastAsia="zh-CN"/>
              </w:rPr>
              <w:t xml:space="preserve"> Н. Островского, Л. Леонова, В. Катаева, М. Шолохова, Ф. Гладкова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Интеллигенция и революция в романах М. Булгакова и А. Толстого.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Развитие жанра антиутопии в творчестве Е. Замятина, М. Булгакова.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Историческая тема в творчестве А. Толстого, Ю.Тынянова, А.Чапыгина.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Сатирическое обличение нового быта (М. Зощенко, И. Ильф и Е. Петров, М. Булгаков),</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4"/>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7.2.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М. Цветаева </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Основные темы творчества Цветаевой.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Идейно- тематические особенности поэзии, конфликт быта и бытия, времени и вечности.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Поэзия как напряженный монолог-исповедь.</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Фольклорные и литературные образы и мотивы Цветаевой.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стиля поэтессы.</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7.3.</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М.А. Булгаков.</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Роман «Мастер и Маргарита».</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Краткий обзор жизни и творчества (с обобщением ранее изученного материала)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Роман «Белая гвардия».</w:t>
            </w:r>
            <w:r w:rsidRPr="009933DB">
              <w:rPr>
                <w:rFonts w:ascii="Times New Roman" w:eastAsia="SimSun" w:hAnsi="Times New Roman" w:cs="Times New Roman"/>
                <w:bCs/>
                <w:spacing w:val="-7"/>
                <w:sz w:val="24"/>
                <w:szCs w:val="24"/>
                <w:lang w:eastAsia="zh-CN"/>
              </w:rPr>
              <w:t xml:space="preserve"> Судьба людей в годы Гражданской войны (обзор)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Роман «Мастер и Маргарита». Своеобразие жанра. Многоплановость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Система образов романа. Тайны психологии человека: страх </w:t>
            </w:r>
            <w:proofErr w:type="gramStart"/>
            <w:r w:rsidRPr="009933DB">
              <w:rPr>
                <w:rFonts w:ascii="Times New Roman" w:eastAsia="SimSun" w:hAnsi="Times New Roman" w:cs="Times New Roman"/>
                <w:bCs/>
                <w:spacing w:val="-7"/>
                <w:sz w:val="24"/>
                <w:szCs w:val="24"/>
                <w:lang w:eastAsia="zh-CN"/>
              </w:rPr>
              <w:t>сильных</w:t>
            </w:r>
            <w:proofErr w:type="gramEnd"/>
            <w:r w:rsidRPr="009933DB">
              <w:rPr>
                <w:rFonts w:ascii="Times New Roman" w:eastAsia="SimSun" w:hAnsi="Times New Roman" w:cs="Times New Roman"/>
                <w:bCs/>
                <w:spacing w:val="-7"/>
                <w:sz w:val="24"/>
                <w:szCs w:val="24"/>
                <w:lang w:eastAsia="zh-CN"/>
              </w:rPr>
              <w:t xml:space="preserve"> мира сего перед правдой жизни.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Ершалаимские главы. Воланд и его окружение.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Любовь и судьба Мастера.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Женские образы на страницах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Теория литературы:</w:t>
            </w:r>
            <w:r w:rsidRPr="009933DB">
              <w:rPr>
                <w:rFonts w:ascii="Times New Roman" w:eastAsia="SimSun" w:hAnsi="Times New Roman" w:cs="Times New Roman"/>
                <w:bCs/>
                <w:spacing w:val="-7"/>
                <w:sz w:val="24"/>
                <w:szCs w:val="24"/>
                <w:lang w:eastAsia="zh-CN"/>
              </w:rPr>
              <w:t xml:space="preserve"> разнообразие типов романа в советской литературе.</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7.4.</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А.А. Платонов</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Рассказ «В прекрасном и яростном мире»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4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Поиски положительного героя писателем.</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Единство </w:t>
            </w:r>
            <w:proofErr w:type="gramStart"/>
            <w:r w:rsidRPr="009933DB">
              <w:rPr>
                <w:rFonts w:ascii="Times New Roman" w:eastAsia="SimSun" w:hAnsi="Times New Roman" w:cs="Times New Roman"/>
                <w:bCs/>
                <w:spacing w:val="-7"/>
                <w:sz w:val="24"/>
                <w:szCs w:val="24"/>
                <w:lang w:eastAsia="zh-CN"/>
              </w:rPr>
              <w:t>нравственного</w:t>
            </w:r>
            <w:proofErr w:type="gramEnd"/>
            <w:r w:rsidRPr="009933DB">
              <w:rPr>
                <w:rFonts w:ascii="Times New Roman" w:eastAsia="SimSun" w:hAnsi="Times New Roman" w:cs="Times New Roman"/>
                <w:bCs/>
                <w:spacing w:val="-7"/>
                <w:sz w:val="24"/>
                <w:szCs w:val="24"/>
                <w:lang w:eastAsia="zh-CN"/>
              </w:rPr>
              <w:t xml:space="preserve"> и эстетического.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Труд как основа нравственности человека.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Принципы создания характеров.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Социально-философское содержание творчества  А. Платонова, своеобразие  </w:t>
            </w:r>
            <w:proofErr w:type="gramStart"/>
            <w:r w:rsidRPr="009933DB">
              <w:rPr>
                <w:rFonts w:ascii="Times New Roman" w:eastAsia="SimSun" w:hAnsi="Times New Roman" w:cs="Times New Roman"/>
                <w:bCs/>
                <w:spacing w:val="-7"/>
                <w:sz w:val="24"/>
                <w:szCs w:val="24"/>
                <w:lang w:eastAsia="zh-CN"/>
              </w:rPr>
              <w:t>художественных</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 xml:space="preserve">средств (переплетение реального и фантастического в характерах героев-правдоискателей,  </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метафоричность образов, язык произведений Платонова).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Традиции русской сатиры в творчестве писателя.</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9"/>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7.5.</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И.Э. Бабель</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«Конармия»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23"/>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Сведения из биографии.</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 xml:space="preserve"> Проблематика и особенности поэтики прозы Бабеля.</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Изображение событий гражданской войны в книге рассказов «Конармия».</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 xml:space="preserve"> Сочетание трагического и комического, прекрасного и безобразного в рассказах Бабеля.</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7.6.</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М.А. Шолохов </w:t>
            </w:r>
          </w:p>
          <w:p w:rsidR="003B19E9" w:rsidRPr="009933DB" w:rsidRDefault="003B19E9" w:rsidP="009933DB">
            <w:pPr>
              <w:tabs>
                <w:tab w:val="left" w:pos="705"/>
              </w:tabs>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Роман- эпопея «Тихий Дон»</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9"/>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«Тихий Дон» - роман-эпопея о судьбах  русского народа и казачества в годы </w:t>
            </w:r>
            <w:proofErr w:type="gramStart"/>
            <w:r w:rsidRPr="009933DB">
              <w:rPr>
                <w:rFonts w:ascii="Times New Roman" w:eastAsia="SimSun" w:hAnsi="Times New Roman" w:cs="Times New Roman"/>
                <w:bCs/>
                <w:spacing w:val="-7"/>
                <w:sz w:val="24"/>
                <w:szCs w:val="24"/>
                <w:lang w:eastAsia="zh-CN"/>
              </w:rPr>
              <w:t>Гражданской</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войны.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жанра. Особенности композиции.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Столкновение старого и нового мира в романе.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Мастерство психологического анализа.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Патриотизм и психологизм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Образ Григория Мелехова.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Трагедия человека из народа в поворотный момент истории, её смысл и значение.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Женские судьбы.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Любовь на страницах романа.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Многоплановость повествования.</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Традиции Л.Н. Толстого в романе М. Шолохова.</w:t>
            </w:r>
          </w:p>
          <w:p w:rsidR="003B19E9" w:rsidRPr="009933DB" w:rsidRDefault="003B19E9" w:rsidP="009933DB">
            <w:pPr>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художественной манеры писателя.</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VIII</w:t>
            </w:r>
            <w:r w:rsidRPr="009933DB">
              <w:rPr>
                <w:rFonts w:ascii="Times New Roman" w:eastAsia="SimSun" w:hAnsi="Times New Roman" w:cs="Times New Roman"/>
                <w:b/>
                <w:color w:val="000000" w:themeColor="text1"/>
                <w:sz w:val="24"/>
                <w:szCs w:val="24"/>
                <w:lang w:eastAsia="zh-CN"/>
              </w:rPr>
              <w:t>. Литература периода ВОВ  и первых послевоенных лет</w:t>
            </w:r>
            <w:r w:rsidRPr="009933DB">
              <w:rPr>
                <w:rFonts w:ascii="Times New Roman" w:eastAsia="SimSun" w:hAnsi="Times New Roman" w:cs="Times New Roman"/>
                <w:color w:val="000000" w:themeColor="text1"/>
                <w:sz w:val="24"/>
                <w:szCs w:val="24"/>
                <w:lang w:eastAsia="zh-CN"/>
              </w:rPr>
              <w:t>.</w:t>
            </w:r>
          </w:p>
        </w:tc>
        <w:tc>
          <w:tcPr>
            <w:tcW w:w="599"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6</w:t>
            </w:r>
          </w:p>
        </w:tc>
        <w:tc>
          <w:tcPr>
            <w:tcW w:w="843" w:type="pct"/>
            <w:vMerge w:val="restar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8.1.</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Литература и искусство на защите Отечества</w:t>
            </w:r>
            <w:r w:rsidRPr="009933DB">
              <w:rPr>
                <w:rFonts w:ascii="Times New Roman" w:eastAsia="SimSun" w:hAnsi="Times New Roman" w:cs="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45"/>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Деятели литературы и искусства на защите Отечества. Живопись А. Дейнеки и А. Пластова.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 xml:space="preserve">Музыка Д.  Шостаковича и песни военных лет (С. Соловьев-Седой, В, Лебедев-Кумач,  И. </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Дунаевский и др.).</w:t>
            </w:r>
            <w:proofErr w:type="gramEnd"/>
            <w:r w:rsidRPr="009933DB">
              <w:rPr>
                <w:rFonts w:ascii="Times New Roman" w:eastAsia="SimSun" w:hAnsi="Times New Roman" w:cs="Times New Roman"/>
                <w:bCs/>
                <w:spacing w:val="-7"/>
                <w:sz w:val="24"/>
                <w:szCs w:val="24"/>
                <w:lang w:eastAsia="zh-CN"/>
              </w:rPr>
              <w:t xml:space="preserve">  Кинематограф героической эпохи.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Лирический герой в стихах поэтов-фронтовиков: О. Бергольц, К. Симонов, А.Твардовский,</w:t>
            </w:r>
            <w:proofErr w:type="gramStart"/>
            <w:r w:rsidRPr="009933DB">
              <w:rPr>
                <w:rFonts w:ascii="Times New Roman" w:eastAsia="SimSun" w:hAnsi="Times New Roman" w:cs="Times New Roman"/>
                <w:bCs/>
                <w:spacing w:val="-7"/>
                <w:sz w:val="24"/>
                <w:szCs w:val="24"/>
                <w:lang w:eastAsia="zh-CN"/>
              </w:rPr>
              <w:t xml:space="preserve">  ,</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А. Сурков, М. Исаковский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Публицистика военных лет: М. Шолохов, И. Эренбург, А. Толстой.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Реалистическое и романтическое изображение войны в прозе: рассказы Л. Соболева,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 Кожевникова, К. Паустовского, М. Шолохова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Повести и романы Б. Горбатова, А. Бека, А. Фадеева.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Пьесы: «Русские люди» К. Симонова, «Фронт» А. Корнейчука и др.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Произведения первых послевоенных лет. Проблемы человеческого бытия, добра и зла,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эгоизма и жизненного подвига, противоборства  созидающих и разрушающих сил </w:t>
            </w:r>
            <w:proofErr w:type="gramStart"/>
            <w:r w:rsidRPr="009933DB">
              <w:rPr>
                <w:rFonts w:ascii="Times New Roman" w:eastAsia="SimSun" w:hAnsi="Times New Roman" w:cs="Times New Roman"/>
                <w:bCs/>
                <w:spacing w:val="-7"/>
                <w:sz w:val="24"/>
                <w:szCs w:val="24"/>
                <w:lang w:eastAsia="zh-CN"/>
              </w:rPr>
              <w:t>в</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proofErr w:type="gramStart"/>
            <w:r w:rsidRPr="009933DB">
              <w:rPr>
                <w:rFonts w:ascii="Times New Roman" w:eastAsia="SimSun" w:hAnsi="Times New Roman" w:cs="Times New Roman"/>
                <w:bCs/>
                <w:spacing w:val="-7"/>
                <w:sz w:val="24"/>
                <w:szCs w:val="24"/>
                <w:lang w:eastAsia="zh-CN"/>
              </w:rPr>
              <w:t>произведениях</w:t>
            </w:r>
            <w:proofErr w:type="gramEnd"/>
            <w:r w:rsidRPr="009933DB">
              <w:rPr>
                <w:rFonts w:ascii="Times New Roman" w:eastAsia="SimSun" w:hAnsi="Times New Roman" w:cs="Times New Roman"/>
                <w:bCs/>
                <w:spacing w:val="-7"/>
                <w:sz w:val="24"/>
                <w:szCs w:val="24"/>
                <w:lang w:eastAsia="zh-CN"/>
              </w:rPr>
              <w:t xml:space="preserve"> Э. Казакевича, В. Некрасова, А. Бека и др. </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8.2.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А.А.</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Ахматова.</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Поэма «Реквием»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Жизненный и творческий путь.</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Ранняя лирика Ахматовой: глубина, яркость переживаний поэта, его  радость, скорбь, тревога.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Тематика и тональность лирики периода первой мировой войны: судьба страны и народа.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Личная и общественная темы в стихах революционных и первых послереволюционных лет.</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Темы любви к родной земле, к Родине, к России.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Пушкинские темы в творчестве Ахматовой,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любви к Родине и гражданского мужества в лирике военных лет.</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поэтического мастерства в творчестве поэтессы.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Поэма «Реквием». Исторический масштаб и трагизм поэмы.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Трагизм жизни и судьбы лирической героини и поэтессы.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Своеобразие лирики Ахматовой.</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 xml:space="preserve">Теория литературы: </w:t>
            </w:r>
            <w:r w:rsidRPr="009933DB">
              <w:rPr>
                <w:rFonts w:ascii="Times New Roman" w:eastAsia="SimSun" w:hAnsi="Times New Roman" w:cs="Times New Roman"/>
                <w:bCs/>
                <w:spacing w:val="-7"/>
                <w:sz w:val="24"/>
                <w:szCs w:val="24"/>
                <w:lang w:eastAsia="zh-CN"/>
              </w:rPr>
              <w:t>проблема традиций и новаторства в поэзии. Поэтическое мастерство</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8.3.</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А.Т. Твардовский</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Поэма «По праву памяти»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Стихотворения: «Вся суть в одном-единственном завете», «Памяти матери», «Я знаю: никакой моей вины…», «В тот день, когда кончилась война…» Поэма «По праву памяти»</w:t>
            </w:r>
          </w:p>
        </w:tc>
        <w:tc>
          <w:tcPr>
            <w:tcW w:w="599" w:type="pct"/>
            <w:vMerge w:val="restar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tc>
        <w:tc>
          <w:tcPr>
            <w:tcW w:w="1733" w:type="pct"/>
            <w:gridSpan w:val="3"/>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 (с обобщением ранее изученного)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 войны и памяти в лирике А.Т.Твардовского.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Поэма «По праву памяти» как «завещание» поэта.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
                <w:bCs/>
                <w:spacing w:val="-7"/>
                <w:sz w:val="24"/>
                <w:szCs w:val="24"/>
                <w:lang w:eastAsia="zh-CN"/>
              </w:rPr>
              <w:t xml:space="preserve">Теория литературы: </w:t>
            </w:r>
            <w:r w:rsidRPr="009933DB">
              <w:rPr>
                <w:rFonts w:ascii="Times New Roman" w:eastAsia="SimSun" w:hAnsi="Times New Roman" w:cs="Times New Roman"/>
                <w:bCs/>
                <w:spacing w:val="-7"/>
                <w:sz w:val="24"/>
                <w:szCs w:val="24"/>
                <w:lang w:eastAsia="zh-CN"/>
              </w:rPr>
              <w:t>традиции русской классической литературы и новаторство в поэзии</w:t>
            </w:r>
          </w:p>
        </w:tc>
        <w:tc>
          <w:tcPr>
            <w:tcW w:w="599" w:type="pct"/>
            <w:vMerge/>
            <w:tcBorders>
              <w:top w:val="single" w:sz="4" w:space="0" w:color="auto"/>
              <w:left w:val="single" w:sz="4" w:space="0" w:color="auto"/>
              <w:bottom w:val="single" w:sz="4" w:space="0" w:color="auto"/>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2826" w:type="pct"/>
            <w:gridSpan w:val="7"/>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color w:val="000000" w:themeColor="text1"/>
                <w:spacing w:val="-5"/>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I</w:t>
            </w:r>
            <w:r w:rsidRPr="009933DB">
              <w:rPr>
                <w:rFonts w:ascii="Times New Roman" w:eastAsia="SimSun" w:hAnsi="Times New Roman" w:cs="Times New Roman"/>
                <w:b/>
                <w:color w:val="000000" w:themeColor="text1"/>
                <w:sz w:val="24"/>
                <w:szCs w:val="24"/>
                <w:lang w:eastAsia="zh-CN"/>
              </w:rPr>
              <w:t>Х. Литература 50-х-80-х годов (обзор).</w:t>
            </w:r>
          </w:p>
        </w:tc>
        <w:tc>
          <w:tcPr>
            <w:tcW w:w="599"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14</w:t>
            </w:r>
          </w:p>
        </w:tc>
        <w:tc>
          <w:tcPr>
            <w:tcW w:w="843" w:type="pct"/>
            <w:vMerge w:val="restar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1"/>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color w:val="000000" w:themeColor="text1"/>
                <w:sz w:val="24"/>
                <w:szCs w:val="24"/>
                <w:lang w:eastAsia="zh-CN"/>
              </w:rPr>
            </w:pPr>
            <w:r w:rsidRPr="009933DB">
              <w:rPr>
                <w:rFonts w:ascii="Times New Roman" w:eastAsia="SimSun" w:hAnsi="Times New Roman" w:cs="Times New Roman"/>
                <w:b/>
                <w:color w:val="000000" w:themeColor="text1"/>
                <w:sz w:val="24"/>
                <w:szCs w:val="24"/>
                <w:lang w:eastAsia="zh-CN"/>
              </w:rPr>
              <w:t>Тема 9.1.</w:t>
            </w:r>
          </w:p>
          <w:p w:rsidR="003B19E9" w:rsidRPr="009933DB" w:rsidRDefault="003B19E9" w:rsidP="009933DB">
            <w:pPr>
              <w:spacing w:after="0"/>
              <w:jc w:val="center"/>
              <w:rPr>
                <w:rFonts w:ascii="Times New Roman" w:eastAsia="SimSun" w:hAnsi="Times New Roman" w:cs="Times New Roman"/>
                <w:b/>
                <w:color w:val="000000" w:themeColor="text1"/>
                <w:sz w:val="24"/>
                <w:szCs w:val="24"/>
                <w:lang w:eastAsia="zh-CN"/>
              </w:rPr>
            </w:pPr>
            <w:r w:rsidRPr="009933DB">
              <w:rPr>
                <w:rFonts w:ascii="Times New Roman" w:eastAsia="SimSun" w:hAnsi="Times New Roman" w:cs="Times New Roman"/>
                <w:b/>
                <w:color w:val="000000" w:themeColor="text1"/>
                <w:sz w:val="24"/>
                <w:szCs w:val="24"/>
                <w:lang w:eastAsia="zh-CN"/>
              </w:rPr>
              <w:t xml:space="preserve">Литература </w:t>
            </w:r>
          </w:p>
          <w:p w:rsidR="003B19E9" w:rsidRPr="009933DB" w:rsidRDefault="003B19E9" w:rsidP="009933DB">
            <w:pPr>
              <w:spacing w:after="0"/>
              <w:jc w:val="center"/>
              <w:rPr>
                <w:rFonts w:ascii="Times New Roman" w:eastAsia="SimSun" w:hAnsi="Times New Roman" w:cs="Times New Roman"/>
                <w:color w:val="000000" w:themeColor="text1"/>
                <w:sz w:val="24"/>
                <w:szCs w:val="24"/>
                <w:lang w:eastAsia="zh-CN"/>
              </w:rPr>
            </w:pPr>
            <w:r w:rsidRPr="009933DB">
              <w:rPr>
                <w:rFonts w:ascii="Times New Roman" w:eastAsia="SimSun" w:hAnsi="Times New Roman" w:cs="Times New Roman"/>
                <w:b/>
                <w:color w:val="000000" w:themeColor="text1"/>
                <w:sz w:val="24"/>
                <w:szCs w:val="24"/>
                <w:lang w:eastAsia="zh-CN"/>
              </w:rPr>
              <w:t>50-х-80-х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color w:val="000000" w:themeColor="text1"/>
                <w:spacing w:val="-5"/>
                <w:sz w:val="24"/>
                <w:szCs w:val="24"/>
                <w:lang w:eastAsia="zh-CN"/>
              </w:rPr>
            </w:pPr>
            <w:r w:rsidRPr="009933DB">
              <w:rPr>
                <w:rFonts w:ascii="Times New Roman" w:eastAsia="SimSun" w:hAnsi="Times New Roman" w:cs="Times New Roman"/>
                <w:b/>
                <w:bCs/>
                <w:color w:val="000000" w:themeColor="text1"/>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257"/>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color w:val="000000" w:themeColor="text1"/>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6.</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7.</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8.</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9.</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10.</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12.</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13.</w:t>
            </w:r>
          </w:p>
          <w:p w:rsidR="003B19E9" w:rsidRPr="009933DB" w:rsidRDefault="003B19E9" w:rsidP="009933DB">
            <w:pPr>
              <w:spacing w:after="0"/>
              <w:rPr>
                <w:rFonts w:ascii="Times New Roman" w:eastAsia="SimSun" w:hAnsi="Times New Roman" w:cs="Times New Roman"/>
                <w:bCs/>
                <w:spacing w:val="-5"/>
                <w:sz w:val="24"/>
                <w:szCs w:val="24"/>
                <w:lang w:eastAsia="zh-CN"/>
              </w:rPr>
            </w:pPr>
          </w:p>
          <w:p w:rsidR="003B19E9" w:rsidRPr="009933DB" w:rsidRDefault="003B19E9" w:rsidP="009933DB">
            <w:pPr>
              <w:spacing w:after="0"/>
              <w:rPr>
                <w:rFonts w:ascii="Times New Roman" w:eastAsia="SimSun" w:hAnsi="Times New Roman" w:cs="Times New Roman"/>
                <w:bCs/>
                <w:spacing w:val="-5"/>
                <w:sz w:val="24"/>
                <w:szCs w:val="24"/>
                <w:lang w:eastAsia="zh-CN"/>
              </w:rPr>
            </w:pP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14.</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15.</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Смерть Сталина. ХХ съезд партии. Изменения в общественно и культурной жизни страны.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Тематика и проблематика, традиции и новаторство в произведениях писателей и поэтов.</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Отражение конфликтов истории в судьбах героев: П. Нилин «Жестокость», А. Солженицын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«Один день Ивана Денисовича», В. Дудинцев «Не хлебом единым…»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Новое осмысление человека на войне</w:t>
            </w:r>
            <w:r w:rsidRPr="009933DB">
              <w:rPr>
                <w:rFonts w:ascii="Times New Roman" w:eastAsia="SimSun" w:hAnsi="Times New Roman" w:cs="Times New Roman"/>
                <w:b/>
                <w:bCs/>
                <w:spacing w:val="-7"/>
                <w:sz w:val="24"/>
                <w:szCs w:val="24"/>
                <w:lang w:eastAsia="zh-CN"/>
              </w:rPr>
              <w:t xml:space="preserve">: </w:t>
            </w:r>
            <w:r w:rsidRPr="009933DB">
              <w:rPr>
                <w:rFonts w:ascii="Times New Roman" w:eastAsia="SimSun" w:hAnsi="Times New Roman" w:cs="Times New Roman"/>
                <w:bCs/>
                <w:spacing w:val="-7"/>
                <w:sz w:val="24"/>
                <w:szCs w:val="24"/>
                <w:lang w:eastAsia="zh-CN"/>
              </w:rPr>
              <w:t xml:space="preserve">Ю. Бондарев «Горячий снег», В. Богомолов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«Момент истины», В. Кондратьев «Сашка» и др.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Исследование природы подвига и предательства, философский анализ поведения человека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в экстремальной ситуации в произведениях В. Быкова «Сотников», Б. Окуджавы «Будь</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здоров, школяр»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Поэзия 60-х годов. Поиски нового поэтического языка, формы, жанра в поэзии Б. Ахадулиной,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Р. Рождественского, А. Вознесенского, Е</w:t>
            </w:r>
            <w:proofErr w:type="gramStart"/>
            <w:r w:rsidRPr="009933DB">
              <w:rPr>
                <w:rFonts w:ascii="Times New Roman" w:eastAsia="SimSun" w:hAnsi="Times New Roman" w:cs="Times New Roman"/>
                <w:bCs/>
                <w:spacing w:val="-7"/>
                <w:sz w:val="24"/>
                <w:szCs w:val="24"/>
                <w:lang w:eastAsia="zh-CN"/>
              </w:rPr>
              <w:t xml:space="preserve"> .</w:t>
            </w:r>
            <w:proofErr w:type="gramEnd"/>
            <w:r w:rsidRPr="009933DB">
              <w:rPr>
                <w:rFonts w:ascii="Times New Roman" w:eastAsia="SimSun" w:hAnsi="Times New Roman" w:cs="Times New Roman"/>
                <w:bCs/>
                <w:spacing w:val="-7"/>
                <w:sz w:val="24"/>
                <w:szCs w:val="24"/>
                <w:lang w:eastAsia="zh-CN"/>
              </w:rPr>
              <w:t>Евтушенко, Б .Окуджавы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«Городская проза». Тематика, нравственная проблематика, художественные особенности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произведений В. Аксенова, Д. Гранина, Ю. Трифонова, В. Дудинцева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«Деревенская проза». Изображение жизни советской деревни. Глубина, цельность </w:t>
            </w:r>
            <w:proofErr w:type="gramStart"/>
            <w:r w:rsidRPr="009933DB">
              <w:rPr>
                <w:rFonts w:ascii="Times New Roman" w:eastAsia="SimSun" w:hAnsi="Times New Roman" w:cs="Times New Roman"/>
                <w:bCs/>
                <w:spacing w:val="-7"/>
                <w:sz w:val="24"/>
                <w:szCs w:val="24"/>
                <w:lang w:eastAsia="zh-CN"/>
              </w:rPr>
              <w:t>духовного</w:t>
            </w:r>
            <w:proofErr w:type="gramEnd"/>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мира человека, связанного жизнью своей с землей, в произведениях Ф. Абрамова,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 Алексеева, С Белова, С. Залыгина, В. Шукшина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Драматургия. Нравственная проблематика пьес А. Володина «Пять вечеров», А. Арбузова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«Иркутская история», «Жестокие игры», В. Розова «В добрый час», А. Вампилова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«Прошлым летом в Чулимске», «Старший сын»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Динамика нравственных ценностей во времени, предвидение опасности утраты исторической памяти: «Прощание с </w:t>
            </w:r>
            <w:proofErr w:type="gramStart"/>
            <w:r w:rsidRPr="009933DB">
              <w:rPr>
                <w:rFonts w:ascii="Times New Roman" w:eastAsia="SimSun" w:hAnsi="Times New Roman" w:cs="Times New Roman"/>
                <w:bCs/>
                <w:spacing w:val="-7"/>
                <w:sz w:val="24"/>
                <w:szCs w:val="24"/>
                <w:lang w:eastAsia="zh-CN"/>
              </w:rPr>
              <w:t>Матерой</w:t>
            </w:r>
            <w:proofErr w:type="gramEnd"/>
            <w:r w:rsidRPr="009933DB">
              <w:rPr>
                <w:rFonts w:ascii="Times New Roman" w:eastAsia="SimSun" w:hAnsi="Times New Roman" w:cs="Times New Roman"/>
                <w:bCs/>
                <w:spacing w:val="-7"/>
                <w:sz w:val="24"/>
                <w:szCs w:val="24"/>
                <w:lang w:eastAsia="zh-CN"/>
              </w:rPr>
              <w:t>» В. Распутина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Историческая тема в современной литературе. Разрешение вопроса о роли личности в     истории, о взаимоотношениях человека и власти в произведениях В. Пикуля, А. Жигулина.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Автобиографическая литература. К. Паустовский, И. Эренбург.</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Возрастание роли публицистики. Публицистическая направленность художественных произведений 80-х годов. Обращение к трагическим страницам истории, размышления об общечеловеческих ценностях.</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Развитие жанра фантастики в произведениях А. Беляева, И. Ефремова, К. Булычева и др.</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Авторская песня</w:t>
            </w:r>
            <w:proofErr w:type="gramStart"/>
            <w:r w:rsidRPr="009933DB">
              <w:rPr>
                <w:rFonts w:ascii="Times New Roman" w:eastAsia="SimSun" w:hAnsi="Times New Roman" w:cs="Times New Roman"/>
                <w:bCs/>
                <w:spacing w:val="-7"/>
                <w:sz w:val="24"/>
                <w:szCs w:val="24"/>
                <w:lang w:eastAsia="zh-CN"/>
              </w:rPr>
              <w:t>.Е</w:t>
            </w:r>
            <w:proofErr w:type="gramEnd"/>
            <w:r w:rsidRPr="009933DB">
              <w:rPr>
                <w:rFonts w:ascii="Times New Roman" w:eastAsia="SimSun" w:hAnsi="Times New Roman" w:cs="Times New Roman"/>
                <w:bCs/>
                <w:spacing w:val="-7"/>
                <w:sz w:val="24"/>
                <w:szCs w:val="24"/>
                <w:lang w:eastAsia="zh-CN"/>
              </w:rPr>
              <w:t>е место в историко-культурном процессе (содержательность,</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 искренность, внимание к личности). Значение творчества А. Галича, В. Высоцкого,</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Ю. Визбора, Б. Окуджавы и др. в развитии авторской песни.</w:t>
            </w:r>
          </w:p>
        </w:tc>
        <w:tc>
          <w:tcPr>
            <w:tcW w:w="599" w:type="pct"/>
            <w:vMerge w:val="restar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9"/>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Самостоятельная работа</w:t>
            </w:r>
          </w:p>
        </w:tc>
        <w:tc>
          <w:tcPr>
            <w:tcW w:w="599" w:type="pct"/>
            <w:vMerge/>
            <w:tcBorders>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5"/>
                <w:sz w:val="24"/>
                <w:szCs w:val="24"/>
                <w:lang w:eastAsia="zh-CN"/>
              </w:rPr>
              <w:t>Подготовка проекта - презентационная программа  «</w:t>
            </w:r>
            <w:r w:rsidRPr="009933DB">
              <w:rPr>
                <w:rFonts w:ascii="Times New Roman" w:eastAsia="SimSun" w:hAnsi="Times New Roman" w:cs="Times New Roman"/>
                <w:bCs/>
                <w:spacing w:val="-7"/>
                <w:sz w:val="24"/>
                <w:szCs w:val="24"/>
                <w:lang w:eastAsia="zh-CN"/>
              </w:rPr>
              <w:t>Поэзия 60-х годов», «Историческая тема в современной литературе».</w:t>
            </w:r>
          </w:p>
          <w:p w:rsidR="003B19E9" w:rsidRPr="009933DB" w:rsidRDefault="003B19E9" w:rsidP="009933DB">
            <w:pPr>
              <w:spacing w:after="0"/>
              <w:rPr>
                <w:rFonts w:ascii="Times New Roman" w:eastAsia="SimSun" w:hAnsi="Times New Roman" w:cs="Times New Roman"/>
                <w:bCs/>
                <w:color w:val="000000" w:themeColor="text1"/>
                <w:spacing w:val="-5"/>
                <w:sz w:val="24"/>
                <w:szCs w:val="24"/>
                <w:lang w:eastAsia="zh-CN"/>
              </w:rPr>
            </w:pPr>
            <w:r w:rsidRPr="009933DB">
              <w:rPr>
                <w:rFonts w:ascii="Times New Roman" w:eastAsia="SimSun" w:hAnsi="Times New Roman" w:cs="Times New Roman"/>
                <w:bCs/>
                <w:color w:val="000000" w:themeColor="text1"/>
                <w:spacing w:val="-5"/>
                <w:sz w:val="24"/>
                <w:szCs w:val="24"/>
                <w:lang w:eastAsia="zh-CN"/>
              </w:rPr>
              <w:t>Написать сочинение по прочитанным произведениям по теме.</w:t>
            </w:r>
          </w:p>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hAnsi="Times New Roman" w:cs="Times New Roman"/>
                <w:sz w:val="24"/>
                <w:szCs w:val="24"/>
              </w:rPr>
              <w:t>Исследование и подготовка доклада: «Отражение конфликтов истории в судьбах героев».</w:t>
            </w:r>
          </w:p>
        </w:tc>
        <w:tc>
          <w:tcPr>
            <w:tcW w:w="599" w:type="pct"/>
            <w:vMerge/>
            <w:tcBorders>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9.2.</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А.И. Солженицын Повесть «Один день Ивана Денисовича</w:t>
            </w:r>
            <w:r w:rsidRPr="009933DB">
              <w:rPr>
                <w:rFonts w:ascii="Times New Roman" w:eastAsia="SimSun" w:hAnsi="Times New Roman" w:cs="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«Лагерная проза»: «Архипелаг ГУЛАГ», «Раковый корпус», «В круге первом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Проблема ответственности поколений.</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Размышления писателя о возможных путях развития человечества в повести.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Мастерство А. Солженицына – психолога: глубина характеров, историко-философское</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обобщение в творчестве писателя. </w:t>
            </w:r>
          </w:p>
        </w:tc>
        <w:tc>
          <w:tcPr>
            <w:tcW w:w="599"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9.3.</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В.Т. Шаламов «Колымские 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Сведения из биографии</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Художественное своеобразие прозы Шаламова: отсутствие деклараций, простота, ясность.</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«Колымские рассказы». Своеобразие раскрытия «лагерной» темы.</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4"/>
        </w:trPr>
        <w:tc>
          <w:tcPr>
            <w:tcW w:w="926"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9.4.</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В.М. Шукшин</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23"/>
        </w:trPr>
        <w:tc>
          <w:tcPr>
            <w:tcW w:w="926"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Рассказ «Чудик»</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Изображение жизни русской деревни: глубина и цельность духовного мира русского </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человека.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Художественные особенности прозы Шукшина.</w:t>
            </w:r>
          </w:p>
        </w:tc>
        <w:tc>
          <w:tcPr>
            <w:tcW w:w="599"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9.5.</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Н.М. Рубцов.</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«Видения на холме», «Листья осенние» (по выбору)</w:t>
            </w:r>
          </w:p>
        </w:tc>
        <w:tc>
          <w:tcPr>
            <w:tcW w:w="599" w:type="pct"/>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Сведения из биографии.</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Тема Родины в лирике поэта, острая боль за ее судьбу, вера в ее неисчерпаемые духовные силы.</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Гармония человека и природы.</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Есенинские традиции в лирике Рубцова.</w:t>
            </w:r>
          </w:p>
        </w:tc>
        <w:tc>
          <w:tcPr>
            <w:tcW w:w="599" w:type="pct"/>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9.6.</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Расул Гамзатов.</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«Журавли», «В горах джигиты ссорились, бывало…» (по выбору)</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tc>
        <w:tc>
          <w:tcPr>
            <w:tcW w:w="1733" w:type="pct"/>
            <w:gridSpan w:val="3"/>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Сведения из биографии.</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Проникновенное звучание темы Родины в лирике Гамзатова.</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Прием параллелизма, усиливающий смысловое значение восьмистиший.</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Соотношение национального и общечеловеческого в творчестве Гамзатова.</w:t>
            </w:r>
          </w:p>
        </w:tc>
        <w:tc>
          <w:tcPr>
            <w:tcW w:w="599"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Тема 9.7. </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А.В. Вампилов.</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 xml:space="preserve">Пьеса «Утиная охота» </w:t>
            </w:r>
          </w:p>
        </w:tc>
        <w:tc>
          <w:tcPr>
            <w:tcW w:w="1900" w:type="pct"/>
            <w:gridSpan w:val="5"/>
            <w:tcBorders>
              <w:top w:val="single" w:sz="4" w:space="0" w:color="000000"/>
              <w:left w:val="single" w:sz="4" w:space="0" w:color="auto"/>
              <w:bottom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8"/>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
                <w:bCs/>
                <w:spacing w:val="-5"/>
                <w:sz w:val="24"/>
                <w:szCs w:val="24"/>
                <w:lang w:eastAsia="zh-CN"/>
              </w:rPr>
            </w:pPr>
            <w:r w:rsidRPr="009933DB">
              <w:rPr>
                <w:rFonts w:ascii="Times New Roman" w:eastAsia="SimSun" w:hAnsi="Times New Roman" w:cs="Times New Roman"/>
                <w:b/>
                <w:bCs/>
                <w:spacing w:val="-5"/>
                <w:sz w:val="24"/>
                <w:szCs w:val="24"/>
                <w:lang w:eastAsia="zh-CN"/>
              </w:rPr>
              <w:t>Пьеса «Утиная охота»</w:t>
            </w:r>
          </w:p>
        </w:tc>
        <w:tc>
          <w:tcPr>
            <w:tcW w:w="599"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Обзор жизни и творчества.</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Проза. Нравственная проблематика пьес.</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Утверждение добра, любви и милосерди</w:t>
            </w:r>
            <w:proofErr w:type="gramStart"/>
            <w:r w:rsidRPr="009933DB">
              <w:rPr>
                <w:rFonts w:ascii="Times New Roman" w:eastAsia="SimSun" w:hAnsi="Times New Roman" w:cs="Times New Roman"/>
                <w:bCs/>
                <w:spacing w:val="-5"/>
                <w:sz w:val="24"/>
                <w:szCs w:val="24"/>
                <w:lang w:eastAsia="zh-CN"/>
              </w:rPr>
              <w:t>я-</w:t>
            </w:r>
            <w:proofErr w:type="gramEnd"/>
            <w:r w:rsidRPr="009933DB">
              <w:rPr>
                <w:rFonts w:ascii="Times New Roman" w:eastAsia="SimSun" w:hAnsi="Times New Roman" w:cs="Times New Roman"/>
                <w:bCs/>
                <w:spacing w:val="-5"/>
                <w:sz w:val="24"/>
                <w:szCs w:val="24"/>
                <w:lang w:eastAsia="zh-CN"/>
              </w:rPr>
              <w:t xml:space="preserve"> главный пафос драматургии.</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Гоголевские традиции в драматургии Вампилова.</w:t>
            </w:r>
          </w:p>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Композиция драмы «Утиная охота». Характер главного героя. Особенности художественного конфликта.</w:t>
            </w:r>
          </w:p>
        </w:tc>
        <w:tc>
          <w:tcPr>
            <w:tcW w:w="599"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color w:val="000000" w:themeColor="text1"/>
                <w:sz w:val="24"/>
                <w:szCs w:val="24"/>
                <w:lang w:eastAsia="zh-CN"/>
              </w:rPr>
            </w:pPr>
            <w:r w:rsidRPr="009933DB">
              <w:rPr>
                <w:rFonts w:ascii="Times New Roman" w:eastAsia="SimSun" w:hAnsi="Times New Roman" w:cs="Times New Roman"/>
                <w:b/>
                <w:color w:val="000000" w:themeColor="text1"/>
                <w:sz w:val="24"/>
                <w:szCs w:val="24"/>
                <w:lang w:eastAsia="zh-CN"/>
              </w:rPr>
              <w:t>Раздел Х. Русская литература последних лет (обзор).</w:t>
            </w:r>
          </w:p>
        </w:tc>
        <w:tc>
          <w:tcPr>
            <w:tcW w:w="599"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10.1.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Русская литература последних лет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1.</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2.</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3.</w:t>
            </w:r>
          </w:p>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Cs/>
                <w:spacing w:val="-5"/>
                <w:sz w:val="24"/>
                <w:szCs w:val="24"/>
                <w:lang w:eastAsia="zh-CN"/>
              </w:rPr>
              <w:t>4.</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Литература последнего десятилетия 20-го века.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Основные тенденции современного литературного процесса.</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Основные направления развития современной литературы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Споры о путях развития культуры.</w:t>
            </w:r>
          </w:p>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 xml:space="preserve">Постмодернизм. </w:t>
            </w:r>
          </w:p>
        </w:tc>
        <w:tc>
          <w:tcPr>
            <w:tcW w:w="599"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2" w:type="pct"/>
            <w:gridSpan w:val="2"/>
            <w:tcBorders>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5"/>
        </w:trPr>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9933DB">
              <w:rPr>
                <w:rFonts w:ascii="Times New Roman" w:hAnsi="Times New Roman" w:cs="Times New Roman"/>
                <w:b/>
                <w:iCs/>
                <w:sz w:val="24"/>
                <w:szCs w:val="24"/>
              </w:rPr>
              <w:t>Всего (часов)</w:t>
            </w:r>
          </w:p>
        </w:tc>
        <w:tc>
          <w:tcPr>
            <w:tcW w:w="599" w:type="pct"/>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133</w:t>
            </w:r>
          </w:p>
        </w:tc>
        <w:tc>
          <w:tcPr>
            <w:tcW w:w="843" w:type="pct"/>
            <w:tcBorders>
              <w:top w:val="single" w:sz="4" w:space="0" w:color="auto"/>
              <w:left w:val="single" w:sz="4" w:space="0" w:color="auto"/>
              <w:bottom w:val="single" w:sz="4" w:space="0" w:color="auto"/>
              <w:right w:val="single" w:sz="4" w:space="0" w:color="000000"/>
            </w:tcBorders>
            <w:vAlign w:val="center"/>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362" w:type="pct"/>
            <w:gridSpan w:val="2"/>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r>
    </w:tbl>
    <w:p w:rsidR="003B19E9" w:rsidRPr="009933DB" w:rsidRDefault="003B19E9" w:rsidP="009933DB">
      <w:pPr>
        <w:suppressAutoHyphens/>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 </w:t>
      </w: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9E4EFD">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Русский язык и литература</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9E4EFD">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eastAsia="zh-CN"/>
        </w:rPr>
      </w:pPr>
      <w:r w:rsidRPr="009933DB">
        <w:rPr>
          <w:rFonts w:ascii="Times New Roman" w:hAnsi="Times New Roman" w:cs="Times New Roman"/>
          <w:sz w:val="24"/>
          <w:szCs w:val="24"/>
        </w:rPr>
        <w:t>1.</w:t>
      </w:r>
      <w:r w:rsidRPr="009933DB">
        <w:rPr>
          <w:rFonts w:ascii="Times New Roman" w:eastAsia="SimSun" w:hAnsi="Times New Roman" w:cs="Times New Roman"/>
          <w:bCs/>
          <w:sz w:val="24"/>
          <w:szCs w:val="24"/>
          <w:lang w:eastAsia="zh-CN"/>
        </w:rPr>
        <w:t>Обернихина Г.А., Антонова А.Г., Вольнова И.Л. и др. Литература: учебник для учреждений сред. проф</w:t>
      </w:r>
      <w:proofErr w:type="gramStart"/>
      <w:r w:rsidRPr="009933DB">
        <w:rPr>
          <w:rFonts w:ascii="Times New Roman" w:eastAsia="SimSun" w:hAnsi="Times New Roman" w:cs="Times New Roman"/>
          <w:bCs/>
          <w:sz w:val="24"/>
          <w:szCs w:val="24"/>
          <w:lang w:eastAsia="zh-CN"/>
        </w:rPr>
        <w:t>.о</w:t>
      </w:r>
      <w:proofErr w:type="gramEnd"/>
      <w:r w:rsidRPr="009933DB">
        <w:rPr>
          <w:rFonts w:ascii="Times New Roman" w:eastAsia="SimSun" w:hAnsi="Times New Roman" w:cs="Times New Roman"/>
          <w:bCs/>
          <w:sz w:val="24"/>
          <w:szCs w:val="24"/>
          <w:lang w:eastAsia="zh-CN"/>
        </w:rPr>
        <w:t>бразования: в 2 ч./ под ред. Г.А.Обернихиной. – М., 2015.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2.Обернихина Г.А., Антонова А.Г., Вольнова И.Л. и др. Литература</w:t>
      </w:r>
      <w:proofErr w:type="gramStart"/>
      <w:r w:rsidRPr="009933DB">
        <w:rPr>
          <w:rFonts w:ascii="Times New Roman" w:eastAsia="SimSun" w:hAnsi="Times New Roman" w:cs="Times New Roman"/>
          <w:bCs/>
          <w:sz w:val="24"/>
          <w:szCs w:val="24"/>
          <w:lang w:eastAsia="zh-CN"/>
        </w:rPr>
        <w:t>.п</w:t>
      </w:r>
      <w:proofErr w:type="gramEnd"/>
      <w:r w:rsidRPr="009933DB">
        <w:rPr>
          <w:rFonts w:ascii="Times New Roman" w:eastAsia="SimSun" w:hAnsi="Times New Roman" w:cs="Times New Roman"/>
          <w:bCs/>
          <w:sz w:val="24"/>
          <w:szCs w:val="24"/>
          <w:lang w:eastAsia="zh-CN"/>
        </w:rPr>
        <w:t>рактикум: учеб. пособие/ под ред. Г.А.Обернихиной. – М., 2015.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3. Сухих И.Н. Русский язык и литература. Литература (базовый уровень). 10 класс: в 2 ч. – М., 2014.</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4.Сухих И.Н. Русский язык и литература. Литература (базовый уровень). 11 класс: в 2 ч. – М., 2014.</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pStyle w:val="af"/>
        <w:widowControl w:val="0"/>
        <w:numPr>
          <w:ilvl w:val="0"/>
          <w:numId w:val="36"/>
        </w:numPr>
        <w:tabs>
          <w:tab w:val="left" w:pos="1321"/>
        </w:tabs>
        <w:autoSpaceDE w:val="0"/>
        <w:autoSpaceDN w:val="0"/>
        <w:spacing w:before="0" w:after="0" w:line="276" w:lineRule="auto"/>
        <w:ind w:right="103"/>
        <w:jc w:val="both"/>
      </w:pPr>
      <w:r w:rsidRPr="009933DB">
        <w:t xml:space="preserve">Единая коллекция цифровых образовательных ресурсов. - URL: </w:t>
      </w:r>
      <w:hyperlink r:id="rId32">
        <w:r w:rsidRPr="009933DB">
          <w:rPr>
            <w:color w:val="0000FF"/>
            <w:u w:val="single" w:color="0000FF"/>
          </w:rPr>
          <w:t>http://school-collection.edu.ru/</w:t>
        </w:r>
        <w:r w:rsidRPr="009933DB">
          <w:rPr>
            <w:color w:val="0000FF"/>
          </w:rPr>
          <w:t xml:space="preserve"> </w:t>
        </w:r>
      </w:hyperlink>
      <w:r w:rsidRPr="009933DB">
        <w:t>(дата обращения: 08.07.2021). – Текст: электронный.</w:t>
      </w:r>
    </w:p>
    <w:p w:rsidR="003B19E9" w:rsidRPr="009933DB" w:rsidRDefault="003B19E9" w:rsidP="009933DB">
      <w:pPr>
        <w:pStyle w:val="af"/>
        <w:widowControl w:val="0"/>
        <w:numPr>
          <w:ilvl w:val="0"/>
          <w:numId w:val="36"/>
        </w:numPr>
        <w:tabs>
          <w:tab w:val="left" w:pos="1321"/>
        </w:tabs>
        <w:autoSpaceDE w:val="0"/>
        <w:autoSpaceDN w:val="0"/>
        <w:spacing w:before="0" w:after="0" w:line="276" w:lineRule="auto"/>
        <w:ind w:right="103"/>
        <w:jc w:val="both"/>
      </w:pPr>
      <w:r w:rsidRPr="009933DB">
        <w:t xml:space="preserve">Информационная система «Единое окно доступа к образовательным ресурсам». - URL: </w:t>
      </w:r>
      <w:hyperlink r:id="rId33">
        <w:r w:rsidRPr="009933DB">
          <w:rPr>
            <w:color w:val="0000FF"/>
            <w:u w:val="single" w:color="0000FF"/>
          </w:rPr>
          <w:t>http://window.edu.ru/</w:t>
        </w:r>
      </w:hyperlink>
      <w:r w:rsidRPr="009933DB">
        <w:rPr>
          <w:color w:val="0000FF"/>
        </w:rPr>
        <w:t xml:space="preserve"> </w:t>
      </w:r>
      <w:r w:rsidRPr="009933DB">
        <w:t xml:space="preserve">(дата обращения: 02.07.2021). – Текст: </w:t>
      </w:r>
      <w:r w:rsidRPr="009933DB">
        <w:rPr>
          <w:spacing w:val="-2"/>
        </w:rPr>
        <w:t>электронный.</w:t>
      </w:r>
    </w:p>
    <w:p w:rsidR="003B19E9" w:rsidRPr="009933DB" w:rsidRDefault="00DD5264" w:rsidP="009933DB">
      <w:pPr>
        <w:pStyle w:val="af"/>
        <w:widowControl w:val="0"/>
        <w:numPr>
          <w:ilvl w:val="0"/>
          <w:numId w:val="36"/>
        </w:numPr>
        <w:tabs>
          <w:tab w:val="left" w:pos="1251"/>
        </w:tabs>
        <w:autoSpaceDE w:val="0"/>
        <w:autoSpaceDN w:val="0"/>
        <w:spacing w:before="0" w:after="0" w:line="276" w:lineRule="auto"/>
        <w:jc w:val="both"/>
      </w:pPr>
      <w:r>
        <w:rPr>
          <w:noProof/>
        </w:rPr>
        <w:pict>
          <v:rect id="_x0000_s1027" style="position:absolute;left:0;text-align:left;margin-left:369.3pt;margin-top:14.55pt;width:3.5pt;height:.7pt;z-index:2516613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3B19E9" w:rsidRPr="009933DB">
        <w:t>КиберЛенинка.</w:t>
      </w:r>
      <w:r w:rsidR="003B19E9" w:rsidRPr="009933DB">
        <w:rPr>
          <w:spacing w:val="-8"/>
        </w:rPr>
        <w:t xml:space="preserve"> </w:t>
      </w:r>
      <w:r w:rsidR="003B19E9" w:rsidRPr="009933DB">
        <w:t>URL:</w:t>
      </w:r>
      <w:r w:rsidR="003B19E9" w:rsidRPr="009933DB">
        <w:rPr>
          <w:spacing w:val="-9"/>
        </w:rPr>
        <w:t xml:space="preserve"> </w:t>
      </w:r>
      <w:hyperlink r:id="rId34">
        <w:r w:rsidR="003B19E9" w:rsidRPr="009933DB">
          <w:rPr>
            <w:color w:val="0000FF"/>
            <w:u w:val="single" w:color="0000FF"/>
          </w:rPr>
          <w:t>http://cyberleninka.ru/</w:t>
        </w:r>
        <w:r w:rsidR="003B19E9" w:rsidRPr="009933DB">
          <w:rPr>
            <w:color w:val="0000FF"/>
            <w:spacing w:val="-9"/>
          </w:rPr>
          <w:t xml:space="preserve"> </w:t>
        </w:r>
      </w:hyperlink>
      <w:r w:rsidR="003B19E9" w:rsidRPr="009933DB">
        <w:t>(дата</w:t>
      </w:r>
      <w:r w:rsidR="003B19E9" w:rsidRPr="009933DB">
        <w:rPr>
          <w:spacing w:val="-12"/>
        </w:rPr>
        <w:t xml:space="preserve"> </w:t>
      </w:r>
      <w:r w:rsidR="003B19E9" w:rsidRPr="009933DB">
        <w:t>обращения:</w:t>
      </w:r>
      <w:r w:rsidR="003B19E9" w:rsidRPr="009933DB">
        <w:rPr>
          <w:spacing w:val="-7"/>
        </w:rPr>
        <w:t xml:space="preserve"> </w:t>
      </w:r>
      <w:r w:rsidR="003B19E9" w:rsidRPr="009933DB">
        <w:rPr>
          <w:spacing w:val="-2"/>
        </w:rPr>
        <w:t>11.06.2021).</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3"/>
        <w:jc w:val="both"/>
      </w:pPr>
      <w:r w:rsidRPr="009933DB">
        <w:t>Министерство образования и науки Российской Федерации: официальный сайт.</w:t>
      </w:r>
      <w:r w:rsidRPr="009933DB">
        <w:rPr>
          <w:spacing w:val="-4"/>
        </w:rPr>
        <w:t xml:space="preserve"> </w:t>
      </w:r>
      <w:r w:rsidRPr="009933DB">
        <w:t>–</w:t>
      </w:r>
      <w:r w:rsidRPr="009933DB">
        <w:rPr>
          <w:spacing w:val="-3"/>
        </w:rPr>
        <w:t xml:space="preserve"> </w:t>
      </w:r>
      <w:r w:rsidRPr="009933DB">
        <w:t>2021.</w:t>
      </w:r>
      <w:r w:rsidRPr="009933DB">
        <w:rPr>
          <w:spacing w:val="-2"/>
        </w:rPr>
        <w:t xml:space="preserve"> </w:t>
      </w:r>
      <w:r w:rsidRPr="009933DB">
        <w:t>-</w:t>
      </w:r>
      <w:r w:rsidRPr="009933DB">
        <w:rPr>
          <w:spacing w:val="-1"/>
        </w:rPr>
        <w:t xml:space="preserve"> </w:t>
      </w:r>
      <w:r w:rsidRPr="009933DB">
        <w:t>URL:</w:t>
      </w:r>
      <w:r w:rsidRPr="009933DB">
        <w:rPr>
          <w:spacing w:val="-3"/>
        </w:rPr>
        <w:t xml:space="preserve"> </w:t>
      </w:r>
      <w:hyperlink r:id="rId35">
        <w:r w:rsidRPr="009933DB">
          <w:rPr>
            <w:color w:val="0000FF"/>
            <w:u w:val="single" w:color="0000FF"/>
          </w:rPr>
          <w:t>https://minobrnauki.gov.ru/</w:t>
        </w:r>
        <w:r w:rsidRPr="009933DB">
          <w:rPr>
            <w:color w:val="0000FF"/>
          </w:rPr>
          <w:t xml:space="preserve"> </w:t>
        </w:r>
      </w:hyperlink>
      <w:r w:rsidRPr="009933DB">
        <w:t>(дата</w:t>
      </w:r>
      <w:r w:rsidRPr="009933DB">
        <w:rPr>
          <w:spacing w:val="-3"/>
        </w:rPr>
        <w:t xml:space="preserve"> </w:t>
      </w:r>
      <w:r w:rsidRPr="009933DB">
        <w:t>обращения:</w:t>
      </w:r>
      <w:r w:rsidRPr="009933DB">
        <w:rPr>
          <w:spacing w:val="-3"/>
        </w:rPr>
        <w:t xml:space="preserve"> </w:t>
      </w:r>
      <w:r w:rsidRPr="009933DB">
        <w:t>01.06.2021).</w:t>
      </w:r>
      <w:r w:rsidRPr="009933DB">
        <w:rPr>
          <w:spacing w:val="-1"/>
        </w:rPr>
        <w:t xml:space="preserve"> </w:t>
      </w:r>
      <w:r w:rsidRPr="009933DB">
        <w:t xml:space="preserve">– Текст: </w:t>
      </w:r>
      <w:r w:rsidRPr="009933DB">
        <w:rPr>
          <w:spacing w:val="-2"/>
        </w:rPr>
        <w:t>электронный.</w:t>
      </w:r>
    </w:p>
    <w:p w:rsidR="003B19E9" w:rsidRPr="009933DB" w:rsidRDefault="003B19E9" w:rsidP="009933DB">
      <w:pPr>
        <w:pStyle w:val="af"/>
        <w:widowControl w:val="0"/>
        <w:numPr>
          <w:ilvl w:val="0"/>
          <w:numId w:val="36"/>
        </w:numPr>
        <w:tabs>
          <w:tab w:val="left" w:pos="1321"/>
        </w:tabs>
        <w:autoSpaceDE w:val="0"/>
        <w:autoSpaceDN w:val="0"/>
        <w:spacing w:before="0" w:after="0" w:line="276" w:lineRule="auto"/>
        <w:ind w:right="102"/>
      </w:pPr>
      <w:r w:rsidRPr="009933DB">
        <w:t>Научная электронная библиотека (НЭБ). - URL:</w:t>
      </w:r>
      <w:hyperlink r:id="rId36">
        <w:r w:rsidRPr="009933DB">
          <w:rPr>
            <w:color w:val="0000FF"/>
            <w:u w:val="single" w:color="0000FF"/>
          </w:rPr>
          <w:t>http://www.elibrary.ru</w:t>
        </w:r>
        <w:r w:rsidRPr="009933DB">
          <w:rPr>
            <w:color w:val="0000FF"/>
          </w:rPr>
          <w:t xml:space="preserve"> </w:t>
        </w:r>
      </w:hyperlink>
      <w:r w:rsidRPr="009933DB">
        <w:t>(дата обращения: 11.06.2021). – Текст: электронный.</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7"/>
      </w:pPr>
      <w:r w:rsidRPr="009933DB">
        <w:t>Программа</w:t>
      </w:r>
      <w:r w:rsidRPr="009933DB">
        <w:rPr>
          <w:spacing w:val="40"/>
        </w:rPr>
        <w:t xml:space="preserve"> </w:t>
      </w:r>
      <w:r w:rsidRPr="009933DB">
        <w:t>«Час</w:t>
      </w:r>
      <w:r w:rsidRPr="009933DB">
        <w:rPr>
          <w:spacing w:val="40"/>
        </w:rPr>
        <w:t xml:space="preserve"> </w:t>
      </w:r>
      <w:r w:rsidRPr="009933DB">
        <w:t>чтения».</w:t>
      </w:r>
      <w:r w:rsidRPr="009933DB">
        <w:rPr>
          <w:spacing w:val="40"/>
        </w:rPr>
        <w:t xml:space="preserve"> </w:t>
      </w:r>
      <w:r w:rsidRPr="009933DB">
        <w:t>-</w:t>
      </w:r>
      <w:r w:rsidRPr="009933DB">
        <w:rPr>
          <w:spacing w:val="40"/>
        </w:rPr>
        <w:t xml:space="preserve"> </w:t>
      </w:r>
      <w:r w:rsidRPr="009933DB">
        <w:t>URL:</w:t>
      </w:r>
      <w:r w:rsidRPr="009933DB">
        <w:rPr>
          <w:spacing w:val="51"/>
        </w:rPr>
        <w:t xml:space="preserve"> </w:t>
      </w:r>
      <w:hyperlink r:id="rId37">
        <w:r w:rsidRPr="009933DB">
          <w:rPr>
            <w:color w:val="0000FF"/>
            <w:u w:val="single" w:color="0000FF"/>
          </w:rPr>
          <w:t>https://gigabaza.ru/download/191231.html</w:t>
        </w:r>
      </w:hyperlink>
      <w:r w:rsidRPr="009933DB">
        <w:rPr>
          <w:color w:val="0000FF"/>
        </w:rPr>
        <w:t xml:space="preserve"> </w:t>
      </w:r>
      <w:r w:rsidRPr="009933DB">
        <w:t>(дата обращения: 01.06.2021). – Текст: электронный.</w:t>
      </w:r>
    </w:p>
    <w:p w:rsidR="003B19E9" w:rsidRPr="009933DB" w:rsidRDefault="003B19E9" w:rsidP="009933DB">
      <w:pPr>
        <w:pStyle w:val="af"/>
        <w:widowControl w:val="0"/>
        <w:numPr>
          <w:ilvl w:val="0"/>
          <w:numId w:val="36"/>
        </w:numPr>
        <w:tabs>
          <w:tab w:val="left" w:pos="1321"/>
        </w:tabs>
        <w:autoSpaceDE w:val="0"/>
        <w:autoSpaceDN w:val="0"/>
        <w:spacing w:before="0" w:after="0" w:line="276" w:lineRule="auto"/>
      </w:pPr>
      <w:r w:rsidRPr="009933DB">
        <w:t>Проект</w:t>
      </w:r>
      <w:r w:rsidRPr="009933DB">
        <w:rPr>
          <w:spacing w:val="7"/>
        </w:rPr>
        <w:t xml:space="preserve"> </w:t>
      </w:r>
      <w:r w:rsidRPr="009933DB">
        <w:t>Государственного</w:t>
      </w:r>
      <w:r w:rsidRPr="009933DB">
        <w:rPr>
          <w:spacing w:val="12"/>
        </w:rPr>
        <w:t xml:space="preserve"> </w:t>
      </w:r>
      <w:r w:rsidRPr="009933DB">
        <w:t>института</w:t>
      </w:r>
      <w:r w:rsidRPr="009933DB">
        <w:rPr>
          <w:spacing w:val="10"/>
        </w:rPr>
        <w:t xml:space="preserve"> </w:t>
      </w:r>
      <w:r w:rsidRPr="009933DB">
        <w:t>русского</w:t>
      </w:r>
      <w:r w:rsidRPr="009933DB">
        <w:rPr>
          <w:spacing w:val="12"/>
        </w:rPr>
        <w:t xml:space="preserve"> </w:t>
      </w:r>
      <w:r w:rsidRPr="009933DB">
        <w:t>языка</w:t>
      </w:r>
      <w:r w:rsidRPr="009933DB">
        <w:rPr>
          <w:spacing w:val="11"/>
        </w:rPr>
        <w:t xml:space="preserve"> </w:t>
      </w:r>
      <w:r w:rsidRPr="009933DB">
        <w:t>имени</w:t>
      </w:r>
      <w:r w:rsidRPr="009933DB">
        <w:rPr>
          <w:spacing w:val="11"/>
        </w:rPr>
        <w:t xml:space="preserve"> </w:t>
      </w:r>
      <w:r w:rsidRPr="009933DB">
        <w:t>А.С.</w:t>
      </w:r>
      <w:r w:rsidRPr="009933DB">
        <w:rPr>
          <w:spacing w:val="10"/>
        </w:rPr>
        <w:t xml:space="preserve"> </w:t>
      </w:r>
      <w:r w:rsidRPr="009933DB">
        <w:rPr>
          <w:spacing w:val="-2"/>
        </w:rPr>
        <w:t>Пушкина</w:t>
      </w:r>
    </w:p>
    <w:p w:rsidR="003B19E9" w:rsidRPr="009933DB" w:rsidRDefault="003B19E9" w:rsidP="009933DB">
      <w:pPr>
        <w:pStyle w:val="a4"/>
        <w:numPr>
          <w:ilvl w:val="0"/>
          <w:numId w:val="36"/>
        </w:numPr>
        <w:spacing w:line="276" w:lineRule="auto"/>
      </w:pPr>
      <w:r w:rsidRPr="009933DB">
        <w:t>«Образование</w:t>
      </w:r>
      <w:r w:rsidRPr="009933DB">
        <w:rPr>
          <w:spacing w:val="80"/>
        </w:rPr>
        <w:t xml:space="preserve"> </w:t>
      </w:r>
      <w:r w:rsidRPr="009933DB">
        <w:t>на</w:t>
      </w:r>
      <w:r w:rsidRPr="009933DB">
        <w:rPr>
          <w:spacing w:val="80"/>
        </w:rPr>
        <w:t xml:space="preserve"> </w:t>
      </w:r>
      <w:r w:rsidRPr="009933DB">
        <w:t>русском».</w:t>
      </w:r>
      <w:r w:rsidRPr="009933DB">
        <w:rPr>
          <w:spacing w:val="80"/>
        </w:rPr>
        <w:t xml:space="preserve"> </w:t>
      </w:r>
      <w:r w:rsidRPr="009933DB">
        <w:t>-</w:t>
      </w:r>
      <w:r w:rsidRPr="009933DB">
        <w:rPr>
          <w:spacing w:val="80"/>
        </w:rPr>
        <w:t xml:space="preserve"> </w:t>
      </w:r>
      <w:r w:rsidRPr="009933DB">
        <w:t>URL:</w:t>
      </w:r>
      <w:r w:rsidRPr="009933DB">
        <w:rPr>
          <w:spacing w:val="80"/>
        </w:rPr>
        <w:t xml:space="preserve"> </w:t>
      </w:r>
      <w:hyperlink r:id="rId38">
        <w:r w:rsidRPr="009933DB">
          <w:rPr>
            <w:color w:val="0000FF"/>
            <w:u w:val="single" w:color="0000FF"/>
          </w:rPr>
          <w:t>https://pushkininstitute.ru/</w:t>
        </w:r>
      </w:hyperlink>
      <w:r w:rsidRPr="009933DB">
        <w:rPr>
          <w:color w:val="0000FF"/>
          <w:spacing w:val="80"/>
        </w:rPr>
        <w:t xml:space="preserve"> </w:t>
      </w:r>
      <w:r w:rsidRPr="009933DB">
        <w:t>(дата</w:t>
      </w:r>
      <w:r w:rsidRPr="009933DB">
        <w:rPr>
          <w:spacing w:val="80"/>
        </w:rPr>
        <w:t xml:space="preserve"> </w:t>
      </w:r>
      <w:r w:rsidRPr="009933DB">
        <w:t>обращения:</w:t>
      </w:r>
      <w:r w:rsidRPr="009933DB">
        <w:rPr>
          <w:spacing w:val="80"/>
        </w:rPr>
        <w:t xml:space="preserve"> </w:t>
      </w:r>
      <w:r w:rsidRPr="009933DB">
        <w:rPr>
          <w:spacing w:val="-2"/>
        </w:rPr>
        <w:t>10.07.2021).</w:t>
      </w:r>
    </w:p>
    <w:p w:rsidR="003B19E9" w:rsidRPr="009933DB" w:rsidRDefault="003B19E9" w:rsidP="009933DB">
      <w:pPr>
        <w:pStyle w:val="af"/>
        <w:widowControl w:val="0"/>
        <w:numPr>
          <w:ilvl w:val="0"/>
          <w:numId w:val="36"/>
        </w:numPr>
        <w:tabs>
          <w:tab w:val="left" w:pos="1251"/>
          <w:tab w:val="left" w:pos="2941"/>
          <w:tab w:val="left" w:pos="3923"/>
          <w:tab w:val="left" w:pos="6015"/>
          <w:tab w:val="left" w:pos="6802"/>
          <w:tab w:val="left" w:pos="8134"/>
        </w:tabs>
        <w:autoSpaceDE w:val="0"/>
        <w:autoSpaceDN w:val="0"/>
        <w:spacing w:before="0" w:after="0" w:line="276" w:lineRule="auto"/>
        <w:ind w:right="102"/>
      </w:pPr>
      <w:r w:rsidRPr="009933DB">
        <w:rPr>
          <w:spacing w:val="-2"/>
        </w:rPr>
        <w:t>Ресурсы</w:t>
      </w:r>
      <w:r w:rsidRPr="009933DB">
        <w:t xml:space="preserve"> </w:t>
      </w:r>
      <w:r w:rsidRPr="009933DB">
        <w:rPr>
          <w:spacing w:val="-6"/>
        </w:rPr>
        <w:t>по</w:t>
      </w:r>
      <w:r w:rsidRPr="009933DB">
        <w:t xml:space="preserve"> </w:t>
      </w:r>
      <w:r w:rsidRPr="009933DB">
        <w:rPr>
          <w:spacing w:val="-2"/>
        </w:rPr>
        <w:t>литературе.</w:t>
      </w:r>
      <w:r w:rsidRPr="009933DB">
        <w:rPr>
          <w:spacing w:val="-10"/>
        </w:rPr>
        <w:t xml:space="preserve"> </w:t>
      </w:r>
      <w:r w:rsidRPr="009933DB">
        <w:rPr>
          <w:spacing w:val="-4"/>
        </w:rPr>
        <w:t>URL:</w:t>
      </w:r>
      <w:r w:rsidRPr="009933DB">
        <w:t xml:space="preserve"> </w:t>
      </w:r>
      <w:hyperlink r:id="rId39">
        <w:r w:rsidRPr="009933DB">
          <w:rPr>
            <w:color w:val="0000FF"/>
            <w:spacing w:val="-2"/>
            <w:u w:val="single" w:color="0000FF"/>
          </w:rPr>
          <w:t>http://www.den-za-</w:t>
        </w:r>
      </w:hyperlink>
      <w:r w:rsidRPr="009933DB">
        <w:rPr>
          <w:color w:val="0000FF"/>
          <w:spacing w:val="-2"/>
        </w:rPr>
        <w:t xml:space="preserve"> </w:t>
      </w:r>
      <w:hyperlink r:id="rId40">
        <w:r w:rsidRPr="009933DB">
          <w:rPr>
            <w:color w:val="0000FF"/>
            <w:u w:val="single" w:color="0000FF"/>
          </w:rPr>
          <w:t xml:space="preserve">dnem.ru/school.php?item=296 </w:t>
        </w:r>
      </w:hyperlink>
      <w:r w:rsidRPr="009933DB">
        <w:t>(дата обращения: 01.06.2021). – Текст: электронный.</w:t>
      </w:r>
    </w:p>
    <w:p w:rsidR="003B19E9" w:rsidRPr="009933DB" w:rsidRDefault="003B19E9" w:rsidP="009933DB">
      <w:pPr>
        <w:pStyle w:val="af"/>
        <w:widowControl w:val="0"/>
        <w:numPr>
          <w:ilvl w:val="0"/>
          <w:numId w:val="36"/>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pPr>
      <w:r w:rsidRPr="009933DB">
        <w:rPr>
          <w:spacing w:val="-2"/>
        </w:rPr>
        <w:t>Русская</w:t>
      </w:r>
      <w:r w:rsidRPr="009933DB">
        <w:tab/>
      </w:r>
      <w:r w:rsidRPr="009933DB">
        <w:rPr>
          <w:spacing w:val="-2"/>
        </w:rPr>
        <w:t>виртуальная библиотека.</w:t>
      </w:r>
      <w:r w:rsidRPr="009933DB">
        <w:rPr>
          <w:spacing w:val="-10"/>
        </w:rPr>
        <w:t xml:space="preserve"> </w:t>
      </w:r>
      <w:r w:rsidRPr="009933DB">
        <w:rPr>
          <w:spacing w:val="-4"/>
        </w:rPr>
        <w:t>URL:</w:t>
      </w:r>
      <w:r w:rsidRPr="009933DB">
        <w:t xml:space="preserve"> </w:t>
      </w:r>
      <w:hyperlink r:id="rId41">
        <w:r w:rsidRPr="009933DB">
          <w:rPr>
            <w:color w:val="0000FF"/>
            <w:spacing w:val="-2"/>
            <w:u w:val="single" w:color="0000FF"/>
          </w:rPr>
          <w:t>http://www.rvb.ru</w:t>
        </w:r>
      </w:hyperlink>
      <w:r w:rsidRPr="009933DB">
        <w:rPr>
          <w:color w:val="0000FF"/>
        </w:rPr>
        <w:tab/>
      </w:r>
      <w:r w:rsidRPr="009933DB">
        <w:rPr>
          <w:spacing w:val="-2"/>
        </w:rPr>
        <w:t xml:space="preserve">(дата </w:t>
      </w:r>
      <w:r w:rsidRPr="009933DB">
        <w:t>обращения: 21.06.2021). - Режим доступа: свободный. – Текст: электронный.</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3"/>
      </w:pPr>
      <w:r w:rsidRPr="009933DB">
        <w:t>Русские</w:t>
      </w:r>
      <w:r w:rsidRPr="009933DB">
        <w:rPr>
          <w:spacing w:val="40"/>
        </w:rPr>
        <w:t xml:space="preserve"> </w:t>
      </w:r>
      <w:r w:rsidRPr="009933DB">
        <w:t>словари.</w:t>
      </w:r>
      <w:r w:rsidRPr="009933DB">
        <w:rPr>
          <w:spacing w:val="40"/>
        </w:rPr>
        <w:t xml:space="preserve"> </w:t>
      </w:r>
      <w:r w:rsidRPr="009933DB">
        <w:t>-</w:t>
      </w:r>
      <w:r w:rsidRPr="009933DB">
        <w:rPr>
          <w:spacing w:val="40"/>
        </w:rPr>
        <w:t xml:space="preserve"> </w:t>
      </w:r>
      <w:r w:rsidRPr="009933DB">
        <w:t>URL:</w:t>
      </w:r>
      <w:r w:rsidRPr="009933DB">
        <w:rPr>
          <w:spacing w:val="59"/>
        </w:rPr>
        <w:t xml:space="preserve"> </w:t>
      </w:r>
      <w:hyperlink r:id="rId42">
        <w:r w:rsidRPr="009933DB">
          <w:rPr>
            <w:color w:val="0000FF"/>
            <w:u w:val="single" w:color="0000FF"/>
          </w:rPr>
          <w:t>http://slovari.ru</w:t>
        </w:r>
      </w:hyperlink>
      <w:r w:rsidRPr="009933DB">
        <w:rPr>
          <w:color w:val="0000FF"/>
          <w:spacing w:val="40"/>
        </w:rPr>
        <w:t xml:space="preserve"> </w:t>
      </w:r>
      <w:r w:rsidRPr="009933DB">
        <w:t>(дата</w:t>
      </w:r>
      <w:r w:rsidRPr="009933DB">
        <w:rPr>
          <w:spacing w:val="40"/>
        </w:rPr>
        <w:t xml:space="preserve"> </w:t>
      </w:r>
      <w:r w:rsidRPr="009933DB">
        <w:t>обращения:</w:t>
      </w:r>
      <w:r w:rsidRPr="009933DB">
        <w:rPr>
          <w:spacing w:val="40"/>
        </w:rPr>
        <w:t xml:space="preserve"> </w:t>
      </w:r>
      <w:r w:rsidRPr="009933DB">
        <w:t>01.06.2021).</w:t>
      </w:r>
      <w:r w:rsidRPr="009933DB">
        <w:rPr>
          <w:spacing w:val="40"/>
        </w:rPr>
        <w:t xml:space="preserve"> </w:t>
      </w:r>
      <w:r w:rsidRPr="009933DB">
        <w:t>– Текст: электронный.</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2"/>
      </w:pPr>
      <w:r w:rsidRPr="009933DB">
        <w:t>Русский</w:t>
      </w:r>
      <w:r w:rsidRPr="009933DB">
        <w:rPr>
          <w:spacing w:val="80"/>
        </w:rPr>
        <w:t xml:space="preserve"> </w:t>
      </w:r>
      <w:r w:rsidRPr="009933DB">
        <w:t>филологический</w:t>
      </w:r>
      <w:r w:rsidRPr="009933DB">
        <w:rPr>
          <w:spacing w:val="80"/>
        </w:rPr>
        <w:t xml:space="preserve"> </w:t>
      </w:r>
      <w:r w:rsidRPr="009933DB">
        <w:t>портал.</w:t>
      </w:r>
      <w:r w:rsidRPr="009933DB">
        <w:rPr>
          <w:spacing w:val="80"/>
        </w:rPr>
        <w:t xml:space="preserve"> </w:t>
      </w:r>
      <w:r w:rsidRPr="009933DB">
        <w:t>-</w:t>
      </w:r>
      <w:r w:rsidRPr="009933DB">
        <w:rPr>
          <w:spacing w:val="80"/>
        </w:rPr>
        <w:t xml:space="preserve"> </w:t>
      </w:r>
      <w:r w:rsidRPr="009933DB">
        <w:t>URL:</w:t>
      </w:r>
      <w:r w:rsidRPr="009933DB">
        <w:rPr>
          <w:spacing w:val="118"/>
        </w:rPr>
        <w:t xml:space="preserve"> </w:t>
      </w:r>
      <w:hyperlink r:id="rId43">
        <w:r w:rsidRPr="009933DB">
          <w:rPr>
            <w:color w:val="0000FF"/>
            <w:u w:val="single" w:color="0000FF"/>
          </w:rPr>
          <w:t>http://www.philology.ru</w:t>
        </w:r>
      </w:hyperlink>
      <w:r w:rsidRPr="009933DB">
        <w:rPr>
          <w:color w:val="0000FF"/>
          <w:spacing w:val="80"/>
        </w:rPr>
        <w:t xml:space="preserve"> </w:t>
      </w:r>
      <w:r w:rsidRPr="009933DB">
        <w:t>(дата обращения: 21.06.2021). - Режим доступа: свободный. – Текст: электронный.</w:t>
      </w:r>
    </w:p>
    <w:p w:rsidR="003B19E9" w:rsidRPr="009933DB" w:rsidRDefault="003B19E9" w:rsidP="009933DB">
      <w:pPr>
        <w:pStyle w:val="af"/>
        <w:widowControl w:val="0"/>
        <w:numPr>
          <w:ilvl w:val="0"/>
          <w:numId w:val="36"/>
        </w:numPr>
        <w:tabs>
          <w:tab w:val="left" w:pos="1321"/>
        </w:tabs>
        <w:autoSpaceDE w:val="0"/>
        <w:autoSpaceDN w:val="0"/>
        <w:spacing w:before="0" w:after="0" w:line="276" w:lineRule="auto"/>
        <w:ind w:right="105"/>
      </w:pPr>
      <w:r w:rsidRPr="009933DB">
        <w:t>Словари</w:t>
      </w:r>
      <w:r w:rsidRPr="009933DB">
        <w:rPr>
          <w:spacing w:val="40"/>
        </w:rPr>
        <w:t xml:space="preserve"> </w:t>
      </w:r>
      <w:r w:rsidRPr="009933DB">
        <w:t>и</w:t>
      </w:r>
      <w:r w:rsidRPr="009933DB">
        <w:rPr>
          <w:spacing w:val="40"/>
        </w:rPr>
        <w:t xml:space="preserve"> </w:t>
      </w:r>
      <w:r w:rsidRPr="009933DB">
        <w:t>энциклопедии.</w:t>
      </w:r>
      <w:r w:rsidRPr="009933DB">
        <w:rPr>
          <w:spacing w:val="40"/>
        </w:rPr>
        <w:t xml:space="preserve"> </w:t>
      </w:r>
      <w:r w:rsidRPr="009933DB">
        <w:t>-</w:t>
      </w:r>
      <w:r w:rsidRPr="009933DB">
        <w:rPr>
          <w:spacing w:val="40"/>
        </w:rPr>
        <w:t xml:space="preserve"> </w:t>
      </w:r>
      <w:r w:rsidRPr="009933DB">
        <w:t>URL:</w:t>
      </w:r>
      <w:r w:rsidRPr="009933DB">
        <w:rPr>
          <w:spacing w:val="41"/>
        </w:rPr>
        <w:t xml:space="preserve"> </w:t>
      </w:r>
      <w:hyperlink r:id="rId44">
        <w:r w:rsidRPr="009933DB">
          <w:rPr>
            <w:color w:val="0000FF"/>
            <w:u w:val="single" w:color="0000FF"/>
          </w:rPr>
          <w:t>http://dic.academic.ru/</w:t>
        </w:r>
      </w:hyperlink>
      <w:r w:rsidRPr="009933DB">
        <w:rPr>
          <w:color w:val="0000FF"/>
          <w:spacing w:val="40"/>
        </w:rPr>
        <w:t xml:space="preserve"> </w:t>
      </w:r>
      <w:r w:rsidRPr="009933DB">
        <w:t>(дата</w:t>
      </w:r>
      <w:r w:rsidRPr="009933DB">
        <w:rPr>
          <w:spacing w:val="39"/>
        </w:rPr>
        <w:t xml:space="preserve"> </w:t>
      </w:r>
      <w:r w:rsidRPr="009933DB">
        <w:t>обращения: 08.06.2021). – Текст: электронный.</w:t>
      </w:r>
    </w:p>
    <w:p w:rsidR="003B19E9" w:rsidRPr="009933DB" w:rsidRDefault="003B19E9" w:rsidP="009933DB">
      <w:pPr>
        <w:pStyle w:val="af"/>
        <w:widowControl w:val="0"/>
        <w:numPr>
          <w:ilvl w:val="0"/>
          <w:numId w:val="36"/>
        </w:numPr>
        <w:tabs>
          <w:tab w:val="left" w:pos="1251"/>
          <w:tab w:val="left" w:pos="2455"/>
          <w:tab w:val="left" w:pos="2940"/>
          <w:tab w:val="left" w:pos="3970"/>
          <w:tab w:val="left" w:pos="9717"/>
        </w:tabs>
        <w:autoSpaceDE w:val="0"/>
        <w:autoSpaceDN w:val="0"/>
        <w:spacing w:before="0" w:after="0" w:line="276" w:lineRule="auto"/>
        <w:ind w:right="102"/>
      </w:pPr>
      <w:r w:rsidRPr="009933DB">
        <w:rPr>
          <w:spacing w:val="-2"/>
        </w:rPr>
        <w:t>Слово.</w:t>
      </w:r>
      <w:r w:rsidRPr="009933DB">
        <w:rPr>
          <w:spacing w:val="-10"/>
        </w:rPr>
        <w:t xml:space="preserve"> </w:t>
      </w:r>
      <w:r w:rsidRPr="009933DB">
        <w:rPr>
          <w:spacing w:val="-4"/>
        </w:rPr>
        <w:t>URL:</w:t>
      </w:r>
      <w:r w:rsidRPr="009933DB">
        <w:t xml:space="preserve"> </w:t>
      </w:r>
      <w:hyperlink r:id="rId45">
        <w:r w:rsidRPr="009933DB">
          <w:rPr>
            <w:color w:val="0000FF"/>
            <w:spacing w:val="-2"/>
            <w:u w:val="single" w:color="0000FF"/>
          </w:rPr>
          <w:t>http://umoslovo.ru/index.php/rodnaya-literatura</w:t>
        </w:r>
      </w:hyperlink>
      <w:r w:rsidRPr="009933DB">
        <w:rPr>
          <w:color w:val="0000FF"/>
        </w:rPr>
        <w:t xml:space="preserve"> </w:t>
      </w:r>
      <w:r w:rsidRPr="009933DB">
        <w:rPr>
          <w:spacing w:val="-2"/>
        </w:rPr>
        <w:t xml:space="preserve">(дата </w:t>
      </w:r>
      <w:r w:rsidRPr="009933DB">
        <w:t>обращения: 22.06.2021). – Текст: электронный.</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5"/>
      </w:pPr>
      <w:r w:rsidRPr="009933DB">
        <w:t>Служба</w:t>
      </w:r>
      <w:r w:rsidRPr="009933DB">
        <w:rPr>
          <w:spacing w:val="40"/>
        </w:rPr>
        <w:t xml:space="preserve"> </w:t>
      </w:r>
      <w:r w:rsidRPr="009933DB">
        <w:t>тематических</w:t>
      </w:r>
      <w:r w:rsidRPr="009933DB">
        <w:rPr>
          <w:spacing w:val="40"/>
        </w:rPr>
        <w:t xml:space="preserve"> </w:t>
      </w:r>
      <w:r w:rsidRPr="009933DB">
        <w:t>толковых</w:t>
      </w:r>
      <w:r w:rsidRPr="009933DB">
        <w:rPr>
          <w:spacing w:val="40"/>
        </w:rPr>
        <w:t xml:space="preserve"> </w:t>
      </w:r>
      <w:r w:rsidRPr="009933DB">
        <w:t>словарей.</w:t>
      </w:r>
      <w:r w:rsidRPr="009933DB">
        <w:rPr>
          <w:spacing w:val="40"/>
        </w:rPr>
        <w:t xml:space="preserve"> </w:t>
      </w:r>
      <w:r w:rsidRPr="009933DB">
        <w:t>-</w:t>
      </w:r>
      <w:r w:rsidRPr="009933DB">
        <w:rPr>
          <w:spacing w:val="40"/>
        </w:rPr>
        <w:t xml:space="preserve"> </w:t>
      </w:r>
      <w:r w:rsidRPr="009933DB">
        <w:t>URL:</w:t>
      </w:r>
      <w:r w:rsidRPr="009933DB">
        <w:rPr>
          <w:spacing w:val="61"/>
        </w:rPr>
        <w:t xml:space="preserve"> </w:t>
      </w:r>
      <w:hyperlink r:id="rId46">
        <w:r w:rsidRPr="009933DB">
          <w:rPr>
            <w:color w:val="0000FF"/>
            <w:u w:val="single" w:color="0000FF"/>
          </w:rPr>
          <w:t>http://www.glossary.ru/</w:t>
        </w:r>
      </w:hyperlink>
      <w:r w:rsidRPr="009933DB">
        <w:rPr>
          <w:color w:val="0000FF"/>
        </w:rPr>
        <w:t xml:space="preserve"> </w:t>
      </w:r>
      <w:r w:rsidRPr="009933DB">
        <w:t>(дата обращения: 08.07.2021). – Текст: электронный.</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8"/>
      </w:pPr>
      <w:r w:rsidRPr="009933DB">
        <w:t>Сообщество</w:t>
      </w:r>
      <w:r w:rsidRPr="009933DB">
        <w:rPr>
          <w:spacing w:val="40"/>
        </w:rPr>
        <w:t xml:space="preserve"> </w:t>
      </w:r>
      <w:r w:rsidRPr="009933DB">
        <w:t>«Час</w:t>
      </w:r>
      <w:r w:rsidRPr="009933DB">
        <w:rPr>
          <w:spacing w:val="40"/>
        </w:rPr>
        <w:t xml:space="preserve"> </w:t>
      </w:r>
      <w:r w:rsidRPr="009933DB">
        <w:t>чтения».</w:t>
      </w:r>
      <w:r w:rsidRPr="009933DB">
        <w:rPr>
          <w:spacing w:val="40"/>
        </w:rPr>
        <w:t xml:space="preserve"> </w:t>
      </w:r>
      <w:r w:rsidRPr="009933DB">
        <w:t>-</w:t>
      </w:r>
      <w:r w:rsidRPr="009933DB">
        <w:rPr>
          <w:spacing w:val="40"/>
        </w:rPr>
        <w:t xml:space="preserve"> </w:t>
      </w:r>
      <w:r w:rsidRPr="009933DB">
        <w:t>URL:</w:t>
      </w:r>
      <w:r w:rsidRPr="009933DB">
        <w:rPr>
          <w:spacing w:val="40"/>
        </w:rPr>
        <w:t xml:space="preserve"> </w:t>
      </w:r>
      <w:r w:rsidRPr="009933DB">
        <w:t>https://vk.com/chas_</w:t>
      </w:r>
      <w:r w:rsidRPr="009933DB">
        <w:rPr>
          <w:spacing w:val="40"/>
        </w:rPr>
        <w:t xml:space="preserve"> </w:t>
      </w:r>
      <w:r w:rsidRPr="009933DB">
        <w:t>chteniya_petrovsk (дата обращения: 22.06.2021). – Текст: электронный.</w:t>
      </w:r>
    </w:p>
    <w:p w:rsidR="003B19E9" w:rsidRPr="009933DB" w:rsidRDefault="003B19E9" w:rsidP="009933DB">
      <w:pPr>
        <w:pStyle w:val="af"/>
        <w:widowControl w:val="0"/>
        <w:numPr>
          <w:ilvl w:val="0"/>
          <w:numId w:val="36"/>
        </w:numPr>
        <w:tabs>
          <w:tab w:val="left" w:pos="1251"/>
          <w:tab w:val="left" w:pos="5203"/>
          <w:tab w:val="left" w:pos="6436"/>
          <w:tab w:val="left" w:pos="7976"/>
          <w:tab w:val="left" w:pos="9169"/>
          <w:tab w:val="left" w:pos="9681"/>
        </w:tabs>
        <w:autoSpaceDE w:val="0"/>
        <w:autoSpaceDN w:val="0"/>
        <w:spacing w:before="0" w:after="0" w:line="276" w:lineRule="auto"/>
        <w:ind w:right="105"/>
      </w:pPr>
      <w:r w:rsidRPr="009933DB">
        <w:rPr>
          <w:spacing w:val="-2"/>
        </w:rPr>
        <w:t>Справочно-информационный</w:t>
      </w:r>
      <w:r w:rsidRPr="009933DB">
        <w:t xml:space="preserve"> </w:t>
      </w:r>
      <w:r w:rsidRPr="009933DB">
        <w:rPr>
          <w:spacing w:val="-2"/>
        </w:rPr>
        <w:t>портал</w:t>
      </w:r>
      <w:r w:rsidRPr="009933DB">
        <w:t xml:space="preserve"> </w:t>
      </w:r>
      <w:r w:rsidRPr="009933DB">
        <w:rPr>
          <w:spacing w:val="-2"/>
        </w:rPr>
        <w:t>«Русскийязык».</w:t>
      </w:r>
      <w:r w:rsidRPr="009933DB">
        <w:t xml:space="preserve">  </w:t>
      </w:r>
      <w:r w:rsidRPr="009933DB">
        <w:rPr>
          <w:spacing w:val="-10"/>
        </w:rPr>
        <w:t>-</w:t>
      </w:r>
      <w:r w:rsidRPr="009933DB">
        <w:rPr>
          <w:spacing w:val="-4"/>
        </w:rPr>
        <w:t xml:space="preserve">URL: </w:t>
      </w:r>
      <w:hyperlink r:id="rId47">
        <w:r w:rsidRPr="009933DB">
          <w:rPr>
            <w:color w:val="0000FF"/>
            <w:u w:val="single" w:color="0000FF"/>
          </w:rPr>
          <w:t>http://gramota.ru/</w:t>
        </w:r>
        <w:r w:rsidRPr="009933DB">
          <w:rPr>
            <w:color w:val="0000FF"/>
          </w:rPr>
          <w:t xml:space="preserve"> </w:t>
        </w:r>
      </w:hyperlink>
      <w:r w:rsidRPr="009933DB">
        <w:t>(дата обращения: 11.06.2021). – Текст: электронный.</w:t>
      </w:r>
    </w:p>
    <w:p w:rsidR="003B19E9" w:rsidRPr="009933DB" w:rsidRDefault="003B19E9" w:rsidP="009933DB">
      <w:pPr>
        <w:pStyle w:val="af"/>
        <w:widowControl w:val="0"/>
        <w:numPr>
          <w:ilvl w:val="0"/>
          <w:numId w:val="36"/>
        </w:numPr>
        <w:tabs>
          <w:tab w:val="left" w:pos="1251"/>
          <w:tab w:val="left" w:pos="2764"/>
          <w:tab w:val="left" w:pos="4895"/>
          <w:tab w:val="left" w:pos="7603"/>
          <w:tab w:val="left" w:pos="9033"/>
          <w:tab w:val="left" w:pos="9683"/>
        </w:tabs>
        <w:autoSpaceDE w:val="0"/>
        <w:autoSpaceDN w:val="0"/>
        <w:spacing w:before="0" w:after="0" w:line="276" w:lineRule="auto"/>
        <w:ind w:right="103"/>
      </w:pPr>
      <w:r w:rsidRPr="009933DB">
        <w:rPr>
          <w:spacing w:val="-2"/>
        </w:rPr>
        <w:t>Стихия:</w:t>
      </w:r>
      <w:r w:rsidRPr="009933DB">
        <w:t xml:space="preserve"> </w:t>
      </w:r>
      <w:r w:rsidRPr="009933DB">
        <w:rPr>
          <w:spacing w:val="-2"/>
        </w:rPr>
        <w:t>классическая</w:t>
      </w:r>
      <w:r w:rsidRPr="009933DB">
        <w:t xml:space="preserve"> </w:t>
      </w:r>
      <w:r w:rsidRPr="009933DB">
        <w:rPr>
          <w:spacing w:val="-2"/>
        </w:rPr>
        <w:t>русская/советская</w:t>
      </w:r>
      <w:r w:rsidRPr="009933DB">
        <w:t xml:space="preserve"> </w:t>
      </w:r>
      <w:r w:rsidRPr="009933DB">
        <w:rPr>
          <w:spacing w:val="-2"/>
        </w:rPr>
        <w:t>поэзия.</w:t>
      </w:r>
      <w:r w:rsidRPr="009933DB">
        <w:t xml:space="preserve">  </w:t>
      </w:r>
      <w:r w:rsidRPr="009933DB">
        <w:rPr>
          <w:spacing w:val="-10"/>
        </w:rPr>
        <w:t>-</w:t>
      </w:r>
      <w:r w:rsidRPr="009933DB">
        <w:t xml:space="preserve"> </w:t>
      </w:r>
      <w:r w:rsidRPr="009933DB">
        <w:rPr>
          <w:spacing w:val="-4"/>
        </w:rPr>
        <w:t xml:space="preserve">URL: </w:t>
      </w:r>
      <w:hyperlink r:id="rId48">
        <w:r w:rsidRPr="009933DB">
          <w:rPr>
            <w:color w:val="0000FF"/>
            <w:u w:val="single" w:color="0000FF"/>
          </w:rPr>
          <w:t>http://litera.ru/stixiya</w:t>
        </w:r>
        <w:r w:rsidRPr="009933DB">
          <w:rPr>
            <w:color w:val="0000FF"/>
          </w:rPr>
          <w:t xml:space="preserve"> </w:t>
        </w:r>
      </w:hyperlink>
      <w:r w:rsidRPr="009933DB">
        <w:t>(дата обращения: 22.06.2021). – Текст: электронный.</w:t>
      </w:r>
    </w:p>
    <w:p w:rsidR="003B19E9" w:rsidRPr="009933DB" w:rsidRDefault="003B19E9" w:rsidP="009933DB">
      <w:pPr>
        <w:pStyle w:val="af"/>
        <w:widowControl w:val="0"/>
        <w:numPr>
          <w:ilvl w:val="0"/>
          <w:numId w:val="36"/>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pPr>
      <w:r w:rsidRPr="009933DB">
        <w:rPr>
          <w:spacing w:val="-2"/>
        </w:rPr>
        <w:t>Толковый</w:t>
      </w:r>
      <w:r w:rsidRPr="009933DB">
        <w:t xml:space="preserve"> </w:t>
      </w:r>
      <w:r w:rsidRPr="009933DB">
        <w:rPr>
          <w:spacing w:val="-2"/>
        </w:rPr>
        <w:t>словарь</w:t>
      </w:r>
      <w:r w:rsidRPr="009933DB">
        <w:t xml:space="preserve"> </w:t>
      </w:r>
      <w:r w:rsidRPr="009933DB">
        <w:rPr>
          <w:spacing w:val="-4"/>
        </w:rPr>
        <w:t>Даля</w:t>
      </w:r>
      <w:r w:rsidRPr="009933DB">
        <w:tab/>
      </w:r>
      <w:r w:rsidRPr="009933DB">
        <w:rPr>
          <w:spacing w:val="-2"/>
        </w:rPr>
        <w:t>онлайн.</w:t>
      </w:r>
      <w:r w:rsidRPr="009933DB">
        <w:tab/>
      </w:r>
      <w:r w:rsidRPr="009933DB">
        <w:rPr>
          <w:spacing w:val="-10"/>
        </w:rPr>
        <w:t>-</w:t>
      </w:r>
      <w:r w:rsidRPr="009933DB">
        <w:t xml:space="preserve"> </w:t>
      </w:r>
      <w:r w:rsidRPr="009933DB">
        <w:rPr>
          <w:spacing w:val="-4"/>
        </w:rPr>
        <w:t>URL:</w:t>
      </w:r>
      <w:r w:rsidRPr="009933DB">
        <w:t xml:space="preserve"> </w:t>
      </w:r>
      <w:hyperlink r:id="rId49">
        <w:r w:rsidRPr="009933DB">
          <w:rPr>
            <w:color w:val="0000FF"/>
            <w:spacing w:val="-2"/>
            <w:u w:val="single" w:color="0000FF"/>
          </w:rPr>
          <w:t>http://slovardalja.net</w:t>
        </w:r>
      </w:hyperlink>
      <w:r w:rsidRPr="009933DB">
        <w:rPr>
          <w:spacing w:val="-2"/>
        </w:rPr>
        <w:t xml:space="preserve"> (дата </w:t>
      </w:r>
      <w:r w:rsidRPr="009933DB">
        <w:t>обращения: 15.07.2021). – Текст: электронный.</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2"/>
      </w:pPr>
      <w:r w:rsidRPr="009933DB">
        <w:t>Толковый</w:t>
      </w:r>
      <w:r w:rsidRPr="009933DB">
        <w:rPr>
          <w:spacing w:val="40"/>
        </w:rPr>
        <w:t xml:space="preserve"> </w:t>
      </w:r>
      <w:r w:rsidRPr="009933DB">
        <w:t>словарь</w:t>
      </w:r>
      <w:r w:rsidRPr="009933DB">
        <w:rPr>
          <w:spacing w:val="39"/>
        </w:rPr>
        <w:t xml:space="preserve"> </w:t>
      </w:r>
      <w:r w:rsidRPr="009933DB">
        <w:t>Ожегова</w:t>
      </w:r>
      <w:r w:rsidRPr="009933DB">
        <w:rPr>
          <w:spacing w:val="38"/>
        </w:rPr>
        <w:t xml:space="preserve"> </w:t>
      </w:r>
      <w:r w:rsidRPr="009933DB">
        <w:t>онлайн.</w:t>
      </w:r>
      <w:r w:rsidRPr="009933DB">
        <w:rPr>
          <w:spacing w:val="40"/>
        </w:rPr>
        <w:t xml:space="preserve"> </w:t>
      </w:r>
      <w:r w:rsidRPr="009933DB">
        <w:t>-</w:t>
      </w:r>
      <w:r w:rsidRPr="009933DB">
        <w:rPr>
          <w:spacing w:val="39"/>
        </w:rPr>
        <w:t xml:space="preserve"> </w:t>
      </w:r>
      <w:r w:rsidRPr="009933DB">
        <w:t>URL:</w:t>
      </w:r>
      <w:r w:rsidRPr="009933DB">
        <w:rPr>
          <w:spacing w:val="43"/>
        </w:rPr>
        <w:t xml:space="preserve"> </w:t>
      </w:r>
      <w:hyperlink r:id="rId50">
        <w:r w:rsidRPr="009933DB">
          <w:rPr>
            <w:color w:val="0000FF"/>
            <w:u w:val="single" w:color="0000FF"/>
          </w:rPr>
          <w:t>https://slovarozhegova.ru</w:t>
        </w:r>
      </w:hyperlink>
      <w:r w:rsidRPr="009933DB">
        <w:rPr>
          <w:color w:val="0000FF"/>
          <w:spacing w:val="40"/>
        </w:rPr>
        <w:t xml:space="preserve"> </w:t>
      </w:r>
      <w:r w:rsidRPr="009933DB">
        <w:t>(дата обращения: 15.07.2021). – Текст: электронный.</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7"/>
        <w:jc w:val="both"/>
      </w:pPr>
      <w:r w:rsidRPr="009933DB">
        <w:t xml:space="preserve">Толковый словарь Ушакова онлайн. - URL: </w:t>
      </w:r>
      <w:hyperlink r:id="rId51">
        <w:r w:rsidRPr="009933DB">
          <w:rPr>
            <w:color w:val="0000FF"/>
            <w:u w:val="single" w:color="0000FF"/>
          </w:rPr>
          <w:t>https://ushakovdictionary.ru</w:t>
        </w:r>
      </w:hyperlink>
      <w:r w:rsidRPr="009933DB">
        <w:rPr>
          <w:color w:val="0000FF"/>
          <w:spacing w:val="40"/>
        </w:rPr>
        <w:t xml:space="preserve"> </w:t>
      </w:r>
      <w:r w:rsidRPr="009933DB">
        <w:t>(дата обращения: 15.07.2021). – Текст: электронный.</w:t>
      </w:r>
    </w:p>
    <w:p w:rsidR="003B19E9" w:rsidRPr="009933DB" w:rsidRDefault="003B19E9" w:rsidP="009933DB">
      <w:pPr>
        <w:pStyle w:val="af"/>
        <w:widowControl w:val="0"/>
        <w:numPr>
          <w:ilvl w:val="0"/>
          <w:numId w:val="36"/>
        </w:numPr>
        <w:tabs>
          <w:tab w:val="left" w:pos="1251"/>
        </w:tabs>
        <w:autoSpaceDE w:val="0"/>
        <w:autoSpaceDN w:val="0"/>
        <w:spacing w:before="0" w:after="0" w:line="276" w:lineRule="auto"/>
        <w:ind w:right="103"/>
        <w:jc w:val="both"/>
      </w:pPr>
      <w:r w:rsidRPr="009933DB">
        <w:t xml:space="preserve">Федеральный портал «Российское образование»: официальный сайт. – 2021. - URL: </w:t>
      </w:r>
      <w:hyperlink r:id="rId52">
        <w:r w:rsidRPr="009933DB">
          <w:rPr>
            <w:color w:val="0000FF"/>
            <w:u w:val="single" w:color="0000FF"/>
          </w:rPr>
          <w:t>http://www.edu.ru/</w:t>
        </w:r>
        <w:r w:rsidRPr="009933DB">
          <w:rPr>
            <w:color w:val="0000FF"/>
          </w:rPr>
          <w:t xml:space="preserve"> </w:t>
        </w:r>
      </w:hyperlink>
      <w:r w:rsidRPr="009933DB">
        <w:t>(дата обращения: 02.07.2021). – Текст: электронный.</w:t>
      </w:r>
    </w:p>
    <w:p w:rsidR="003B19E9" w:rsidRPr="009933DB" w:rsidRDefault="003B19E9" w:rsidP="009933DB">
      <w:pPr>
        <w:pStyle w:val="af"/>
        <w:widowControl w:val="0"/>
        <w:numPr>
          <w:ilvl w:val="0"/>
          <w:numId w:val="36"/>
        </w:numPr>
        <w:tabs>
          <w:tab w:val="left" w:pos="1321"/>
        </w:tabs>
        <w:autoSpaceDE w:val="0"/>
        <w:autoSpaceDN w:val="0"/>
        <w:spacing w:before="0" w:after="0" w:line="276" w:lineRule="auto"/>
        <w:ind w:right="103"/>
        <w:jc w:val="both"/>
      </w:pPr>
      <w:r w:rsidRPr="009933DB">
        <w:t xml:space="preserve">Федеральный центр информационно-образовательных ресурсов. - URL: </w:t>
      </w:r>
      <w:hyperlink r:id="rId53">
        <w:r w:rsidRPr="009933DB">
          <w:rPr>
            <w:color w:val="0000FF"/>
            <w:u w:val="single" w:color="0000FF"/>
          </w:rPr>
          <w:t>http://fcior.edu.ru/</w:t>
        </w:r>
      </w:hyperlink>
      <w:r w:rsidRPr="009933DB">
        <w:rPr>
          <w:color w:val="0000FF"/>
        </w:rPr>
        <w:t xml:space="preserve"> </w:t>
      </w:r>
      <w:r w:rsidRPr="009933DB">
        <w:t>(дата обращения: 01.07.2021). - Режим доступа: свободный. – Текст: электронный.</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9E4EFD" w:rsidRDefault="009E4EFD"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B19E9" w:rsidRPr="009933DB" w:rsidTr="009933DB">
        <w:tc>
          <w:tcPr>
            <w:tcW w:w="1750" w:type="pct"/>
          </w:tcPr>
          <w:p w:rsidR="003B19E9" w:rsidRPr="009933DB" w:rsidRDefault="003B19E9" w:rsidP="009E4EFD">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507"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743"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воспроизводить содержание литературного произведения;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анализировать эпизод (сцену) изученного произведения, объяснять его связь с проблематикой произведения;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w:t>
            </w:r>
            <w:proofErr w:type="gramStart"/>
            <w:r w:rsidRPr="009933DB">
              <w:rPr>
                <w:rFonts w:ascii="Times New Roman" w:hAnsi="Times New Roman" w:cs="Times New Roman"/>
                <w:bCs/>
                <w:sz w:val="24"/>
                <w:szCs w:val="24"/>
              </w:rPr>
              <w:t xml:space="preserve">; - - </w:t>
            </w:r>
            <w:proofErr w:type="gramEnd"/>
            <w:r w:rsidRPr="009933DB">
              <w:rPr>
                <w:rFonts w:ascii="Times New Roman" w:hAnsi="Times New Roman" w:cs="Times New Roman"/>
                <w:bCs/>
                <w:sz w:val="24"/>
                <w:szCs w:val="24"/>
              </w:rPr>
              <w:t>выявлять «сквозные» темы и ключевые проблемы русской литературы; соотносить произведение с литературным направлением эпохи;</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определять род и жанр произведения;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сопоставлять литературные произведения;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выявлять авторскую позицию;</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выразительно читать изученные произведения (или их фрагменты), соблюдая нормы литературного произношения;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аргументировано формулировать свое отношение к прочитанному произведению;</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писать рецензии на прочитанные произведения и сочинения разных жанров на литературные темы;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eastAsia="SimSun" w:hAnsi="Times New Roman" w:cs="Times New Roman"/>
                <w:sz w:val="24"/>
                <w:szCs w:val="24"/>
                <w:lang w:eastAsia="zh-CN"/>
              </w:rPr>
              <w:t>разновидностей языка</w:t>
            </w:r>
          </w:p>
        </w:tc>
        <w:tc>
          <w:tcPr>
            <w:tcW w:w="1507" w:type="pct"/>
            <w:vMerge w:val="restart"/>
          </w:tcPr>
          <w:p w:rsidR="003B19E9" w:rsidRPr="009933DB" w:rsidRDefault="003B19E9" w:rsidP="009933DB">
            <w:pPr>
              <w:pStyle w:val="a9"/>
              <w:spacing w:after="0"/>
              <w:jc w:val="both"/>
            </w:pPr>
            <w:r w:rsidRPr="009933DB">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B19E9" w:rsidRPr="009933DB" w:rsidRDefault="003B19E9" w:rsidP="009933DB">
            <w:pPr>
              <w:pStyle w:val="a9"/>
              <w:spacing w:after="0"/>
              <w:jc w:val="both"/>
            </w:pPr>
            <w:r w:rsidRPr="009933DB">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B19E9" w:rsidRPr="009933DB" w:rsidRDefault="003B19E9" w:rsidP="009933DB">
            <w:pPr>
              <w:pStyle w:val="a9"/>
              <w:spacing w:after="0"/>
              <w:jc w:val="both"/>
            </w:pPr>
            <w:r w:rsidRPr="009933DB">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B19E9" w:rsidRPr="009933DB" w:rsidRDefault="003B19E9" w:rsidP="009933DB">
            <w:pPr>
              <w:pStyle w:val="a9"/>
              <w:spacing w:after="0"/>
            </w:pPr>
            <w:r w:rsidRPr="009933DB">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3B19E9" w:rsidRPr="009933DB" w:rsidRDefault="003B19E9" w:rsidP="009933DB">
            <w:pPr>
              <w:spacing w:after="0"/>
              <w:rPr>
                <w:rFonts w:ascii="Times New Roman" w:eastAsia="SimSun" w:hAnsi="Times New Roman" w:cs="Times New Roman"/>
                <w:bCs/>
                <w:sz w:val="24"/>
                <w:szCs w:val="24"/>
                <w:lang w:eastAsia="zh-CN"/>
              </w:rPr>
            </w:pPr>
          </w:p>
        </w:tc>
        <w:tc>
          <w:tcPr>
            <w:tcW w:w="1743" w:type="pct"/>
            <w:vMerge w:val="restart"/>
          </w:tcPr>
          <w:p w:rsidR="003B19E9" w:rsidRPr="009933DB" w:rsidRDefault="003B19E9" w:rsidP="009933DB">
            <w:pPr>
              <w:spacing w:after="0"/>
              <w:ind w:left="31"/>
              <w:rPr>
                <w:rFonts w:ascii="Times New Roman" w:hAnsi="Times New Roman" w:cs="Times New Roman"/>
                <w:bCs/>
                <w:sz w:val="24"/>
                <w:szCs w:val="24"/>
              </w:rPr>
            </w:pPr>
            <w:r w:rsidRPr="009933DB">
              <w:rPr>
                <w:rFonts w:ascii="Times New Roman" w:eastAsia="SimSun" w:hAnsi="Times New Roman" w:cs="Times New Roman"/>
                <w:bCs/>
                <w:sz w:val="24"/>
                <w:szCs w:val="24"/>
                <w:lang w:eastAsia="zh-CN"/>
              </w:rPr>
              <w:t xml:space="preserve"> - </w:t>
            </w:r>
            <w:r w:rsidRPr="009933DB">
              <w:rPr>
                <w:rFonts w:ascii="Times New Roman" w:hAnsi="Times New Roman" w:cs="Times New Roman"/>
                <w:bCs/>
                <w:sz w:val="24"/>
                <w:szCs w:val="24"/>
              </w:rPr>
              <w:t xml:space="preserve">тестирование, устный ответ, </w:t>
            </w:r>
          </w:p>
          <w:p w:rsidR="003B19E9" w:rsidRPr="009933DB" w:rsidRDefault="003B19E9" w:rsidP="009933DB">
            <w:pPr>
              <w:spacing w:after="0"/>
              <w:ind w:left="31"/>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выступления;</w:t>
            </w:r>
          </w:p>
          <w:p w:rsidR="003B19E9" w:rsidRPr="009933DB" w:rsidRDefault="003B19E9" w:rsidP="009933DB">
            <w:pPr>
              <w:spacing w:after="0"/>
              <w:ind w:left="31"/>
              <w:rPr>
                <w:rFonts w:ascii="Times New Roman" w:hAnsi="Times New Roman" w:cs="Times New Roman"/>
                <w:bCs/>
                <w:sz w:val="24"/>
                <w:szCs w:val="24"/>
              </w:rPr>
            </w:pPr>
            <w:r w:rsidRPr="009933DB">
              <w:rPr>
                <w:rFonts w:ascii="Times New Roman" w:hAnsi="Times New Roman" w:cs="Times New Roman"/>
                <w:bCs/>
                <w:sz w:val="24"/>
                <w:szCs w:val="24"/>
              </w:rPr>
              <w:t xml:space="preserve">- устный ответ;  </w:t>
            </w:r>
          </w:p>
          <w:p w:rsidR="003B19E9" w:rsidRPr="009933DB" w:rsidRDefault="003B19E9" w:rsidP="009933DB">
            <w:pPr>
              <w:spacing w:after="0"/>
              <w:ind w:left="31"/>
              <w:rPr>
                <w:rFonts w:ascii="Times New Roman" w:hAnsi="Times New Roman" w:cs="Times New Roman"/>
                <w:bCs/>
                <w:sz w:val="24"/>
                <w:szCs w:val="24"/>
              </w:rPr>
            </w:pPr>
            <w:r w:rsidRPr="009933DB">
              <w:rPr>
                <w:rFonts w:ascii="Times New Roman" w:hAnsi="Times New Roman" w:cs="Times New Roman"/>
                <w:bCs/>
                <w:sz w:val="24"/>
                <w:szCs w:val="24"/>
              </w:rPr>
              <w:t>- защита ответа;</w:t>
            </w:r>
          </w:p>
          <w:p w:rsidR="003B19E9" w:rsidRPr="009933DB" w:rsidRDefault="003B19E9" w:rsidP="009933DB">
            <w:pPr>
              <w:spacing w:after="0"/>
              <w:ind w:left="31"/>
              <w:rPr>
                <w:rFonts w:ascii="Times New Roman" w:hAnsi="Times New Roman" w:cs="Times New Roman"/>
                <w:bCs/>
                <w:sz w:val="24"/>
                <w:szCs w:val="24"/>
              </w:rPr>
            </w:pPr>
            <w:r w:rsidRPr="009933DB">
              <w:rPr>
                <w:rFonts w:ascii="Times New Roman" w:hAnsi="Times New Roman" w:cs="Times New Roman"/>
                <w:bCs/>
                <w:sz w:val="24"/>
                <w:szCs w:val="24"/>
              </w:rPr>
              <w:t>- защита реферата;</w:t>
            </w:r>
          </w:p>
          <w:p w:rsidR="003B19E9" w:rsidRPr="009933DB" w:rsidRDefault="003B19E9" w:rsidP="009933DB">
            <w:pPr>
              <w:spacing w:after="0"/>
              <w:ind w:left="31"/>
              <w:rPr>
                <w:rFonts w:ascii="Times New Roman" w:hAnsi="Times New Roman" w:cs="Times New Roman"/>
                <w:bCs/>
                <w:sz w:val="24"/>
                <w:szCs w:val="24"/>
              </w:rPr>
            </w:pPr>
            <w:r w:rsidRPr="009933DB">
              <w:rPr>
                <w:rFonts w:ascii="Times New Roman" w:hAnsi="Times New Roman" w:cs="Times New Roman"/>
                <w:bCs/>
                <w:sz w:val="24"/>
                <w:szCs w:val="24"/>
              </w:rPr>
              <w:t>- экспертная оценка самоанализа;</w:t>
            </w:r>
          </w:p>
          <w:p w:rsidR="003B19E9" w:rsidRPr="009933DB" w:rsidRDefault="003B19E9" w:rsidP="009933DB">
            <w:pPr>
              <w:spacing w:after="0"/>
              <w:ind w:left="31"/>
              <w:rPr>
                <w:rFonts w:ascii="Times New Roman" w:hAnsi="Times New Roman" w:cs="Times New Roman"/>
                <w:bCs/>
                <w:sz w:val="24"/>
                <w:szCs w:val="24"/>
              </w:rPr>
            </w:pPr>
            <w:r w:rsidRPr="009933DB">
              <w:rPr>
                <w:rFonts w:ascii="Times New Roman" w:hAnsi="Times New Roman" w:cs="Times New Roman"/>
                <w:bCs/>
                <w:sz w:val="24"/>
                <w:szCs w:val="24"/>
              </w:rPr>
              <w:t>- экспертная оценка - выступления;</w:t>
            </w:r>
          </w:p>
          <w:p w:rsidR="003B19E9" w:rsidRPr="009933DB" w:rsidRDefault="003B19E9" w:rsidP="009933DB">
            <w:pPr>
              <w:spacing w:after="0"/>
              <w:ind w:left="31"/>
              <w:rPr>
                <w:rFonts w:ascii="Times New Roman" w:hAnsi="Times New Roman" w:cs="Times New Roman"/>
                <w:bCs/>
                <w:sz w:val="24"/>
                <w:szCs w:val="24"/>
              </w:rPr>
            </w:pPr>
            <w:r w:rsidRPr="009933DB">
              <w:rPr>
                <w:rFonts w:ascii="Times New Roman" w:hAnsi="Times New Roman" w:cs="Times New Roman"/>
                <w:bCs/>
                <w:sz w:val="24"/>
                <w:szCs w:val="24"/>
              </w:rPr>
              <w:t>- тестирование;</w:t>
            </w:r>
          </w:p>
          <w:p w:rsidR="003B19E9" w:rsidRPr="009933DB" w:rsidRDefault="003B19E9" w:rsidP="009933DB">
            <w:pPr>
              <w:spacing w:after="0"/>
              <w:rPr>
                <w:rFonts w:ascii="Times New Roman" w:eastAsia="SimSun" w:hAnsi="Times New Roman" w:cs="Times New Roman"/>
                <w:bCs/>
                <w:sz w:val="24"/>
                <w:szCs w:val="24"/>
                <w:lang w:eastAsia="zh-CN"/>
              </w:rPr>
            </w:pPr>
          </w:p>
          <w:p w:rsidR="003B19E9" w:rsidRPr="009933DB" w:rsidRDefault="003B19E9" w:rsidP="009933DB">
            <w:pPr>
              <w:spacing w:after="0"/>
              <w:jc w:val="center"/>
              <w:rPr>
                <w:rFonts w:ascii="Times New Roman" w:eastAsia="SimSun" w:hAnsi="Times New Roman" w:cs="Times New Roman"/>
                <w:b/>
                <w:bCs/>
                <w:sz w:val="24"/>
                <w:szCs w:val="24"/>
                <w:lang w:eastAsia="zh-CN"/>
              </w:rPr>
            </w:pPr>
          </w:p>
        </w:tc>
      </w:tr>
      <w:tr w:rsidR="003B19E9" w:rsidRPr="009933DB" w:rsidTr="009933DB">
        <w:trPr>
          <w:trHeight w:val="896"/>
        </w:trPr>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понимать образную природу словесного искусства;</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знать содержание изученных литературных произведений;</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основные факты жизни и творчества писателей-классиков Х</w:t>
            </w:r>
            <w:r w:rsidRPr="009933DB">
              <w:rPr>
                <w:rFonts w:ascii="Times New Roman" w:hAnsi="Times New Roman" w:cs="Times New Roman"/>
                <w:bCs/>
                <w:sz w:val="24"/>
                <w:szCs w:val="24"/>
                <w:lang w:val="en-US"/>
              </w:rPr>
              <w:t>I</w:t>
            </w:r>
            <w:r w:rsidRPr="009933DB">
              <w:rPr>
                <w:rFonts w:ascii="Times New Roman" w:hAnsi="Times New Roman" w:cs="Times New Roman"/>
                <w:bCs/>
                <w:sz w:val="24"/>
                <w:szCs w:val="24"/>
              </w:rPr>
              <w:t xml:space="preserve">Х-ХХ </w:t>
            </w:r>
            <w:proofErr w:type="gramStart"/>
            <w:r w:rsidRPr="009933DB">
              <w:rPr>
                <w:rFonts w:ascii="Times New Roman" w:hAnsi="Times New Roman" w:cs="Times New Roman"/>
                <w:bCs/>
                <w:sz w:val="24"/>
                <w:szCs w:val="24"/>
              </w:rPr>
              <w:t>вв</w:t>
            </w:r>
            <w:proofErr w:type="gramEnd"/>
            <w:r w:rsidRPr="009933DB">
              <w:rPr>
                <w:rFonts w:ascii="Times New Roman" w:hAnsi="Times New Roman" w:cs="Times New Roman"/>
                <w:bCs/>
                <w:sz w:val="24"/>
                <w:szCs w:val="24"/>
              </w:rPr>
              <w:t>;</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основные закономерности историко-литературного процесса и черты литературных направлений;</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 основные теоретико-литературные понятия;</w:t>
            </w:r>
          </w:p>
        </w:tc>
        <w:tc>
          <w:tcPr>
            <w:tcW w:w="1507" w:type="pct"/>
            <w:vMerge/>
          </w:tcPr>
          <w:p w:rsidR="003B19E9" w:rsidRPr="009933DB" w:rsidRDefault="003B19E9" w:rsidP="009933DB">
            <w:pPr>
              <w:spacing w:after="0"/>
              <w:rPr>
                <w:rFonts w:ascii="Times New Roman" w:hAnsi="Times New Roman" w:cs="Times New Roman"/>
                <w:bCs/>
                <w:sz w:val="24"/>
                <w:szCs w:val="24"/>
              </w:rPr>
            </w:pPr>
          </w:p>
        </w:tc>
        <w:tc>
          <w:tcPr>
            <w:tcW w:w="1743"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54"/>
          <w:footerReference w:type="default" r:id="rId55"/>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3.3</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 xml:space="preserve">к ПООП-П профессии </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ООД.03 </w:t>
      </w:r>
      <w:r w:rsidRPr="009933DB">
        <w:rPr>
          <w:rFonts w:ascii="Times New Roman" w:hAnsi="Times New Roman" w:cs="Times New Roman"/>
          <w:b/>
          <w:sz w:val="24"/>
          <w:szCs w:val="24"/>
        </w:rPr>
        <w:t>Родная литература (Родной язык)</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37"/>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37"/>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37"/>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37"/>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ООД.03 </w:t>
      </w:r>
      <w:r w:rsidRPr="009933DB">
        <w:rPr>
          <w:b/>
        </w:rPr>
        <w:t>Родная литература (Родной язык)</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ООД.03 </w:t>
      </w:r>
      <w:r w:rsidRPr="009933DB">
        <w:rPr>
          <w:rFonts w:ascii="Times New Roman" w:hAnsi="Times New Roman" w:cs="Times New Roman"/>
          <w:b/>
          <w:sz w:val="24"/>
          <w:szCs w:val="24"/>
        </w:rPr>
        <w:t>Родная литература (Родной язык)</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по </w:t>
      </w:r>
      <w:r w:rsidRPr="009933DB">
        <w:rPr>
          <w:rFonts w:ascii="Times New Roman" w:hAnsi="Times New Roman" w:cs="Times New Roman"/>
          <w:color w:val="000000"/>
          <w:sz w:val="24"/>
          <w:szCs w:val="24"/>
        </w:rPr>
        <w:t xml:space="preserve">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9E4EFD" w:rsidRPr="009933DB" w:rsidTr="009933DB">
        <w:trPr>
          <w:trHeight w:val="212"/>
        </w:trPr>
        <w:tc>
          <w:tcPr>
            <w:tcW w:w="1589" w:type="dxa"/>
          </w:tcPr>
          <w:p w:rsidR="009E4EFD" w:rsidRPr="009933DB" w:rsidRDefault="009E4EFD"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9E4EFD" w:rsidRPr="00A71995" w:rsidRDefault="009E4EFD" w:rsidP="009E4EFD">
            <w:pPr>
              <w:tabs>
                <w:tab w:val="left" w:pos="176"/>
              </w:tabs>
              <w:spacing w:after="0"/>
              <w:ind w:left="34"/>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rsidR="009E4EFD" w:rsidRPr="00A71995" w:rsidRDefault="009E4EFD" w:rsidP="009E4EFD">
            <w:pPr>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 xml:space="preserve">научить учащихся ориентироваться в культурном пространстве Дальнего Востока;  </w:t>
            </w:r>
          </w:p>
          <w:p w:rsidR="009E4EFD" w:rsidRPr="00A71995" w:rsidRDefault="009E4EFD" w:rsidP="009E4EFD">
            <w:pPr>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помочь учащимся лучше узнать писателей-земляков;</w:t>
            </w:r>
          </w:p>
          <w:p w:rsidR="009E4EFD" w:rsidRPr="00A71995" w:rsidRDefault="009E4EFD" w:rsidP="009E4EFD">
            <w:pPr>
              <w:spacing w:after="0"/>
              <w:jc w:val="both"/>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Pr>
                <w:rFonts w:ascii="Times New Roman" w:hAnsi="Times New Roman"/>
                <w:sz w:val="24"/>
                <w:szCs w:val="24"/>
              </w:rPr>
              <w:t xml:space="preserve"> </w:t>
            </w:r>
            <w:r w:rsidRPr="00A71995">
              <w:rPr>
                <w:rFonts w:ascii="Times New Roman" w:hAnsi="Times New Roman"/>
                <w:sz w:val="24"/>
                <w:szCs w:val="24"/>
              </w:rPr>
              <w:t>пробуждать интерес к самобытной культуре коренных народов;</w:t>
            </w:r>
          </w:p>
          <w:p w:rsidR="009E4EFD" w:rsidRPr="00A71995" w:rsidRDefault="009E4EFD" w:rsidP="009E4EFD">
            <w:pPr>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 xml:space="preserve"> формировать у учащихся патриотические чувства, любовь к малой и большой родине, гордость за людей, их дела, культурное наследие;</w:t>
            </w:r>
          </w:p>
          <w:p w:rsidR="009E4EFD" w:rsidRPr="00A71995" w:rsidRDefault="009E4EFD" w:rsidP="009E4EFD">
            <w:pPr>
              <w:tabs>
                <w:tab w:val="left" w:pos="6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ar-SA"/>
              </w:rPr>
            </w:pPr>
            <w:r>
              <w:rPr>
                <w:rFonts w:ascii="Times New Roman" w:hAnsi="Times New Roman"/>
                <w:sz w:val="24"/>
                <w:szCs w:val="24"/>
              </w:rPr>
              <w:t>Уд</w:t>
            </w:r>
            <w:proofErr w:type="gramStart"/>
            <w:r>
              <w:rPr>
                <w:rFonts w:ascii="Times New Roman" w:hAnsi="Times New Roman"/>
                <w:sz w:val="24"/>
                <w:szCs w:val="24"/>
              </w:rPr>
              <w:t>6</w:t>
            </w:r>
            <w:proofErr w:type="gramEnd"/>
            <w:r>
              <w:rPr>
                <w:rFonts w:ascii="Times New Roman" w:hAnsi="Times New Roman"/>
                <w:sz w:val="24"/>
                <w:szCs w:val="24"/>
              </w:rPr>
              <w:t xml:space="preserve"> </w:t>
            </w:r>
            <w:r w:rsidRPr="00A71995">
              <w:rPr>
                <w:rFonts w:ascii="Times New Roman" w:hAnsi="Times New Roman"/>
                <w:sz w:val="24"/>
                <w:szCs w:val="24"/>
              </w:rPr>
              <w:t>способствовать развитию познавательной самостоятельности.</w:t>
            </w:r>
          </w:p>
        </w:tc>
        <w:tc>
          <w:tcPr>
            <w:tcW w:w="3260" w:type="dxa"/>
          </w:tcPr>
          <w:p w:rsidR="009E4EFD" w:rsidRDefault="009E4EFD" w:rsidP="009E4EFD">
            <w:pPr>
              <w:tabs>
                <w:tab w:val="left" w:pos="156"/>
              </w:tabs>
              <w:spacing w:after="0"/>
              <w:ind w:left="34"/>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 xml:space="preserve">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Востоком; </w:t>
            </w:r>
          </w:p>
          <w:p w:rsidR="009E4EFD" w:rsidRDefault="009E4EFD" w:rsidP="009E4EFD">
            <w:pPr>
              <w:tabs>
                <w:tab w:val="left" w:pos="156"/>
              </w:tabs>
              <w:spacing w:after="0"/>
              <w:ind w:left="34"/>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сопричастность творчества дальневосточных писателей событиям российской и мировой истории;</w:t>
            </w:r>
          </w:p>
          <w:p w:rsidR="009E4EFD" w:rsidRPr="00A71995" w:rsidRDefault="009E4EFD" w:rsidP="009E4EFD">
            <w:pPr>
              <w:tabs>
                <w:tab w:val="left" w:pos="176"/>
              </w:tabs>
              <w:spacing w:after="0"/>
              <w:ind w:left="34"/>
              <w:rPr>
                <w:rFonts w:ascii="Times New Roman" w:hAnsi="Times New Roman"/>
                <w:sz w:val="24"/>
                <w:szCs w:val="24"/>
              </w:rPr>
            </w:pPr>
            <w:r>
              <w:rPr>
                <w:rFonts w:ascii="Times New Roman" w:hAnsi="Times New Roman"/>
                <w:sz w:val="24"/>
                <w:szCs w:val="24"/>
              </w:rPr>
              <w:t xml:space="preserve">Зд3 общность </w:t>
            </w:r>
            <w:r w:rsidRPr="00A71995">
              <w:rPr>
                <w:rFonts w:ascii="Times New Roman" w:hAnsi="Times New Roman"/>
                <w:sz w:val="24"/>
                <w:szCs w:val="24"/>
              </w:rPr>
              <w:t>закономерностей развития литературы России;</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32</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9933DB" w:rsidP="009933DB">
            <w:pPr>
              <w:suppressAutoHyphens/>
              <w:spacing w:after="0"/>
              <w:jc w:val="center"/>
              <w:rPr>
                <w:rFonts w:ascii="Times New Roman" w:hAnsi="Times New Roman" w:cs="Times New Roman"/>
                <w:iCs/>
                <w:sz w:val="24"/>
                <w:szCs w:val="24"/>
              </w:rPr>
            </w:pPr>
            <w:r>
              <w:rPr>
                <w:rFonts w:ascii="Times New Roman" w:hAnsi="Times New Roman" w:cs="Times New Roman"/>
                <w:iCs/>
                <w:sz w:val="24"/>
                <w:szCs w:val="24"/>
              </w:rPr>
              <w:t>19</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12</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3"/>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1</w:t>
            </w:r>
          </w:p>
        </w:tc>
      </w:tr>
    </w:tbl>
    <w:p w:rsidR="003B19E9" w:rsidRPr="009933DB" w:rsidRDefault="003B19E9" w:rsidP="009933DB">
      <w:pPr>
        <w:suppressAutoHyphens/>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 xml:space="preserve">2.2. Тематический план и содержание учебной дисциплины </w:t>
      </w:r>
    </w:p>
    <w:tbl>
      <w:tblPr>
        <w:tblW w:w="4963"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4"/>
        <w:gridCol w:w="134"/>
        <w:gridCol w:w="5665"/>
        <w:gridCol w:w="1748"/>
        <w:gridCol w:w="2544"/>
        <w:gridCol w:w="1125"/>
        <w:gridCol w:w="1060"/>
      </w:tblGrid>
      <w:tr w:rsidR="003B19E9" w:rsidRPr="009933DB" w:rsidTr="009933DB">
        <w:trPr>
          <w:trHeight w:val="20"/>
        </w:trPr>
        <w:tc>
          <w:tcPr>
            <w:tcW w:w="909"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91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57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61" w:type="pct"/>
            <w:vAlign w:val="center"/>
          </w:tcPr>
          <w:p w:rsidR="003B19E9" w:rsidRPr="009933DB" w:rsidRDefault="003B19E9" w:rsidP="009E4EFD">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82"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60"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trHeight w:val="20"/>
        </w:trPr>
        <w:tc>
          <w:tcPr>
            <w:tcW w:w="909"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91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57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61"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82"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60"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bCs/>
                <w:spacing w:val="-5"/>
                <w:sz w:val="24"/>
                <w:szCs w:val="24"/>
                <w:lang w:eastAsia="zh-CN"/>
              </w:rPr>
              <w:t>Введение.</w:t>
            </w:r>
          </w:p>
          <w:p w:rsidR="003B19E9" w:rsidRPr="009933DB" w:rsidRDefault="003B19E9" w:rsidP="009933DB">
            <w:pPr>
              <w:shd w:val="clear" w:color="auto" w:fill="FFFFFF"/>
              <w:spacing w:after="0"/>
              <w:jc w:val="center"/>
              <w:rPr>
                <w:rFonts w:ascii="Times New Roman" w:eastAsia="SimSun" w:hAnsi="Times New Roman" w:cs="Times New Roman"/>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
                <w:bCs/>
                <w:spacing w:val="-5"/>
                <w:sz w:val="24"/>
                <w:szCs w:val="24"/>
                <w:lang w:eastAsia="zh-CN"/>
              </w:rPr>
            </w:pPr>
            <w:r w:rsidRPr="009933DB">
              <w:rPr>
                <w:rFonts w:ascii="Times New Roman" w:eastAsia="SimSun" w:hAnsi="Times New Roman" w:cs="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jc w:val="center"/>
              <w:rPr>
                <w:rFonts w:ascii="Times New Roman" w:eastAsia="SimSun" w:hAnsi="Times New Roman" w:cs="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eastAsia="SimSun" w:hAnsi="Times New Roman" w:cs="Times New Roman"/>
                <w:bCs/>
                <w:spacing w:val="-5"/>
                <w:sz w:val="24"/>
                <w:szCs w:val="24"/>
                <w:lang w:eastAsia="zh-CN"/>
              </w:rPr>
              <w:t xml:space="preserve"> </w:t>
            </w:r>
            <w:r w:rsidRPr="009933DB">
              <w:rPr>
                <w:rFonts w:ascii="Times New Roman" w:eastAsia="SimSun" w:hAnsi="Times New Roman" w:cs="Times New Roman"/>
                <w:sz w:val="24"/>
                <w:szCs w:val="24"/>
                <w:lang w:eastAsia="zh-CN"/>
              </w:rPr>
              <w:t xml:space="preserve"> </w:t>
            </w:r>
            <w:r w:rsidRPr="009933DB">
              <w:rPr>
                <w:rFonts w:ascii="Times New Roman" w:hAnsi="Times New Roman" w:cs="Times New Roman"/>
                <w:sz w:val="24"/>
                <w:szCs w:val="24"/>
              </w:rPr>
              <w:t xml:space="preserve">Дальний Восток в творчестве учёных-исследователей конца </w:t>
            </w:r>
            <w:r w:rsidRPr="009933DB">
              <w:rPr>
                <w:rFonts w:ascii="Times New Roman" w:hAnsi="Times New Roman" w:cs="Times New Roman"/>
                <w:sz w:val="24"/>
                <w:szCs w:val="24"/>
                <w:lang w:val="en-US"/>
              </w:rPr>
              <w:t>XVIII</w:t>
            </w:r>
            <w:r w:rsidRPr="009933DB">
              <w:rPr>
                <w:rFonts w:ascii="Times New Roman" w:hAnsi="Times New Roman" w:cs="Times New Roman"/>
                <w:sz w:val="24"/>
                <w:szCs w:val="24"/>
              </w:rPr>
              <w:t>-</w:t>
            </w:r>
            <w:r w:rsidRPr="009933DB">
              <w:rPr>
                <w:rFonts w:ascii="Times New Roman" w:hAnsi="Times New Roman" w:cs="Times New Roman"/>
                <w:sz w:val="24"/>
                <w:szCs w:val="24"/>
                <w:lang w:val="en-US"/>
              </w:rPr>
              <w:t>XX</w:t>
            </w:r>
            <w:r w:rsidRPr="009933DB">
              <w:rPr>
                <w:rFonts w:ascii="Times New Roman" w:hAnsi="Times New Roman" w:cs="Times New Roman"/>
                <w:sz w:val="24"/>
                <w:szCs w:val="24"/>
              </w:rPr>
              <w:t xml:space="preserve"> века.</w:t>
            </w:r>
          </w:p>
          <w:p w:rsidR="003B19E9" w:rsidRPr="009933DB" w:rsidRDefault="003B19E9" w:rsidP="009933DB">
            <w:pPr>
              <w:spacing w:after="0"/>
              <w:contextualSpacing/>
              <w:rPr>
                <w:rFonts w:ascii="Times New Roman" w:hAnsi="Times New Roman" w:cs="Times New Roman"/>
                <w:sz w:val="24"/>
                <w:szCs w:val="24"/>
              </w:rPr>
            </w:pPr>
            <w:r w:rsidRPr="009933DB">
              <w:rPr>
                <w:rFonts w:ascii="Times New Roman" w:hAnsi="Times New Roman" w:cs="Times New Roman"/>
                <w:sz w:val="24"/>
                <w:szCs w:val="24"/>
              </w:rPr>
              <w:t>Первые книги о Дальнем Востоке научного содержания. Литература путешествий. Описание природы, быта, культуры, традиций, коренных народов в книгах И.В.Фёдорова-Омулевского «Шаг за шагом».</w:t>
            </w:r>
          </w:p>
          <w:p w:rsidR="003B19E9" w:rsidRPr="009933DB" w:rsidRDefault="003B19E9" w:rsidP="009933DB">
            <w:pPr>
              <w:spacing w:after="0"/>
              <w:contextualSpacing/>
              <w:rPr>
                <w:rFonts w:ascii="Times New Roman" w:hAnsi="Times New Roman" w:cs="Times New Roman"/>
                <w:sz w:val="24"/>
                <w:szCs w:val="24"/>
              </w:rPr>
            </w:pPr>
            <w:r w:rsidRPr="009933DB">
              <w:rPr>
                <w:rFonts w:ascii="Times New Roman" w:hAnsi="Times New Roman" w:cs="Times New Roman"/>
                <w:sz w:val="24"/>
                <w:szCs w:val="24"/>
              </w:rPr>
              <w:t>С.П.Крашенинников «Описание земли Камчатской, Н.М.Пржевальский «Путешествие в Уссурийском крае» (1870г.), В.Крестовский «В дальних водах и странах»(1880г.), С.В.Максимов «На Востоке» (1864г.).</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5"/>
        </w:trPr>
        <w:tc>
          <w:tcPr>
            <w:tcW w:w="2823" w:type="pct"/>
            <w:gridSpan w:val="3"/>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I</w:t>
            </w:r>
            <w:r w:rsidRPr="009933DB">
              <w:rPr>
                <w:rFonts w:ascii="Times New Roman" w:eastAsia="SimSun" w:hAnsi="Times New Roman" w:cs="Times New Roman"/>
                <w:b/>
                <w:color w:val="000000" w:themeColor="text1"/>
                <w:sz w:val="24"/>
                <w:szCs w:val="24"/>
                <w:lang w:eastAsia="zh-CN"/>
              </w:rPr>
              <w:t xml:space="preserve">. </w:t>
            </w:r>
            <w:r w:rsidRPr="009933DB">
              <w:rPr>
                <w:rFonts w:ascii="Times New Roman" w:eastAsia="SimSun" w:hAnsi="Times New Roman" w:cs="Times New Roman"/>
                <w:b/>
                <w:sz w:val="24"/>
                <w:szCs w:val="24"/>
                <w:lang w:eastAsia="zh-CN"/>
              </w:rPr>
              <w:t xml:space="preserve"> </w:t>
            </w:r>
            <w:r w:rsidRPr="009933DB">
              <w:rPr>
                <w:rFonts w:ascii="Times New Roman" w:hAnsi="Times New Roman" w:cs="Times New Roman"/>
                <w:b/>
                <w:sz w:val="24"/>
                <w:szCs w:val="24"/>
              </w:rPr>
              <w:t>Встреча с прошлым</w:t>
            </w:r>
          </w:p>
        </w:tc>
        <w:tc>
          <w:tcPr>
            <w:tcW w:w="574"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61" w:type="pct"/>
            <w:vMerge w:val="restart"/>
            <w:tcBorders>
              <w:top w:val="single" w:sz="4" w:space="0" w:color="auto"/>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0"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1.1.</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hAnsi="Times New Roman" w:cs="Times New Roman"/>
                <w:b/>
                <w:sz w:val="24"/>
                <w:szCs w:val="24"/>
              </w:rPr>
              <w:t>В.Ларичев «Тайна каменной черепахи»</w:t>
            </w:r>
            <w:r w:rsidRPr="009933DB">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sz w:val="24"/>
                <w:szCs w:val="24"/>
                <w:lang w:eastAsia="zh-CN"/>
              </w:rPr>
              <w:t xml:space="preserve"> 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8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hd w:val="clear" w:color="auto" w:fill="FFFFFF"/>
              <w:spacing w:after="0"/>
              <w:rPr>
                <w:rFonts w:ascii="Times New Roman" w:eastAsia="SimSun" w:hAnsi="Times New Roman" w:cs="Times New Roman"/>
                <w:b/>
                <w:sz w:val="24"/>
                <w:szCs w:val="24"/>
                <w:lang w:eastAsia="zh-CN"/>
              </w:rPr>
            </w:pPr>
            <w:r w:rsidRPr="009933DB">
              <w:rPr>
                <w:rFonts w:ascii="Times New Roman" w:eastAsia="SimSun" w:hAnsi="Times New Roman" w:cs="Times New Roman"/>
                <w:bCs/>
                <w:spacing w:val="-7"/>
                <w:sz w:val="24"/>
                <w:szCs w:val="24"/>
                <w:lang w:eastAsia="zh-CN"/>
              </w:rPr>
              <w:t xml:space="preserve"> </w:t>
            </w:r>
            <w:r w:rsidRPr="009933DB">
              <w:rPr>
                <w:rFonts w:ascii="Times New Roman" w:hAnsi="Times New Roman" w:cs="Times New Roman"/>
                <w:sz w:val="24"/>
                <w:szCs w:val="24"/>
              </w:rPr>
              <w:t>Летописные страницы жизни чжурчженей как основа документальной и художественной прозы. Судьба Золотой империи Цзинь в летописи чжурчженей. Летопись как основа документальной и художественной прозы. Документальная повесть В.Ларичева «Тайна каменной черепахи».</w:t>
            </w:r>
          </w:p>
        </w:tc>
        <w:tc>
          <w:tcPr>
            <w:tcW w:w="57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1"/>
        </w:trPr>
        <w:tc>
          <w:tcPr>
            <w:tcW w:w="909" w:type="pct"/>
            <w:gridSpan w:val="2"/>
            <w:vMerge w:val="restart"/>
            <w:tcBorders>
              <w:top w:val="single" w:sz="4" w:space="0" w:color="000000"/>
              <w:left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Тема 1.2. </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hAnsi="Times New Roman" w:cs="Times New Roman"/>
                <w:b/>
                <w:sz w:val="24"/>
                <w:szCs w:val="24"/>
              </w:rPr>
              <w:t>Мифы древних народов Дальнего Востока</w:t>
            </w:r>
          </w:p>
        </w:tc>
        <w:tc>
          <w:tcPr>
            <w:tcW w:w="1914" w:type="pct"/>
            <w:tcBorders>
              <w:top w:val="single" w:sz="4" w:space="0" w:color="000000"/>
              <w:left w:val="single" w:sz="4" w:space="0" w:color="auto"/>
              <w:right w:val="single" w:sz="4" w:space="0" w:color="auto"/>
            </w:tcBorders>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sz w:val="24"/>
                <w:szCs w:val="24"/>
                <w:lang w:eastAsia="zh-CN"/>
              </w:rPr>
              <w:t>Содержание учебного материала</w:t>
            </w:r>
          </w:p>
        </w:tc>
        <w:tc>
          <w:tcPr>
            <w:tcW w:w="574" w:type="pct"/>
            <w:tcBorders>
              <w:top w:val="single" w:sz="4" w:space="0" w:color="000000"/>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eastAsia="SimSun" w:hAnsi="Times New Roman" w:cs="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2"/>
        </w:trPr>
        <w:tc>
          <w:tcPr>
            <w:tcW w:w="909"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right w:val="single" w:sz="4" w:space="0" w:color="auto"/>
            </w:tcBorders>
            <w:hideMark/>
          </w:tcPr>
          <w:p w:rsidR="003B19E9" w:rsidRPr="009933DB" w:rsidRDefault="003B19E9" w:rsidP="009933DB">
            <w:pPr>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Мифы о сотворении мира, образы Солнца, Огня в культурах дальневосточных и других народов мира.</w:t>
            </w:r>
          </w:p>
          <w:p w:rsidR="003B19E9" w:rsidRPr="009933DB" w:rsidRDefault="003B19E9" w:rsidP="009933DB">
            <w:pPr>
              <w:spacing w:after="0"/>
              <w:ind w:left="-720" w:firstLine="714"/>
              <w:contextualSpacing/>
              <w:rPr>
                <w:rFonts w:ascii="Times New Roman" w:hAnsi="Times New Roman" w:cs="Times New Roman"/>
                <w:sz w:val="24"/>
                <w:szCs w:val="24"/>
              </w:rPr>
            </w:pPr>
            <w:r w:rsidRPr="009933DB">
              <w:rPr>
                <w:rFonts w:ascii="Times New Roman" w:hAnsi="Times New Roman" w:cs="Times New Roman"/>
                <w:sz w:val="24"/>
                <w:szCs w:val="24"/>
              </w:rPr>
              <w:t>Представление древнего человека об окружающем мире и особенности шаманской мифологии.</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Быт и культура коренных жителей Дальнего Востока. Фольклор малочисленных народов. Жанры фольклора. Сказки народов Приамурья, дальневосточного Севера, Камчатки и Сахалина. Национальные черты и народная мудрость сказок. Афористичность и выразительность языка.</w:t>
            </w:r>
          </w:p>
        </w:tc>
        <w:tc>
          <w:tcPr>
            <w:tcW w:w="574"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1.3.</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hAnsi="Times New Roman" w:cs="Times New Roman"/>
                <w:b/>
                <w:sz w:val="24"/>
                <w:szCs w:val="24"/>
              </w:rPr>
              <w:t>Н.Н. Нагишкин «Амурские сказки»</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ind w:left="-7"/>
              <w:jc w:val="both"/>
              <w:rPr>
                <w:rFonts w:ascii="Times New Roman" w:hAnsi="Times New Roman" w:cs="Times New Roman"/>
                <w:sz w:val="24"/>
                <w:szCs w:val="24"/>
              </w:rPr>
            </w:pPr>
            <w:r w:rsidRPr="009933DB">
              <w:rPr>
                <w:rFonts w:ascii="Times New Roman" w:hAnsi="Times New Roman" w:cs="Times New Roman"/>
                <w:sz w:val="24"/>
                <w:szCs w:val="24"/>
              </w:rPr>
              <w:t>Литературная сказка, её особенности и связь с народной сказкой. Традиционные образы, сюжеты и язык устного творчества народностей Амура как основа для произведения Н.Н.Нагишкина «Амурские сказки». Художественное оформление книги. Научная статья «Сказка и жизнь».</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3" w:type="pct"/>
            <w:gridSpan w:val="3"/>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II</w:t>
            </w:r>
            <w:r w:rsidRPr="009933DB">
              <w:rPr>
                <w:rFonts w:ascii="Times New Roman" w:eastAsia="SimSun" w:hAnsi="Times New Roman" w:cs="Times New Roman"/>
                <w:b/>
                <w:color w:val="000000" w:themeColor="text1"/>
                <w:sz w:val="24"/>
                <w:szCs w:val="24"/>
                <w:lang w:eastAsia="zh-CN"/>
              </w:rPr>
              <w:t xml:space="preserve">. </w:t>
            </w:r>
            <w:r w:rsidRPr="009933DB">
              <w:rPr>
                <w:rFonts w:ascii="Times New Roman" w:hAnsi="Times New Roman" w:cs="Times New Roman"/>
                <w:b/>
                <w:sz w:val="24"/>
                <w:szCs w:val="24"/>
              </w:rPr>
              <w:t xml:space="preserve">Восток России и русские классики </w:t>
            </w:r>
          </w:p>
        </w:tc>
        <w:tc>
          <w:tcPr>
            <w:tcW w:w="574"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4</w:t>
            </w:r>
          </w:p>
        </w:tc>
        <w:tc>
          <w:tcPr>
            <w:tcW w:w="861" w:type="pct"/>
            <w:vMerge w:val="restar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В.Ник. Иванов «Александр Пушкин и его время»</w:t>
            </w:r>
            <w:r w:rsidRPr="009933DB">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E4E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ind w:hanging="7"/>
              <w:contextualSpacing/>
              <w:jc w:val="both"/>
              <w:rPr>
                <w:rFonts w:ascii="Times New Roman" w:hAnsi="Times New Roman" w:cs="Times New Roman"/>
                <w:sz w:val="24"/>
                <w:szCs w:val="24"/>
              </w:rPr>
            </w:pPr>
            <w:r w:rsidRPr="009933DB">
              <w:rPr>
                <w:rFonts w:ascii="Times New Roman" w:hAnsi="Times New Roman" w:cs="Times New Roman"/>
                <w:sz w:val="24"/>
                <w:szCs w:val="24"/>
              </w:rPr>
              <w:t>Присутствие А.С.Пушкина в культурной жизни Приамурья.</w:t>
            </w:r>
          </w:p>
          <w:p w:rsidR="003B19E9" w:rsidRPr="009933DB" w:rsidRDefault="003B19E9" w:rsidP="009933DB">
            <w:pPr>
              <w:spacing w:after="0"/>
              <w:ind w:hanging="7"/>
              <w:contextualSpacing/>
              <w:jc w:val="both"/>
              <w:rPr>
                <w:rFonts w:ascii="Times New Roman" w:hAnsi="Times New Roman" w:cs="Times New Roman"/>
                <w:sz w:val="24"/>
                <w:szCs w:val="24"/>
              </w:rPr>
            </w:pPr>
            <w:r w:rsidRPr="009933DB">
              <w:rPr>
                <w:rFonts w:ascii="Times New Roman" w:hAnsi="Times New Roman" w:cs="Times New Roman"/>
                <w:sz w:val="24"/>
                <w:szCs w:val="24"/>
              </w:rPr>
              <w:t>Замысел Пушкина написать статью о завоевании Камчатки.</w:t>
            </w:r>
            <w:r w:rsidRPr="009933DB">
              <w:rPr>
                <w:rFonts w:ascii="Times New Roman" w:eastAsia="SimSun" w:hAnsi="Times New Roman" w:cs="Times New Roman"/>
                <w:bCs/>
                <w:spacing w:val="-5"/>
                <w:sz w:val="24"/>
                <w:szCs w:val="24"/>
                <w:lang w:eastAsia="zh-CN"/>
              </w:rPr>
              <w:t xml:space="preserve"> </w:t>
            </w:r>
          </w:p>
          <w:p w:rsidR="003B19E9" w:rsidRPr="009933DB" w:rsidRDefault="003B19E9" w:rsidP="009933DB">
            <w:pPr>
              <w:spacing w:after="0"/>
              <w:ind w:left="-7"/>
              <w:contextualSpacing/>
              <w:jc w:val="both"/>
              <w:rPr>
                <w:rFonts w:ascii="Times New Roman" w:hAnsi="Times New Roman" w:cs="Times New Roman"/>
                <w:sz w:val="24"/>
                <w:szCs w:val="24"/>
              </w:rPr>
            </w:pPr>
            <w:r w:rsidRPr="009933DB">
              <w:rPr>
                <w:rFonts w:ascii="Times New Roman" w:hAnsi="Times New Roman" w:cs="Times New Roman"/>
                <w:sz w:val="24"/>
                <w:szCs w:val="24"/>
              </w:rPr>
              <w:t>В.Ник. Иванов «Александр Пушкин и его время». Образ поэта – человека исторического мышления, убеждённого государственника. Историческая достоверность и художественный вымысел в изображении эпохи и героев. Жанр и язык произведения.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 </w:t>
            </w:r>
            <w:r w:rsidRPr="009933DB">
              <w:rPr>
                <w:rFonts w:ascii="Times New Roman" w:hAnsi="Times New Roman" w:cs="Times New Roman"/>
                <w:b/>
                <w:sz w:val="24"/>
                <w:szCs w:val="24"/>
              </w:rPr>
              <w:t>И.А.Гончаров «Фрегат Паллада»</w:t>
            </w:r>
            <w:r w:rsidRPr="009933DB">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14" w:type="pct"/>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И.А.Гончаров «Фрегат Паллада» (1857г.). Открытие в литературе «берегов» Приморья.</w:t>
            </w:r>
          </w:p>
          <w:p w:rsidR="003B19E9" w:rsidRPr="009933DB" w:rsidRDefault="003B19E9" w:rsidP="009933DB">
            <w:pPr>
              <w:spacing w:after="0"/>
              <w:ind w:left="-7"/>
              <w:contextualSpacing/>
              <w:jc w:val="both"/>
              <w:rPr>
                <w:rFonts w:ascii="Times New Roman" w:hAnsi="Times New Roman" w:cs="Times New Roman"/>
                <w:sz w:val="24"/>
                <w:szCs w:val="24"/>
              </w:rPr>
            </w:pPr>
            <w:r w:rsidRPr="009933DB">
              <w:rPr>
                <w:rFonts w:ascii="Times New Roman" w:hAnsi="Times New Roman" w:cs="Times New Roman"/>
                <w:sz w:val="24"/>
                <w:szCs w:val="24"/>
              </w:rPr>
              <w:t>Жанр художественного очерка.</w:t>
            </w:r>
          </w:p>
        </w:tc>
        <w:tc>
          <w:tcPr>
            <w:tcW w:w="574" w:type="pct"/>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2.3.</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eastAsia="SimSun" w:hAnsi="Times New Roman" w:cs="Times New Roman"/>
                <w:b/>
                <w:sz w:val="24"/>
                <w:szCs w:val="24"/>
                <w:lang w:eastAsia="zh-CN"/>
              </w:rPr>
              <w:t xml:space="preserve">  </w:t>
            </w:r>
            <w:r w:rsidRPr="009933DB">
              <w:rPr>
                <w:rFonts w:ascii="Times New Roman" w:hAnsi="Times New Roman" w:cs="Times New Roman"/>
                <w:b/>
                <w:sz w:val="24"/>
                <w:szCs w:val="24"/>
              </w:rPr>
              <w:t>А.П.Чехов «Остров Сахалин»</w:t>
            </w: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Н.Г.Гарин-Михайловский</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«Дневники во время войны»</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7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hideMark/>
          </w:tcPr>
          <w:p w:rsidR="003B19E9" w:rsidRPr="009933DB" w:rsidRDefault="003B19E9" w:rsidP="009933DB">
            <w:pPr>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Очерк А.П.Чехова «Остров Сахалин» (1895г.) как результат подвижнической деятельности доктора и писателя. Жанр путевых заметок. Фактическая достоверность описываемых событий и художественный реализм картин. Писатель о природе Дальнего Востока и жителях Приамурья.</w:t>
            </w:r>
          </w:p>
          <w:p w:rsidR="003B19E9" w:rsidRPr="009933DB" w:rsidRDefault="003B19E9" w:rsidP="009933DB">
            <w:pPr>
              <w:spacing w:after="0"/>
              <w:contextualSpacing/>
              <w:rPr>
                <w:rFonts w:ascii="Times New Roman" w:hAnsi="Times New Roman" w:cs="Times New Roman"/>
                <w:sz w:val="24"/>
                <w:szCs w:val="24"/>
              </w:rPr>
            </w:pPr>
            <w:r w:rsidRPr="009933DB">
              <w:rPr>
                <w:rFonts w:ascii="Times New Roman" w:hAnsi="Times New Roman" w:cs="Times New Roman"/>
                <w:sz w:val="24"/>
                <w:szCs w:val="24"/>
              </w:rPr>
              <w:t>Н.Г.Гарин-Михайловский. Дальневосточная тема в «Дневниках во время войны». Особенности жанра.</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95"/>
        </w:trPr>
        <w:tc>
          <w:tcPr>
            <w:tcW w:w="2823" w:type="pct"/>
            <w:gridSpan w:val="3"/>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color w:val="000000" w:themeColor="text1"/>
                <w:sz w:val="24"/>
                <w:szCs w:val="24"/>
                <w:lang w:eastAsia="zh-CN"/>
              </w:rPr>
            </w:pPr>
            <w:r w:rsidRPr="009933DB">
              <w:rPr>
                <w:rFonts w:ascii="Times New Roman" w:eastAsia="SimSun" w:hAnsi="Times New Roman" w:cs="Times New Roman"/>
                <w:b/>
                <w:sz w:val="24"/>
                <w:szCs w:val="24"/>
                <w:lang w:eastAsia="zh-CN"/>
              </w:rPr>
              <w:t xml:space="preserve"> </w:t>
            </w: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III</w:t>
            </w:r>
            <w:r w:rsidRPr="009933DB">
              <w:rPr>
                <w:rFonts w:ascii="Times New Roman" w:eastAsia="SimSun" w:hAnsi="Times New Roman" w:cs="Times New Roman"/>
                <w:b/>
                <w:color w:val="000000" w:themeColor="text1"/>
                <w:sz w:val="24"/>
                <w:szCs w:val="24"/>
                <w:lang w:eastAsia="zh-CN"/>
              </w:rPr>
              <w:t xml:space="preserve">. </w:t>
            </w:r>
            <w:r w:rsidRPr="009933DB">
              <w:rPr>
                <w:rFonts w:ascii="Times New Roman" w:hAnsi="Times New Roman" w:cs="Times New Roman"/>
                <w:b/>
                <w:sz w:val="24"/>
                <w:szCs w:val="24"/>
              </w:rPr>
              <w:t>Литературный процесс 20-х годов</w:t>
            </w:r>
          </w:p>
        </w:tc>
        <w:tc>
          <w:tcPr>
            <w:tcW w:w="574" w:type="pct"/>
            <w:tcBorders>
              <w:top w:val="single" w:sz="4" w:space="0" w:color="000000"/>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861" w:type="pct"/>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3.1.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А.А.Фадеев  Роман «Разгром»</w:t>
            </w:r>
            <w:r w:rsidRPr="009933DB">
              <w:rPr>
                <w:rFonts w:ascii="Times New Roman" w:eastAsia="SimSun" w:hAnsi="Times New Roman" w:cs="Times New Roman"/>
                <w:b/>
                <w:sz w:val="24"/>
                <w:szCs w:val="24"/>
                <w:lang w:eastAsia="zh-CN"/>
              </w:rPr>
              <w:t xml:space="preserve">  </w:t>
            </w:r>
          </w:p>
        </w:tc>
        <w:tc>
          <w:tcPr>
            <w:tcW w:w="1962" w:type="pct"/>
            <w:gridSpan w:val="2"/>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90"/>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ind w:hanging="7"/>
              <w:contextualSpacing/>
              <w:jc w:val="both"/>
              <w:rPr>
                <w:rFonts w:ascii="Times New Roman" w:hAnsi="Times New Roman" w:cs="Times New Roman"/>
                <w:sz w:val="24"/>
                <w:szCs w:val="24"/>
              </w:rPr>
            </w:pPr>
            <w:r w:rsidRPr="009933DB">
              <w:rPr>
                <w:rFonts w:ascii="Times New Roman" w:eastAsia="SimSun" w:hAnsi="Times New Roman" w:cs="Times New Roman"/>
                <w:b/>
                <w:bCs/>
                <w:spacing w:val="-7"/>
                <w:sz w:val="24"/>
                <w:szCs w:val="24"/>
                <w:lang w:eastAsia="zh-CN"/>
              </w:rPr>
              <w:t xml:space="preserve"> </w:t>
            </w:r>
            <w:r w:rsidRPr="009933DB">
              <w:rPr>
                <w:rFonts w:ascii="Times New Roman" w:hAnsi="Times New Roman" w:cs="Times New Roman"/>
                <w:sz w:val="24"/>
                <w:szCs w:val="24"/>
              </w:rPr>
              <w:t>Главенствующая роль Владивостока в литературной жизни дальневосточного региона. Объединение в ЛХО (литературно-художественном обществе) народников, футуристов, символистов, пролеткультовцев и представителей других литературных направлений и группировок.</w:t>
            </w:r>
          </w:p>
          <w:p w:rsidR="003B19E9" w:rsidRPr="009933DB" w:rsidRDefault="003B19E9" w:rsidP="009933DB">
            <w:pPr>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А.А.Фадеев «Разгром». </w:t>
            </w:r>
            <w:proofErr w:type="gramStart"/>
            <w:r w:rsidRPr="009933DB">
              <w:rPr>
                <w:rFonts w:ascii="Times New Roman" w:hAnsi="Times New Roman" w:cs="Times New Roman"/>
                <w:sz w:val="24"/>
                <w:szCs w:val="24"/>
              </w:rPr>
              <w:t>Историческая</w:t>
            </w:r>
            <w:proofErr w:type="gramEnd"/>
            <w:r w:rsidRPr="009933DB">
              <w:rPr>
                <w:rFonts w:ascii="Times New Roman" w:hAnsi="Times New Roman" w:cs="Times New Roman"/>
                <w:sz w:val="24"/>
                <w:szCs w:val="24"/>
              </w:rPr>
              <w:t xml:space="preserve"> правда в романе. Сцены партизанского быта и народной жизни. Проблема истинного и ложного гуманизма. Образы Левинсона, Мечика, Сташинского. Черты социалистического реализма в произведении. Альтернативные отклики о романе.</w:t>
            </w:r>
          </w:p>
        </w:tc>
        <w:tc>
          <w:tcPr>
            <w:tcW w:w="574"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p w:rsidR="003B19E9" w:rsidRPr="009933DB" w:rsidRDefault="003B19E9" w:rsidP="009933DB">
            <w:pPr>
              <w:spacing w:after="0"/>
              <w:rPr>
                <w:rFonts w:ascii="Times New Roman" w:eastAsia="SimSun" w:hAnsi="Times New Roman" w:cs="Times New Roman"/>
                <w:sz w:val="24"/>
                <w:szCs w:val="24"/>
                <w:lang w:eastAsia="zh-CN"/>
              </w:rPr>
            </w:pPr>
          </w:p>
          <w:p w:rsidR="003B19E9" w:rsidRPr="009933DB" w:rsidRDefault="003B19E9" w:rsidP="009933DB">
            <w:pPr>
              <w:spacing w:after="0"/>
              <w:rPr>
                <w:rFonts w:ascii="Times New Roman" w:eastAsia="SimSun" w:hAnsi="Times New Roman" w:cs="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861" w:type="pct"/>
            <w:vMerge w:val="restart"/>
            <w:tcBorders>
              <w:top w:val="single" w:sz="4" w:space="0" w:color="000000"/>
              <w:left w:val="single" w:sz="4" w:space="0" w:color="000000"/>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Тема 3.2. </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В.К.Арсеньев «Дерсу Узала»</w:t>
            </w:r>
          </w:p>
        </w:tc>
        <w:tc>
          <w:tcPr>
            <w:tcW w:w="1962" w:type="pct"/>
            <w:gridSpan w:val="2"/>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val="en-US" w:eastAsia="zh-CN"/>
              </w:rPr>
            </w:pPr>
            <w:r w:rsidRPr="009933DB">
              <w:rPr>
                <w:rFonts w:ascii="Times New Roman" w:eastAsia="SimSun" w:hAnsi="Times New Roman" w:cs="Times New Roman"/>
                <w:b/>
                <w:sz w:val="24"/>
                <w:szCs w:val="24"/>
                <w:lang w:val="en-US"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5"/>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contextualSpacing/>
              <w:jc w:val="both"/>
              <w:rPr>
                <w:rFonts w:ascii="Times New Roman" w:eastAsia="SimSun" w:hAnsi="Times New Roman" w:cs="Times New Roman"/>
                <w:b/>
                <w:bCs/>
                <w:spacing w:val="-7"/>
                <w:sz w:val="24"/>
                <w:szCs w:val="24"/>
                <w:lang w:eastAsia="zh-CN"/>
              </w:rPr>
            </w:pPr>
            <w:r w:rsidRPr="009933DB">
              <w:rPr>
                <w:rFonts w:ascii="Times New Roman" w:hAnsi="Times New Roman" w:cs="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9"/>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3B19E9" w:rsidRPr="009933DB" w:rsidRDefault="003B19E9" w:rsidP="009933DB">
            <w:pPr>
              <w:spacing w:after="0"/>
              <w:contextualSpacing/>
              <w:jc w:val="both"/>
              <w:rPr>
                <w:rFonts w:ascii="Times New Roman" w:hAnsi="Times New Roman" w:cs="Times New Roman"/>
                <w:sz w:val="24"/>
                <w:szCs w:val="24"/>
              </w:rPr>
            </w:pPr>
            <w:r w:rsidRPr="009933DB">
              <w:rPr>
                <w:rFonts w:ascii="Times New Roman" w:eastAsia="SimSun" w:hAnsi="Times New Roman" w:cs="Times New Roman"/>
                <w:b/>
                <w:bCs/>
                <w:spacing w:val="-7"/>
                <w:sz w:val="24"/>
                <w:szCs w:val="24"/>
                <w:lang w:eastAsia="zh-CN"/>
              </w:rPr>
              <w:t xml:space="preserve"> </w:t>
            </w:r>
            <w:r w:rsidRPr="009933DB">
              <w:rPr>
                <w:rFonts w:ascii="Times New Roman" w:hAnsi="Times New Roman" w:cs="Times New Roman"/>
                <w:sz w:val="24"/>
                <w:szCs w:val="24"/>
              </w:rPr>
              <w:t>Художественное освоение природы и этнографических особенностей дальневосточного края. В.К.Арсеньев. Судьба и творчество учёного-краеведа и писателя. Сборники рассказов «Амба</w:t>
            </w:r>
            <w:proofErr w:type="gramStart"/>
            <w:r w:rsidRPr="009933DB">
              <w:rPr>
                <w:rFonts w:ascii="Times New Roman" w:hAnsi="Times New Roman" w:cs="Times New Roman"/>
                <w:sz w:val="24"/>
                <w:szCs w:val="24"/>
              </w:rPr>
              <w:t xml:space="preserve"> Л</w:t>
            </w:r>
            <w:proofErr w:type="gramEnd"/>
            <w:r w:rsidRPr="009933DB">
              <w:rPr>
                <w:rFonts w:ascii="Times New Roman" w:hAnsi="Times New Roman" w:cs="Times New Roman"/>
                <w:sz w:val="24"/>
                <w:szCs w:val="24"/>
              </w:rPr>
              <w:t xml:space="preserve">и Цун Бин», «В горах Сихатэ-Алиня», «По Уссурийскому краю». Особенности жанра научно-художественной повести. А.М.Горький о творчестве В.К.Арсеньева. «Дерсу Узала». Образ Дерсу. Отношение человека к природе. Акира Куросава о повести. Экранизация произведений В.К.Арсеньева. Мировое признание творчества писателя. </w:t>
            </w:r>
          </w:p>
          <w:p w:rsidR="003B19E9" w:rsidRPr="009933DB" w:rsidRDefault="003B19E9" w:rsidP="009933DB">
            <w:pPr>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Художественная литература как форма популяризации краеведения. </w:t>
            </w:r>
          </w:p>
        </w:tc>
        <w:tc>
          <w:tcPr>
            <w:tcW w:w="574"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7"/>
        </w:trPr>
        <w:tc>
          <w:tcPr>
            <w:tcW w:w="2823" w:type="pct"/>
            <w:gridSpan w:val="3"/>
            <w:tcBorders>
              <w:top w:val="single" w:sz="4" w:space="0" w:color="000000"/>
              <w:left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color w:val="000000" w:themeColor="text1"/>
                <w:sz w:val="24"/>
                <w:szCs w:val="24"/>
                <w:lang w:eastAsia="zh-CN"/>
              </w:rPr>
            </w:pPr>
            <w:r w:rsidRPr="009933DB">
              <w:rPr>
                <w:rFonts w:ascii="Times New Roman" w:eastAsia="SimSun" w:hAnsi="Times New Roman" w:cs="Times New Roman"/>
                <w:b/>
                <w:color w:val="000000" w:themeColor="text1"/>
                <w:sz w:val="24"/>
                <w:szCs w:val="24"/>
                <w:lang w:eastAsia="zh-CN"/>
              </w:rPr>
              <w:t xml:space="preserve">Раздел </w:t>
            </w:r>
            <w:r w:rsidRPr="009933DB">
              <w:rPr>
                <w:rFonts w:ascii="Times New Roman" w:eastAsia="SimSun" w:hAnsi="Times New Roman" w:cs="Times New Roman"/>
                <w:b/>
                <w:color w:val="000000" w:themeColor="text1"/>
                <w:sz w:val="24"/>
                <w:szCs w:val="24"/>
                <w:lang w:val="en-US" w:eastAsia="zh-CN"/>
              </w:rPr>
              <w:t>IV</w:t>
            </w:r>
            <w:r w:rsidRPr="009933DB">
              <w:rPr>
                <w:rFonts w:ascii="Times New Roman" w:eastAsia="SimSun" w:hAnsi="Times New Roman" w:cs="Times New Roman"/>
                <w:b/>
                <w:color w:val="000000" w:themeColor="text1"/>
                <w:sz w:val="24"/>
                <w:szCs w:val="24"/>
                <w:lang w:eastAsia="zh-CN"/>
              </w:rPr>
              <w:t>.</w:t>
            </w:r>
            <w:r w:rsidRPr="009933DB">
              <w:rPr>
                <w:rFonts w:ascii="Times New Roman" w:eastAsia="SimSun" w:hAnsi="Times New Roman" w:cs="Times New Roman"/>
                <w:b/>
                <w:sz w:val="24"/>
                <w:szCs w:val="24"/>
                <w:lang w:eastAsia="zh-CN"/>
              </w:rPr>
              <w:t xml:space="preserve">  </w:t>
            </w:r>
            <w:r w:rsidRPr="009933DB">
              <w:rPr>
                <w:rFonts w:ascii="Times New Roman" w:hAnsi="Times New Roman" w:cs="Times New Roman"/>
                <w:b/>
                <w:sz w:val="24"/>
                <w:szCs w:val="24"/>
              </w:rPr>
              <w:t>Дальневосточная литература и ГУЛАГ</w:t>
            </w:r>
          </w:p>
        </w:tc>
        <w:tc>
          <w:tcPr>
            <w:tcW w:w="574" w:type="pct"/>
            <w:tcBorders>
              <w:top w:val="single" w:sz="4" w:space="0" w:color="000000"/>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4.1.</w:t>
            </w:r>
          </w:p>
          <w:p w:rsidR="003B19E9" w:rsidRPr="009933DB" w:rsidRDefault="003B19E9" w:rsidP="009933DB">
            <w:pPr>
              <w:shd w:val="clear" w:color="auto" w:fill="FFFFFF"/>
              <w:spacing w:after="0"/>
              <w:jc w:val="center"/>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sz w:val="24"/>
                <w:szCs w:val="24"/>
                <w:lang w:eastAsia="zh-CN"/>
              </w:rPr>
              <w:t xml:space="preserve"> </w:t>
            </w:r>
            <w:r w:rsidRPr="009933DB">
              <w:rPr>
                <w:rFonts w:ascii="Times New Roman" w:hAnsi="Times New Roman" w:cs="Times New Roman"/>
                <w:b/>
                <w:sz w:val="24"/>
                <w:szCs w:val="24"/>
              </w:rPr>
              <w:t>В.Т.Шаламов   «Колымские рассказы»</w:t>
            </w:r>
          </w:p>
          <w:p w:rsidR="003B19E9" w:rsidRPr="009933DB" w:rsidRDefault="003B19E9" w:rsidP="009933DB">
            <w:pPr>
              <w:spacing w:after="0"/>
              <w:jc w:val="center"/>
              <w:rPr>
                <w:rFonts w:ascii="Times New Roman" w:eastAsia="SimSun" w:hAnsi="Times New Roman" w:cs="Times New Roman"/>
                <w:sz w:val="24"/>
                <w:szCs w:val="24"/>
                <w:lang w:eastAsia="zh-CN"/>
              </w:rPr>
            </w:pP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3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ind w:firstLine="35"/>
              <w:contextualSpacing/>
              <w:jc w:val="both"/>
              <w:rPr>
                <w:rFonts w:ascii="Times New Roman" w:hAnsi="Times New Roman" w:cs="Times New Roman"/>
                <w:sz w:val="24"/>
                <w:szCs w:val="24"/>
              </w:rPr>
            </w:pPr>
            <w:r w:rsidRPr="009933DB">
              <w:rPr>
                <w:rFonts w:ascii="Times New Roman" w:hAnsi="Times New Roman" w:cs="Times New Roman"/>
                <w:sz w:val="24"/>
                <w:szCs w:val="24"/>
              </w:rPr>
              <w:t>Влияние репрессий на литературную жизнь региона.</w:t>
            </w:r>
          </w:p>
          <w:p w:rsidR="003B19E9" w:rsidRPr="009933DB" w:rsidRDefault="003B19E9" w:rsidP="009933DB">
            <w:pPr>
              <w:tabs>
                <w:tab w:val="center" w:pos="5372"/>
                <w:tab w:val="left" w:pos="8850"/>
              </w:tabs>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Отражение трагедии народа в судьбе и творчестве дальневосточных писателей – жертв репрессий. </w:t>
            </w:r>
          </w:p>
          <w:p w:rsidR="003B19E9" w:rsidRPr="009933DB" w:rsidRDefault="003B19E9" w:rsidP="009933DB">
            <w:pPr>
              <w:tabs>
                <w:tab w:val="center" w:pos="5372"/>
                <w:tab w:val="left" w:pos="8850"/>
              </w:tabs>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В.Т.Шаламов. Жизнь по совести. «Колымские рассказы» - обвинительный документ против репрессивной политики. Нравственная проблематика произведений. Документальная точность. Мастерство В.Т.Шаламова-писателя.</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4"/>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4.2.</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Н.Заболоцкий    О.Мандельштам</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Лирика</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4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hAnsi="Times New Roman" w:cs="Times New Roman"/>
                <w:sz w:val="24"/>
                <w:szCs w:val="24"/>
              </w:rPr>
              <w:t>Общность судеб писателей-узников режима, пересекавших Хабаровск по пути на Колыму. Отражение проблем времени в творчестве Е.Гинзбург, Вл. Нарбута, Ю.Домбровского, Н.Заболоцкого, О.Мандельштама.</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2823" w:type="pct"/>
            <w:gridSpan w:val="3"/>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color w:val="000000" w:themeColor="text1"/>
                <w:sz w:val="24"/>
                <w:szCs w:val="24"/>
                <w:lang w:eastAsia="zh-CN"/>
              </w:rPr>
              <w:t>Раздел V.</w:t>
            </w:r>
            <w:r w:rsidRPr="009933DB">
              <w:rPr>
                <w:rFonts w:ascii="Times New Roman" w:eastAsia="SimSun" w:hAnsi="Times New Roman" w:cs="Times New Roman"/>
                <w:b/>
                <w:sz w:val="24"/>
                <w:szCs w:val="24"/>
                <w:lang w:eastAsia="zh-CN"/>
              </w:rPr>
              <w:t xml:space="preserve"> </w:t>
            </w:r>
            <w:r w:rsidRPr="009933DB">
              <w:rPr>
                <w:rFonts w:ascii="Times New Roman" w:hAnsi="Times New Roman" w:cs="Times New Roman"/>
                <w:b/>
                <w:sz w:val="24"/>
                <w:szCs w:val="24"/>
              </w:rPr>
              <w:t>Литература военных и послевоенных лет</w:t>
            </w:r>
            <w:r w:rsidRPr="009933DB">
              <w:rPr>
                <w:rFonts w:ascii="Times New Roman" w:eastAsia="SimSun" w:hAnsi="Times New Roman" w:cs="Times New Roman"/>
                <w:b/>
                <w:sz w:val="24"/>
                <w:szCs w:val="24"/>
                <w:lang w:eastAsia="zh-CN"/>
              </w:rPr>
              <w:t xml:space="preserve">   </w:t>
            </w:r>
          </w:p>
        </w:tc>
        <w:tc>
          <w:tcPr>
            <w:tcW w:w="574" w:type="pct"/>
            <w:tcBorders>
              <w:top w:val="single" w:sz="4" w:space="0" w:color="000000"/>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 8</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5.1.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П.С.Комаров</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E4E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2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tabs>
                <w:tab w:val="center" w:pos="5372"/>
                <w:tab w:val="left" w:pos="8850"/>
              </w:tabs>
              <w:spacing w:after="0"/>
              <w:contextualSpacing/>
              <w:jc w:val="both"/>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tabs>
                <w:tab w:val="center" w:pos="5372"/>
                <w:tab w:val="left" w:pos="8850"/>
              </w:tabs>
              <w:spacing w:after="0"/>
              <w:contextualSpacing/>
              <w:jc w:val="both"/>
              <w:rPr>
                <w:rFonts w:ascii="Times New Roman" w:hAnsi="Times New Roman" w:cs="Times New Roman"/>
                <w:sz w:val="24"/>
                <w:szCs w:val="24"/>
              </w:rPr>
            </w:pPr>
            <w:r w:rsidRPr="009933DB">
              <w:rPr>
                <w:rFonts w:ascii="Times New Roman" w:hAnsi="Times New Roman" w:cs="Times New Roman"/>
                <w:b/>
                <w:sz w:val="24"/>
                <w:szCs w:val="24"/>
              </w:rPr>
              <w:t>Роль литературы в годы Великой Отечественной войны.</w:t>
            </w:r>
            <w:r w:rsidRPr="009933DB">
              <w:rPr>
                <w:rFonts w:ascii="Times New Roman" w:hAnsi="Times New Roman" w:cs="Times New Roman"/>
                <w:sz w:val="24"/>
                <w:szCs w:val="24"/>
              </w:rPr>
              <w:t xml:space="preserve"> Героический пафос очерковой литературы. Сборники «Комсомол Хабаровского края -  фронту» и «Фронт и тыл» - документы мужества и несокрушимой воли к победе.</w:t>
            </w:r>
          </w:p>
          <w:p w:rsidR="003B19E9" w:rsidRPr="009933DB" w:rsidRDefault="003B19E9" w:rsidP="009933DB">
            <w:pPr>
              <w:tabs>
                <w:tab w:val="center" w:pos="5372"/>
                <w:tab w:val="left" w:pos="8850"/>
              </w:tabs>
              <w:spacing w:after="0"/>
              <w:contextualSpacing/>
              <w:jc w:val="both"/>
              <w:rPr>
                <w:rFonts w:ascii="Times New Roman" w:hAnsi="Times New Roman" w:cs="Times New Roman"/>
                <w:b/>
                <w:sz w:val="24"/>
                <w:szCs w:val="24"/>
              </w:rPr>
            </w:pPr>
            <w:r w:rsidRPr="009933DB">
              <w:rPr>
                <w:rFonts w:ascii="Times New Roman" w:hAnsi="Times New Roman" w:cs="Times New Roman"/>
                <w:b/>
                <w:sz w:val="24"/>
                <w:szCs w:val="24"/>
              </w:rPr>
              <w:t>Поэтический талант П.С.Комарова.</w:t>
            </w:r>
          </w:p>
          <w:p w:rsidR="003B19E9" w:rsidRPr="009933DB" w:rsidRDefault="003B19E9" w:rsidP="009933DB">
            <w:pPr>
              <w:tabs>
                <w:tab w:val="center" w:pos="5372"/>
                <w:tab w:val="left" w:pos="8850"/>
              </w:tabs>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Разнообразие тематики поэзии. Соединение социального заказа и лиризма. Живописность как основа художественной манеры поэта.</w:t>
            </w:r>
          </w:p>
          <w:p w:rsidR="003B19E9" w:rsidRPr="009933DB" w:rsidRDefault="003B19E9" w:rsidP="009933DB">
            <w:pPr>
              <w:tabs>
                <w:tab w:val="center" w:pos="5372"/>
                <w:tab w:val="left" w:pos="8850"/>
              </w:tabs>
              <w:spacing w:after="0"/>
              <w:ind w:left="35"/>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Тема любви к своей малой родине. Картины родной природы, дальневосточный пейзаж («У берегов Амура», «Золотая просека», «Хехцир», «Таёжные гравюры» и другие стихотворения по выбору учителя и учащихся). Лиризм. </w:t>
            </w:r>
          </w:p>
          <w:p w:rsidR="003B19E9" w:rsidRPr="009933DB" w:rsidRDefault="003B19E9" w:rsidP="009933DB">
            <w:pPr>
              <w:tabs>
                <w:tab w:val="center" w:pos="5372"/>
                <w:tab w:val="left" w:pos="8850"/>
              </w:tabs>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 </w:t>
            </w:r>
            <w:proofErr w:type="gramStart"/>
            <w:r w:rsidRPr="009933DB">
              <w:rPr>
                <w:rFonts w:ascii="Times New Roman" w:hAnsi="Times New Roman" w:cs="Times New Roman"/>
                <w:sz w:val="24"/>
                <w:szCs w:val="24"/>
              </w:rPr>
              <w:t>История и современность в лирике («На краю России», «Изыскатели», «На Волочаевской сопке», «Начало города», «Советская Гавань», «Приамурье», «Мой город» и др. стихотворения).</w:t>
            </w:r>
            <w:proofErr w:type="gramEnd"/>
            <w:r w:rsidRPr="009933DB">
              <w:rPr>
                <w:rFonts w:ascii="Times New Roman" w:hAnsi="Times New Roman" w:cs="Times New Roman"/>
                <w:sz w:val="24"/>
                <w:szCs w:val="24"/>
              </w:rPr>
              <w:t xml:space="preserve"> Гражданская позиция автора. Образ лирического героя в стихотворениях.</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09"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5.2.</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bCs/>
                <w:sz w:val="24"/>
                <w:szCs w:val="24"/>
              </w:rPr>
              <w:t xml:space="preserve">В.Н.Ажаев </w:t>
            </w:r>
            <w:r w:rsidRPr="009933DB">
              <w:rPr>
                <w:rFonts w:ascii="Times New Roman" w:hAnsi="Times New Roman" w:cs="Times New Roman"/>
                <w:b/>
                <w:sz w:val="24"/>
                <w:szCs w:val="24"/>
              </w:rPr>
              <w:t>«Далеко от Москвы»</w:t>
            </w:r>
            <w:r w:rsidRPr="009933DB">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9"/>
        </w:trPr>
        <w:tc>
          <w:tcPr>
            <w:tcW w:w="909" w:type="pct"/>
            <w:gridSpan w:val="2"/>
            <w:vMerge/>
            <w:tcBorders>
              <w:left w:val="single" w:sz="4" w:space="0" w:color="000000"/>
              <w:right w:val="single" w:sz="4" w:space="0" w:color="auto"/>
            </w:tcBorders>
            <w:vAlign w:val="center"/>
            <w:hideMark/>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right w:val="single" w:sz="4" w:space="0" w:color="auto"/>
            </w:tcBorders>
          </w:tcPr>
          <w:p w:rsidR="003B19E9" w:rsidRPr="009933DB" w:rsidRDefault="003B19E9" w:rsidP="009933DB">
            <w:pPr>
              <w:tabs>
                <w:tab w:val="center" w:pos="5372"/>
                <w:tab w:val="left" w:pos="8850"/>
              </w:tabs>
              <w:spacing w:after="0"/>
              <w:ind w:left="35"/>
              <w:rPr>
                <w:rFonts w:ascii="Times New Roman" w:hAnsi="Times New Roman" w:cs="Times New Roman"/>
                <w:b/>
                <w:bCs/>
                <w:sz w:val="24"/>
                <w:szCs w:val="24"/>
              </w:rPr>
            </w:pPr>
            <w:r w:rsidRPr="009933DB">
              <w:rPr>
                <w:rFonts w:ascii="Times New Roman" w:hAnsi="Times New Roman" w:cs="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635"/>
        </w:trPr>
        <w:tc>
          <w:tcPr>
            <w:tcW w:w="909" w:type="pct"/>
            <w:gridSpan w:val="2"/>
            <w:vMerge/>
            <w:tcBorders>
              <w:left w:val="single" w:sz="4" w:space="0" w:color="000000"/>
              <w:right w:val="single" w:sz="4" w:space="0" w:color="auto"/>
            </w:tcBorders>
            <w:vAlign w:val="center"/>
            <w:hideMark/>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right w:val="single" w:sz="4" w:space="0" w:color="auto"/>
            </w:tcBorders>
          </w:tcPr>
          <w:p w:rsidR="003B19E9" w:rsidRPr="009933DB" w:rsidRDefault="003B19E9" w:rsidP="009933DB">
            <w:pPr>
              <w:tabs>
                <w:tab w:val="center" w:pos="5372"/>
                <w:tab w:val="left" w:pos="8850"/>
              </w:tabs>
              <w:spacing w:after="0"/>
              <w:ind w:left="35"/>
              <w:rPr>
                <w:rFonts w:ascii="Times New Roman" w:hAnsi="Times New Roman" w:cs="Times New Roman"/>
                <w:sz w:val="24"/>
                <w:szCs w:val="24"/>
              </w:rPr>
            </w:pPr>
            <w:r w:rsidRPr="009933DB">
              <w:rPr>
                <w:rFonts w:ascii="Times New Roman" w:hAnsi="Times New Roman" w:cs="Times New Roman"/>
                <w:b/>
                <w:bCs/>
                <w:sz w:val="24"/>
                <w:szCs w:val="24"/>
              </w:rPr>
              <w:t>В.Н.Ажаев.</w:t>
            </w:r>
            <w:r w:rsidRPr="009933DB">
              <w:rPr>
                <w:rFonts w:ascii="Times New Roman" w:hAnsi="Times New Roman" w:cs="Times New Roman"/>
                <w:sz w:val="24"/>
                <w:szCs w:val="24"/>
              </w:rPr>
              <w:t xml:space="preserve"> Роман «Далеко от Москвы» (1946г). Трудовой героизм народа.  Напряжённая атмосфера трудовой жизни. Картины труда. Духовный рост, возмужание и становление характеров главных героев под воздействием жизненных обстоятельств. Идейно-нравственные поступки людей. Экранизация произведения и оперная постановка по его сюжету.</w:t>
            </w:r>
          </w:p>
        </w:tc>
        <w:tc>
          <w:tcPr>
            <w:tcW w:w="574"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 </w:t>
            </w:r>
          </w:p>
          <w:p w:rsidR="003B19E9" w:rsidRPr="009933DB" w:rsidRDefault="003B19E9" w:rsidP="009933DB">
            <w:pPr>
              <w:spacing w:after="0"/>
              <w:rPr>
                <w:rFonts w:ascii="Times New Roman" w:eastAsia="SimSun" w:hAnsi="Times New Roman" w:cs="Times New Roman"/>
                <w:sz w:val="24"/>
                <w:szCs w:val="24"/>
                <w:lang w:eastAsia="zh-CN"/>
              </w:rPr>
            </w:pPr>
          </w:p>
          <w:p w:rsidR="003B19E9" w:rsidRPr="009933DB" w:rsidRDefault="003B19E9" w:rsidP="009933DB">
            <w:pPr>
              <w:spacing w:after="0"/>
              <w:rPr>
                <w:rFonts w:ascii="Times New Roman" w:eastAsia="SimSun" w:hAnsi="Times New Roman" w:cs="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5.3.</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В.И.Клипель</w:t>
            </w:r>
            <w:r w:rsidRPr="009933DB">
              <w:rPr>
                <w:rFonts w:ascii="Times New Roman" w:eastAsia="SimSun" w:hAnsi="Times New Roman" w:cs="Times New Roman"/>
                <w:b/>
                <w:sz w:val="24"/>
                <w:szCs w:val="24"/>
                <w:lang w:eastAsia="zh-CN"/>
              </w:rPr>
              <w:t xml:space="preserve"> </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«Испытание на верность»</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val="restar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ОК. 1 – ОК. 11</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ПР. 1 -  ПР. 9</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eastAsia="zh-CN"/>
              </w:rPr>
            </w:pPr>
            <w:r w:rsidRPr="009933DB">
              <w:rPr>
                <w:rFonts w:ascii="Times New Roman" w:hAnsi="Times New Roman" w:cs="Times New Roman"/>
                <w:sz w:val="24"/>
                <w:szCs w:val="24"/>
              </w:rPr>
              <w:t>ЛР. 1 – ЛР. 15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tabs>
                <w:tab w:val="center" w:pos="5372"/>
                <w:tab w:val="left" w:pos="8850"/>
              </w:tabs>
              <w:spacing w:after="0"/>
              <w:ind w:left="34" w:hanging="35"/>
              <w:contextualSpacing/>
              <w:jc w:val="both"/>
              <w:rPr>
                <w:rFonts w:ascii="Times New Roman" w:hAnsi="Times New Roman" w:cs="Times New Roman"/>
                <w:sz w:val="24"/>
                <w:szCs w:val="24"/>
              </w:rPr>
            </w:pPr>
            <w:r w:rsidRPr="009933DB">
              <w:rPr>
                <w:rFonts w:ascii="Times New Roman" w:hAnsi="Times New Roman" w:cs="Times New Roman"/>
                <w:sz w:val="24"/>
                <w:szCs w:val="24"/>
              </w:rPr>
              <w:t>В.И.Клипель. Жизнь и творчество писателя, краеведа, художника.</w:t>
            </w:r>
          </w:p>
          <w:p w:rsidR="003B19E9" w:rsidRPr="009933DB" w:rsidRDefault="003B19E9" w:rsidP="009933DB">
            <w:pPr>
              <w:tabs>
                <w:tab w:val="center" w:pos="5372"/>
                <w:tab w:val="left" w:pos="8850"/>
              </w:tabs>
              <w:spacing w:after="0"/>
              <w:ind w:left="34"/>
              <w:contextualSpacing/>
              <w:jc w:val="both"/>
              <w:rPr>
                <w:rFonts w:ascii="Times New Roman" w:hAnsi="Times New Roman" w:cs="Times New Roman"/>
                <w:sz w:val="24"/>
                <w:szCs w:val="24"/>
              </w:rPr>
            </w:pPr>
            <w:r w:rsidRPr="009933DB">
              <w:rPr>
                <w:rFonts w:ascii="Times New Roman" w:hAnsi="Times New Roman" w:cs="Times New Roman"/>
                <w:sz w:val="24"/>
                <w:szCs w:val="24"/>
              </w:rPr>
              <w:t>Солдатский труд на войне в повестях «Медвежий вал», «Испытание на верность». Природа патриотизма.</w:t>
            </w:r>
          </w:p>
          <w:p w:rsidR="003B19E9" w:rsidRPr="009933DB" w:rsidRDefault="003B19E9" w:rsidP="009933DB">
            <w:pPr>
              <w:tabs>
                <w:tab w:val="center" w:pos="5372"/>
                <w:tab w:val="left" w:pos="8850"/>
              </w:tabs>
              <w:spacing w:after="0"/>
              <w:ind w:left="34"/>
              <w:contextualSpacing/>
              <w:jc w:val="both"/>
              <w:rPr>
                <w:rFonts w:ascii="Times New Roman" w:hAnsi="Times New Roman" w:cs="Times New Roman"/>
                <w:sz w:val="24"/>
                <w:szCs w:val="24"/>
              </w:rPr>
            </w:pPr>
            <w:r w:rsidRPr="009933DB">
              <w:rPr>
                <w:rFonts w:ascii="Times New Roman" w:hAnsi="Times New Roman" w:cs="Times New Roman"/>
                <w:sz w:val="24"/>
                <w:szCs w:val="24"/>
              </w:rPr>
              <w:t>Память войны в произведениях «Солдаты Отечества», «Однополчане», «Генерал Горелов». Образы однополчан-дальневосточников.</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color w:val="000000" w:themeColor="text1"/>
                <w:sz w:val="24"/>
                <w:szCs w:val="24"/>
                <w:lang w:eastAsia="zh-CN"/>
              </w:rPr>
              <w:t xml:space="preserve"> </w:t>
            </w:r>
            <w:r w:rsidRPr="009933DB">
              <w:rPr>
                <w:rFonts w:ascii="Times New Roman" w:eastAsia="SimSun" w:hAnsi="Times New Roman" w:cs="Times New Roman"/>
                <w:b/>
                <w:sz w:val="24"/>
                <w:szCs w:val="24"/>
                <w:lang w:eastAsia="zh-CN"/>
              </w:rPr>
              <w:t>Тема 5.4.</w:t>
            </w:r>
          </w:p>
          <w:p w:rsidR="003B19E9" w:rsidRPr="009933DB" w:rsidRDefault="003B19E9" w:rsidP="009933DB">
            <w:pPr>
              <w:spacing w:after="0"/>
              <w:jc w:val="center"/>
              <w:rPr>
                <w:rFonts w:ascii="Times New Roman" w:eastAsia="SimSun" w:hAnsi="Times New Roman" w:cs="Times New Roman"/>
                <w:sz w:val="24"/>
                <w:szCs w:val="24"/>
                <w:lang w:eastAsia="zh-CN"/>
              </w:rPr>
            </w:pPr>
            <w:r w:rsidRPr="009933DB">
              <w:rPr>
                <w:rFonts w:ascii="Times New Roman" w:hAnsi="Times New Roman" w:cs="Times New Roman"/>
                <w:b/>
                <w:sz w:val="24"/>
                <w:szCs w:val="24"/>
              </w:rPr>
              <w:t>А.Л.Грачёв «Падение Тисима-ретто»</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ОК. 1 – ОК. 11</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ПР. 1 -  ПР. 9</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eastAsia="zh-CN"/>
              </w:rPr>
            </w:pPr>
            <w:r w:rsidRPr="009933DB">
              <w:rPr>
                <w:rFonts w:ascii="Times New Roman" w:hAnsi="Times New Roman" w:cs="Times New Roman"/>
                <w:sz w:val="24"/>
                <w:szCs w:val="24"/>
              </w:rPr>
              <w:t>ЛР. 1 – ЛР. 15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tabs>
                <w:tab w:val="center" w:pos="5372"/>
                <w:tab w:val="left" w:pos="8850"/>
              </w:tabs>
              <w:spacing w:after="0"/>
              <w:ind w:left="35" w:hanging="35"/>
              <w:jc w:val="both"/>
              <w:rPr>
                <w:rFonts w:ascii="Times New Roman" w:hAnsi="Times New Roman" w:cs="Times New Roman"/>
                <w:sz w:val="24"/>
                <w:szCs w:val="24"/>
              </w:rPr>
            </w:pPr>
            <w:r w:rsidRPr="009933DB">
              <w:rPr>
                <w:rFonts w:ascii="Times New Roman" w:hAnsi="Times New Roman" w:cs="Times New Roman"/>
                <w:b/>
                <w:sz w:val="24"/>
                <w:szCs w:val="24"/>
              </w:rPr>
              <w:t>А.Л.Грачёв</w:t>
            </w:r>
            <w:r w:rsidRPr="009933DB">
              <w:rPr>
                <w:rFonts w:ascii="Times New Roman" w:hAnsi="Times New Roman" w:cs="Times New Roman"/>
                <w:sz w:val="24"/>
                <w:szCs w:val="24"/>
              </w:rPr>
              <w:t>. Жизнь по велению долга. События войны с Японией в повести «Падение Тисима-ретто».</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1"/>
        </w:trPr>
        <w:tc>
          <w:tcPr>
            <w:tcW w:w="2823" w:type="pct"/>
            <w:gridSpan w:val="3"/>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 </w:t>
            </w:r>
            <w:r w:rsidRPr="009933DB">
              <w:rPr>
                <w:rFonts w:ascii="Times New Roman" w:eastAsia="SimSun" w:hAnsi="Times New Roman" w:cs="Times New Roman"/>
                <w:b/>
                <w:color w:val="000000" w:themeColor="text1"/>
                <w:sz w:val="24"/>
                <w:szCs w:val="24"/>
                <w:lang w:eastAsia="zh-CN"/>
              </w:rPr>
              <w:t>Раздел V</w:t>
            </w:r>
            <w:r w:rsidRPr="009933DB">
              <w:rPr>
                <w:rFonts w:ascii="Times New Roman" w:eastAsia="SimSun" w:hAnsi="Times New Roman" w:cs="Times New Roman"/>
                <w:b/>
                <w:color w:val="000000" w:themeColor="text1"/>
                <w:sz w:val="24"/>
                <w:szCs w:val="24"/>
                <w:lang w:val="en-US" w:eastAsia="zh-CN"/>
              </w:rPr>
              <w:t>I</w:t>
            </w:r>
            <w:r w:rsidRPr="009933DB">
              <w:rPr>
                <w:rFonts w:ascii="Times New Roman" w:eastAsia="SimSun" w:hAnsi="Times New Roman" w:cs="Times New Roman"/>
                <w:b/>
                <w:color w:val="000000" w:themeColor="text1"/>
                <w:sz w:val="24"/>
                <w:szCs w:val="24"/>
                <w:lang w:eastAsia="zh-CN"/>
              </w:rPr>
              <w:t>.</w:t>
            </w:r>
            <w:r w:rsidRPr="009933DB">
              <w:rPr>
                <w:rFonts w:ascii="Times New Roman" w:eastAsia="SimSun" w:hAnsi="Times New Roman" w:cs="Times New Roman"/>
                <w:b/>
                <w:sz w:val="24"/>
                <w:szCs w:val="24"/>
                <w:lang w:eastAsia="zh-CN"/>
              </w:rPr>
              <w:t xml:space="preserve"> </w:t>
            </w:r>
            <w:r w:rsidRPr="009933DB">
              <w:rPr>
                <w:rFonts w:ascii="Times New Roman" w:hAnsi="Times New Roman" w:cs="Times New Roman"/>
                <w:b/>
                <w:sz w:val="24"/>
                <w:szCs w:val="24"/>
              </w:rPr>
              <w:t>Литературный процесс 50 – 90-х годов</w:t>
            </w:r>
          </w:p>
        </w:tc>
        <w:tc>
          <w:tcPr>
            <w:tcW w:w="574" w:type="pct"/>
            <w:tcBorders>
              <w:top w:val="single" w:sz="4" w:space="0" w:color="000000"/>
              <w:left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6</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09" w:type="pct"/>
            <w:gridSpan w:val="2"/>
            <w:vMerge w:val="restart"/>
            <w:tcBorders>
              <w:top w:val="single" w:sz="4" w:space="0" w:color="000000"/>
              <w:left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6.1.</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Вс.П.Сысоев</w:t>
            </w:r>
            <w:r w:rsidRPr="009933DB">
              <w:rPr>
                <w:rFonts w:ascii="Times New Roman" w:eastAsia="SimSun" w:hAnsi="Times New Roman" w:cs="Times New Roman"/>
                <w:b/>
                <w:sz w:val="24"/>
                <w:szCs w:val="24"/>
                <w:lang w:eastAsia="zh-CN"/>
              </w:rPr>
              <w:t xml:space="preserve"> </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«Золотая Ригма»</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7"/>
        </w:trPr>
        <w:tc>
          <w:tcPr>
            <w:tcW w:w="909"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right w:val="single" w:sz="4" w:space="0" w:color="auto"/>
            </w:tcBorders>
          </w:tcPr>
          <w:p w:rsidR="003B19E9" w:rsidRPr="009933DB" w:rsidRDefault="003B19E9" w:rsidP="009933DB">
            <w:pPr>
              <w:spacing w:after="0"/>
              <w:ind w:left="176"/>
              <w:contextualSpacing/>
              <w:jc w:val="both"/>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06"/>
        </w:trPr>
        <w:tc>
          <w:tcPr>
            <w:tcW w:w="909" w:type="pct"/>
            <w:gridSpan w:val="2"/>
            <w:vMerge/>
            <w:tcBorders>
              <w:left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vMerge w:val="restart"/>
            <w:tcBorders>
              <w:top w:val="single" w:sz="4" w:space="0" w:color="auto"/>
              <w:left w:val="single" w:sz="4" w:space="0" w:color="auto"/>
              <w:right w:val="single" w:sz="4" w:space="0" w:color="auto"/>
            </w:tcBorders>
          </w:tcPr>
          <w:p w:rsidR="003B19E9" w:rsidRPr="009933DB" w:rsidRDefault="003B19E9" w:rsidP="009933DB">
            <w:pPr>
              <w:spacing w:after="0"/>
              <w:ind w:left="176"/>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Развитие традиций В.К.Арсеньева дальневосточными писателями-краеведами. Гармония человека в мире природы. </w:t>
            </w:r>
          </w:p>
          <w:p w:rsidR="003B19E9" w:rsidRPr="009933DB" w:rsidRDefault="003B19E9" w:rsidP="009933DB">
            <w:pPr>
              <w:spacing w:after="0"/>
              <w:ind w:left="176"/>
              <w:contextualSpacing/>
              <w:jc w:val="both"/>
              <w:rPr>
                <w:rFonts w:ascii="Times New Roman" w:hAnsi="Times New Roman" w:cs="Times New Roman"/>
                <w:sz w:val="24"/>
                <w:szCs w:val="24"/>
              </w:rPr>
            </w:pPr>
            <w:r w:rsidRPr="009933DB">
              <w:rPr>
                <w:rFonts w:ascii="Times New Roman" w:hAnsi="Times New Roman" w:cs="Times New Roman"/>
                <w:b/>
                <w:sz w:val="24"/>
                <w:szCs w:val="24"/>
              </w:rPr>
              <w:t>Вс.П.Сысоев.</w:t>
            </w:r>
            <w:r w:rsidRPr="009933DB">
              <w:rPr>
                <w:rFonts w:ascii="Times New Roman" w:hAnsi="Times New Roman" w:cs="Times New Roman"/>
                <w:sz w:val="24"/>
                <w:szCs w:val="24"/>
              </w:rPr>
              <w:t xml:space="preserve"> Жизненный и творческий путь писателя-краеведа, учёного-охотоведа и общественного деятеля.</w:t>
            </w:r>
          </w:p>
          <w:p w:rsidR="003B19E9" w:rsidRPr="009933DB" w:rsidRDefault="003B19E9" w:rsidP="009933DB">
            <w:pPr>
              <w:spacing w:after="0"/>
              <w:ind w:left="176"/>
              <w:contextualSpacing/>
              <w:jc w:val="both"/>
              <w:rPr>
                <w:rFonts w:ascii="Times New Roman" w:hAnsi="Times New Roman" w:cs="Times New Roman"/>
                <w:sz w:val="24"/>
                <w:szCs w:val="24"/>
              </w:rPr>
            </w:pPr>
            <w:r w:rsidRPr="009933DB">
              <w:rPr>
                <w:rFonts w:ascii="Times New Roman" w:hAnsi="Times New Roman" w:cs="Times New Roman"/>
                <w:sz w:val="24"/>
                <w:szCs w:val="24"/>
              </w:rPr>
              <w:t>Тематика и жанровое разнообразие произведений. Особенности стиля писателя.</w:t>
            </w:r>
          </w:p>
          <w:p w:rsidR="003B19E9" w:rsidRPr="009933DB" w:rsidRDefault="003B19E9" w:rsidP="009933DB">
            <w:pPr>
              <w:spacing w:after="0"/>
              <w:ind w:left="176"/>
              <w:contextualSpacing/>
              <w:jc w:val="both"/>
              <w:rPr>
                <w:rFonts w:ascii="Times New Roman" w:hAnsi="Times New Roman" w:cs="Times New Roman"/>
                <w:sz w:val="24"/>
                <w:szCs w:val="24"/>
              </w:rPr>
            </w:pPr>
            <w:r w:rsidRPr="009933DB">
              <w:rPr>
                <w:rFonts w:ascii="Times New Roman" w:hAnsi="Times New Roman" w:cs="Times New Roman"/>
                <w:sz w:val="24"/>
                <w:szCs w:val="24"/>
              </w:rPr>
              <w:t>«Золотая Ригма». Образы Ригмы и тигролова Калугина. Проблема взаимоотношений человека и мира природы.</w:t>
            </w:r>
          </w:p>
          <w:p w:rsidR="003B19E9" w:rsidRPr="009933DB" w:rsidRDefault="003B19E9" w:rsidP="009933DB">
            <w:pPr>
              <w:spacing w:after="0"/>
              <w:ind w:left="176"/>
              <w:contextualSpacing/>
              <w:jc w:val="both"/>
              <w:rPr>
                <w:rFonts w:ascii="Times New Roman" w:hAnsi="Times New Roman" w:cs="Times New Roman"/>
                <w:sz w:val="24"/>
                <w:szCs w:val="24"/>
              </w:rPr>
            </w:pPr>
            <w:r w:rsidRPr="009933DB">
              <w:rPr>
                <w:rFonts w:ascii="Times New Roman" w:hAnsi="Times New Roman" w:cs="Times New Roman"/>
                <w:sz w:val="24"/>
                <w:szCs w:val="24"/>
              </w:rPr>
              <w:t>«Удивительные звери», «Знакомые незнакомцы», «В северных джунглях» и другие произведения. Проблематика. Психологизм в изображении животных. Обращение к миру человеческой души. Гуманизм произведений.</w:t>
            </w:r>
          </w:p>
          <w:p w:rsidR="003B19E9" w:rsidRPr="009933DB" w:rsidRDefault="003B19E9" w:rsidP="009933DB">
            <w:pPr>
              <w:spacing w:after="0"/>
              <w:ind w:left="176"/>
              <w:contextualSpacing/>
              <w:jc w:val="both"/>
              <w:rPr>
                <w:rFonts w:ascii="Times New Roman" w:hAnsi="Times New Roman" w:cs="Times New Roman"/>
                <w:sz w:val="24"/>
                <w:szCs w:val="24"/>
              </w:rPr>
            </w:pPr>
            <w:r w:rsidRPr="009933DB">
              <w:rPr>
                <w:rFonts w:ascii="Times New Roman" w:hAnsi="Times New Roman" w:cs="Times New Roman"/>
                <w:sz w:val="24"/>
                <w:szCs w:val="24"/>
              </w:rPr>
              <w:t>Мировое признание научной деятельности и творчества В.П.Сысоева.</w:t>
            </w:r>
          </w:p>
        </w:tc>
        <w:tc>
          <w:tcPr>
            <w:tcW w:w="574" w:type="pct"/>
            <w:vMerge w:val="restart"/>
            <w:tcBorders>
              <w:top w:val="single" w:sz="4" w:space="0" w:color="auto"/>
              <w:left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 </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60" w:type="pct"/>
            <w:tcBorders>
              <w:top w:val="single" w:sz="4" w:space="0" w:color="000000"/>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909" w:type="pct"/>
            <w:gridSpan w:val="2"/>
            <w:vMerge/>
            <w:tcBorders>
              <w:left w:val="single" w:sz="4" w:space="0" w:color="000000"/>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sz w:val="24"/>
                <w:szCs w:val="24"/>
                <w:lang w:eastAsia="zh-CN"/>
              </w:rPr>
            </w:pPr>
          </w:p>
        </w:tc>
        <w:tc>
          <w:tcPr>
            <w:tcW w:w="1914" w:type="pct"/>
            <w:vMerge/>
            <w:tcBorders>
              <w:left w:val="single" w:sz="4" w:space="0" w:color="auto"/>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Cs/>
                <w:spacing w:val="-5"/>
                <w:sz w:val="24"/>
                <w:szCs w:val="24"/>
                <w:lang w:eastAsia="zh-CN"/>
              </w:rPr>
            </w:pPr>
          </w:p>
        </w:tc>
        <w:tc>
          <w:tcPr>
            <w:tcW w:w="574" w:type="pct"/>
            <w:vMerge/>
            <w:tcBorders>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val="restart"/>
            <w:tcBorders>
              <w:top w:val="single" w:sz="4" w:space="0" w:color="auto"/>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ОК. 1 – ОК. 11</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ПР. 1 -  ПР. 9</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eastAsia="zh-CN"/>
              </w:rPr>
            </w:pPr>
            <w:r w:rsidRPr="009933DB">
              <w:rPr>
                <w:rFonts w:ascii="Times New Roman" w:hAnsi="Times New Roman" w:cs="Times New Roman"/>
                <w:sz w:val="24"/>
                <w:szCs w:val="24"/>
              </w:rPr>
              <w:t>ЛР. 1 – ЛР. 15</w:t>
            </w:r>
          </w:p>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73"/>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Тема 6.2. </w:t>
            </w:r>
          </w:p>
          <w:p w:rsidR="003B19E9" w:rsidRPr="009933DB" w:rsidRDefault="003B19E9" w:rsidP="009933DB">
            <w:pPr>
              <w:shd w:val="clear" w:color="auto" w:fill="FFFFFF"/>
              <w:spacing w:after="0"/>
              <w:jc w:val="center"/>
              <w:rPr>
                <w:rFonts w:ascii="Times New Roman" w:eastAsia="SimSun" w:hAnsi="Times New Roman" w:cs="Times New Roman"/>
                <w:b/>
                <w:bCs/>
                <w:spacing w:val="-7"/>
                <w:sz w:val="24"/>
                <w:szCs w:val="24"/>
                <w:lang w:eastAsia="zh-CN"/>
              </w:rPr>
            </w:pPr>
            <w:r w:rsidRPr="009933DB">
              <w:rPr>
                <w:rFonts w:ascii="Times New Roman" w:hAnsi="Times New Roman" w:cs="Times New Roman"/>
                <w:b/>
                <w:sz w:val="24"/>
                <w:szCs w:val="24"/>
              </w:rPr>
              <w:t>С.П.Кучеренко</w:t>
            </w:r>
            <w:r w:rsidRPr="009933DB">
              <w:rPr>
                <w:rFonts w:ascii="Times New Roman" w:eastAsia="SimSun" w:hAnsi="Times New Roman" w:cs="Times New Roman"/>
                <w:b/>
                <w:sz w:val="24"/>
                <w:szCs w:val="24"/>
                <w:lang w:eastAsia="zh-CN"/>
              </w:rPr>
              <w:t xml:space="preserve"> </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«Зов Сихатэ-Алиня»</w:t>
            </w:r>
          </w:p>
        </w:tc>
        <w:tc>
          <w:tcPr>
            <w:tcW w:w="1914" w:type="pct"/>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rPr>
                <w:rFonts w:ascii="Times New Roman" w:eastAsia="SimSun" w:hAnsi="Times New Roman" w:cs="Times New Roman"/>
                <w:b/>
                <w:bCs/>
                <w:spacing w:val="-7"/>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ind w:left="35" w:hanging="35"/>
              <w:jc w:val="both"/>
              <w:rPr>
                <w:rFonts w:ascii="Times New Roman" w:hAnsi="Times New Roman" w:cs="Times New Roman"/>
                <w:sz w:val="24"/>
                <w:szCs w:val="24"/>
              </w:rPr>
            </w:pPr>
            <w:r w:rsidRPr="009933DB">
              <w:rPr>
                <w:rFonts w:ascii="Times New Roman" w:hAnsi="Times New Roman" w:cs="Times New Roman"/>
                <w:b/>
                <w:sz w:val="24"/>
                <w:szCs w:val="24"/>
              </w:rPr>
              <w:t>С.П.Кучеренко.</w:t>
            </w:r>
            <w:r w:rsidRPr="009933DB">
              <w:rPr>
                <w:rFonts w:ascii="Times New Roman" w:hAnsi="Times New Roman" w:cs="Times New Roman"/>
                <w:sz w:val="24"/>
                <w:szCs w:val="24"/>
              </w:rPr>
              <w:t xml:space="preserve"> Жизнь и творчество писателя. Размышления автора над взаимоотношениями человека и природы. Научная ценность и художественная значимость произведений. «Рассказы о животных», «Встреча с уссурийским тигром», «Зов Сихатэ-Алиня» и др. Жанровое своеобразие произведений.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Тема 6.3.</w:t>
            </w:r>
          </w:p>
          <w:p w:rsidR="003B19E9" w:rsidRPr="009933DB" w:rsidRDefault="003B19E9" w:rsidP="009933DB">
            <w:pPr>
              <w:tabs>
                <w:tab w:val="left" w:pos="825"/>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Н.Д.Наволочкин</w:t>
            </w:r>
          </w:p>
          <w:p w:rsidR="003B19E9" w:rsidRPr="009933DB" w:rsidRDefault="003B19E9" w:rsidP="009933DB">
            <w:pPr>
              <w:tabs>
                <w:tab w:val="left" w:pos="825"/>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«Амурские вёрсты»</w:t>
            </w:r>
          </w:p>
          <w:p w:rsidR="003B19E9" w:rsidRPr="009933DB" w:rsidRDefault="003B19E9" w:rsidP="009933DB">
            <w:pPr>
              <w:tabs>
                <w:tab w:val="left" w:pos="825"/>
              </w:tabs>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val="en-US" w:eastAsia="zh-CN"/>
              </w:rPr>
            </w:pPr>
            <w:r w:rsidRPr="009933DB">
              <w:rPr>
                <w:rFonts w:ascii="Times New Roman" w:eastAsia="SimSun" w:hAnsi="Times New Roman" w:cs="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ind w:left="34"/>
              <w:contextualSpacing/>
              <w:jc w:val="both"/>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ind w:left="34"/>
              <w:contextualSpacing/>
              <w:jc w:val="both"/>
              <w:rPr>
                <w:rFonts w:ascii="Times New Roman" w:hAnsi="Times New Roman" w:cs="Times New Roman"/>
                <w:sz w:val="24"/>
                <w:szCs w:val="24"/>
              </w:rPr>
            </w:pPr>
            <w:r w:rsidRPr="009933DB">
              <w:rPr>
                <w:rFonts w:ascii="Times New Roman" w:hAnsi="Times New Roman" w:cs="Times New Roman"/>
                <w:b/>
                <w:sz w:val="24"/>
                <w:szCs w:val="24"/>
              </w:rPr>
              <w:t>Н.Д.Наволочкин.</w:t>
            </w:r>
            <w:r w:rsidRPr="009933DB">
              <w:rPr>
                <w:rFonts w:ascii="Times New Roman" w:hAnsi="Times New Roman" w:cs="Times New Roman"/>
                <w:sz w:val="24"/>
                <w:szCs w:val="24"/>
              </w:rPr>
              <w:t xml:space="preserve"> Судьба и творчество писателя. Документальная основа исторического романа «Амурские вёрсты». Особенности жанра. Тема освоения и заселения русскими Приамурья. Сцены народной жизни. Повседневный самоотверженный труд, патриотический подвиг первопроходцев. Вымышленные и реальные исторические лица. Капитан 11 линейного батальона Я.В.Дьяченко, офицеры Венюков, Козловский, Прищепенко.</w:t>
            </w:r>
          </w:p>
          <w:p w:rsidR="003B19E9" w:rsidRPr="009933DB" w:rsidRDefault="003B19E9" w:rsidP="009933DB">
            <w:pPr>
              <w:spacing w:after="0"/>
              <w:ind w:left="34"/>
              <w:contextualSpacing/>
              <w:jc w:val="both"/>
              <w:rPr>
                <w:rFonts w:ascii="Times New Roman" w:hAnsi="Times New Roman" w:cs="Times New Roman"/>
                <w:sz w:val="24"/>
                <w:szCs w:val="24"/>
              </w:rPr>
            </w:pPr>
            <w:r w:rsidRPr="009933DB">
              <w:rPr>
                <w:rFonts w:ascii="Times New Roman" w:hAnsi="Times New Roman" w:cs="Times New Roman"/>
                <w:sz w:val="24"/>
                <w:szCs w:val="24"/>
              </w:rPr>
              <w:t>«Дело о полутора миллионах». Изображение исторического прошлого Хабаровска. Особенности жанра.</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color w:val="000000" w:themeColor="text1"/>
                <w:sz w:val="24"/>
                <w:szCs w:val="24"/>
                <w:lang w:eastAsia="zh-CN"/>
              </w:rPr>
              <w:t>Раздел V</w:t>
            </w:r>
            <w:r w:rsidRPr="009933DB">
              <w:rPr>
                <w:rFonts w:ascii="Times New Roman" w:eastAsia="SimSun" w:hAnsi="Times New Roman" w:cs="Times New Roman"/>
                <w:b/>
                <w:color w:val="000000" w:themeColor="text1"/>
                <w:sz w:val="24"/>
                <w:szCs w:val="24"/>
                <w:lang w:val="en-US" w:eastAsia="zh-CN"/>
              </w:rPr>
              <w:t>II</w:t>
            </w:r>
            <w:r w:rsidRPr="009933DB">
              <w:rPr>
                <w:rFonts w:ascii="Times New Roman" w:eastAsia="SimSun" w:hAnsi="Times New Roman" w:cs="Times New Roman"/>
                <w:b/>
                <w:color w:val="000000" w:themeColor="text1"/>
                <w:sz w:val="24"/>
                <w:szCs w:val="24"/>
                <w:lang w:eastAsia="zh-CN"/>
              </w:rPr>
              <w:t>.</w:t>
            </w:r>
            <w:r w:rsidRPr="009933DB">
              <w:rPr>
                <w:rFonts w:ascii="Times New Roman" w:eastAsia="SimSun" w:hAnsi="Times New Roman" w:cs="Times New Roman"/>
                <w:b/>
                <w:sz w:val="24"/>
                <w:szCs w:val="24"/>
                <w:lang w:eastAsia="zh-CN"/>
              </w:rPr>
              <w:t xml:space="preserve"> </w:t>
            </w:r>
          </w:p>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hAnsi="Times New Roman" w:cs="Times New Roman"/>
                <w:b/>
                <w:sz w:val="24"/>
                <w:szCs w:val="24"/>
              </w:rPr>
              <w:t>Современная литература</w:t>
            </w:r>
            <w:r w:rsidRPr="009933DB">
              <w:rPr>
                <w:rFonts w:ascii="Times New Roman" w:eastAsia="SimSun" w:hAnsi="Times New Roman" w:cs="Times New Roman"/>
                <w:b/>
                <w:sz w:val="24"/>
                <w:szCs w:val="24"/>
                <w:lang w:val="en-US" w:eastAsia="zh-CN"/>
              </w:rPr>
              <w:t xml:space="preserve"> </w:t>
            </w:r>
            <w:r w:rsidRPr="009933DB">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8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ind w:left="34" w:hanging="34"/>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Художественно-публицистические и научные периодические издания Дальнего Востока.  Журнал «Дальний Восток». Новинки Издательского дома «Приамурские ведомости». </w:t>
            </w:r>
          </w:p>
          <w:p w:rsidR="003B19E9" w:rsidRPr="009933DB" w:rsidRDefault="003B19E9" w:rsidP="009933DB">
            <w:pPr>
              <w:shd w:val="clear" w:color="auto" w:fill="FFFFFF"/>
              <w:spacing w:after="0"/>
              <w:ind w:left="34" w:hanging="34"/>
              <w:contextualSpacing/>
              <w:rPr>
                <w:rFonts w:ascii="Times New Roman" w:eastAsia="SimSun" w:hAnsi="Times New Roman" w:cs="Times New Roman"/>
                <w:bCs/>
                <w:spacing w:val="-7"/>
                <w:sz w:val="24"/>
                <w:szCs w:val="24"/>
                <w:lang w:eastAsia="zh-CN"/>
              </w:rPr>
            </w:pPr>
            <w:r w:rsidRPr="009933DB">
              <w:rPr>
                <w:rFonts w:ascii="Times New Roman" w:hAnsi="Times New Roman" w:cs="Times New Roman"/>
                <w:sz w:val="24"/>
                <w:szCs w:val="24"/>
              </w:rPr>
              <w:t>Современное состояние литературного процесса. (Обзор).</w:t>
            </w:r>
          </w:p>
        </w:tc>
        <w:tc>
          <w:tcPr>
            <w:tcW w:w="57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val="en-US" w:eastAsia="zh-CN"/>
              </w:rPr>
              <w:t xml:space="preserve"> </w:t>
            </w:r>
            <w:r w:rsidRPr="009933DB">
              <w:rPr>
                <w:rFonts w:ascii="Times New Roman" w:eastAsia="SimSun" w:hAnsi="Times New Roman" w:cs="Times New Roman"/>
                <w:b/>
                <w:sz w:val="24"/>
                <w:szCs w:val="24"/>
                <w:lang w:eastAsia="zh-CN"/>
              </w:rPr>
              <w:t xml:space="preserve"> </w:t>
            </w:r>
          </w:p>
        </w:tc>
        <w:tc>
          <w:tcPr>
            <w:tcW w:w="191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rPr>
                <w:rFonts w:ascii="Times New Roman" w:eastAsia="SimSun" w:hAnsi="Times New Roman" w:cs="Times New Roman"/>
                <w:bCs/>
                <w:spacing w:val="-5"/>
                <w:sz w:val="24"/>
                <w:szCs w:val="24"/>
                <w:lang w:eastAsia="zh-CN"/>
              </w:rPr>
            </w:pPr>
            <w:r w:rsidRPr="009933DB">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1914" w:type="pct"/>
            <w:tcBorders>
              <w:top w:val="single" w:sz="4" w:space="0" w:color="auto"/>
              <w:left w:val="single" w:sz="4" w:space="0" w:color="auto"/>
              <w:bottom w:val="single" w:sz="4" w:space="0" w:color="000000"/>
              <w:right w:val="single" w:sz="4" w:space="0" w:color="auto"/>
            </w:tcBorders>
          </w:tcPr>
          <w:p w:rsidR="003B19E9" w:rsidRPr="009933DB" w:rsidRDefault="003B19E9" w:rsidP="009933DB">
            <w:pPr>
              <w:shd w:val="clear" w:color="auto" w:fill="FFFFFF"/>
              <w:spacing w:after="0"/>
              <w:rPr>
                <w:rFonts w:ascii="Times New Roman" w:eastAsia="SimSun" w:hAnsi="Times New Roman" w:cs="Times New Roman"/>
                <w:bCs/>
                <w:spacing w:val="-7"/>
                <w:sz w:val="24"/>
                <w:szCs w:val="24"/>
                <w:lang w:eastAsia="zh-CN"/>
              </w:rPr>
            </w:pPr>
            <w:r w:rsidRPr="009933DB">
              <w:rPr>
                <w:rFonts w:ascii="Times New Roman" w:eastAsia="SimSun" w:hAnsi="Times New Roman" w:cs="Times New Roman"/>
                <w:bCs/>
                <w:spacing w:val="-7"/>
                <w:sz w:val="24"/>
                <w:szCs w:val="24"/>
                <w:lang w:eastAsia="zh-CN"/>
              </w:rPr>
              <w:t>Итоговая контрольная работа по курсу «Родная литература»</w:t>
            </w:r>
          </w:p>
        </w:tc>
        <w:tc>
          <w:tcPr>
            <w:tcW w:w="57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3B19E9" w:rsidRPr="009933DB" w:rsidRDefault="003B19E9" w:rsidP="009933DB">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rPr>
                <w:rFonts w:ascii="Times New Roman" w:eastAsia="SimSun" w:hAnsi="Times New Roman" w:cs="Times New Roman"/>
                <w:b/>
                <w:sz w:val="24"/>
                <w:szCs w:val="24"/>
                <w:lang w:eastAsia="zh-CN"/>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3"/>
        </w:trPr>
        <w:tc>
          <w:tcPr>
            <w:tcW w:w="2823" w:type="pct"/>
            <w:gridSpan w:val="3"/>
            <w:tcBorders>
              <w:top w:val="single" w:sz="4" w:space="0" w:color="000000"/>
              <w:left w:val="single" w:sz="4" w:space="0" w:color="000000"/>
              <w:bottom w:val="single" w:sz="4" w:space="0" w:color="000000"/>
              <w:right w:val="single" w:sz="4" w:space="0" w:color="auto"/>
            </w:tcBorders>
            <w:vAlign w:val="center"/>
            <w:hideMark/>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9933DB">
              <w:rPr>
                <w:rFonts w:ascii="Times New Roman" w:hAnsi="Times New Roman" w:cs="Times New Roman"/>
                <w:b/>
                <w:iCs/>
                <w:sz w:val="24"/>
                <w:szCs w:val="24"/>
              </w:rPr>
              <w:t>Всего (часов)</w:t>
            </w:r>
          </w:p>
        </w:tc>
        <w:tc>
          <w:tcPr>
            <w:tcW w:w="574" w:type="pct"/>
            <w:tcBorders>
              <w:top w:val="single" w:sz="4" w:space="0" w:color="auto"/>
              <w:left w:val="single" w:sz="4" w:space="0" w:color="auto"/>
              <w:bottom w:val="single" w:sz="4" w:space="0" w:color="auto"/>
              <w:right w:val="single" w:sz="4" w:space="0" w:color="auto"/>
            </w:tcBorders>
            <w:hideMark/>
          </w:tcPr>
          <w:p w:rsidR="003B19E9" w:rsidRPr="009933DB" w:rsidRDefault="003B19E9" w:rsidP="009933DB">
            <w:pPr>
              <w:spacing w:after="0"/>
              <w:jc w:val="center"/>
              <w:rPr>
                <w:rFonts w:ascii="Times New Roman" w:eastAsia="SimSun" w:hAnsi="Times New Roman" w:cs="Times New Roman"/>
                <w:b/>
                <w:sz w:val="24"/>
                <w:szCs w:val="24"/>
                <w:lang w:eastAsia="zh-CN"/>
              </w:rPr>
            </w:pPr>
            <w:r w:rsidRPr="009933DB">
              <w:rPr>
                <w:rFonts w:ascii="Times New Roman" w:eastAsia="SimSun" w:hAnsi="Times New Roman" w:cs="Times New Roman"/>
                <w:b/>
                <w:sz w:val="24"/>
                <w:szCs w:val="24"/>
                <w:lang w:eastAsia="zh-CN"/>
              </w:rPr>
              <w:t>32</w:t>
            </w:r>
          </w:p>
        </w:tc>
        <w:tc>
          <w:tcPr>
            <w:tcW w:w="861" w:type="pct"/>
            <w:tcBorders>
              <w:top w:val="single" w:sz="4" w:space="0" w:color="auto"/>
              <w:left w:val="single" w:sz="4" w:space="0" w:color="auto"/>
              <w:bottom w:val="single" w:sz="4" w:space="0" w:color="auto"/>
              <w:right w:val="single" w:sz="4" w:space="0" w:color="000000"/>
            </w:tcBorders>
            <w:vAlign w:val="center"/>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c>
          <w:tcPr>
            <w:tcW w:w="360" w:type="pct"/>
            <w:tcBorders>
              <w:top w:val="single" w:sz="4" w:space="0" w:color="auto"/>
              <w:left w:val="single" w:sz="4" w:space="0" w:color="auto"/>
              <w:bottom w:val="single" w:sz="4" w:space="0" w:color="auto"/>
              <w:right w:val="single" w:sz="4" w:space="0" w:color="000000"/>
            </w:tcBorders>
          </w:tcPr>
          <w:p w:rsidR="003B19E9" w:rsidRPr="009933DB" w:rsidRDefault="003B19E9" w:rsidP="009933DB">
            <w:pPr>
              <w:spacing w:after="0"/>
              <w:jc w:val="center"/>
              <w:rPr>
                <w:rFonts w:ascii="Times New Roman" w:eastAsia="SimSun" w:hAnsi="Times New Roman" w:cs="Times New Roman"/>
                <w:b/>
                <w:sz w:val="24"/>
                <w:szCs w:val="24"/>
                <w:lang w:eastAsia="zh-CN"/>
              </w:rPr>
            </w:pPr>
          </w:p>
        </w:tc>
      </w:tr>
    </w:tbl>
    <w:p w:rsidR="003B19E9" w:rsidRPr="009933DB" w:rsidRDefault="003B19E9" w:rsidP="009933DB">
      <w:pPr>
        <w:suppressAutoHyphens/>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 </w:t>
      </w: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9E4EFD">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Русский язык и литература</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9E4EFD">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eastAsia="zh-CN"/>
        </w:rPr>
      </w:pPr>
      <w:r w:rsidRPr="009933DB">
        <w:rPr>
          <w:rFonts w:ascii="Times New Roman" w:hAnsi="Times New Roman" w:cs="Times New Roman"/>
          <w:sz w:val="24"/>
          <w:szCs w:val="24"/>
        </w:rPr>
        <w:t>1.</w:t>
      </w:r>
      <w:r w:rsidRPr="009933DB">
        <w:rPr>
          <w:rFonts w:ascii="Times New Roman" w:eastAsia="SimSun" w:hAnsi="Times New Roman" w:cs="Times New Roman"/>
          <w:bCs/>
          <w:sz w:val="24"/>
          <w:szCs w:val="24"/>
          <w:lang w:eastAsia="zh-CN"/>
        </w:rPr>
        <w:t>Обернихина Г.А., Антонова А.Г., Вольнова И.Л. и др. Литература: учебник для учреждений сред. проф</w:t>
      </w:r>
      <w:proofErr w:type="gramStart"/>
      <w:r w:rsidRPr="009933DB">
        <w:rPr>
          <w:rFonts w:ascii="Times New Roman" w:eastAsia="SimSun" w:hAnsi="Times New Roman" w:cs="Times New Roman"/>
          <w:bCs/>
          <w:sz w:val="24"/>
          <w:szCs w:val="24"/>
          <w:lang w:eastAsia="zh-CN"/>
        </w:rPr>
        <w:t>.о</w:t>
      </w:r>
      <w:proofErr w:type="gramEnd"/>
      <w:r w:rsidRPr="009933DB">
        <w:rPr>
          <w:rFonts w:ascii="Times New Roman" w:eastAsia="SimSun" w:hAnsi="Times New Roman" w:cs="Times New Roman"/>
          <w:bCs/>
          <w:sz w:val="24"/>
          <w:szCs w:val="24"/>
          <w:lang w:eastAsia="zh-CN"/>
        </w:rPr>
        <w:t>бразования: в 2 ч./ под ред. Г.А.Обернихиной. – М., 2015.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2.Обернихина Г.А., Антонова А.Г., Вольнова И.Л. и др. Литература</w:t>
      </w:r>
      <w:proofErr w:type="gramStart"/>
      <w:r w:rsidRPr="009933DB">
        <w:rPr>
          <w:rFonts w:ascii="Times New Roman" w:eastAsia="SimSun" w:hAnsi="Times New Roman" w:cs="Times New Roman"/>
          <w:bCs/>
          <w:sz w:val="24"/>
          <w:szCs w:val="24"/>
          <w:lang w:eastAsia="zh-CN"/>
        </w:rPr>
        <w:t>.</w:t>
      </w:r>
      <w:proofErr w:type="gramEnd"/>
      <w:r w:rsidRPr="009933DB">
        <w:rPr>
          <w:rFonts w:ascii="Times New Roman" w:eastAsia="SimSun" w:hAnsi="Times New Roman" w:cs="Times New Roman"/>
          <w:bCs/>
          <w:sz w:val="24"/>
          <w:szCs w:val="24"/>
          <w:lang w:eastAsia="zh-CN"/>
        </w:rPr>
        <w:t xml:space="preserve"> </w:t>
      </w:r>
      <w:proofErr w:type="gramStart"/>
      <w:r w:rsidRPr="009933DB">
        <w:rPr>
          <w:rFonts w:ascii="Times New Roman" w:eastAsia="SimSun" w:hAnsi="Times New Roman" w:cs="Times New Roman"/>
          <w:bCs/>
          <w:sz w:val="24"/>
          <w:szCs w:val="24"/>
          <w:lang w:eastAsia="zh-CN"/>
        </w:rPr>
        <w:t>п</w:t>
      </w:r>
      <w:proofErr w:type="gramEnd"/>
      <w:r w:rsidRPr="009933DB">
        <w:rPr>
          <w:rFonts w:ascii="Times New Roman" w:eastAsia="SimSun" w:hAnsi="Times New Roman" w:cs="Times New Roman"/>
          <w:bCs/>
          <w:sz w:val="24"/>
          <w:szCs w:val="24"/>
          <w:lang w:eastAsia="zh-CN"/>
        </w:rPr>
        <w:t>рактикум: учеб. пособие/ под ред. Г.А.Обернихиной. – М., 2015.</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pStyle w:val="af"/>
        <w:widowControl w:val="0"/>
        <w:numPr>
          <w:ilvl w:val="0"/>
          <w:numId w:val="38"/>
        </w:numPr>
        <w:tabs>
          <w:tab w:val="left" w:pos="1134"/>
          <w:tab w:val="left" w:pos="1321"/>
        </w:tabs>
        <w:autoSpaceDE w:val="0"/>
        <w:autoSpaceDN w:val="0"/>
        <w:spacing w:before="0" w:after="0" w:line="276" w:lineRule="auto"/>
        <w:ind w:left="0" w:right="103" w:firstLine="709"/>
        <w:jc w:val="both"/>
      </w:pPr>
      <w:r w:rsidRPr="009933DB">
        <w:t xml:space="preserve">Единая коллекция цифровых образовательных ресурсов. - URL: </w:t>
      </w:r>
      <w:hyperlink r:id="rId56">
        <w:r w:rsidRPr="009933DB">
          <w:rPr>
            <w:color w:val="0000FF"/>
            <w:u w:val="single" w:color="0000FF"/>
          </w:rPr>
          <w:t>http://school-collection.edu.ru/</w:t>
        </w:r>
        <w:r w:rsidRPr="009933DB">
          <w:rPr>
            <w:color w:val="0000FF"/>
          </w:rPr>
          <w:t xml:space="preserve"> </w:t>
        </w:r>
      </w:hyperlink>
      <w:r w:rsidRPr="009933DB">
        <w:t>(дата обращения: 08.07.2021). – Текст: электронный.</w:t>
      </w:r>
    </w:p>
    <w:p w:rsidR="003B19E9" w:rsidRPr="009933DB" w:rsidRDefault="003B19E9" w:rsidP="009933DB">
      <w:pPr>
        <w:pStyle w:val="af"/>
        <w:widowControl w:val="0"/>
        <w:numPr>
          <w:ilvl w:val="0"/>
          <w:numId w:val="38"/>
        </w:numPr>
        <w:tabs>
          <w:tab w:val="left" w:pos="1134"/>
          <w:tab w:val="left" w:pos="1321"/>
        </w:tabs>
        <w:autoSpaceDE w:val="0"/>
        <w:autoSpaceDN w:val="0"/>
        <w:spacing w:before="0" w:after="0" w:line="276" w:lineRule="auto"/>
        <w:ind w:left="0" w:right="103" w:firstLine="709"/>
        <w:jc w:val="both"/>
      </w:pPr>
      <w:r w:rsidRPr="009933DB">
        <w:t xml:space="preserve">Информационная система «Единое окно доступа к образовательным ресурсам». - URL: </w:t>
      </w:r>
      <w:hyperlink r:id="rId57">
        <w:r w:rsidRPr="009933DB">
          <w:rPr>
            <w:color w:val="0000FF"/>
            <w:u w:val="single" w:color="0000FF"/>
          </w:rPr>
          <w:t>http://window.edu.ru/</w:t>
        </w:r>
      </w:hyperlink>
      <w:r w:rsidRPr="009933DB">
        <w:rPr>
          <w:color w:val="0000FF"/>
        </w:rPr>
        <w:t xml:space="preserve"> </w:t>
      </w:r>
      <w:r w:rsidRPr="009933DB">
        <w:t xml:space="preserve">(дата обращения: 02.07.2021). – Текст: </w:t>
      </w:r>
      <w:r w:rsidRPr="009933DB">
        <w:rPr>
          <w:spacing w:val="-2"/>
        </w:rPr>
        <w:t>электронный.</w:t>
      </w:r>
    </w:p>
    <w:p w:rsidR="003B19E9" w:rsidRPr="009933DB" w:rsidRDefault="00DD5264" w:rsidP="009933DB">
      <w:pPr>
        <w:pStyle w:val="af"/>
        <w:widowControl w:val="0"/>
        <w:numPr>
          <w:ilvl w:val="0"/>
          <w:numId w:val="38"/>
        </w:numPr>
        <w:tabs>
          <w:tab w:val="left" w:pos="1134"/>
          <w:tab w:val="left" w:pos="1251"/>
        </w:tabs>
        <w:autoSpaceDE w:val="0"/>
        <w:autoSpaceDN w:val="0"/>
        <w:spacing w:before="0" w:after="0" w:line="276" w:lineRule="auto"/>
        <w:ind w:left="0" w:firstLine="709"/>
        <w:jc w:val="both"/>
      </w:pPr>
      <w:r>
        <w:rPr>
          <w:noProof/>
        </w:rPr>
        <w:pict>
          <v:rect id="_x0000_s1028" style="position:absolute;left:0;text-align:left;margin-left:369.3pt;margin-top:14.55pt;width:3.5pt;height:.7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3B19E9" w:rsidRPr="009933DB">
        <w:t>КиберЛенинка.</w:t>
      </w:r>
      <w:r w:rsidR="003B19E9" w:rsidRPr="009933DB">
        <w:rPr>
          <w:spacing w:val="-8"/>
        </w:rPr>
        <w:t xml:space="preserve"> </w:t>
      </w:r>
      <w:r w:rsidR="003B19E9" w:rsidRPr="009933DB">
        <w:t>URL:</w:t>
      </w:r>
      <w:r w:rsidR="003B19E9" w:rsidRPr="009933DB">
        <w:rPr>
          <w:spacing w:val="-9"/>
        </w:rPr>
        <w:t xml:space="preserve"> </w:t>
      </w:r>
      <w:hyperlink r:id="rId58">
        <w:r w:rsidR="003B19E9" w:rsidRPr="009933DB">
          <w:rPr>
            <w:color w:val="0000FF"/>
            <w:u w:val="single" w:color="0000FF"/>
          </w:rPr>
          <w:t>http://cyberleninka.ru/</w:t>
        </w:r>
        <w:r w:rsidR="003B19E9" w:rsidRPr="009933DB">
          <w:rPr>
            <w:color w:val="0000FF"/>
            <w:spacing w:val="-9"/>
          </w:rPr>
          <w:t xml:space="preserve"> </w:t>
        </w:r>
      </w:hyperlink>
      <w:r w:rsidR="003B19E9" w:rsidRPr="009933DB">
        <w:t>(дата</w:t>
      </w:r>
      <w:r w:rsidR="003B19E9" w:rsidRPr="009933DB">
        <w:rPr>
          <w:spacing w:val="-12"/>
        </w:rPr>
        <w:t xml:space="preserve"> </w:t>
      </w:r>
      <w:r w:rsidR="003B19E9" w:rsidRPr="009933DB">
        <w:t>обращения:</w:t>
      </w:r>
      <w:r w:rsidR="003B19E9" w:rsidRPr="009933DB">
        <w:rPr>
          <w:spacing w:val="-7"/>
        </w:rPr>
        <w:t xml:space="preserve"> </w:t>
      </w:r>
      <w:r w:rsidR="003B19E9" w:rsidRPr="009933DB">
        <w:rPr>
          <w:spacing w:val="-2"/>
        </w:rPr>
        <w:t>11.06.2021).</w:t>
      </w:r>
    </w:p>
    <w:p w:rsidR="003B19E9" w:rsidRPr="009933DB" w:rsidRDefault="003B19E9" w:rsidP="009933DB">
      <w:pPr>
        <w:pStyle w:val="af"/>
        <w:widowControl w:val="0"/>
        <w:numPr>
          <w:ilvl w:val="0"/>
          <w:numId w:val="38"/>
        </w:numPr>
        <w:tabs>
          <w:tab w:val="left" w:pos="1134"/>
          <w:tab w:val="left" w:pos="1251"/>
        </w:tabs>
        <w:autoSpaceDE w:val="0"/>
        <w:autoSpaceDN w:val="0"/>
        <w:spacing w:before="0" w:after="0" w:line="276" w:lineRule="auto"/>
        <w:ind w:left="0" w:right="103" w:firstLine="709"/>
        <w:jc w:val="both"/>
      </w:pPr>
      <w:r w:rsidRPr="009933DB">
        <w:t>Министерство образования и науки Российской Федерации: официальный сайт.</w:t>
      </w:r>
      <w:r w:rsidRPr="009933DB">
        <w:rPr>
          <w:spacing w:val="-4"/>
        </w:rPr>
        <w:t xml:space="preserve"> </w:t>
      </w:r>
      <w:r w:rsidRPr="009933DB">
        <w:t>–</w:t>
      </w:r>
      <w:r w:rsidRPr="009933DB">
        <w:rPr>
          <w:spacing w:val="-3"/>
        </w:rPr>
        <w:t xml:space="preserve"> </w:t>
      </w:r>
      <w:r w:rsidRPr="009933DB">
        <w:t>2021.</w:t>
      </w:r>
      <w:r w:rsidRPr="009933DB">
        <w:rPr>
          <w:spacing w:val="-2"/>
        </w:rPr>
        <w:t xml:space="preserve"> </w:t>
      </w:r>
      <w:r w:rsidRPr="009933DB">
        <w:t>-</w:t>
      </w:r>
      <w:r w:rsidRPr="009933DB">
        <w:rPr>
          <w:spacing w:val="-1"/>
        </w:rPr>
        <w:t xml:space="preserve"> </w:t>
      </w:r>
      <w:r w:rsidRPr="009933DB">
        <w:t>URL:</w:t>
      </w:r>
      <w:r w:rsidRPr="009933DB">
        <w:rPr>
          <w:spacing w:val="-3"/>
        </w:rPr>
        <w:t xml:space="preserve"> </w:t>
      </w:r>
      <w:hyperlink r:id="rId59">
        <w:r w:rsidRPr="009933DB">
          <w:rPr>
            <w:color w:val="0000FF"/>
            <w:u w:val="single" w:color="0000FF"/>
          </w:rPr>
          <w:t>https://minobrnauki.gov.ru/</w:t>
        </w:r>
        <w:r w:rsidRPr="009933DB">
          <w:rPr>
            <w:color w:val="0000FF"/>
          </w:rPr>
          <w:t xml:space="preserve"> </w:t>
        </w:r>
      </w:hyperlink>
      <w:r w:rsidRPr="009933DB">
        <w:t>(дата</w:t>
      </w:r>
      <w:r w:rsidRPr="009933DB">
        <w:rPr>
          <w:spacing w:val="-3"/>
        </w:rPr>
        <w:t xml:space="preserve"> </w:t>
      </w:r>
      <w:r w:rsidRPr="009933DB">
        <w:t>обращения:</w:t>
      </w:r>
      <w:r w:rsidRPr="009933DB">
        <w:rPr>
          <w:spacing w:val="-3"/>
        </w:rPr>
        <w:t xml:space="preserve"> </w:t>
      </w:r>
      <w:r w:rsidRPr="009933DB">
        <w:t>01.06.2021).</w:t>
      </w:r>
      <w:r w:rsidRPr="009933DB">
        <w:rPr>
          <w:spacing w:val="-1"/>
        </w:rPr>
        <w:t xml:space="preserve"> </w:t>
      </w:r>
      <w:r w:rsidRPr="009933DB">
        <w:t xml:space="preserve">– Текст: </w:t>
      </w:r>
      <w:r w:rsidRPr="009933DB">
        <w:rPr>
          <w:spacing w:val="-2"/>
        </w:rPr>
        <w:t>электронный.</w:t>
      </w:r>
    </w:p>
    <w:p w:rsidR="003B19E9" w:rsidRPr="009933DB" w:rsidRDefault="003B19E9" w:rsidP="009933DB">
      <w:pPr>
        <w:pStyle w:val="af"/>
        <w:widowControl w:val="0"/>
        <w:numPr>
          <w:ilvl w:val="0"/>
          <w:numId w:val="38"/>
        </w:numPr>
        <w:tabs>
          <w:tab w:val="left" w:pos="1134"/>
          <w:tab w:val="left" w:pos="1321"/>
        </w:tabs>
        <w:autoSpaceDE w:val="0"/>
        <w:autoSpaceDN w:val="0"/>
        <w:spacing w:before="0" w:after="0" w:line="276" w:lineRule="auto"/>
        <w:ind w:left="0" w:right="102" w:firstLine="709"/>
        <w:jc w:val="both"/>
      </w:pPr>
      <w:r w:rsidRPr="009933DB">
        <w:t>Научная электронная библиотека (НЭБ). - URL:</w:t>
      </w:r>
      <w:hyperlink r:id="rId60">
        <w:r w:rsidRPr="009933DB">
          <w:rPr>
            <w:color w:val="0000FF"/>
            <w:u w:val="single" w:color="0000FF"/>
          </w:rPr>
          <w:t>http://www.elibrary.ru</w:t>
        </w:r>
        <w:r w:rsidRPr="009933DB">
          <w:rPr>
            <w:color w:val="0000FF"/>
          </w:rPr>
          <w:t xml:space="preserve"> </w:t>
        </w:r>
      </w:hyperlink>
      <w:r w:rsidRPr="009933DB">
        <w:t>(дата обращения: 11.06.2021). – Текст: электронный.</w:t>
      </w:r>
    </w:p>
    <w:p w:rsidR="003B19E9" w:rsidRPr="009933DB" w:rsidRDefault="003B19E9" w:rsidP="009933DB">
      <w:pPr>
        <w:pStyle w:val="af"/>
        <w:widowControl w:val="0"/>
        <w:numPr>
          <w:ilvl w:val="0"/>
          <w:numId w:val="38"/>
        </w:numPr>
        <w:tabs>
          <w:tab w:val="left" w:pos="1134"/>
          <w:tab w:val="left" w:pos="1251"/>
        </w:tabs>
        <w:autoSpaceDE w:val="0"/>
        <w:autoSpaceDN w:val="0"/>
        <w:spacing w:before="0" w:after="0" w:line="276" w:lineRule="auto"/>
        <w:ind w:left="0" w:right="107" w:firstLine="709"/>
        <w:jc w:val="both"/>
      </w:pPr>
      <w:r w:rsidRPr="009933DB">
        <w:t>Программа</w:t>
      </w:r>
      <w:r w:rsidRPr="009933DB">
        <w:rPr>
          <w:spacing w:val="40"/>
        </w:rPr>
        <w:t xml:space="preserve"> </w:t>
      </w:r>
      <w:r w:rsidRPr="009933DB">
        <w:t>«Час</w:t>
      </w:r>
      <w:r w:rsidRPr="009933DB">
        <w:rPr>
          <w:spacing w:val="40"/>
        </w:rPr>
        <w:t xml:space="preserve"> </w:t>
      </w:r>
      <w:r w:rsidRPr="009933DB">
        <w:t>чтения».</w:t>
      </w:r>
      <w:r w:rsidRPr="009933DB">
        <w:rPr>
          <w:spacing w:val="40"/>
        </w:rPr>
        <w:t xml:space="preserve"> </w:t>
      </w:r>
      <w:r w:rsidRPr="009933DB">
        <w:t>-</w:t>
      </w:r>
      <w:r w:rsidRPr="009933DB">
        <w:rPr>
          <w:spacing w:val="40"/>
        </w:rPr>
        <w:t xml:space="preserve"> </w:t>
      </w:r>
      <w:r w:rsidRPr="009933DB">
        <w:t>URL:</w:t>
      </w:r>
      <w:r w:rsidRPr="009933DB">
        <w:rPr>
          <w:spacing w:val="51"/>
        </w:rPr>
        <w:t xml:space="preserve"> </w:t>
      </w:r>
      <w:hyperlink r:id="rId61">
        <w:r w:rsidRPr="009933DB">
          <w:rPr>
            <w:color w:val="0000FF"/>
            <w:u w:val="single" w:color="0000FF"/>
          </w:rPr>
          <w:t>https://gigabaza.ru/download/191231.html</w:t>
        </w:r>
      </w:hyperlink>
      <w:r w:rsidRPr="009933DB">
        <w:rPr>
          <w:color w:val="0000FF"/>
        </w:rPr>
        <w:t xml:space="preserve"> </w:t>
      </w:r>
      <w:r w:rsidRPr="009933DB">
        <w:t>(дата обращения: 01.06.2021). – Текст: электронный.</w:t>
      </w:r>
    </w:p>
    <w:p w:rsidR="003B19E9" w:rsidRPr="009933DB" w:rsidRDefault="003B19E9" w:rsidP="009933DB">
      <w:pPr>
        <w:pStyle w:val="af"/>
        <w:widowControl w:val="0"/>
        <w:numPr>
          <w:ilvl w:val="0"/>
          <w:numId w:val="38"/>
        </w:numPr>
        <w:tabs>
          <w:tab w:val="left" w:pos="1134"/>
          <w:tab w:val="left" w:pos="1321"/>
        </w:tabs>
        <w:autoSpaceDE w:val="0"/>
        <w:autoSpaceDN w:val="0"/>
        <w:spacing w:before="0" w:after="0" w:line="276" w:lineRule="auto"/>
        <w:ind w:left="0" w:firstLine="709"/>
        <w:jc w:val="both"/>
      </w:pPr>
      <w:r w:rsidRPr="009933DB">
        <w:t>Проект</w:t>
      </w:r>
      <w:r w:rsidRPr="009933DB">
        <w:rPr>
          <w:spacing w:val="7"/>
        </w:rPr>
        <w:t xml:space="preserve"> </w:t>
      </w:r>
      <w:r w:rsidRPr="009933DB">
        <w:t>Государственного</w:t>
      </w:r>
      <w:r w:rsidRPr="009933DB">
        <w:rPr>
          <w:spacing w:val="12"/>
        </w:rPr>
        <w:t xml:space="preserve"> </w:t>
      </w:r>
      <w:r w:rsidRPr="009933DB">
        <w:t>института</w:t>
      </w:r>
      <w:r w:rsidRPr="009933DB">
        <w:rPr>
          <w:spacing w:val="10"/>
        </w:rPr>
        <w:t xml:space="preserve"> </w:t>
      </w:r>
      <w:r w:rsidRPr="009933DB">
        <w:t>русского</w:t>
      </w:r>
      <w:r w:rsidRPr="009933DB">
        <w:rPr>
          <w:spacing w:val="12"/>
        </w:rPr>
        <w:t xml:space="preserve"> </w:t>
      </w:r>
      <w:r w:rsidRPr="009933DB">
        <w:t>языка</w:t>
      </w:r>
      <w:r w:rsidRPr="009933DB">
        <w:rPr>
          <w:spacing w:val="11"/>
        </w:rPr>
        <w:t xml:space="preserve"> </w:t>
      </w:r>
      <w:r w:rsidRPr="009933DB">
        <w:t>имени</w:t>
      </w:r>
      <w:r w:rsidRPr="009933DB">
        <w:rPr>
          <w:spacing w:val="11"/>
        </w:rPr>
        <w:t xml:space="preserve"> </w:t>
      </w:r>
      <w:r w:rsidRPr="009933DB">
        <w:t>А.С.</w:t>
      </w:r>
      <w:r w:rsidRPr="009933DB">
        <w:rPr>
          <w:spacing w:val="10"/>
        </w:rPr>
        <w:t xml:space="preserve"> </w:t>
      </w:r>
      <w:r w:rsidRPr="009933DB">
        <w:rPr>
          <w:spacing w:val="-2"/>
        </w:rPr>
        <w:t>Пушкина</w:t>
      </w:r>
    </w:p>
    <w:p w:rsidR="003B19E9" w:rsidRPr="009933DB" w:rsidRDefault="003B19E9" w:rsidP="009933DB">
      <w:pPr>
        <w:pStyle w:val="a4"/>
        <w:numPr>
          <w:ilvl w:val="0"/>
          <w:numId w:val="38"/>
        </w:numPr>
        <w:tabs>
          <w:tab w:val="left" w:pos="1134"/>
        </w:tabs>
        <w:spacing w:line="276" w:lineRule="auto"/>
        <w:ind w:left="0" w:firstLine="709"/>
        <w:jc w:val="both"/>
      </w:pPr>
      <w:r w:rsidRPr="009933DB">
        <w:t>«Образование</w:t>
      </w:r>
      <w:r w:rsidRPr="009933DB">
        <w:rPr>
          <w:spacing w:val="80"/>
        </w:rPr>
        <w:t xml:space="preserve"> </w:t>
      </w:r>
      <w:r w:rsidRPr="009933DB">
        <w:t>на</w:t>
      </w:r>
      <w:r w:rsidRPr="009933DB">
        <w:rPr>
          <w:spacing w:val="80"/>
        </w:rPr>
        <w:t xml:space="preserve"> </w:t>
      </w:r>
      <w:r w:rsidRPr="009933DB">
        <w:t>русском».</w:t>
      </w:r>
      <w:r w:rsidRPr="009933DB">
        <w:rPr>
          <w:spacing w:val="80"/>
        </w:rPr>
        <w:t xml:space="preserve"> </w:t>
      </w:r>
      <w:r w:rsidRPr="009933DB">
        <w:t>-</w:t>
      </w:r>
      <w:r w:rsidRPr="009933DB">
        <w:rPr>
          <w:spacing w:val="80"/>
        </w:rPr>
        <w:t xml:space="preserve"> </w:t>
      </w:r>
      <w:r w:rsidRPr="009933DB">
        <w:t>URL:</w:t>
      </w:r>
      <w:r w:rsidRPr="009933DB">
        <w:rPr>
          <w:spacing w:val="80"/>
        </w:rPr>
        <w:t xml:space="preserve"> </w:t>
      </w:r>
      <w:hyperlink r:id="rId62">
        <w:r w:rsidRPr="009933DB">
          <w:rPr>
            <w:color w:val="0000FF"/>
            <w:u w:val="single" w:color="0000FF"/>
          </w:rPr>
          <w:t>https://pushkininstitute.ru/</w:t>
        </w:r>
      </w:hyperlink>
      <w:r w:rsidRPr="009933DB">
        <w:rPr>
          <w:color w:val="0000FF"/>
          <w:spacing w:val="80"/>
        </w:rPr>
        <w:t xml:space="preserve"> </w:t>
      </w:r>
      <w:r w:rsidRPr="009933DB">
        <w:t>(дата</w:t>
      </w:r>
      <w:r w:rsidRPr="009933DB">
        <w:rPr>
          <w:spacing w:val="80"/>
        </w:rPr>
        <w:t xml:space="preserve"> </w:t>
      </w:r>
      <w:r w:rsidRPr="009933DB">
        <w:t>обращения:</w:t>
      </w:r>
      <w:r w:rsidRPr="009933DB">
        <w:rPr>
          <w:spacing w:val="80"/>
        </w:rPr>
        <w:t xml:space="preserve"> </w:t>
      </w:r>
      <w:r w:rsidRPr="009933DB">
        <w:rPr>
          <w:spacing w:val="-2"/>
        </w:rPr>
        <w:t>10.07.2021).</w:t>
      </w:r>
    </w:p>
    <w:p w:rsidR="003B19E9" w:rsidRPr="009933DB" w:rsidRDefault="003B19E9" w:rsidP="009933DB">
      <w:pPr>
        <w:pStyle w:val="af"/>
        <w:widowControl w:val="0"/>
        <w:numPr>
          <w:ilvl w:val="0"/>
          <w:numId w:val="38"/>
        </w:numPr>
        <w:tabs>
          <w:tab w:val="left" w:pos="1134"/>
          <w:tab w:val="left" w:pos="1251"/>
          <w:tab w:val="left" w:pos="2941"/>
          <w:tab w:val="left" w:pos="3923"/>
          <w:tab w:val="left" w:pos="6015"/>
          <w:tab w:val="left" w:pos="6802"/>
          <w:tab w:val="left" w:pos="8134"/>
        </w:tabs>
        <w:autoSpaceDE w:val="0"/>
        <w:autoSpaceDN w:val="0"/>
        <w:spacing w:before="0" w:after="0" w:line="276" w:lineRule="auto"/>
        <w:ind w:left="0" w:right="102" w:firstLine="709"/>
        <w:jc w:val="both"/>
      </w:pPr>
      <w:r w:rsidRPr="009933DB">
        <w:rPr>
          <w:spacing w:val="-2"/>
        </w:rPr>
        <w:t>Ресурсы</w:t>
      </w:r>
      <w:r w:rsidRPr="009933DB">
        <w:t xml:space="preserve"> </w:t>
      </w:r>
      <w:r w:rsidRPr="009933DB">
        <w:rPr>
          <w:spacing w:val="-6"/>
        </w:rPr>
        <w:t>по</w:t>
      </w:r>
      <w:r w:rsidRPr="009933DB">
        <w:t xml:space="preserve"> </w:t>
      </w:r>
      <w:r w:rsidRPr="009933DB">
        <w:rPr>
          <w:spacing w:val="-2"/>
        </w:rPr>
        <w:t>литературе.</w:t>
      </w:r>
      <w:r w:rsidRPr="009933DB">
        <w:rPr>
          <w:spacing w:val="-10"/>
        </w:rPr>
        <w:t xml:space="preserve"> </w:t>
      </w:r>
      <w:r w:rsidRPr="009933DB">
        <w:rPr>
          <w:spacing w:val="-4"/>
        </w:rPr>
        <w:t>URL:</w:t>
      </w:r>
      <w:r w:rsidRPr="009933DB">
        <w:t xml:space="preserve"> </w:t>
      </w:r>
      <w:hyperlink r:id="rId63">
        <w:r w:rsidRPr="009933DB">
          <w:rPr>
            <w:color w:val="0000FF"/>
            <w:spacing w:val="-2"/>
            <w:u w:val="single" w:color="0000FF"/>
          </w:rPr>
          <w:t>http://www.den-za-</w:t>
        </w:r>
      </w:hyperlink>
      <w:r w:rsidRPr="009933DB">
        <w:rPr>
          <w:color w:val="0000FF"/>
          <w:spacing w:val="-2"/>
        </w:rPr>
        <w:t xml:space="preserve"> </w:t>
      </w:r>
      <w:hyperlink r:id="rId64">
        <w:r w:rsidRPr="009933DB">
          <w:rPr>
            <w:color w:val="0000FF"/>
            <w:u w:val="single" w:color="0000FF"/>
          </w:rPr>
          <w:t xml:space="preserve">dnem.ru/school.php?item=296 </w:t>
        </w:r>
      </w:hyperlink>
      <w:r w:rsidRPr="009933DB">
        <w:t>(дата обращения: 01.06.2021). – Текст: электронный.</w:t>
      </w:r>
    </w:p>
    <w:p w:rsidR="003B19E9" w:rsidRPr="009933DB" w:rsidRDefault="003B19E9" w:rsidP="009933DB">
      <w:pPr>
        <w:pStyle w:val="af"/>
        <w:widowControl w:val="0"/>
        <w:numPr>
          <w:ilvl w:val="0"/>
          <w:numId w:val="38"/>
        </w:numPr>
        <w:tabs>
          <w:tab w:val="left" w:pos="1134"/>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709"/>
        <w:jc w:val="both"/>
      </w:pPr>
      <w:r w:rsidRPr="009933DB">
        <w:rPr>
          <w:spacing w:val="-2"/>
        </w:rPr>
        <w:t>Русская</w:t>
      </w:r>
      <w:r w:rsidRPr="009933DB">
        <w:tab/>
      </w:r>
      <w:r w:rsidRPr="009933DB">
        <w:rPr>
          <w:spacing w:val="-2"/>
        </w:rPr>
        <w:t>виртуальная библиотека.</w:t>
      </w:r>
      <w:r w:rsidRPr="009933DB">
        <w:rPr>
          <w:spacing w:val="-10"/>
        </w:rPr>
        <w:t xml:space="preserve"> </w:t>
      </w:r>
      <w:r w:rsidRPr="009933DB">
        <w:rPr>
          <w:spacing w:val="-4"/>
        </w:rPr>
        <w:t>URL:</w:t>
      </w:r>
      <w:r w:rsidRPr="009933DB">
        <w:t xml:space="preserve"> </w:t>
      </w:r>
      <w:hyperlink r:id="rId65">
        <w:r w:rsidRPr="009933DB">
          <w:rPr>
            <w:color w:val="0000FF"/>
            <w:spacing w:val="-2"/>
            <w:u w:val="single" w:color="0000FF"/>
          </w:rPr>
          <w:t>http://www.rvb.ru</w:t>
        </w:r>
      </w:hyperlink>
      <w:r w:rsidRPr="009933DB">
        <w:rPr>
          <w:color w:val="0000FF"/>
        </w:rPr>
        <w:tab/>
      </w:r>
      <w:r w:rsidRPr="009933DB">
        <w:rPr>
          <w:spacing w:val="-2"/>
        </w:rPr>
        <w:t xml:space="preserve">(дата </w:t>
      </w:r>
      <w:r w:rsidRPr="009933DB">
        <w:t>обращения: 21.06.2021). - Режим доступа: свободный. – Текст: электронный.</w:t>
      </w:r>
    </w:p>
    <w:p w:rsidR="003B19E9" w:rsidRPr="009933DB" w:rsidRDefault="003B19E9" w:rsidP="009933DB">
      <w:pPr>
        <w:pStyle w:val="af"/>
        <w:widowControl w:val="0"/>
        <w:numPr>
          <w:ilvl w:val="0"/>
          <w:numId w:val="38"/>
        </w:numPr>
        <w:tabs>
          <w:tab w:val="left" w:pos="1134"/>
          <w:tab w:val="left" w:pos="1251"/>
        </w:tabs>
        <w:autoSpaceDE w:val="0"/>
        <w:autoSpaceDN w:val="0"/>
        <w:spacing w:before="0" w:after="0" w:line="276" w:lineRule="auto"/>
        <w:ind w:left="0" w:right="103" w:firstLine="709"/>
        <w:jc w:val="both"/>
      </w:pPr>
      <w:r w:rsidRPr="009933DB">
        <w:t>Русские</w:t>
      </w:r>
      <w:r w:rsidRPr="009933DB">
        <w:rPr>
          <w:spacing w:val="40"/>
        </w:rPr>
        <w:t xml:space="preserve"> </w:t>
      </w:r>
      <w:r w:rsidRPr="009933DB">
        <w:t>словари.</w:t>
      </w:r>
      <w:r w:rsidRPr="009933DB">
        <w:rPr>
          <w:spacing w:val="40"/>
        </w:rPr>
        <w:t xml:space="preserve"> </w:t>
      </w:r>
      <w:r w:rsidRPr="009933DB">
        <w:t>-</w:t>
      </w:r>
      <w:r w:rsidRPr="009933DB">
        <w:rPr>
          <w:spacing w:val="40"/>
        </w:rPr>
        <w:t xml:space="preserve"> </w:t>
      </w:r>
      <w:r w:rsidRPr="009933DB">
        <w:t>URL:</w:t>
      </w:r>
      <w:r w:rsidRPr="009933DB">
        <w:rPr>
          <w:spacing w:val="59"/>
        </w:rPr>
        <w:t xml:space="preserve"> </w:t>
      </w:r>
      <w:hyperlink r:id="rId66">
        <w:r w:rsidRPr="009933DB">
          <w:rPr>
            <w:color w:val="0000FF"/>
            <w:u w:val="single" w:color="0000FF"/>
          </w:rPr>
          <w:t>http://slovari.ru</w:t>
        </w:r>
      </w:hyperlink>
      <w:r w:rsidRPr="009933DB">
        <w:rPr>
          <w:color w:val="0000FF"/>
          <w:spacing w:val="40"/>
        </w:rPr>
        <w:t xml:space="preserve"> </w:t>
      </w:r>
      <w:r w:rsidRPr="009933DB">
        <w:t>(дата</w:t>
      </w:r>
      <w:r w:rsidRPr="009933DB">
        <w:rPr>
          <w:spacing w:val="40"/>
        </w:rPr>
        <w:t xml:space="preserve"> </w:t>
      </w:r>
      <w:r w:rsidRPr="009933DB">
        <w:t>обращения:</w:t>
      </w:r>
      <w:r w:rsidRPr="009933DB">
        <w:rPr>
          <w:spacing w:val="40"/>
        </w:rPr>
        <w:t xml:space="preserve"> </w:t>
      </w:r>
      <w:r w:rsidRPr="009933DB">
        <w:t>01.06.2021).</w:t>
      </w:r>
      <w:r w:rsidRPr="009933DB">
        <w:rPr>
          <w:spacing w:val="40"/>
        </w:rPr>
        <w:t xml:space="preserve"> </w:t>
      </w:r>
      <w:r w:rsidRPr="009933DB">
        <w:t>– Текст: электронный.</w:t>
      </w:r>
    </w:p>
    <w:p w:rsidR="003B19E9" w:rsidRPr="009933DB" w:rsidRDefault="003B19E9" w:rsidP="009933DB">
      <w:pPr>
        <w:pStyle w:val="af"/>
        <w:widowControl w:val="0"/>
        <w:numPr>
          <w:ilvl w:val="0"/>
          <w:numId w:val="38"/>
        </w:numPr>
        <w:tabs>
          <w:tab w:val="left" w:pos="1134"/>
          <w:tab w:val="left" w:pos="1251"/>
        </w:tabs>
        <w:autoSpaceDE w:val="0"/>
        <w:autoSpaceDN w:val="0"/>
        <w:spacing w:before="0" w:after="0" w:line="276" w:lineRule="auto"/>
        <w:ind w:left="0" w:right="102" w:firstLine="709"/>
        <w:jc w:val="both"/>
      </w:pPr>
      <w:r w:rsidRPr="009933DB">
        <w:t>Русский</w:t>
      </w:r>
      <w:r w:rsidRPr="009933DB">
        <w:rPr>
          <w:spacing w:val="80"/>
        </w:rPr>
        <w:t xml:space="preserve"> </w:t>
      </w:r>
      <w:r w:rsidRPr="009933DB">
        <w:t>филологический</w:t>
      </w:r>
      <w:r w:rsidRPr="009933DB">
        <w:rPr>
          <w:spacing w:val="80"/>
        </w:rPr>
        <w:t xml:space="preserve"> </w:t>
      </w:r>
      <w:r w:rsidRPr="009933DB">
        <w:t>портал.</w:t>
      </w:r>
      <w:r w:rsidRPr="009933DB">
        <w:rPr>
          <w:spacing w:val="80"/>
        </w:rPr>
        <w:t xml:space="preserve"> </w:t>
      </w:r>
      <w:r w:rsidRPr="009933DB">
        <w:t>-</w:t>
      </w:r>
      <w:r w:rsidRPr="009933DB">
        <w:rPr>
          <w:spacing w:val="80"/>
        </w:rPr>
        <w:t xml:space="preserve"> </w:t>
      </w:r>
      <w:r w:rsidRPr="009933DB">
        <w:t>URL:</w:t>
      </w:r>
      <w:r w:rsidRPr="009933DB">
        <w:rPr>
          <w:spacing w:val="118"/>
        </w:rPr>
        <w:t xml:space="preserve"> </w:t>
      </w:r>
      <w:hyperlink r:id="rId67">
        <w:r w:rsidRPr="009933DB">
          <w:rPr>
            <w:color w:val="0000FF"/>
            <w:u w:val="single" w:color="0000FF"/>
          </w:rPr>
          <w:t>http://www.philology.ru</w:t>
        </w:r>
      </w:hyperlink>
      <w:r w:rsidRPr="009933DB">
        <w:rPr>
          <w:color w:val="0000FF"/>
          <w:spacing w:val="80"/>
        </w:rPr>
        <w:t xml:space="preserve"> </w:t>
      </w:r>
      <w:r w:rsidRPr="009933DB">
        <w:t>(дата обращения: 21.06.2021). - Режим доступа: свободный. – Текст: электронный.</w:t>
      </w:r>
    </w:p>
    <w:p w:rsidR="003B19E9" w:rsidRPr="009933DB" w:rsidRDefault="003B19E9" w:rsidP="009933DB">
      <w:pPr>
        <w:pStyle w:val="af"/>
        <w:widowControl w:val="0"/>
        <w:numPr>
          <w:ilvl w:val="0"/>
          <w:numId w:val="38"/>
        </w:numPr>
        <w:tabs>
          <w:tab w:val="left" w:pos="1134"/>
          <w:tab w:val="left" w:pos="1321"/>
        </w:tabs>
        <w:autoSpaceDE w:val="0"/>
        <w:autoSpaceDN w:val="0"/>
        <w:spacing w:before="0" w:after="0" w:line="276" w:lineRule="auto"/>
        <w:ind w:left="0" w:right="105" w:firstLine="709"/>
        <w:jc w:val="both"/>
      </w:pPr>
      <w:r w:rsidRPr="009933DB">
        <w:t>Словари</w:t>
      </w:r>
      <w:r w:rsidRPr="009933DB">
        <w:rPr>
          <w:spacing w:val="40"/>
        </w:rPr>
        <w:t xml:space="preserve"> </w:t>
      </w:r>
      <w:r w:rsidRPr="009933DB">
        <w:t>и</w:t>
      </w:r>
      <w:r w:rsidRPr="009933DB">
        <w:rPr>
          <w:spacing w:val="40"/>
        </w:rPr>
        <w:t xml:space="preserve"> </w:t>
      </w:r>
      <w:r w:rsidRPr="009933DB">
        <w:t>энциклопедии.</w:t>
      </w:r>
      <w:r w:rsidRPr="009933DB">
        <w:rPr>
          <w:spacing w:val="40"/>
        </w:rPr>
        <w:t xml:space="preserve"> </w:t>
      </w:r>
      <w:r w:rsidRPr="009933DB">
        <w:t>-</w:t>
      </w:r>
      <w:r w:rsidRPr="009933DB">
        <w:rPr>
          <w:spacing w:val="40"/>
        </w:rPr>
        <w:t xml:space="preserve"> </w:t>
      </w:r>
      <w:r w:rsidRPr="009933DB">
        <w:t>URL:</w:t>
      </w:r>
      <w:r w:rsidRPr="009933DB">
        <w:rPr>
          <w:spacing w:val="41"/>
        </w:rPr>
        <w:t xml:space="preserve"> </w:t>
      </w:r>
      <w:hyperlink r:id="rId68">
        <w:r w:rsidRPr="009933DB">
          <w:rPr>
            <w:color w:val="0000FF"/>
            <w:u w:val="single" w:color="0000FF"/>
          </w:rPr>
          <w:t>http://dic.academic.ru/</w:t>
        </w:r>
      </w:hyperlink>
      <w:r w:rsidRPr="009933DB">
        <w:rPr>
          <w:color w:val="0000FF"/>
          <w:spacing w:val="40"/>
        </w:rPr>
        <w:t xml:space="preserve"> </w:t>
      </w:r>
      <w:r w:rsidRPr="009933DB">
        <w:t>(дата</w:t>
      </w:r>
      <w:r w:rsidRPr="009933DB">
        <w:rPr>
          <w:spacing w:val="39"/>
        </w:rPr>
        <w:t xml:space="preserve"> </w:t>
      </w:r>
      <w:r w:rsidRPr="009933DB">
        <w:t>обращения: 08.06.2021). – Текст: электронный.</w:t>
      </w:r>
    </w:p>
    <w:p w:rsidR="003B19E9" w:rsidRPr="009933DB" w:rsidRDefault="003B19E9" w:rsidP="009933DB">
      <w:pPr>
        <w:pStyle w:val="af"/>
        <w:widowControl w:val="0"/>
        <w:numPr>
          <w:ilvl w:val="0"/>
          <w:numId w:val="38"/>
        </w:numPr>
        <w:tabs>
          <w:tab w:val="left" w:pos="1134"/>
          <w:tab w:val="left" w:pos="1251"/>
          <w:tab w:val="left" w:pos="2455"/>
          <w:tab w:val="left" w:pos="2940"/>
          <w:tab w:val="left" w:pos="3970"/>
          <w:tab w:val="left" w:pos="9717"/>
        </w:tabs>
        <w:autoSpaceDE w:val="0"/>
        <w:autoSpaceDN w:val="0"/>
        <w:spacing w:before="0" w:after="0" w:line="276" w:lineRule="auto"/>
        <w:ind w:left="0" w:right="102" w:firstLine="709"/>
        <w:jc w:val="both"/>
      </w:pPr>
      <w:r w:rsidRPr="009933DB">
        <w:rPr>
          <w:spacing w:val="-2"/>
        </w:rPr>
        <w:t>Слово.</w:t>
      </w:r>
      <w:r w:rsidRPr="009933DB">
        <w:rPr>
          <w:spacing w:val="-10"/>
        </w:rPr>
        <w:t xml:space="preserve"> </w:t>
      </w:r>
      <w:r w:rsidRPr="009933DB">
        <w:rPr>
          <w:spacing w:val="-4"/>
        </w:rPr>
        <w:t>URL:</w:t>
      </w:r>
      <w:r w:rsidRPr="009933DB">
        <w:t xml:space="preserve"> </w:t>
      </w:r>
      <w:hyperlink r:id="rId69">
        <w:r w:rsidRPr="009933DB">
          <w:rPr>
            <w:color w:val="0000FF"/>
            <w:spacing w:val="-2"/>
            <w:u w:val="single" w:color="0000FF"/>
          </w:rPr>
          <w:t>http://umoslovo.ru/index.php/rodnaya-literatura</w:t>
        </w:r>
      </w:hyperlink>
      <w:r w:rsidRPr="009933DB">
        <w:rPr>
          <w:color w:val="0000FF"/>
        </w:rPr>
        <w:t xml:space="preserve"> </w:t>
      </w:r>
      <w:r w:rsidRPr="009933DB">
        <w:rPr>
          <w:spacing w:val="-2"/>
        </w:rPr>
        <w:t xml:space="preserve">(дата </w:t>
      </w:r>
      <w:r w:rsidRPr="009933DB">
        <w:t>обращения: 22.06.2021). – Текст: электронный.</w:t>
      </w:r>
    </w:p>
    <w:p w:rsidR="003B19E9" w:rsidRPr="009933DB" w:rsidRDefault="003B19E9" w:rsidP="009933DB">
      <w:pPr>
        <w:pStyle w:val="af"/>
        <w:widowControl w:val="0"/>
        <w:numPr>
          <w:ilvl w:val="0"/>
          <w:numId w:val="38"/>
        </w:numPr>
        <w:tabs>
          <w:tab w:val="left" w:pos="1251"/>
        </w:tabs>
        <w:autoSpaceDE w:val="0"/>
        <w:autoSpaceDN w:val="0"/>
        <w:spacing w:before="0" w:after="0" w:line="276" w:lineRule="auto"/>
        <w:ind w:right="105"/>
      </w:pPr>
      <w:r w:rsidRPr="009933DB">
        <w:t>Служба</w:t>
      </w:r>
      <w:r w:rsidRPr="009933DB">
        <w:rPr>
          <w:spacing w:val="40"/>
        </w:rPr>
        <w:t xml:space="preserve"> </w:t>
      </w:r>
      <w:r w:rsidRPr="009933DB">
        <w:t>тематических</w:t>
      </w:r>
      <w:r w:rsidRPr="009933DB">
        <w:rPr>
          <w:spacing w:val="40"/>
        </w:rPr>
        <w:t xml:space="preserve"> </w:t>
      </w:r>
      <w:r w:rsidRPr="009933DB">
        <w:t>толковых</w:t>
      </w:r>
      <w:r w:rsidRPr="009933DB">
        <w:rPr>
          <w:spacing w:val="40"/>
        </w:rPr>
        <w:t xml:space="preserve"> </w:t>
      </w:r>
      <w:r w:rsidRPr="009933DB">
        <w:t>словарей.</w:t>
      </w:r>
      <w:r w:rsidRPr="009933DB">
        <w:rPr>
          <w:spacing w:val="40"/>
        </w:rPr>
        <w:t xml:space="preserve"> </w:t>
      </w:r>
      <w:r w:rsidRPr="009933DB">
        <w:t>-</w:t>
      </w:r>
      <w:r w:rsidRPr="009933DB">
        <w:rPr>
          <w:spacing w:val="40"/>
        </w:rPr>
        <w:t xml:space="preserve"> </w:t>
      </w:r>
      <w:r w:rsidRPr="009933DB">
        <w:t>URL:</w:t>
      </w:r>
      <w:r w:rsidRPr="009933DB">
        <w:rPr>
          <w:spacing w:val="61"/>
        </w:rPr>
        <w:t xml:space="preserve"> </w:t>
      </w:r>
      <w:hyperlink r:id="rId70">
        <w:r w:rsidRPr="009933DB">
          <w:rPr>
            <w:color w:val="0000FF"/>
            <w:u w:val="single" w:color="0000FF"/>
          </w:rPr>
          <w:t>http://www.glossary.ru/</w:t>
        </w:r>
      </w:hyperlink>
      <w:r w:rsidRPr="009933DB">
        <w:rPr>
          <w:color w:val="0000FF"/>
        </w:rPr>
        <w:t xml:space="preserve"> </w:t>
      </w:r>
      <w:r w:rsidRPr="009933DB">
        <w:t>(дата обращения: 08.07.2021). – Текст: электронный.</w:t>
      </w:r>
    </w:p>
    <w:p w:rsidR="003B19E9" w:rsidRPr="009933DB" w:rsidRDefault="003B19E9" w:rsidP="009933DB">
      <w:pPr>
        <w:pStyle w:val="af"/>
        <w:widowControl w:val="0"/>
        <w:numPr>
          <w:ilvl w:val="0"/>
          <w:numId w:val="38"/>
        </w:numPr>
        <w:tabs>
          <w:tab w:val="left" w:pos="1251"/>
        </w:tabs>
        <w:autoSpaceDE w:val="0"/>
        <w:autoSpaceDN w:val="0"/>
        <w:spacing w:before="0" w:after="0" w:line="276" w:lineRule="auto"/>
        <w:ind w:right="108"/>
      </w:pPr>
      <w:r w:rsidRPr="009933DB">
        <w:t>Сообщество</w:t>
      </w:r>
      <w:r w:rsidRPr="009933DB">
        <w:rPr>
          <w:spacing w:val="40"/>
        </w:rPr>
        <w:t xml:space="preserve"> </w:t>
      </w:r>
      <w:r w:rsidRPr="009933DB">
        <w:t>«Час</w:t>
      </w:r>
      <w:r w:rsidRPr="009933DB">
        <w:rPr>
          <w:spacing w:val="40"/>
        </w:rPr>
        <w:t xml:space="preserve"> </w:t>
      </w:r>
      <w:r w:rsidRPr="009933DB">
        <w:t>чтения».</w:t>
      </w:r>
      <w:r w:rsidRPr="009933DB">
        <w:rPr>
          <w:spacing w:val="40"/>
        </w:rPr>
        <w:t xml:space="preserve"> </w:t>
      </w:r>
      <w:r w:rsidRPr="009933DB">
        <w:t>-</w:t>
      </w:r>
      <w:r w:rsidRPr="009933DB">
        <w:rPr>
          <w:spacing w:val="40"/>
        </w:rPr>
        <w:t xml:space="preserve"> </w:t>
      </w:r>
      <w:r w:rsidRPr="009933DB">
        <w:t>URL:</w:t>
      </w:r>
      <w:r w:rsidRPr="009933DB">
        <w:rPr>
          <w:spacing w:val="40"/>
        </w:rPr>
        <w:t xml:space="preserve"> </w:t>
      </w:r>
      <w:r w:rsidRPr="009933DB">
        <w:t>https://vk.com/chas_</w:t>
      </w:r>
      <w:r w:rsidRPr="009933DB">
        <w:rPr>
          <w:spacing w:val="40"/>
        </w:rPr>
        <w:t xml:space="preserve"> </w:t>
      </w:r>
      <w:r w:rsidRPr="009933DB">
        <w:t>chteniya_petrovsk (дата обращения: 22.06.2021). – Текст: электронный.</w:t>
      </w:r>
    </w:p>
    <w:p w:rsidR="003B19E9" w:rsidRPr="009933DB" w:rsidRDefault="003B19E9" w:rsidP="009933DB">
      <w:pPr>
        <w:pStyle w:val="af"/>
        <w:widowControl w:val="0"/>
        <w:numPr>
          <w:ilvl w:val="0"/>
          <w:numId w:val="38"/>
        </w:numPr>
        <w:tabs>
          <w:tab w:val="left" w:pos="1251"/>
          <w:tab w:val="left" w:pos="5203"/>
          <w:tab w:val="left" w:pos="6436"/>
          <w:tab w:val="left" w:pos="7976"/>
          <w:tab w:val="left" w:pos="9169"/>
          <w:tab w:val="left" w:pos="9681"/>
        </w:tabs>
        <w:autoSpaceDE w:val="0"/>
        <w:autoSpaceDN w:val="0"/>
        <w:spacing w:before="0" w:after="0" w:line="276" w:lineRule="auto"/>
        <w:ind w:right="105"/>
      </w:pPr>
      <w:r w:rsidRPr="009933DB">
        <w:rPr>
          <w:spacing w:val="-2"/>
        </w:rPr>
        <w:t>Справочно-информационный</w:t>
      </w:r>
      <w:r w:rsidRPr="009933DB">
        <w:t xml:space="preserve"> </w:t>
      </w:r>
      <w:r w:rsidRPr="009933DB">
        <w:rPr>
          <w:spacing w:val="-2"/>
        </w:rPr>
        <w:t>портал</w:t>
      </w:r>
      <w:r w:rsidRPr="009933DB">
        <w:t xml:space="preserve"> </w:t>
      </w:r>
      <w:r w:rsidRPr="009933DB">
        <w:rPr>
          <w:spacing w:val="-2"/>
        </w:rPr>
        <w:t>«Русскийязык».</w:t>
      </w:r>
      <w:r w:rsidRPr="009933DB">
        <w:t xml:space="preserve">  </w:t>
      </w:r>
      <w:r w:rsidRPr="009933DB">
        <w:rPr>
          <w:spacing w:val="-10"/>
        </w:rPr>
        <w:t>-</w:t>
      </w:r>
      <w:r w:rsidRPr="009933DB">
        <w:rPr>
          <w:spacing w:val="-4"/>
        </w:rPr>
        <w:t xml:space="preserve">URL: </w:t>
      </w:r>
      <w:hyperlink r:id="rId71">
        <w:r w:rsidRPr="009933DB">
          <w:rPr>
            <w:color w:val="0000FF"/>
            <w:u w:val="single" w:color="0000FF"/>
          </w:rPr>
          <w:t>http://gramota.ru/</w:t>
        </w:r>
        <w:r w:rsidRPr="009933DB">
          <w:rPr>
            <w:color w:val="0000FF"/>
          </w:rPr>
          <w:t xml:space="preserve"> </w:t>
        </w:r>
      </w:hyperlink>
      <w:r w:rsidRPr="009933DB">
        <w:t>(дата обращения: 11.06.2021). – Текст: электронный.</w:t>
      </w:r>
    </w:p>
    <w:p w:rsidR="003B19E9" w:rsidRPr="009933DB" w:rsidRDefault="003B19E9" w:rsidP="009933DB">
      <w:pPr>
        <w:pStyle w:val="af"/>
        <w:widowControl w:val="0"/>
        <w:numPr>
          <w:ilvl w:val="0"/>
          <w:numId w:val="38"/>
        </w:numPr>
        <w:tabs>
          <w:tab w:val="left" w:pos="1251"/>
          <w:tab w:val="left" w:pos="2764"/>
          <w:tab w:val="left" w:pos="4895"/>
          <w:tab w:val="left" w:pos="7603"/>
          <w:tab w:val="left" w:pos="9033"/>
          <w:tab w:val="left" w:pos="9683"/>
        </w:tabs>
        <w:autoSpaceDE w:val="0"/>
        <w:autoSpaceDN w:val="0"/>
        <w:spacing w:before="0" w:after="0" w:line="276" w:lineRule="auto"/>
        <w:ind w:right="103"/>
      </w:pPr>
      <w:r w:rsidRPr="009933DB">
        <w:rPr>
          <w:spacing w:val="-2"/>
        </w:rPr>
        <w:t>Стихия:</w:t>
      </w:r>
      <w:r w:rsidRPr="009933DB">
        <w:t xml:space="preserve"> </w:t>
      </w:r>
      <w:r w:rsidRPr="009933DB">
        <w:rPr>
          <w:spacing w:val="-2"/>
        </w:rPr>
        <w:t>классическая</w:t>
      </w:r>
      <w:r w:rsidRPr="009933DB">
        <w:t xml:space="preserve"> </w:t>
      </w:r>
      <w:r w:rsidRPr="009933DB">
        <w:rPr>
          <w:spacing w:val="-2"/>
        </w:rPr>
        <w:t>русская/советская</w:t>
      </w:r>
      <w:r w:rsidRPr="009933DB">
        <w:t xml:space="preserve"> </w:t>
      </w:r>
      <w:r w:rsidRPr="009933DB">
        <w:rPr>
          <w:spacing w:val="-2"/>
        </w:rPr>
        <w:t>поэзия.</w:t>
      </w:r>
      <w:r w:rsidRPr="009933DB">
        <w:t xml:space="preserve">  </w:t>
      </w:r>
      <w:r w:rsidRPr="009933DB">
        <w:rPr>
          <w:spacing w:val="-10"/>
        </w:rPr>
        <w:t>-</w:t>
      </w:r>
      <w:r w:rsidRPr="009933DB">
        <w:t xml:space="preserve"> </w:t>
      </w:r>
      <w:r w:rsidRPr="009933DB">
        <w:rPr>
          <w:spacing w:val="-4"/>
        </w:rPr>
        <w:t xml:space="preserve">URL: </w:t>
      </w:r>
      <w:hyperlink r:id="rId72">
        <w:r w:rsidRPr="009933DB">
          <w:rPr>
            <w:color w:val="0000FF"/>
            <w:u w:val="single" w:color="0000FF"/>
          </w:rPr>
          <w:t>http://litera.ru/stixiya</w:t>
        </w:r>
        <w:r w:rsidRPr="009933DB">
          <w:rPr>
            <w:color w:val="0000FF"/>
          </w:rPr>
          <w:t xml:space="preserve"> </w:t>
        </w:r>
      </w:hyperlink>
      <w:r w:rsidRPr="009933DB">
        <w:t>(дата обращения: 22.06.2021). – Текст: электронный.</w:t>
      </w:r>
    </w:p>
    <w:p w:rsidR="003B19E9" w:rsidRPr="009933DB" w:rsidRDefault="003B19E9" w:rsidP="009933DB">
      <w:pPr>
        <w:pStyle w:val="af"/>
        <w:widowControl w:val="0"/>
        <w:numPr>
          <w:ilvl w:val="0"/>
          <w:numId w:val="38"/>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pPr>
      <w:r w:rsidRPr="009933DB">
        <w:rPr>
          <w:spacing w:val="-2"/>
        </w:rPr>
        <w:t>Толковый</w:t>
      </w:r>
      <w:r w:rsidRPr="009933DB">
        <w:t xml:space="preserve"> </w:t>
      </w:r>
      <w:r w:rsidRPr="009933DB">
        <w:rPr>
          <w:spacing w:val="-2"/>
        </w:rPr>
        <w:t>словарь</w:t>
      </w:r>
      <w:r w:rsidRPr="009933DB">
        <w:t xml:space="preserve"> </w:t>
      </w:r>
      <w:r w:rsidRPr="009933DB">
        <w:rPr>
          <w:spacing w:val="-4"/>
        </w:rPr>
        <w:t>Даля</w:t>
      </w:r>
      <w:r w:rsidRPr="009933DB">
        <w:tab/>
      </w:r>
      <w:r w:rsidRPr="009933DB">
        <w:rPr>
          <w:spacing w:val="-2"/>
        </w:rPr>
        <w:t>онлайн.</w:t>
      </w:r>
      <w:r w:rsidRPr="009933DB">
        <w:tab/>
      </w:r>
      <w:r w:rsidRPr="009933DB">
        <w:rPr>
          <w:spacing w:val="-10"/>
        </w:rPr>
        <w:t>-</w:t>
      </w:r>
      <w:r w:rsidRPr="009933DB">
        <w:t xml:space="preserve"> </w:t>
      </w:r>
      <w:r w:rsidRPr="009933DB">
        <w:rPr>
          <w:spacing w:val="-4"/>
        </w:rPr>
        <w:t>URL:</w:t>
      </w:r>
      <w:r w:rsidRPr="009933DB">
        <w:t xml:space="preserve"> </w:t>
      </w:r>
      <w:hyperlink r:id="rId73">
        <w:r w:rsidRPr="009933DB">
          <w:rPr>
            <w:color w:val="0000FF"/>
            <w:spacing w:val="-2"/>
            <w:u w:val="single" w:color="0000FF"/>
          </w:rPr>
          <w:t>http://slovardalja.net</w:t>
        </w:r>
      </w:hyperlink>
      <w:r w:rsidRPr="009933DB">
        <w:rPr>
          <w:spacing w:val="-2"/>
        </w:rPr>
        <w:t xml:space="preserve"> (дата </w:t>
      </w:r>
      <w:r w:rsidRPr="009933DB">
        <w:t>обращения: 15.07.2021). – Текст: электронный.</w:t>
      </w:r>
    </w:p>
    <w:p w:rsidR="003B19E9" w:rsidRPr="009933DB" w:rsidRDefault="003B19E9" w:rsidP="009933DB">
      <w:pPr>
        <w:pStyle w:val="af"/>
        <w:widowControl w:val="0"/>
        <w:numPr>
          <w:ilvl w:val="0"/>
          <w:numId w:val="38"/>
        </w:numPr>
        <w:tabs>
          <w:tab w:val="left" w:pos="1251"/>
        </w:tabs>
        <w:autoSpaceDE w:val="0"/>
        <w:autoSpaceDN w:val="0"/>
        <w:spacing w:before="0" w:after="0" w:line="276" w:lineRule="auto"/>
        <w:ind w:right="102"/>
      </w:pPr>
      <w:r w:rsidRPr="009933DB">
        <w:t>Толковый</w:t>
      </w:r>
      <w:r w:rsidRPr="009933DB">
        <w:rPr>
          <w:spacing w:val="40"/>
        </w:rPr>
        <w:t xml:space="preserve"> </w:t>
      </w:r>
      <w:r w:rsidRPr="009933DB">
        <w:t>словарь</w:t>
      </w:r>
      <w:r w:rsidRPr="009933DB">
        <w:rPr>
          <w:spacing w:val="39"/>
        </w:rPr>
        <w:t xml:space="preserve"> </w:t>
      </w:r>
      <w:r w:rsidRPr="009933DB">
        <w:t>Ожегова</w:t>
      </w:r>
      <w:r w:rsidRPr="009933DB">
        <w:rPr>
          <w:spacing w:val="38"/>
        </w:rPr>
        <w:t xml:space="preserve"> </w:t>
      </w:r>
      <w:r w:rsidRPr="009933DB">
        <w:t>онлайн.</w:t>
      </w:r>
      <w:r w:rsidRPr="009933DB">
        <w:rPr>
          <w:spacing w:val="40"/>
        </w:rPr>
        <w:t xml:space="preserve"> </w:t>
      </w:r>
      <w:r w:rsidRPr="009933DB">
        <w:t>-</w:t>
      </w:r>
      <w:r w:rsidRPr="009933DB">
        <w:rPr>
          <w:spacing w:val="39"/>
        </w:rPr>
        <w:t xml:space="preserve"> </w:t>
      </w:r>
      <w:r w:rsidRPr="009933DB">
        <w:t>URL:</w:t>
      </w:r>
      <w:r w:rsidRPr="009933DB">
        <w:rPr>
          <w:spacing w:val="43"/>
        </w:rPr>
        <w:t xml:space="preserve"> </w:t>
      </w:r>
      <w:hyperlink r:id="rId74">
        <w:r w:rsidRPr="009933DB">
          <w:rPr>
            <w:color w:val="0000FF"/>
            <w:u w:val="single" w:color="0000FF"/>
          </w:rPr>
          <w:t>https://slovarozhegova.ru</w:t>
        </w:r>
      </w:hyperlink>
      <w:r w:rsidRPr="009933DB">
        <w:rPr>
          <w:color w:val="0000FF"/>
          <w:spacing w:val="40"/>
        </w:rPr>
        <w:t xml:space="preserve"> </w:t>
      </w:r>
      <w:r w:rsidRPr="009933DB">
        <w:t>(дата обращения: 15.07.2021). – Текст: электронный.</w:t>
      </w:r>
    </w:p>
    <w:p w:rsidR="003B19E9" w:rsidRPr="009933DB" w:rsidRDefault="003B19E9" w:rsidP="009933DB">
      <w:pPr>
        <w:pStyle w:val="af"/>
        <w:widowControl w:val="0"/>
        <w:numPr>
          <w:ilvl w:val="0"/>
          <w:numId w:val="38"/>
        </w:numPr>
        <w:tabs>
          <w:tab w:val="left" w:pos="1251"/>
        </w:tabs>
        <w:autoSpaceDE w:val="0"/>
        <w:autoSpaceDN w:val="0"/>
        <w:spacing w:before="0" w:after="0" w:line="276" w:lineRule="auto"/>
        <w:ind w:right="107"/>
        <w:jc w:val="both"/>
      </w:pPr>
      <w:r w:rsidRPr="009933DB">
        <w:t xml:space="preserve">Толковый словарь Ушакова онлайн. - URL: </w:t>
      </w:r>
      <w:hyperlink r:id="rId75">
        <w:r w:rsidRPr="009933DB">
          <w:rPr>
            <w:color w:val="0000FF"/>
            <w:u w:val="single" w:color="0000FF"/>
          </w:rPr>
          <w:t>https://ushakovdictionary.ru</w:t>
        </w:r>
      </w:hyperlink>
      <w:r w:rsidRPr="009933DB">
        <w:rPr>
          <w:color w:val="0000FF"/>
          <w:spacing w:val="40"/>
        </w:rPr>
        <w:t xml:space="preserve"> </w:t>
      </w:r>
      <w:r w:rsidRPr="009933DB">
        <w:t>(дата обращения: 15.07.2021). – Текст: электронный.</w:t>
      </w:r>
    </w:p>
    <w:p w:rsidR="003B19E9" w:rsidRPr="009933DB" w:rsidRDefault="003B19E9" w:rsidP="009933DB">
      <w:pPr>
        <w:pStyle w:val="af"/>
        <w:widowControl w:val="0"/>
        <w:numPr>
          <w:ilvl w:val="0"/>
          <w:numId w:val="38"/>
        </w:numPr>
        <w:tabs>
          <w:tab w:val="left" w:pos="1251"/>
        </w:tabs>
        <w:autoSpaceDE w:val="0"/>
        <w:autoSpaceDN w:val="0"/>
        <w:spacing w:before="0" w:after="0" w:line="276" w:lineRule="auto"/>
        <w:ind w:right="103"/>
        <w:jc w:val="both"/>
      </w:pPr>
      <w:r w:rsidRPr="009933DB">
        <w:t xml:space="preserve">Федеральный портал «Российское образование»: официальный сайт. – 2021. - URL: </w:t>
      </w:r>
      <w:hyperlink r:id="rId76">
        <w:r w:rsidRPr="009933DB">
          <w:rPr>
            <w:color w:val="0000FF"/>
            <w:u w:val="single" w:color="0000FF"/>
          </w:rPr>
          <w:t>http://www.edu.ru/</w:t>
        </w:r>
        <w:r w:rsidRPr="009933DB">
          <w:rPr>
            <w:color w:val="0000FF"/>
          </w:rPr>
          <w:t xml:space="preserve"> </w:t>
        </w:r>
      </w:hyperlink>
      <w:r w:rsidRPr="009933DB">
        <w:t>(дата обращения: 02.07.2021). – Текст: электронный.</w:t>
      </w:r>
    </w:p>
    <w:p w:rsidR="003B19E9" w:rsidRPr="009933DB" w:rsidRDefault="003B19E9" w:rsidP="009933DB">
      <w:pPr>
        <w:pStyle w:val="af"/>
        <w:widowControl w:val="0"/>
        <w:numPr>
          <w:ilvl w:val="0"/>
          <w:numId w:val="38"/>
        </w:numPr>
        <w:tabs>
          <w:tab w:val="left" w:pos="1321"/>
        </w:tabs>
        <w:autoSpaceDE w:val="0"/>
        <w:autoSpaceDN w:val="0"/>
        <w:spacing w:before="0" w:after="0" w:line="276" w:lineRule="auto"/>
        <w:ind w:right="103"/>
        <w:jc w:val="both"/>
      </w:pPr>
      <w:r w:rsidRPr="009933DB">
        <w:t xml:space="preserve">Федеральный центр информационно-образовательных ресурсов. - URL: </w:t>
      </w:r>
      <w:hyperlink r:id="rId77">
        <w:r w:rsidRPr="009933DB">
          <w:rPr>
            <w:color w:val="0000FF"/>
            <w:u w:val="single" w:color="0000FF"/>
          </w:rPr>
          <w:t>http://fcior.edu.ru/</w:t>
        </w:r>
      </w:hyperlink>
      <w:r w:rsidRPr="009933DB">
        <w:rPr>
          <w:color w:val="0000FF"/>
        </w:rPr>
        <w:t xml:space="preserve"> </w:t>
      </w:r>
      <w:r w:rsidRPr="009933DB">
        <w:t>(дата обращения: 01.07.2021). - Режим доступа: свободный. – Текст: электронный.</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9E4EFD" w:rsidRDefault="009E4EFD"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B19E9" w:rsidRPr="009933DB" w:rsidTr="009933DB">
        <w:tc>
          <w:tcPr>
            <w:tcW w:w="1750" w:type="pct"/>
          </w:tcPr>
          <w:p w:rsidR="003B19E9" w:rsidRPr="009933DB" w:rsidRDefault="003B19E9" w:rsidP="009E4EFD">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507"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743"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воспроизводить содержание литературного произведения;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анализировать эпизод (сцену) изученного произведения, объяснять его связь с проблематикой произведения;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w:t>
            </w:r>
            <w:proofErr w:type="gramStart"/>
            <w:r w:rsidRPr="009933DB">
              <w:rPr>
                <w:rFonts w:ascii="Times New Roman" w:hAnsi="Times New Roman" w:cs="Times New Roman"/>
                <w:bCs/>
                <w:sz w:val="24"/>
                <w:szCs w:val="24"/>
              </w:rPr>
              <w:t xml:space="preserve">; - - </w:t>
            </w:r>
            <w:proofErr w:type="gramEnd"/>
            <w:r w:rsidRPr="009933DB">
              <w:rPr>
                <w:rFonts w:ascii="Times New Roman" w:hAnsi="Times New Roman" w:cs="Times New Roman"/>
                <w:bCs/>
                <w:sz w:val="24"/>
                <w:szCs w:val="24"/>
              </w:rPr>
              <w:t>выявлять «сквозные» темы и ключевые проблемы русской литературы; соотносить произведение с литературным направлением эпохи;</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определять род и жанр произведения;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сопоставлять литературные произведения;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выявлять авторскую позицию;</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выразительно читать изученные произведения (или их фрагменты), соблюдая нормы литературного произношения;</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аргументировано формулировать свое отношение к прочитанному произведению;</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писать рецензии на прочитанные произведения и сочинения разных жанров на литературные темы;</w:t>
            </w:r>
          </w:p>
          <w:p w:rsidR="003B19E9" w:rsidRPr="009933DB" w:rsidRDefault="003B19E9" w:rsidP="009933DB">
            <w:pPr>
              <w:spacing w:after="0"/>
              <w:rPr>
                <w:rFonts w:ascii="Times New Roman" w:hAnsi="Times New Roman" w:cs="Times New Roman"/>
                <w:sz w:val="24"/>
                <w:szCs w:val="24"/>
              </w:rPr>
            </w:pPr>
          </w:p>
        </w:tc>
        <w:tc>
          <w:tcPr>
            <w:tcW w:w="1507" w:type="pct"/>
            <w:vMerge w:val="restart"/>
          </w:tcPr>
          <w:p w:rsidR="003B19E9" w:rsidRPr="009933DB" w:rsidRDefault="003B19E9" w:rsidP="009933DB">
            <w:pPr>
              <w:pStyle w:val="a9"/>
              <w:spacing w:after="0"/>
              <w:jc w:val="both"/>
            </w:pPr>
            <w:r w:rsidRPr="009933DB">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B19E9" w:rsidRPr="009933DB" w:rsidRDefault="003B19E9" w:rsidP="009933DB">
            <w:pPr>
              <w:pStyle w:val="a9"/>
              <w:spacing w:after="0"/>
              <w:jc w:val="both"/>
            </w:pPr>
            <w:r w:rsidRPr="009933DB">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B19E9" w:rsidRPr="009933DB" w:rsidRDefault="003B19E9" w:rsidP="009933DB">
            <w:pPr>
              <w:pStyle w:val="a9"/>
              <w:spacing w:after="0"/>
              <w:jc w:val="both"/>
            </w:pPr>
            <w:r w:rsidRPr="009933DB">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B19E9" w:rsidRPr="009933DB" w:rsidRDefault="003B19E9" w:rsidP="009933DB">
            <w:pPr>
              <w:pStyle w:val="a9"/>
              <w:spacing w:after="0"/>
            </w:pPr>
            <w:r w:rsidRPr="009933DB">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vMerge w:val="restart"/>
          </w:tcPr>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 экспертная оценка выступления;</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-экспертная оценка выполнения письменных работ различных жанров;</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-защита реферата;</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-тестирование;</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 xml:space="preserve"> -экспертная оценка лингвистического анализа текста;</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-экспертная оценка выступления;</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-защита реферата;</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-защита ответа;</w:t>
            </w:r>
          </w:p>
          <w:p w:rsidR="003B19E9" w:rsidRPr="009933DB" w:rsidRDefault="003B19E9" w:rsidP="009933DB">
            <w:pPr>
              <w:spacing w:after="0"/>
              <w:contextualSpacing/>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-тестирование;</w:t>
            </w:r>
          </w:p>
          <w:p w:rsidR="003B19E9" w:rsidRPr="009933DB" w:rsidRDefault="003B19E9" w:rsidP="009933DB">
            <w:pPr>
              <w:spacing w:after="0"/>
              <w:rPr>
                <w:rFonts w:ascii="Times New Roman" w:eastAsia="SimSun" w:hAnsi="Times New Roman" w:cs="Times New Roman"/>
                <w:bCs/>
                <w:sz w:val="24"/>
                <w:szCs w:val="24"/>
                <w:lang w:eastAsia="zh-CN"/>
              </w:rPr>
            </w:pPr>
            <w:r w:rsidRPr="009933DB">
              <w:rPr>
                <w:rFonts w:ascii="Times New Roman" w:eastAsia="SimSun" w:hAnsi="Times New Roman" w:cs="Times New Roman"/>
                <w:bCs/>
                <w:sz w:val="24"/>
                <w:szCs w:val="24"/>
                <w:lang w:eastAsia="zh-CN"/>
              </w:rPr>
              <w:t>-экспертная оценка выполнения письменных работ различных жанров;</w:t>
            </w:r>
          </w:p>
          <w:p w:rsidR="003B19E9" w:rsidRPr="009933DB" w:rsidRDefault="003B19E9" w:rsidP="009933DB">
            <w:pPr>
              <w:spacing w:after="0"/>
              <w:jc w:val="center"/>
              <w:rPr>
                <w:rFonts w:ascii="Times New Roman" w:eastAsia="SimSun" w:hAnsi="Times New Roman" w:cs="Times New Roman"/>
                <w:b/>
                <w:bCs/>
                <w:sz w:val="24"/>
                <w:szCs w:val="24"/>
                <w:lang w:eastAsia="zh-CN"/>
              </w:rPr>
            </w:pPr>
          </w:p>
        </w:tc>
      </w:tr>
      <w:tr w:rsidR="003B19E9" w:rsidRPr="009933DB" w:rsidTr="009933DB">
        <w:trPr>
          <w:trHeight w:val="896"/>
        </w:trPr>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sz w:val="24"/>
                <w:szCs w:val="24"/>
              </w:rPr>
              <w:t>-</w:t>
            </w:r>
            <w:r w:rsidRPr="009933DB">
              <w:rPr>
                <w:rFonts w:ascii="Times New Roman" w:eastAsia="SimSun" w:hAnsi="Times New Roman" w:cs="Times New Roman"/>
                <w:sz w:val="24"/>
                <w:szCs w:val="24"/>
                <w:lang w:eastAsia="zh-CN"/>
              </w:rPr>
              <w:t xml:space="preserve">- </w:t>
            </w:r>
            <w:r w:rsidRPr="009933DB">
              <w:rPr>
                <w:rFonts w:ascii="Times New Roman" w:hAnsi="Times New Roman" w:cs="Times New Roman"/>
                <w:bCs/>
                <w:sz w:val="24"/>
                <w:szCs w:val="24"/>
              </w:rPr>
              <w:t>- понимать образную природу словесного искусства;</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знать содержание изученных литературных произведений;</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основные факты жизни и творчества писателей-классиков Х</w:t>
            </w:r>
            <w:r w:rsidRPr="009933DB">
              <w:rPr>
                <w:rFonts w:ascii="Times New Roman" w:hAnsi="Times New Roman" w:cs="Times New Roman"/>
                <w:bCs/>
                <w:sz w:val="24"/>
                <w:szCs w:val="24"/>
                <w:lang w:val="en-US"/>
              </w:rPr>
              <w:t>I</w:t>
            </w:r>
            <w:r w:rsidRPr="009933DB">
              <w:rPr>
                <w:rFonts w:ascii="Times New Roman" w:hAnsi="Times New Roman" w:cs="Times New Roman"/>
                <w:bCs/>
                <w:sz w:val="24"/>
                <w:szCs w:val="24"/>
              </w:rPr>
              <w:t xml:space="preserve">Х-ХХ </w:t>
            </w:r>
            <w:proofErr w:type="gramStart"/>
            <w:r w:rsidRPr="009933DB">
              <w:rPr>
                <w:rFonts w:ascii="Times New Roman" w:hAnsi="Times New Roman" w:cs="Times New Roman"/>
                <w:bCs/>
                <w:sz w:val="24"/>
                <w:szCs w:val="24"/>
              </w:rPr>
              <w:t>вв</w:t>
            </w:r>
            <w:proofErr w:type="gramEnd"/>
            <w:r w:rsidRPr="009933DB">
              <w:rPr>
                <w:rFonts w:ascii="Times New Roman" w:hAnsi="Times New Roman" w:cs="Times New Roman"/>
                <w:bCs/>
                <w:sz w:val="24"/>
                <w:szCs w:val="24"/>
              </w:rPr>
              <w:t>;</w:t>
            </w:r>
          </w:p>
          <w:p w:rsidR="003B19E9" w:rsidRPr="009933DB" w:rsidRDefault="003B19E9" w:rsidP="009933DB">
            <w:pPr>
              <w:spacing w:after="0"/>
              <w:ind w:left="29"/>
              <w:rPr>
                <w:rFonts w:ascii="Times New Roman" w:hAnsi="Times New Roman" w:cs="Times New Roman"/>
                <w:bCs/>
                <w:sz w:val="24"/>
                <w:szCs w:val="24"/>
              </w:rPr>
            </w:pPr>
            <w:r w:rsidRPr="009933DB">
              <w:rPr>
                <w:rFonts w:ascii="Times New Roman" w:hAnsi="Times New Roman" w:cs="Times New Roman"/>
                <w:bCs/>
                <w:sz w:val="24"/>
                <w:szCs w:val="24"/>
              </w:rPr>
              <w:t>- основные закономерности историко-литературного процесса и черты литературных направлений;</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 основные теоретико-литературные понятия;</w:t>
            </w:r>
          </w:p>
        </w:tc>
        <w:tc>
          <w:tcPr>
            <w:tcW w:w="1507" w:type="pct"/>
            <w:vMerge/>
          </w:tcPr>
          <w:p w:rsidR="003B19E9" w:rsidRPr="009933DB" w:rsidRDefault="003B19E9" w:rsidP="009933DB">
            <w:pPr>
              <w:spacing w:after="0"/>
              <w:rPr>
                <w:rFonts w:ascii="Times New Roman" w:hAnsi="Times New Roman" w:cs="Times New Roman"/>
                <w:bCs/>
                <w:sz w:val="24"/>
                <w:szCs w:val="24"/>
              </w:rPr>
            </w:pPr>
          </w:p>
        </w:tc>
        <w:tc>
          <w:tcPr>
            <w:tcW w:w="1743"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78"/>
          <w:footerReference w:type="default" r:id="rId79"/>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3.4</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 xml:space="preserve">к ПООП-П по профессии </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ООД.04 </w:t>
      </w:r>
      <w:r w:rsidRPr="009933DB">
        <w:rPr>
          <w:rFonts w:ascii="Times New Roman" w:eastAsia="Calibri" w:hAnsi="Times New Roman" w:cs="Times New Roman"/>
          <w:sz w:val="24"/>
          <w:szCs w:val="24"/>
        </w:rPr>
        <w:t>Иностранный язык</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39"/>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39"/>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39"/>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39"/>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ООД.04 </w:t>
      </w:r>
      <w:r w:rsidRPr="009933DB">
        <w:rPr>
          <w:rFonts w:eastAsia="Calibri"/>
        </w:rPr>
        <w:t>Иностранный язык</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ООД.04 </w:t>
      </w:r>
      <w:r w:rsidRPr="009933DB">
        <w:rPr>
          <w:rFonts w:ascii="Times New Roman" w:eastAsia="Calibri" w:hAnsi="Times New Roman" w:cs="Times New Roman"/>
          <w:sz w:val="24"/>
          <w:szCs w:val="24"/>
        </w:rPr>
        <w:t>Иностранный язык</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по </w:t>
      </w:r>
      <w:r w:rsidRPr="009933DB">
        <w:rPr>
          <w:rFonts w:ascii="Times New Roman" w:hAnsi="Times New Roman" w:cs="Times New Roman"/>
          <w:color w:val="000000"/>
          <w:sz w:val="24"/>
          <w:szCs w:val="24"/>
        </w:rPr>
        <w:t xml:space="preserve">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Код</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9E4EFD" w:rsidRPr="009933DB" w:rsidTr="009933DB">
        <w:trPr>
          <w:trHeight w:val="212"/>
        </w:trPr>
        <w:tc>
          <w:tcPr>
            <w:tcW w:w="1589" w:type="dxa"/>
          </w:tcPr>
          <w:p w:rsidR="009E4EFD" w:rsidRPr="009933DB" w:rsidRDefault="009E4EFD"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9E4EFD" w:rsidRPr="00A71995" w:rsidRDefault="009E4EFD" w:rsidP="009E4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общаться (устно и письменно) на иностранном языке на профессиональные и повседневные темы;</w:t>
            </w:r>
          </w:p>
          <w:p w:rsidR="009E4EFD" w:rsidRPr="00A71995" w:rsidRDefault="009E4EFD" w:rsidP="009E4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переводить (со словарем) иностранные тексты профессиональной направленности;</w:t>
            </w:r>
          </w:p>
          <w:p w:rsidR="009E4EFD" w:rsidRPr="00A71995" w:rsidRDefault="009E4EFD" w:rsidP="009E4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самостоятельно совершенствовать устную и письменную речь, пополнять словарный запас.</w:t>
            </w:r>
          </w:p>
        </w:tc>
        <w:tc>
          <w:tcPr>
            <w:tcW w:w="3260" w:type="dxa"/>
          </w:tcPr>
          <w:p w:rsidR="009E4EFD" w:rsidRPr="00A71995" w:rsidRDefault="009E4EFD" w:rsidP="009E4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171</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171</w:t>
            </w: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w:t>
            </w:r>
            <w:r w:rsidR="009933DB">
              <w:rPr>
                <w:rFonts w:ascii="Times New Roman" w:hAnsi="Times New Roman" w:cs="Times New Roman"/>
                <w:iCs/>
                <w:sz w:val="24"/>
                <w:szCs w:val="24"/>
              </w:rPr>
              <w:t>18</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51</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4"/>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2</w:t>
            </w:r>
          </w:p>
        </w:tc>
      </w:tr>
    </w:tbl>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w:t>
      </w:r>
    </w:p>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 xml:space="preserve">2.2. Тематический план и содержание учебной дисциплины </w:t>
      </w:r>
    </w:p>
    <w:p w:rsidR="003B19E9" w:rsidRPr="009933DB" w:rsidRDefault="003B19E9" w:rsidP="009933DB">
      <w:pPr>
        <w:spacing w:after="0"/>
        <w:ind w:firstLine="709"/>
        <w:rPr>
          <w:rFonts w:ascii="Times New Roman" w:hAnsi="Times New Roman" w:cs="Times New Roman"/>
          <w:b/>
          <w:sz w:val="24"/>
          <w:szCs w:val="24"/>
        </w:rPr>
      </w:pP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
        <w:gridCol w:w="2804"/>
        <w:gridCol w:w="5527"/>
        <w:gridCol w:w="9"/>
        <w:gridCol w:w="1836"/>
        <w:gridCol w:w="2554"/>
        <w:gridCol w:w="1133"/>
        <w:gridCol w:w="1073"/>
        <w:gridCol w:w="57"/>
      </w:tblGrid>
      <w:tr w:rsidR="003B19E9" w:rsidRPr="009933DB" w:rsidTr="009933DB">
        <w:trPr>
          <w:gridBefore w:val="1"/>
          <w:gridAfter w:val="1"/>
          <w:wBefore w:w="11" w:type="pct"/>
          <w:wAfter w:w="19" w:type="pct"/>
          <w:trHeight w:val="20"/>
        </w:trPr>
        <w:tc>
          <w:tcPr>
            <w:tcW w:w="933"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42"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11"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50" w:type="pct"/>
            <w:vAlign w:val="center"/>
          </w:tcPr>
          <w:p w:rsidR="003B19E9" w:rsidRPr="009933DB" w:rsidRDefault="003B19E9" w:rsidP="009E4EFD">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7"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57"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gridBefore w:val="1"/>
          <w:gridAfter w:val="1"/>
          <w:wBefore w:w="11" w:type="pct"/>
          <w:wAfter w:w="19" w:type="pct"/>
          <w:trHeight w:val="20"/>
        </w:trPr>
        <w:tc>
          <w:tcPr>
            <w:tcW w:w="933"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42"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11"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0"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7"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57"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blPrEx>
          <w:tblLook w:val="04A0"/>
        </w:tblPrEx>
        <w:tc>
          <w:tcPr>
            <w:tcW w:w="2783" w:type="pct"/>
            <w:gridSpan w:val="3"/>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cs="Times New Roman"/>
                <w:b/>
                <w:bCs/>
                <w:sz w:val="24"/>
                <w:szCs w:val="24"/>
                <w:lang w:eastAsia="zh-CN"/>
              </w:rPr>
            </w:pPr>
            <w:r w:rsidRPr="009933DB">
              <w:rPr>
                <w:rFonts w:ascii="Times New Roman" w:eastAsia="SimSun" w:hAnsi="Times New Roman" w:cs="Times New Roman"/>
                <w:b/>
                <w:bCs/>
                <w:sz w:val="24"/>
                <w:szCs w:val="24"/>
                <w:lang w:eastAsia="zh-CN"/>
              </w:rPr>
              <w:t xml:space="preserve">Раздел 1                  </w:t>
            </w:r>
            <w:r w:rsidRPr="009933DB">
              <w:rPr>
                <w:rFonts w:ascii="Times New Roman" w:hAnsi="Times New Roman" w:cs="Times New Roman"/>
                <w:b/>
                <w:bCs/>
                <w:sz w:val="24"/>
                <w:szCs w:val="24"/>
                <w:lang w:eastAsia="en-US"/>
              </w:rPr>
              <w:t>Вводно-коррективный курс</w:t>
            </w:r>
          </w:p>
        </w:tc>
        <w:tc>
          <w:tcPr>
            <w:tcW w:w="614"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3B19E9" w:rsidRPr="009933DB" w:rsidTr="009933DB">
        <w:tblPrEx>
          <w:tblLook w:val="04A0"/>
        </w:tblPrEx>
        <w:tc>
          <w:tcPr>
            <w:tcW w:w="944" w:type="pct"/>
            <w:gridSpan w:val="2"/>
            <w:vMerge w:val="restart"/>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Темы</w:t>
            </w:r>
          </w:p>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14317"/>
              </w:tabs>
              <w:spacing w:after="0"/>
              <w:rPr>
                <w:rFonts w:ascii="Times New Roman" w:hAnsi="Times New Roman" w:cs="Times New Roman"/>
                <w:b/>
                <w:sz w:val="24"/>
                <w:szCs w:val="24"/>
                <w:lang w:eastAsia="en-US"/>
              </w:rPr>
            </w:pPr>
            <w:r w:rsidRPr="009933DB">
              <w:rPr>
                <w:rFonts w:ascii="Times New Roman" w:hAnsi="Times New Roman" w:cs="Times New Roman"/>
                <w:b/>
                <w:sz w:val="24"/>
                <w:szCs w:val="24"/>
                <w:lang w:eastAsia="en-US"/>
              </w:rPr>
              <w:t>Содержание учебного материала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26</w:t>
            </w:r>
          </w:p>
        </w:tc>
        <w:tc>
          <w:tcPr>
            <w:tcW w:w="85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3B19E9" w:rsidRPr="009933DB" w:rsidTr="009933DB">
        <w:tblPrEx>
          <w:tblLook w:val="04A0"/>
        </w:tblPrEx>
        <w:trPr>
          <w:trHeight w:val="330"/>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eastAsia="en-US"/>
              </w:rPr>
            </w:pPr>
            <w:r w:rsidRPr="009933DB">
              <w:rPr>
                <w:rFonts w:ascii="Times New Roman" w:hAnsi="Times New Roman" w:cs="Times New Roman"/>
                <w:sz w:val="24"/>
                <w:szCs w:val="24"/>
                <w:lang w:eastAsia="en-US"/>
              </w:rPr>
              <w:t>1.1 Английский алфавит и транскрипция.</w:t>
            </w:r>
            <w:r w:rsidRPr="009933DB">
              <w:rPr>
                <w:rFonts w:ascii="Times New Roman" w:hAnsi="Times New Roman" w:cs="Times New Roman"/>
                <w:snapToGrid w:val="0"/>
                <w:color w:val="000000"/>
                <w:sz w:val="24"/>
                <w:szCs w:val="24"/>
                <w:lang w:eastAsia="en-US"/>
              </w:rPr>
              <w:t xml:space="preserve">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6"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rPr>
          <w:trHeight w:val="305"/>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r w:rsidRPr="009933DB">
              <w:rPr>
                <w:rFonts w:ascii="Times New Roman" w:hAnsi="Times New Roman" w:cs="Times New Roman"/>
                <w:snapToGrid w:val="0"/>
                <w:color w:val="000000"/>
                <w:sz w:val="24"/>
                <w:szCs w:val="24"/>
                <w:lang w:eastAsia="en-US"/>
              </w:rPr>
              <w:t xml:space="preserve">1.2 Обзор и повторение звуков и букв.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270"/>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r w:rsidRPr="009933DB">
              <w:rPr>
                <w:rFonts w:ascii="Times New Roman" w:hAnsi="Times New Roman" w:cs="Times New Roman"/>
                <w:sz w:val="24"/>
                <w:szCs w:val="24"/>
                <w:lang w:eastAsia="en-US"/>
              </w:rPr>
              <w:t xml:space="preserve">1.3 Чтение и произношение звуков.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339"/>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r w:rsidRPr="009933DB">
              <w:rPr>
                <w:rFonts w:ascii="Times New Roman" w:hAnsi="Times New Roman" w:cs="Times New Roman"/>
                <w:snapToGrid w:val="0"/>
                <w:color w:val="000000"/>
                <w:sz w:val="24"/>
                <w:szCs w:val="24"/>
                <w:lang w:eastAsia="en-US"/>
              </w:rPr>
              <w:t>1.4 Правила чтения букв и буквосочетаний.</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339"/>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eastAsia="en-US"/>
              </w:rPr>
            </w:pPr>
            <w:r w:rsidRPr="009933DB">
              <w:rPr>
                <w:rFonts w:ascii="Times New Roman" w:hAnsi="Times New Roman" w:cs="Times New Roman"/>
                <w:snapToGrid w:val="0"/>
                <w:color w:val="000000"/>
                <w:sz w:val="24"/>
                <w:szCs w:val="24"/>
                <w:lang w:eastAsia="en-US"/>
              </w:rPr>
              <w:t xml:space="preserve">1.5 </w:t>
            </w:r>
            <w:r w:rsidRPr="009933DB">
              <w:rPr>
                <w:rFonts w:ascii="Times New Roman" w:hAnsi="Times New Roman" w:cs="Times New Roman"/>
                <w:snapToGrid w:val="0"/>
                <w:color w:val="000000"/>
                <w:sz w:val="24"/>
                <w:szCs w:val="24"/>
              </w:rPr>
              <w:t>Формы обращения. Разговорные клише.</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339"/>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eastAsia="en-US"/>
              </w:rPr>
            </w:pPr>
            <w:r w:rsidRPr="009933DB">
              <w:rPr>
                <w:rFonts w:ascii="Times New Roman" w:hAnsi="Times New Roman" w:cs="Times New Roman"/>
                <w:snapToGrid w:val="0"/>
                <w:color w:val="000000"/>
                <w:sz w:val="24"/>
                <w:szCs w:val="24"/>
                <w:lang w:eastAsia="en-US"/>
              </w:rPr>
              <w:t xml:space="preserve">1.6 </w:t>
            </w:r>
            <w:r w:rsidRPr="009933DB">
              <w:rPr>
                <w:rFonts w:ascii="Times New Roman" w:hAnsi="Times New Roman" w:cs="Times New Roman"/>
                <w:snapToGrid w:val="0"/>
                <w:color w:val="000000"/>
                <w:sz w:val="24"/>
                <w:szCs w:val="24"/>
              </w:rPr>
              <w:t>Части речи. Порядок слов в предложениях.</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339"/>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eastAsia="en-US"/>
              </w:rPr>
            </w:pPr>
            <w:r w:rsidRPr="009933DB">
              <w:rPr>
                <w:rFonts w:ascii="Times New Roman" w:hAnsi="Times New Roman" w:cs="Times New Roman"/>
                <w:snapToGrid w:val="0"/>
                <w:color w:val="000000"/>
                <w:sz w:val="24"/>
                <w:szCs w:val="24"/>
                <w:lang w:eastAsia="en-US"/>
              </w:rPr>
              <w:t xml:space="preserve">1.7 </w:t>
            </w:r>
            <w:r w:rsidRPr="009933DB">
              <w:rPr>
                <w:rFonts w:ascii="Times New Roman" w:hAnsi="Times New Roman" w:cs="Times New Roman"/>
                <w:snapToGrid w:val="0"/>
                <w:color w:val="000000"/>
                <w:sz w:val="24"/>
                <w:szCs w:val="24"/>
              </w:rPr>
              <w:t xml:space="preserve">Глагол « </w:t>
            </w:r>
            <w:r w:rsidRPr="009933DB">
              <w:rPr>
                <w:rFonts w:ascii="Times New Roman" w:hAnsi="Times New Roman" w:cs="Times New Roman"/>
                <w:snapToGrid w:val="0"/>
                <w:color w:val="000000"/>
                <w:sz w:val="24"/>
                <w:szCs w:val="24"/>
                <w:lang w:val="en-US"/>
              </w:rPr>
              <w:t>to</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be</w:t>
            </w:r>
            <w:r w:rsidRPr="009933DB">
              <w:rPr>
                <w:rFonts w:ascii="Times New Roman" w:hAnsi="Times New Roman" w:cs="Times New Roman"/>
                <w:snapToGrid w:val="0"/>
                <w:color w:val="000000"/>
                <w:sz w:val="24"/>
                <w:szCs w:val="24"/>
              </w:rPr>
              <w:t>» и его формы.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339"/>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eastAsia="en-US"/>
              </w:rPr>
            </w:pPr>
            <w:r w:rsidRPr="009933DB">
              <w:rPr>
                <w:rFonts w:ascii="Times New Roman" w:hAnsi="Times New Roman" w:cs="Times New Roman"/>
                <w:snapToGrid w:val="0"/>
                <w:color w:val="000000"/>
                <w:sz w:val="24"/>
                <w:szCs w:val="24"/>
                <w:lang w:eastAsia="en-US"/>
              </w:rPr>
              <w:t xml:space="preserve">1.8 </w:t>
            </w:r>
            <w:r w:rsidRPr="009933DB">
              <w:rPr>
                <w:rFonts w:ascii="Times New Roman" w:hAnsi="Times New Roman" w:cs="Times New Roman"/>
                <w:snapToGrid w:val="0"/>
                <w:color w:val="000000"/>
                <w:sz w:val="24"/>
                <w:szCs w:val="24"/>
              </w:rPr>
              <w:t>Глагол «</w:t>
            </w:r>
            <w:r w:rsidRPr="009933DB">
              <w:rPr>
                <w:rFonts w:ascii="Times New Roman" w:hAnsi="Times New Roman" w:cs="Times New Roman"/>
                <w:snapToGrid w:val="0"/>
                <w:color w:val="000000"/>
                <w:sz w:val="24"/>
                <w:szCs w:val="24"/>
                <w:lang w:val="en-US"/>
              </w:rPr>
              <w:t>to</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have</w:t>
            </w:r>
            <w:r w:rsidRPr="009933DB">
              <w:rPr>
                <w:rFonts w:ascii="Times New Roman" w:hAnsi="Times New Roman" w:cs="Times New Roman"/>
                <w:snapToGrid w:val="0"/>
                <w:color w:val="000000"/>
                <w:sz w:val="24"/>
                <w:szCs w:val="24"/>
              </w:rPr>
              <w:t>» и его особенности.</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eastAsia="SimSun" w:hAnsi="Times New Roman" w:cs="Times New Roman"/>
                <w:b/>
                <w:bCs/>
                <w:sz w:val="24"/>
                <w:szCs w:val="24"/>
                <w:lang w:eastAsia="zh-CN"/>
              </w:rPr>
              <w:t xml:space="preserve">В том числе, практических занятий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15</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360"/>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numPr>
                <w:ilvl w:val="0"/>
                <w:numId w:val="40"/>
              </w:numPr>
              <w:spacing w:after="0"/>
              <w:ind w:left="360"/>
              <w:rPr>
                <w:rFonts w:ascii="Times New Roman" w:eastAsia="SimSun" w:hAnsi="Times New Roman" w:cs="Times New Roman"/>
                <w:sz w:val="24"/>
                <w:szCs w:val="24"/>
                <w:lang w:eastAsia="zh-CN"/>
              </w:rPr>
            </w:pPr>
            <w:r w:rsidRPr="009933DB">
              <w:rPr>
                <w:rFonts w:ascii="Times New Roman" w:hAnsi="Times New Roman" w:cs="Times New Roman"/>
                <w:bCs/>
                <w:sz w:val="24"/>
                <w:szCs w:val="24"/>
                <w:lang w:eastAsia="en-US"/>
              </w:rPr>
              <w:t>Определение типа слогов заданных слов</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5</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371"/>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numPr>
                <w:ilvl w:val="0"/>
                <w:numId w:val="40"/>
              </w:numPr>
              <w:spacing w:after="0"/>
              <w:ind w:left="360"/>
              <w:rPr>
                <w:rFonts w:ascii="Times New Roman" w:eastAsia="SimSun" w:hAnsi="Times New Roman" w:cs="Times New Roman"/>
                <w:sz w:val="24"/>
                <w:szCs w:val="24"/>
                <w:lang w:eastAsia="zh-CN"/>
              </w:rPr>
            </w:pPr>
            <w:r w:rsidRPr="009933DB">
              <w:rPr>
                <w:rFonts w:ascii="Times New Roman" w:hAnsi="Times New Roman" w:cs="Times New Roman"/>
                <w:bCs/>
                <w:sz w:val="24"/>
                <w:szCs w:val="24"/>
                <w:lang w:eastAsia="en-US"/>
              </w:rPr>
              <w:t>Написание транскрипции заданных слов</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5</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371"/>
        </w:trPr>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numPr>
                <w:ilvl w:val="0"/>
                <w:numId w:val="40"/>
              </w:numPr>
              <w:spacing w:after="0"/>
              <w:ind w:left="360"/>
              <w:rPr>
                <w:rFonts w:ascii="Times New Roman" w:hAnsi="Times New Roman" w:cs="Times New Roman"/>
                <w:bCs/>
                <w:sz w:val="24"/>
                <w:szCs w:val="24"/>
                <w:lang w:eastAsia="en-US"/>
              </w:rPr>
            </w:pPr>
            <w:r w:rsidRPr="009933DB">
              <w:rPr>
                <w:rFonts w:ascii="Times New Roman" w:hAnsi="Times New Roman" w:cs="Times New Roman"/>
                <w:sz w:val="24"/>
                <w:szCs w:val="24"/>
                <w:lang w:eastAsia="en-US"/>
              </w:rPr>
              <w:t>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5</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rPr>
          <w:trHeight w:val="255"/>
        </w:trPr>
        <w:tc>
          <w:tcPr>
            <w:tcW w:w="2783" w:type="pct"/>
            <w:gridSpan w:val="3"/>
            <w:shd w:val="clear" w:color="auto" w:fill="auto"/>
            <w:vAlign w:val="center"/>
          </w:tcPr>
          <w:p w:rsidR="003B19E9" w:rsidRPr="009933DB" w:rsidRDefault="003B19E9" w:rsidP="009933DB">
            <w:pPr>
              <w:spacing w:after="0"/>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 xml:space="preserve">Раздел 2. </w:t>
            </w:r>
            <w:r w:rsidRPr="009933DB">
              <w:rPr>
                <w:rFonts w:ascii="Times New Roman" w:hAnsi="Times New Roman" w:cs="Times New Roman"/>
                <w:b/>
                <w:bCs/>
                <w:sz w:val="24"/>
                <w:szCs w:val="24"/>
              </w:rPr>
              <w:t>Я – студент колледжа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val="restart"/>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Темы</w:t>
            </w:r>
          </w:p>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55</w:t>
            </w:r>
          </w:p>
        </w:tc>
        <w:tc>
          <w:tcPr>
            <w:tcW w:w="85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hAnsi="Times New Roman" w:cs="Times New Roman"/>
                <w:snapToGrid w:val="0"/>
                <w:color w:val="000000"/>
                <w:sz w:val="24"/>
                <w:szCs w:val="24"/>
              </w:rPr>
              <w:t xml:space="preserve">2.1 </w:t>
            </w:r>
            <w:r w:rsidRPr="009933DB">
              <w:rPr>
                <w:rFonts w:ascii="Times New Roman" w:hAnsi="Times New Roman" w:cs="Times New Roman"/>
                <w:bCs/>
                <w:sz w:val="24"/>
                <w:szCs w:val="24"/>
              </w:rPr>
              <w:t xml:space="preserve"> </w:t>
            </w:r>
            <w:r w:rsidRPr="009933DB">
              <w:rPr>
                <w:rFonts w:ascii="Times New Roman" w:hAnsi="Times New Roman" w:cs="Times New Roman"/>
                <w:snapToGrid w:val="0"/>
                <w:color w:val="000000"/>
                <w:sz w:val="24"/>
                <w:szCs w:val="24"/>
              </w:rPr>
              <w:t xml:space="preserve"> "Я – студент колледжа"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hAnsi="Times New Roman" w:cs="Times New Roman"/>
                <w:sz w:val="24"/>
                <w:szCs w:val="24"/>
                <w:lang w:eastAsia="en-US"/>
              </w:rPr>
              <w:t xml:space="preserve">2.2 </w:t>
            </w:r>
            <w:r w:rsidRPr="009933DB">
              <w:rPr>
                <w:rFonts w:ascii="Times New Roman" w:hAnsi="Times New Roman" w:cs="Times New Roman"/>
                <w:snapToGrid w:val="0"/>
                <w:color w:val="000000"/>
                <w:sz w:val="24"/>
                <w:szCs w:val="24"/>
              </w:rPr>
              <w:t>"О себе", «Мой рабочий день»</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2.3 "Мой колледж"</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2.4 Типы местоимений. Личные и притяжательные местоимения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2.5 Возвратные, указательные и вопросительные местоимения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 xml:space="preserve">2.6 «Что такое </w:t>
            </w:r>
            <w:r w:rsidRPr="009933DB">
              <w:rPr>
                <w:rFonts w:ascii="Times New Roman" w:hAnsi="Times New Roman" w:cs="Times New Roman"/>
                <w:snapToGrid w:val="0"/>
                <w:color w:val="000000"/>
                <w:sz w:val="24"/>
                <w:szCs w:val="24"/>
                <w:lang w:val="en-US"/>
              </w:rPr>
              <w:t>Worldskills</w:t>
            </w:r>
            <w:r w:rsidRPr="009933DB">
              <w:rPr>
                <w:rFonts w:ascii="Times New Roman" w:hAnsi="Times New Roman" w:cs="Times New Roman"/>
                <w:snapToGrid w:val="0"/>
                <w:color w:val="000000"/>
                <w:sz w:val="24"/>
                <w:szCs w:val="24"/>
              </w:rPr>
              <w:t>?»</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 xml:space="preserve">2.7 «История </w:t>
            </w:r>
            <w:r w:rsidRPr="009933DB">
              <w:rPr>
                <w:rFonts w:ascii="Times New Roman" w:hAnsi="Times New Roman" w:cs="Times New Roman"/>
                <w:snapToGrid w:val="0"/>
                <w:color w:val="000000"/>
                <w:sz w:val="24"/>
                <w:szCs w:val="24"/>
                <w:lang w:val="en-US"/>
              </w:rPr>
              <w:t>Worldskills</w:t>
            </w:r>
            <w:r w:rsidRPr="009933DB">
              <w:rPr>
                <w:rFonts w:ascii="Times New Roman" w:hAnsi="Times New Roman" w:cs="Times New Roman"/>
                <w:snapToGrid w:val="0"/>
                <w:color w:val="000000"/>
                <w:sz w:val="24"/>
                <w:szCs w:val="24"/>
              </w:rPr>
              <w:t>»</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 xml:space="preserve">2.8 </w:t>
            </w:r>
            <w:r w:rsidRPr="009933DB">
              <w:rPr>
                <w:rFonts w:ascii="Times New Roman" w:hAnsi="Times New Roman" w:cs="Times New Roman"/>
                <w:bCs/>
                <w:sz w:val="24"/>
                <w:szCs w:val="24"/>
              </w:rPr>
              <w:t xml:space="preserve">Конструкция </w:t>
            </w:r>
            <w:r w:rsidRPr="009933DB">
              <w:rPr>
                <w:rFonts w:ascii="Times New Roman" w:hAnsi="Times New Roman" w:cs="Times New Roman"/>
                <w:bCs/>
                <w:sz w:val="24"/>
                <w:szCs w:val="24"/>
                <w:lang w:val="en-US"/>
              </w:rPr>
              <w:t>THERE</w:t>
            </w:r>
            <w:r w:rsidRPr="009933DB">
              <w:rPr>
                <w:rFonts w:ascii="Times New Roman" w:hAnsi="Times New Roman" w:cs="Times New Roman"/>
                <w:bCs/>
                <w:sz w:val="24"/>
                <w:szCs w:val="24"/>
              </w:rPr>
              <w:t xml:space="preserve"> </w:t>
            </w:r>
            <w:r w:rsidRPr="009933DB">
              <w:rPr>
                <w:rFonts w:ascii="Times New Roman" w:hAnsi="Times New Roman" w:cs="Times New Roman"/>
                <w:bCs/>
                <w:sz w:val="24"/>
                <w:szCs w:val="24"/>
                <w:lang w:val="en-US"/>
              </w:rPr>
              <w:t>IS</w:t>
            </w:r>
            <w:r w:rsidRPr="009933DB">
              <w:rPr>
                <w:rFonts w:ascii="Times New Roman" w:hAnsi="Times New Roman" w:cs="Times New Roman"/>
                <w:bCs/>
                <w:sz w:val="24"/>
                <w:szCs w:val="24"/>
              </w:rPr>
              <w:t>/</w:t>
            </w:r>
            <w:r w:rsidRPr="009933DB">
              <w:rPr>
                <w:rFonts w:ascii="Times New Roman" w:hAnsi="Times New Roman" w:cs="Times New Roman"/>
                <w:bCs/>
                <w:sz w:val="24"/>
                <w:szCs w:val="24"/>
                <w:lang w:val="en-US"/>
              </w:rPr>
              <w:t>ARE</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2.9 Предлоги направления и места.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2.10 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2.11 Исчисляемые и неисчисляемые существительные</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rPr>
            </w:pPr>
            <w:r w:rsidRPr="009933DB">
              <w:rPr>
                <w:rFonts w:ascii="Times New Roman" w:hAnsi="Times New Roman" w:cs="Times New Roman"/>
                <w:snapToGrid w:val="0"/>
                <w:color w:val="000000"/>
                <w:sz w:val="24"/>
                <w:szCs w:val="24"/>
              </w:rPr>
              <w:t>2.12 Образование множественного числа имён существительных</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lang w:val="en-US"/>
              </w:rPr>
            </w:pPr>
            <w:r w:rsidRPr="009933DB">
              <w:rPr>
                <w:rFonts w:ascii="Times New Roman" w:hAnsi="Times New Roman" w:cs="Times New Roman"/>
                <w:snapToGrid w:val="0"/>
                <w:color w:val="000000"/>
                <w:sz w:val="24"/>
                <w:szCs w:val="24"/>
                <w:lang w:val="en-US"/>
              </w:rPr>
              <w:t xml:space="preserve">2.13 </w:t>
            </w:r>
            <w:r w:rsidRPr="009933DB">
              <w:rPr>
                <w:rFonts w:ascii="Times New Roman" w:hAnsi="Times New Roman" w:cs="Times New Roman"/>
                <w:snapToGrid w:val="0"/>
                <w:color w:val="000000"/>
                <w:sz w:val="24"/>
                <w:szCs w:val="24"/>
              </w:rPr>
              <w:t>Притяжательный падеж существительных</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lang w:val="en-US"/>
              </w:rPr>
            </w:pPr>
            <w:r w:rsidRPr="009933DB">
              <w:rPr>
                <w:rFonts w:ascii="Times New Roman" w:hAnsi="Times New Roman" w:cs="Times New Roman"/>
                <w:snapToGrid w:val="0"/>
                <w:color w:val="000000"/>
                <w:sz w:val="24"/>
                <w:szCs w:val="24"/>
                <w:lang w:val="en-US"/>
              </w:rPr>
              <w:t xml:space="preserve">2.14 </w:t>
            </w:r>
            <w:r w:rsidRPr="009933DB">
              <w:rPr>
                <w:rFonts w:ascii="Times New Roman" w:hAnsi="Times New Roman" w:cs="Times New Roman"/>
                <w:snapToGrid w:val="0"/>
                <w:color w:val="000000"/>
                <w:sz w:val="24"/>
                <w:szCs w:val="24"/>
              </w:rPr>
              <w:t>Местоимения</w:t>
            </w:r>
            <w:r w:rsidRPr="009933DB">
              <w:rPr>
                <w:rFonts w:ascii="Times New Roman" w:hAnsi="Times New Roman" w:cs="Times New Roman"/>
                <w:snapToGrid w:val="0"/>
                <w:color w:val="000000"/>
                <w:sz w:val="24"/>
                <w:szCs w:val="24"/>
                <w:lang w:val="en-US"/>
              </w:rPr>
              <w:t xml:space="preserve"> much, many, little, few. </w:t>
            </w:r>
            <w:r w:rsidRPr="009933DB">
              <w:rPr>
                <w:rFonts w:ascii="Times New Roman" w:hAnsi="Times New Roman" w:cs="Times New Roman"/>
                <w:snapToGrid w:val="0"/>
                <w:color w:val="000000"/>
                <w:sz w:val="24"/>
                <w:szCs w:val="24"/>
              </w:rPr>
              <w:t>Конструкция</w:t>
            </w:r>
            <w:r w:rsidRPr="009933DB">
              <w:rPr>
                <w:rFonts w:ascii="Times New Roman" w:hAnsi="Times New Roman" w:cs="Times New Roman"/>
                <w:snapToGrid w:val="0"/>
                <w:color w:val="000000"/>
                <w:sz w:val="24"/>
                <w:szCs w:val="24"/>
                <w:lang w:val="en-US"/>
              </w:rPr>
              <w:t xml:space="preserve"> "How  much, how many"</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hd w:val="clear" w:color="auto" w:fill="FFFFFF"/>
              <w:spacing w:after="0"/>
              <w:rPr>
                <w:rFonts w:ascii="Times New Roman" w:hAnsi="Times New Roman" w:cs="Times New Roman"/>
                <w:snapToGrid w:val="0"/>
                <w:color w:val="000000"/>
                <w:sz w:val="24"/>
                <w:szCs w:val="24"/>
                <w:lang w:val="en-US"/>
              </w:rPr>
            </w:pPr>
            <w:r w:rsidRPr="009933DB">
              <w:rPr>
                <w:rFonts w:ascii="Times New Roman" w:hAnsi="Times New Roman" w:cs="Times New Roman"/>
                <w:snapToGrid w:val="0"/>
                <w:color w:val="000000"/>
                <w:sz w:val="24"/>
                <w:szCs w:val="24"/>
              </w:rPr>
              <w:t>2.15</w:t>
            </w:r>
            <w:r w:rsidRPr="009933DB">
              <w:rPr>
                <w:rFonts w:ascii="Times New Roman" w:hAnsi="Times New Roman" w:cs="Times New Roman"/>
                <w:b/>
                <w:sz w:val="24"/>
                <w:szCs w:val="24"/>
              </w:rPr>
              <w:t xml:space="preserve"> </w:t>
            </w:r>
            <w:r w:rsidRPr="009933DB">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val="en-US" w:eastAsia="en-US"/>
              </w:rPr>
            </w:pPr>
          </w:p>
        </w:tc>
        <w:tc>
          <w:tcPr>
            <w:tcW w:w="1839" w:type="pct"/>
            <w:shd w:val="clear" w:color="auto" w:fill="auto"/>
          </w:tcPr>
          <w:p w:rsidR="003B19E9" w:rsidRPr="009933DB" w:rsidRDefault="003B19E9" w:rsidP="009933DB">
            <w:pPr>
              <w:shd w:val="clear" w:color="auto" w:fill="FFFFFF"/>
              <w:tabs>
                <w:tab w:val="left" w:pos="930"/>
              </w:tabs>
              <w:spacing w:after="0"/>
              <w:rPr>
                <w:rFonts w:ascii="Times New Roman" w:hAnsi="Times New Roman" w:cs="Times New Roman"/>
                <w:snapToGrid w:val="0"/>
                <w:color w:val="000000"/>
                <w:sz w:val="24"/>
                <w:szCs w:val="24"/>
              </w:rPr>
            </w:pPr>
            <w:r w:rsidRPr="009933DB">
              <w:rPr>
                <w:rFonts w:ascii="Times New Roman" w:hAnsi="Times New Roman" w:cs="Times New Roman"/>
                <w:sz w:val="24"/>
                <w:szCs w:val="24"/>
              </w:rPr>
              <w:t>2.16 Промежуточная аттестация в форме зачета. Другие формы контроля.</w:t>
            </w:r>
            <w:r w:rsidRPr="009933DB">
              <w:rPr>
                <w:rFonts w:ascii="Times New Roman" w:hAnsi="Times New Roman" w:cs="Times New Roman"/>
                <w:snapToGrid w:val="0"/>
                <w:color w:val="000000"/>
                <w:sz w:val="24"/>
                <w:szCs w:val="24"/>
              </w:rPr>
              <w:tab/>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val="en-US"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eastAsia="SimSun" w:hAnsi="Times New Roman" w:cs="Times New Roman"/>
                <w:b/>
                <w:bCs/>
                <w:sz w:val="24"/>
                <w:szCs w:val="24"/>
                <w:lang w:eastAsia="zh-CN"/>
              </w:rPr>
              <w:t xml:space="preserve">В том числе, практических занятий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10</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sz w:val="24"/>
                <w:szCs w:val="24"/>
                <w:lang w:eastAsia="en-US"/>
              </w:rPr>
            </w:pPr>
            <w:r w:rsidRPr="009933DB">
              <w:rPr>
                <w:rFonts w:ascii="Times New Roman" w:hAnsi="Times New Roman" w:cs="Times New Roman"/>
                <w:sz w:val="24"/>
                <w:szCs w:val="24"/>
                <w:lang w:eastAsia="en-US"/>
              </w:rPr>
              <w:t>1. 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10</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2783" w:type="pct"/>
            <w:gridSpan w:val="3"/>
            <w:shd w:val="clear" w:color="auto" w:fill="auto"/>
            <w:vAlign w:val="center"/>
          </w:tcPr>
          <w:p w:rsidR="003B19E9" w:rsidRPr="009933DB" w:rsidRDefault="003B19E9" w:rsidP="009933DB">
            <w:pPr>
              <w:spacing w:after="0"/>
              <w:rPr>
                <w:rFonts w:ascii="Times New Roman" w:hAnsi="Times New Roman" w:cs="Times New Roman"/>
                <w:bCs/>
                <w:sz w:val="24"/>
                <w:szCs w:val="24"/>
                <w:lang w:eastAsia="en-US"/>
              </w:rPr>
            </w:pPr>
            <w:r w:rsidRPr="009933DB">
              <w:rPr>
                <w:rFonts w:ascii="Times New Roman" w:hAnsi="Times New Roman" w:cs="Times New Roman"/>
                <w:b/>
                <w:bCs/>
                <w:sz w:val="24"/>
                <w:szCs w:val="24"/>
                <w:lang w:eastAsia="en-US"/>
              </w:rPr>
              <w:t>Раздел 3.</w:t>
            </w:r>
            <w:r w:rsidRPr="009933DB">
              <w:rPr>
                <w:rFonts w:ascii="Times New Roman" w:hAnsi="Times New Roman" w:cs="Times New Roman"/>
                <w:bCs/>
                <w:sz w:val="24"/>
                <w:szCs w:val="24"/>
                <w:lang w:eastAsia="en-US"/>
              </w:rPr>
              <w:t xml:space="preserve"> </w:t>
            </w:r>
            <w:r w:rsidRPr="009933DB">
              <w:rPr>
                <w:rFonts w:ascii="Times New Roman" w:hAnsi="Times New Roman" w:cs="Times New Roman"/>
                <w:b/>
                <w:color w:val="000000"/>
                <w:sz w:val="24"/>
                <w:szCs w:val="24"/>
              </w:rPr>
              <w:t>Геометрические фигуры. Линии. Углы. Математические действия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25</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11</w:t>
            </w:r>
          </w:p>
        </w:tc>
        <w:tc>
          <w:tcPr>
            <w:tcW w:w="85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3B19E9" w:rsidRPr="009933DB" w:rsidTr="009933DB">
        <w:tblPrEx>
          <w:tblLook w:val="04A0"/>
        </w:tblPrEx>
        <w:tc>
          <w:tcPr>
            <w:tcW w:w="944" w:type="pct"/>
            <w:gridSpan w:val="2"/>
            <w:vMerge w:val="restart"/>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r w:rsidRPr="009933DB">
              <w:rPr>
                <w:rFonts w:ascii="Times New Roman" w:hAnsi="Times New Roman" w:cs="Times New Roman"/>
                <w:b/>
                <w:bCs/>
                <w:sz w:val="24"/>
                <w:szCs w:val="24"/>
                <w:lang w:eastAsia="en-US"/>
              </w:rPr>
              <w:t>Темы</w:t>
            </w: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3. 1 </w:t>
            </w:r>
            <w:r w:rsidRPr="009933DB">
              <w:rPr>
                <w:rFonts w:ascii="Times New Roman" w:hAnsi="Times New Roman" w:cs="Times New Roman"/>
                <w:snapToGrid w:val="0"/>
                <w:color w:val="000000"/>
                <w:sz w:val="24"/>
                <w:szCs w:val="24"/>
              </w:rPr>
              <w:t>«Линии и фигуры»,</w:t>
            </w:r>
            <w:r w:rsidRPr="009933DB">
              <w:rPr>
                <w:rFonts w:ascii="Times New Roman" w:hAnsi="Times New Roman" w:cs="Times New Roman"/>
                <w:sz w:val="24"/>
                <w:szCs w:val="24"/>
              </w:rPr>
              <w:t xml:space="preserve"> «Виды углов».</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6"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3.2 «Теорема Пифагора» и</w:t>
            </w:r>
            <w:r w:rsidRPr="009933DB">
              <w:rPr>
                <w:rFonts w:ascii="Times New Roman" w:hAnsi="Times New Roman" w:cs="Times New Roman"/>
                <w:snapToGrid w:val="0"/>
                <w:color w:val="000000"/>
                <w:sz w:val="24"/>
                <w:szCs w:val="24"/>
              </w:rPr>
              <w:t xml:space="preserve"> «Закон Ома»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3.3 </w:t>
            </w:r>
            <w:r w:rsidRPr="009933DB">
              <w:rPr>
                <w:rFonts w:ascii="Times New Roman" w:hAnsi="Times New Roman" w:cs="Times New Roman"/>
                <w:bCs/>
                <w:sz w:val="24"/>
                <w:szCs w:val="24"/>
              </w:rPr>
              <w:t>Числительные. Даты.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3.4 </w:t>
            </w:r>
            <w:r w:rsidRPr="009933DB">
              <w:rPr>
                <w:rFonts w:ascii="Times New Roman" w:hAnsi="Times New Roman" w:cs="Times New Roman"/>
                <w:bCs/>
                <w:sz w:val="24"/>
                <w:szCs w:val="24"/>
                <w:lang w:eastAsia="en-US"/>
              </w:rPr>
              <w:t>"Математические действия".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3.5 </w:t>
            </w:r>
            <w:r w:rsidRPr="009933DB">
              <w:rPr>
                <w:rFonts w:ascii="Times New Roman" w:hAnsi="Times New Roman" w:cs="Times New Roman"/>
                <w:snapToGrid w:val="0"/>
                <w:color w:val="000000"/>
                <w:sz w:val="24"/>
                <w:szCs w:val="24"/>
              </w:rPr>
              <w:t>Обозначение времени в английском языке. Предлоги времени.</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3.6 </w:t>
            </w:r>
            <w:r w:rsidRPr="009933DB">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eastAsia="SimSun" w:hAnsi="Times New Roman" w:cs="Times New Roman"/>
                <w:b/>
                <w:bCs/>
                <w:sz w:val="24"/>
                <w:szCs w:val="24"/>
                <w:lang w:eastAsia="zh-CN"/>
              </w:rPr>
              <w:t xml:space="preserve">В том числе, практических занятий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14</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hAnsi="Times New Roman" w:cs="Times New Roman"/>
                <w:sz w:val="24"/>
                <w:szCs w:val="24"/>
                <w:lang w:eastAsia="en-US"/>
              </w:rPr>
              <w:t>1. 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7</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sz w:val="24"/>
                <w:szCs w:val="24"/>
                <w:lang w:eastAsia="en-US"/>
              </w:rPr>
            </w:pPr>
            <w:r w:rsidRPr="009933DB">
              <w:rPr>
                <w:rFonts w:ascii="Times New Roman" w:hAnsi="Times New Roman" w:cs="Times New Roman"/>
                <w:sz w:val="24"/>
                <w:szCs w:val="24"/>
                <w:lang w:eastAsia="en-US"/>
              </w:rPr>
              <w:t>2.</w:t>
            </w:r>
            <w:r w:rsidRPr="009933DB">
              <w:rPr>
                <w:rFonts w:ascii="Times New Roman" w:hAnsi="Times New Roman" w:cs="Times New Roman"/>
                <w:sz w:val="24"/>
                <w:szCs w:val="24"/>
              </w:rPr>
              <w:t xml:space="preserve"> Перевести заданные арифметические действия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7</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2783" w:type="pct"/>
            <w:gridSpan w:val="3"/>
            <w:shd w:val="clear" w:color="auto" w:fill="auto"/>
            <w:vAlign w:val="center"/>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hAnsi="Times New Roman" w:cs="Times New Roman"/>
                <w:b/>
                <w:color w:val="000000"/>
                <w:sz w:val="24"/>
                <w:szCs w:val="24"/>
              </w:rPr>
              <w:t>Раздел 4. Мой город</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28</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22</w:t>
            </w:r>
          </w:p>
        </w:tc>
        <w:tc>
          <w:tcPr>
            <w:tcW w:w="85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3B19E9" w:rsidRPr="009933DB" w:rsidTr="009933DB">
        <w:tblPrEx>
          <w:tblLook w:val="04A0"/>
        </w:tblPrEx>
        <w:tc>
          <w:tcPr>
            <w:tcW w:w="944" w:type="pct"/>
            <w:gridSpan w:val="2"/>
            <w:vMerge w:val="restart"/>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r w:rsidRPr="009933DB">
              <w:rPr>
                <w:rFonts w:ascii="Times New Roman" w:hAnsi="Times New Roman" w:cs="Times New Roman"/>
                <w:b/>
                <w:bCs/>
                <w:sz w:val="24"/>
                <w:szCs w:val="24"/>
                <w:lang w:eastAsia="en-US"/>
              </w:rPr>
              <w:t>Темы</w:t>
            </w: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4.1 </w:t>
            </w:r>
            <w:r w:rsidRPr="009933DB">
              <w:rPr>
                <w:rFonts w:ascii="Times New Roman" w:hAnsi="Times New Roman" w:cs="Times New Roman"/>
                <w:bCs/>
                <w:sz w:val="24"/>
                <w:szCs w:val="24"/>
              </w:rPr>
              <w:t>"Мой город"</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6"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4.2</w:t>
            </w:r>
            <w:r w:rsidRPr="009933DB">
              <w:rPr>
                <w:rFonts w:ascii="Times New Roman" w:hAnsi="Times New Roman" w:cs="Times New Roman"/>
                <w:snapToGrid w:val="0"/>
                <w:color w:val="000000"/>
                <w:sz w:val="24"/>
                <w:szCs w:val="24"/>
              </w:rPr>
              <w:t xml:space="preserve"> Артикли в английском языке</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b/>
                <w:color w:val="000000"/>
                <w:sz w:val="24"/>
                <w:szCs w:val="24"/>
              </w:rPr>
            </w:pPr>
            <w:r w:rsidRPr="009933DB">
              <w:rPr>
                <w:rFonts w:ascii="Times New Roman" w:hAnsi="Times New Roman" w:cs="Times New Roman"/>
                <w:color w:val="000000"/>
                <w:sz w:val="24"/>
                <w:szCs w:val="24"/>
              </w:rPr>
              <w:t>4.3 Артикля с географическими названиями</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4.4 </w:t>
            </w:r>
            <w:r w:rsidRPr="009933DB">
              <w:rPr>
                <w:rFonts w:ascii="Times New Roman" w:hAnsi="Times New Roman" w:cs="Times New Roman"/>
                <w:snapToGrid w:val="0"/>
                <w:color w:val="000000"/>
                <w:sz w:val="24"/>
                <w:szCs w:val="24"/>
              </w:rPr>
              <w:t>Типы вопросительных предложений. Общие и специальные вопросы.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4.5</w:t>
            </w:r>
            <w:r w:rsidRPr="009933DB">
              <w:rPr>
                <w:rFonts w:ascii="Times New Roman" w:hAnsi="Times New Roman" w:cs="Times New Roman"/>
                <w:snapToGrid w:val="0"/>
                <w:color w:val="000000"/>
                <w:sz w:val="24"/>
                <w:szCs w:val="24"/>
              </w:rPr>
              <w:t xml:space="preserve"> Альтернативные и разделительные вопросы.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snapToGrid w:val="0"/>
                <w:color w:val="000000"/>
                <w:sz w:val="24"/>
                <w:szCs w:val="24"/>
              </w:rPr>
              <w:t>4.6 Настоящее простое время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4.7 </w:t>
            </w:r>
            <w:r w:rsidRPr="009933DB">
              <w:rPr>
                <w:rFonts w:ascii="Times New Roman" w:hAnsi="Times New Roman" w:cs="Times New Roman"/>
                <w:snapToGrid w:val="0"/>
                <w:color w:val="000000"/>
                <w:sz w:val="24"/>
                <w:szCs w:val="24"/>
              </w:rPr>
              <w:t>Будущее простое время. Конструкция "</w:t>
            </w:r>
            <w:r w:rsidRPr="009933DB">
              <w:rPr>
                <w:rFonts w:ascii="Times New Roman" w:hAnsi="Times New Roman" w:cs="Times New Roman"/>
                <w:snapToGrid w:val="0"/>
                <w:color w:val="000000"/>
                <w:sz w:val="24"/>
                <w:szCs w:val="24"/>
                <w:lang w:val="en-US"/>
              </w:rPr>
              <w:t>To</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be</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going</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to</w:t>
            </w:r>
            <w:r w:rsidRPr="009933DB">
              <w:rPr>
                <w:rFonts w:ascii="Times New Roman" w:hAnsi="Times New Roman" w:cs="Times New Roman"/>
                <w:snapToGrid w:val="0"/>
                <w:color w:val="000000"/>
                <w:sz w:val="24"/>
                <w:szCs w:val="24"/>
              </w:rPr>
              <w:t>"</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4.8 </w:t>
            </w:r>
            <w:r w:rsidRPr="009933DB">
              <w:rPr>
                <w:rFonts w:ascii="Times New Roman" w:hAnsi="Times New Roman" w:cs="Times New Roman"/>
                <w:snapToGrid w:val="0"/>
                <w:color w:val="000000"/>
                <w:sz w:val="24"/>
                <w:szCs w:val="24"/>
              </w:rPr>
              <w:t>Прошедшее простое время.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4.9 </w:t>
            </w:r>
            <w:r w:rsidRPr="009933DB">
              <w:rPr>
                <w:rFonts w:ascii="Times New Roman" w:hAnsi="Times New Roman" w:cs="Times New Roman"/>
                <w:snapToGrid w:val="0"/>
                <w:color w:val="000000"/>
                <w:sz w:val="24"/>
                <w:szCs w:val="24"/>
              </w:rPr>
              <w:t>Систематизация видовременных форм</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4.10 «</w:t>
            </w:r>
            <w:r w:rsidRPr="009933DB">
              <w:rPr>
                <w:rFonts w:ascii="Times New Roman" w:hAnsi="Times New Roman" w:cs="Times New Roman"/>
                <w:bCs/>
                <w:sz w:val="24"/>
                <w:szCs w:val="24"/>
              </w:rPr>
              <w:t xml:space="preserve">Комсомольск-на-Амуре».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4</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eastAsia="SimSun" w:hAnsi="Times New Roman" w:cs="Times New Roman"/>
                <w:b/>
                <w:bCs/>
                <w:sz w:val="24"/>
                <w:szCs w:val="24"/>
                <w:lang w:eastAsia="zh-CN"/>
              </w:rPr>
              <w:t xml:space="preserve">В том числе, практических занятий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8</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val="restart"/>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sz w:val="24"/>
                <w:szCs w:val="24"/>
                <w:lang w:eastAsia="en-US"/>
              </w:rPr>
            </w:pPr>
            <w:r w:rsidRPr="009933DB">
              <w:rPr>
                <w:rFonts w:ascii="Times New Roman" w:hAnsi="Times New Roman" w:cs="Times New Roman"/>
                <w:sz w:val="24"/>
                <w:szCs w:val="24"/>
                <w:lang w:eastAsia="en-US"/>
              </w:rPr>
              <w:t>1.Тренировочные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4</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sz w:val="24"/>
                <w:szCs w:val="24"/>
                <w:lang w:eastAsia="en-US"/>
              </w:rPr>
            </w:pPr>
            <w:r w:rsidRPr="009933DB">
              <w:rPr>
                <w:rFonts w:ascii="Times New Roman" w:hAnsi="Times New Roman" w:cs="Times New Roman"/>
                <w:sz w:val="24"/>
                <w:szCs w:val="24"/>
                <w:lang w:eastAsia="en-US"/>
              </w:rPr>
              <w:t>2.Составление вопросов.</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4</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2783" w:type="pct"/>
            <w:gridSpan w:val="3"/>
            <w:shd w:val="clear" w:color="auto" w:fill="auto"/>
            <w:vAlign w:val="center"/>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hAnsi="Times New Roman" w:cs="Times New Roman"/>
                <w:b/>
                <w:color w:val="000000"/>
                <w:sz w:val="24"/>
                <w:szCs w:val="24"/>
              </w:rPr>
              <w:t>Раздел 5. Введение в специальность</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37</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34</w:t>
            </w:r>
          </w:p>
        </w:tc>
        <w:tc>
          <w:tcPr>
            <w:tcW w:w="85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3B19E9" w:rsidRPr="009933DB" w:rsidTr="009933DB">
        <w:tblPrEx>
          <w:tblLook w:val="04A0"/>
        </w:tblPrEx>
        <w:tc>
          <w:tcPr>
            <w:tcW w:w="944" w:type="pct"/>
            <w:gridSpan w:val="2"/>
            <w:vMerge w:val="restart"/>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r w:rsidRPr="009933DB">
              <w:rPr>
                <w:rFonts w:ascii="Times New Roman" w:hAnsi="Times New Roman" w:cs="Times New Roman"/>
                <w:b/>
                <w:bCs/>
                <w:sz w:val="24"/>
                <w:szCs w:val="24"/>
                <w:lang w:eastAsia="en-US"/>
              </w:rPr>
              <w:t>Темы</w:t>
            </w: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5.1 </w:t>
            </w:r>
            <w:r w:rsidRPr="009933DB">
              <w:rPr>
                <w:rFonts w:ascii="Times New Roman" w:hAnsi="Times New Roman" w:cs="Times New Roman"/>
                <w:snapToGrid w:val="0"/>
                <w:color w:val="000000"/>
                <w:sz w:val="24"/>
                <w:szCs w:val="24"/>
              </w:rPr>
              <w:t>"Технические инструменты"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6"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5.2 </w:t>
            </w:r>
            <w:r w:rsidRPr="009933DB">
              <w:rPr>
                <w:rFonts w:ascii="Times New Roman" w:hAnsi="Times New Roman" w:cs="Times New Roman"/>
                <w:snapToGrid w:val="0"/>
                <w:color w:val="000000"/>
                <w:sz w:val="24"/>
                <w:szCs w:val="24"/>
              </w:rPr>
              <w:t>Инструменты и их комплектующие</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5.3 </w:t>
            </w:r>
            <w:r w:rsidRPr="009933DB">
              <w:rPr>
                <w:rFonts w:ascii="Times New Roman" w:hAnsi="Times New Roman" w:cs="Times New Roman"/>
                <w:snapToGrid w:val="0"/>
                <w:color w:val="000000"/>
                <w:sz w:val="24"/>
                <w:szCs w:val="24"/>
              </w:rPr>
              <w:t>Особенности глагола в английском языке</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5.4 </w:t>
            </w:r>
            <w:r w:rsidRPr="009933DB">
              <w:rPr>
                <w:rFonts w:ascii="Times New Roman" w:hAnsi="Times New Roman" w:cs="Times New Roman"/>
                <w:snapToGrid w:val="0"/>
                <w:color w:val="000000"/>
                <w:sz w:val="24"/>
                <w:szCs w:val="24"/>
              </w:rPr>
              <w:t>Основные модальные глаголы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b/>
                <w:color w:val="000000"/>
                <w:sz w:val="24"/>
                <w:szCs w:val="24"/>
              </w:rPr>
            </w:pPr>
            <w:r w:rsidRPr="009933DB">
              <w:rPr>
                <w:rFonts w:ascii="Times New Roman" w:hAnsi="Times New Roman" w:cs="Times New Roman"/>
                <w:color w:val="000000"/>
                <w:sz w:val="24"/>
                <w:szCs w:val="24"/>
              </w:rPr>
              <w:t xml:space="preserve">5.5 </w:t>
            </w:r>
            <w:r w:rsidRPr="009933DB">
              <w:rPr>
                <w:rFonts w:ascii="Times New Roman" w:hAnsi="Times New Roman" w:cs="Times New Roman"/>
                <w:snapToGrid w:val="0"/>
                <w:color w:val="000000"/>
                <w:sz w:val="24"/>
                <w:szCs w:val="24"/>
              </w:rPr>
              <w:t>Эквиваленты модальных глаголов</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3</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5.6</w:t>
            </w:r>
            <w:r w:rsidRPr="009933DB">
              <w:rPr>
                <w:rFonts w:ascii="Times New Roman" w:hAnsi="Times New Roman" w:cs="Times New Roman"/>
                <w:snapToGrid w:val="0"/>
                <w:color w:val="000000"/>
                <w:sz w:val="24"/>
                <w:szCs w:val="24"/>
              </w:rPr>
              <w:t xml:space="preserve"> Повелительное наклонение. Приказы и запреты.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5.7 </w:t>
            </w:r>
            <w:r w:rsidRPr="009933DB">
              <w:rPr>
                <w:rFonts w:ascii="Times New Roman" w:hAnsi="Times New Roman" w:cs="Times New Roman"/>
                <w:snapToGrid w:val="0"/>
                <w:color w:val="000000"/>
                <w:sz w:val="24"/>
                <w:szCs w:val="24"/>
              </w:rPr>
              <w:t>Применение инструментов на практике</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sz w:val="24"/>
                <w:szCs w:val="24"/>
              </w:rPr>
              <w:t xml:space="preserve">5.8 </w:t>
            </w:r>
            <w:r w:rsidRPr="009933DB">
              <w:rPr>
                <w:rFonts w:ascii="Times New Roman" w:hAnsi="Times New Roman" w:cs="Times New Roman"/>
                <w:snapToGrid w:val="0"/>
                <w:color w:val="000000"/>
                <w:sz w:val="24"/>
                <w:szCs w:val="24"/>
              </w:rPr>
              <w:t>Материалы и их свойства. Конструкция "</w:t>
            </w:r>
            <w:r w:rsidRPr="009933DB">
              <w:rPr>
                <w:rFonts w:ascii="Times New Roman" w:hAnsi="Times New Roman" w:cs="Times New Roman"/>
                <w:snapToGrid w:val="0"/>
                <w:color w:val="000000"/>
                <w:sz w:val="24"/>
                <w:szCs w:val="24"/>
                <w:lang w:val="en-US"/>
              </w:rPr>
              <w:t>It</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is</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made</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of</w:t>
            </w:r>
            <w:r w:rsidRPr="009933DB">
              <w:rPr>
                <w:rFonts w:ascii="Times New Roman" w:hAnsi="Times New Roman" w:cs="Times New Roman"/>
                <w:snapToGrid w:val="0"/>
                <w:color w:val="000000"/>
                <w:sz w:val="24"/>
                <w:szCs w:val="24"/>
              </w:rPr>
              <w:t>"</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val="en-US"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val="en-US"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5.9 </w:t>
            </w:r>
            <w:r w:rsidRPr="009933DB">
              <w:rPr>
                <w:rFonts w:ascii="Times New Roman" w:hAnsi="Times New Roman" w:cs="Times New Roman"/>
                <w:snapToGrid w:val="0"/>
                <w:color w:val="000000"/>
                <w:sz w:val="24"/>
                <w:szCs w:val="24"/>
              </w:rPr>
              <w:t>Прилагательные. Степени сравнения прилагательных.</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5.10 </w:t>
            </w:r>
            <w:r w:rsidRPr="009933DB">
              <w:rPr>
                <w:rFonts w:ascii="Times New Roman" w:hAnsi="Times New Roman" w:cs="Times New Roman"/>
                <w:snapToGrid w:val="0"/>
                <w:color w:val="000000"/>
                <w:sz w:val="24"/>
                <w:szCs w:val="24"/>
              </w:rPr>
              <w:t>Конструкция "</w:t>
            </w:r>
            <w:r w:rsidRPr="009933DB">
              <w:rPr>
                <w:rFonts w:ascii="Times New Roman" w:hAnsi="Times New Roman" w:cs="Times New Roman"/>
                <w:snapToGrid w:val="0"/>
                <w:color w:val="000000"/>
                <w:sz w:val="24"/>
                <w:szCs w:val="24"/>
                <w:lang w:val="en-US"/>
              </w:rPr>
              <w:t>What</w:t>
            </w:r>
            <w:r w:rsidRPr="009933DB">
              <w:rPr>
                <w:rFonts w:ascii="Times New Roman" w:hAnsi="Times New Roman" w:cs="Times New Roman"/>
                <w:snapToGrid w:val="0"/>
                <w:color w:val="000000"/>
                <w:sz w:val="24"/>
                <w:szCs w:val="24"/>
              </w:rPr>
              <w:t>'</w:t>
            </w:r>
            <w:r w:rsidRPr="009933DB">
              <w:rPr>
                <w:rFonts w:ascii="Times New Roman" w:hAnsi="Times New Roman" w:cs="Times New Roman"/>
                <w:snapToGrid w:val="0"/>
                <w:color w:val="000000"/>
                <w:sz w:val="24"/>
                <w:szCs w:val="24"/>
                <w:lang w:val="en-US"/>
              </w:rPr>
              <w:t>s</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wrong</w:t>
            </w:r>
            <w:r w:rsidRPr="009933DB">
              <w:rPr>
                <w:rFonts w:ascii="Times New Roman" w:hAnsi="Times New Roman" w:cs="Times New Roman"/>
                <w:snapToGrid w:val="0"/>
                <w:color w:val="000000"/>
                <w:sz w:val="24"/>
                <w:szCs w:val="24"/>
              </w:rPr>
              <w:t xml:space="preserve"> </w:t>
            </w:r>
            <w:r w:rsidRPr="009933DB">
              <w:rPr>
                <w:rFonts w:ascii="Times New Roman" w:hAnsi="Times New Roman" w:cs="Times New Roman"/>
                <w:snapToGrid w:val="0"/>
                <w:color w:val="000000"/>
                <w:sz w:val="24"/>
                <w:szCs w:val="24"/>
                <w:lang w:val="en-US"/>
              </w:rPr>
              <w:t>with</w:t>
            </w:r>
            <w:r w:rsidRPr="009933DB">
              <w:rPr>
                <w:rFonts w:ascii="Times New Roman" w:hAnsi="Times New Roman" w:cs="Times New Roman"/>
                <w:snapToGrid w:val="0"/>
                <w:color w:val="000000"/>
                <w:sz w:val="24"/>
                <w:szCs w:val="24"/>
              </w:rPr>
              <w:t>?"</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color w:val="000000"/>
                <w:sz w:val="24"/>
                <w:szCs w:val="24"/>
              </w:rPr>
              <w:t xml:space="preserve">5.11 </w:t>
            </w:r>
            <w:r w:rsidRPr="009933DB">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5.12 </w:t>
            </w:r>
            <w:r w:rsidRPr="009933DB">
              <w:rPr>
                <w:rFonts w:ascii="Times New Roman" w:hAnsi="Times New Roman" w:cs="Times New Roman"/>
                <w:snapToGrid w:val="0"/>
                <w:color w:val="000000"/>
                <w:sz w:val="24"/>
                <w:szCs w:val="24"/>
              </w:rPr>
              <w:t>"Металлургия"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bCs/>
                <w:sz w:val="24"/>
                <w:szCs w:val="24"/>
                <w:lang w:eastAsia="en-US"/>
              </w:rPr>
              <w:t>5.13  "Металлы"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5.14 </w:t>
            </w:r>
            <w:r w:rsidRPr="009933DB">
              <w:rPr>
                <w:rFonts w:ascii="Times New Roman" w:hAnsi="Times New Roman" w:cs="Times New Roman"/>
                <w:bCs/>
                <w:sz w:val="24"/>
                <w:szCs w:val="24"/>
              </w:rPr>
              <w:t xml:space="preserve">Местоимения </w:t>
            </w:r>
            <w:r w:rsidRPr="009933DB">
              <w:rPr>
                <w:rFonts w:ascii="Times New Roman" w:hAnsi="Times New Roman" w:cs="Times New Roman"/>
                <w:bCs/>
                <w:sz w:val="24"/>
                <w:szCs w:val="24"/>
                <w:lang w:val="en-US"/>
              </w:rPr>
              <w:t>SOME</w:t>
            </w:r>
            <w:r w:rsidRPr="009933DB">
              <w:rPr>
                <w:rFonts w:ascii="Times New Roman" w:hAnsi="Times New Roman" w:cs="Times New Roman"/>
                <w:bCs/>
                <w:sz w:val="24"/>
                <w:szCs w:val="24"/>
              </w:rPr>
              <w:t xml:space="preserve">, </w:t>
            </w:r>
            <w:r w:rsidRPr="009933DB">
              <w:rPr>
                <w:rFonts w:ascii="Times New Roman" w:hAnsi="Times New Roman" w:cs="Times New Roman"/>
                <w:bCs/>
                <w:sz w:val="24"/>
                <w:szCs w:val="24"/>
                <w:lang w:val="en-US"/>
              </w:rPr>
              <w:t>ANY</w:t>
            </w:r>
            <w:r w:rsidRPr="009933DB">
              <w:rPr>
                <w:rFonts w:ascii="Times New Roman" w:hAnsi="Times New Roman" w:cs="Times New Roman"/>
                <w:bCs/>
                <w:sz w:val="24"/>
                <w:szCs w:val="24"/>
              </w:rPr>
              <w:t xml:space="preserve">, </w:t>
            </w:r>
            <w:r w:rsidRPr="009933DB">
              <w:rPr>
                <w:rFonts w:ascii="Times New Roman" w:hAnsi="Times New Roman" w:cs="Times New Roman"/>
                <w:bCs/>
                <w:sz w:val="24"/>
                <w:szCs w:val="24"/>
                <w:lang w:val="en-US"/>
              </w:rPr>
              <w:t>NO</w:t>
            </w:r>
            <w:r w:rsidRPr="009933DB">
              <w:rPr>
                <w:rFonts w:ascii="Times New Roman" w:hAnsi="Times New Roman" w:cs="Times New Roman"/>
                <w:bCs/>
                <w:sz w:val="24"/>
                <w:szCs w:val="24"/>
              </w:rPr>
              <w:t xml:space="preserve"> и их производные</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5.15</w:t>
            </w:r>
            <w:r w:rsidRPr="009933DB">
              <w:rPr>
                <w:rFonts w:ascii="Times New Roman" w:hAnsi="Times New Roman" w:cs="Times New Roman"/>
                <w:bCs/>
                <w:sz w:val="24"/>
                <w:szCs w:val="24"/>
              </w:rPr>
              <w:t xml:space="preserve"> </w:t>
            </w:r>
            <w:r w:rsidRPr="009933DB">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5.16</w:t>
            </w:r>
            <w:r w:rsidRPr="009933DB">
              <w:rPr>
                <w:rFonts w:ascii="Times New Roman" w:hAnsi="Times New Roman" w:cs="Times New Roman"/>
                <w:snapToGrid w:val="0"/>
                <w:color w:val="000000"/>
                <w:sz w:val="24"/>
                <w:szCs w:val="24"/>
              </w:rPr>
              <w:t xml:space="preserve"> "Металлы и неметаллы"</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sz w:val="24"/>
                <w:szCs w:val="24"/>
              </w:rPr>
            </w:pPr>
            <w:r w:rsidRPr="009933DB">
              <w:rPr>
                <w:rFonts w:ascii="Times New Roman" w:hAnsi="Times New Roman" w:cs="Times New Roman"/>
                <w:sz w:val="24"/>
                <w:szCs w:val="24"/>
              </w:rPr>
              <w:t xml:space="preserve">5.17 </w:t>
            </w:r>
            <w:r w:rsidRPr="009933DB">
              <w:rPr>
                <w:rFonts w:ascii="Times New Roman" w:hAnsi="Times New Roman" w:cs="Times New Roman"/>
                <w:snapToGrid w:val="0"/>
                <w:color w:val="000000"/>
                <w:sz w:val="24"/>
                <w:szCs w:val="24"/>
              </w:rPr>
              <w:t>"Физические свойства металлов и их сплавов"</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vMerge/>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5.18 </w:t>
            </w:r>
            <w:r w:rsidRPr="009933DB">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ind w:right="-108"/>
              <w:rPr>
                <w:rFonts w:ascii="Times New Roman" w:hAnsi="Times New Roman" w:cs="Times New Roman"/>
                <w:color w:val="000000"/>
                <w:sz w:val="24"/>
                <w:szCs w:val="24"/>
              </w:rPr>
            </w:pPr>
            <w:r w:rsidRPr="009933DB">
              <w:rPr>
                <w:rFonts w:ascii="Times New Roman" w:hAnsi="Times New Roman" w:cs="Times New Roman"/>
                <w:color w:val="000000"/>
                <w:sz w:val="24"/>
                <w:szCs w:val="24"/>
              </w:rPr>
              <w:t>5.19 Итоговый тест.</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r w:rsidRPr="009933DB">
              <w:rPr>
                <w:rFonts w:ascii="Times New Roman" w:eastAsia="SimSun" w:hAnsi="Times New Roman" w:cs="Times New Roman"/>
                <w:b/>
                <w:bCs/>
                <w:sz w:val="24"/>
                <w:szCs w:val="24"/>
                <w:lang w:eastAsia="zh-CN"/>
              </w:rPr>
              <w:t xml:space="preserve">В том числе, практических занятий </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4</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sz w:val="24"/>
                <w:szCs w:val="24"/>
                <w:lang w:eastAsia="en-US"/>
              </w:rPr>
            </w:pPr>
            <w:r w:rsidRPr="009933DB">
              <w:rPr>
                <w:rFonts w:ascii="Times New Roman" w:hAnsi="Times New Roman" w:cs="Times New Roman"/>
                <w:sz w:val="24"/>
                <w:szCs w:val="24"/>
                <w:lang w:eastAsia="en-US"/>
              </w:rPr>
              <w:t>1.Перевод технических текстов.</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sz w:val="24"/>
                <w:szCs w:val="24"/>
                <w:lang w:eastAsia="en-US"/>
              </w:rPr>
            </w:pPr>
            <w:r w:rsidRPr="009933DB">
              <w:rPr>
                <w:rFonts w:ascii="Times New Roman" w:hAnsi="Times New Roman" w:cs="Times New Roman"/>
                <w:sz w:val="24"/>
                <w:szCs w:val="24"/>
                <w:lang w:eastAsia="en-US"/>
              </w:rPr>
              <w:t>2.Ведение словаря технических терминов</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Cs/>
                <w:sz w:val="24"/>
                <w:szCs w:val="24"/>
                <w:lang w:eastAsia="en-US"/>
              </w:rPr>
            </w:pPr>
          </w:p>
        </w:tc>
        <w:tc>
          <w:tcPr>
            <w:tcW w:w="1839" w:type="pct"/>
            <w:shd w:val="clear" w:color="auto" w:fill="auto"/>
          </w:tcPr>
          <w:p w:rsidR="003B19E9" w:rsidRPr="009933DB" w:rsidRDefault="003B19E9" w:rsidP="009933DB">
            <w:pPr>
              <w:spacing w:after="0"/>
              <w:rPr>
                <w:rFonts w:ascii="Times New Roman" w:hAnsi="Times New Roman" w:cs="Times New Roman"/>
                <w:sz w:val="24"/>
                <w:szCs w:val="24"/>
                <w:lang w:eastAsia="en-US"/>
              </w:rPr>
            </w:pPr>
            <w:r w:rsidRPr="009933DB">
              <w:rPr>
                <w:rFonts w:ascii="Times New Roman" w:hAnsi="Times New Roman" w:cs="Times New Roman"/>
                <w:sz w:val="24"/>
                <w:szCs w:val="24"/>
                <w:lang w:eastAsia="en-US"/>
              </w:rPr>
              <w:t>3.Итоговый тест.</w:t>
            </w: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2</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3B19E9" w:rsidRPr="009933DB" w:rsidTr="009933DB">
        <w:tblPrEx>
          <w:tblLook w:val="04A0"/>
        </w:tblPrEx>
        <w:tc>
          <w:tcPr>
            <w:tcW w:w="944" w:type="pct"/>
            <w:gridSpan w:val="2"/>
            <w:shd w:val="clear" w:color="auto" w:fill="auto"/>
            <w:vAlign w:val="center"/>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Итого</w:t>
            </w:r>
          </w:p>
        </w:tc>
        <w:tc>
          <w:tcPr>
            <w:tcW w:w="1839" w:type="pct"/>
            <w:shd w:val="clear" w:color="auto" w:fill="auto"/>
          </w:tcPr>
          <w:p w:rsidR="003B19E9" w:rsidRPr="009933DB" w:rsidRDefault="003B19E9" w:rsidP="009933DB">
            <w:pPr>
              <w:spacing w:after="0"/>
              <w:rPr>
                <w:rFonts w:ascii="Times New Roman" w:hAnsi="Times New Roman" w:cs="Times New Roman"/>
                <w:b/>
                <w:sz w:val="24"/>
                <w:szCs w:val="24"/>
                <w:lang w:eastAsia="en-US"/>
              </w:rPr>
            </w:pPr>
          </w:p>
        </w:tc>
        <w:tc>
          <w:tcPr>
            <w:tcW w:w="614" w:type="pct"/>
            <w:gridSpan w:val="2"/>
            <w:shd w:val="clear" w:color="auto" w:fill="auto"/>
          </w:tcPr>
          <w:p w:rsidR="003B19E9" w:rsidRPr="009933DB" w:rsidRDefault="003B19E9" w:rsidP="009933DB">
            <w:pPr>
              <w:spacing w:after="0"/>
              <w:jc w:val="center"/>
              <w:rPr>
                <w:rFonts w:ascii="Times New Roman" w:hAnsi="Times New Roman" w:cs="Times New Roman"/>
                <w:b/>
                <w:bCs/>
                <w:sz w:val="24"/>
                <w:szCs w:val="24"/>
                <w:lang w:eastAsia="en-US"/>
              </w:rPr>
            </w:pPr>
            <w:r w:rsidRPr="009933DB">
              <w:rPr>
                <w:rFonts w:ascii="Times New Roman" w:hAnsi="Times New Roman" w:cs="Times New Roman"/>
                <w:b/>
                <w:bCs/>
                <w:sz w:val="24"/>
                <w:szCs w:val="24"/>
                <w:lang w:eastAsia="en-US"/>
              </w:rPr>
              <w:t>171</w:t>
            </w:r>
          </w:p>
        </w:tc>
        <w:tc>
          <w:tcPr>
            <w:tcW w:w="85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bl>
    <w:p w:rsidR="003B19E9" w:rsidRPr="009933DB" w:rsidRDefault="003B19E9" w:rsidP="009933DB">
      <w:pPr>
        <w:suppressAutoHyphens/>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 </w:t>
      </w: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9E4EFD">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Иностранного языка</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9E4EFD">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numPr>
          <w:ilvl w:val="0"/>
          <w:numId w:val="4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color w:val="000000"/>
          <w:sz w:val="24"/>
          <w:szCs w:val="24"/>
        </w:rPr>
        <w:t xml:space="preserve">Голубев А.П. Английский язык для технических специальностей - М.: Академия, 2017. – 336 </w:t>
      </w:r>
      <w:proofErr w:type="gramStart"/>
      <w:r w:rsidRPr="009933DB">
        <w:rPr>
          <w:rFonts w:ascii="Times New Roman" w:hAnsi="Times New Roman" w:cs="Times New Roman"/>
          <w:color w:val="000000"/>
          <w:sz w:val="24"/>
          <w:szCs w:val="24"/>
        </w:rPr>
        <w:t>с</w:t>
      </w:r>
      <w:proofErr w:type="gramEnd"/>
      <w:r w:rsidRPr="009933DB">
        <w:rPr>
          <w:rFonts w:ascii="Times New Roman" w:hAnsi="Times New Roman" w:cs="Times New Roman"/>
          <w:color w:val="000000"/>
          <w:sz w:val="24"/>
          <w:szCs w:val="24"/>
        </w:rPr>
        <w:t>.</w:t>
      </w:r>
    </w:p>
    <w:p w:rsidR="003B19E9" w:rsidRPr="009933DB" w:rsidRDefault="003B19E9" w:rsidP="009933DB">
      <w:pPr>
        <w:numPr>
          <w:ilvl w:val="0"/>
          <w:numId w:val="4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color w:val="000000"/>
          <w:sz w:val="24"/>
          <w:szCs w:val="24"/>
        </w:rPr>
        <w:t>Голицынский Ю.Б. Грамматика: Сборник упражнений. – Санкт-Петербург: Каро, 2017. – 576 с.</w:t>
      </w:r>
    </w:p>
    <w:p w:rsidR="003B19E9" w:rsidRPr="009933DB" w:rsidRDefault="003B19E9" w:rsidP="009933DB">
      <w:pPr>
        <w:numPr>
          <w:ilvl w:val="0"/>
          <w:numId w:val="4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color w:val="000000"/>
          <w:sz w:val="24"/>
          <w:szCs w:val="24"/>
        </w:rPr>
        <w:t xml:space="preserve">Карпова, Т.А. English for Colleges / Английский для колледжей  – М.: КНОРУС, 2016. – 281 </w:t>
      </w:r>
      <w:proofErr w:type="gramStart"/>
      <w:r w:rsidRPr="009933DB">
        <w:rPr>
          <w:rFonts w:ascii="Times New Roman" w:hAnsi="Times New Roman" w:cs="Times New Roman"/>
          <w:color w:val="000000"/>
          <w:sz w:val="24"/>
          <w:szCs w:val="24"/>
        </w:rPr>
        <w:t>с</w:t>
      </w:r>
      <w:proofErr w:type="gramEnd"/>
      <w:r w:rsidRPr="009933DB">
        <w:rPr>
          <w:rFonts w:ascii="Times New Roman" w:hAnsi="Times New Roman" w:cs="Times New Roman"/>
          <w:color w:val="000000"/>
          <w:sz w:val="24"/>
          <w:szCs w:val="24"/>
        </w:rPr>
        <w:t xml:space="preserve">. </w:t>
      </w:r>
    </w:p>
    <w:p w:rsidR="003B19E9" w:rsidRPr="009933DB" w:rsidRDefault="003B19E9" w:rsidP="009933DB">
      <w:pPr>
        <w:numPr>
          <w:ilvl w:val="0"/>
          <w:numId w:val="4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proofErr w:type="gramStart"/>
      <w:r w:rsidRPr="009933DB">
        <w:rPr>
          <w:rFonts w:ascii="Times New Roman" w:hAnsi="Times New Roman" w:cs="Times New Roman"/>
          <w:color w:val="000000"/>
          <w:sz w:val="24"/>
          <w:szCs w:val="24"/>
        </w:rPr>
        <w:t>Луговая</w:t>
      </w:r>
      <w:proofErr w:type="gramEnd"/>
      <w:r w:rsidRPr="009933DB">
        <w:rPr>
          <w:rFonts w:ascii="Times New Roman" w:hAnsi="Times New Roman" w:cs="Times New Roman"/>
          <w:color w:val="000000"/>
          <w:sz w:val="24"/>
          <w:szCs w:val="24"/>
        </w:rPr>
        <w:t xml:space="preserve"> А.Л. Пособие по английскому языку для энергетических специальностей. Учебное пособие. – М.: Высшая школа, 2019. – 150 </w:t>
      </w:r>
      <w:proofErr w:type="gramStart"/>
      <w:r w:rsidRPr="009933DB">
        <w:rPr>
          <w:rFonts w:ascii="Times New Roman" w:hAnsi="Times New Roman" w:cs="Times New Roman"/>
          <w:color w:val="000000"/>
          <w:sz w:val="24"/>
          <w:szCs w:val="24"/>
        </w:rPr>
        <w:t>с</w:t>
      </w:r>
      <w:proofErr w:type="gramEnd"/>
      <w:r w:rsidRPr="009933DB">
        <w:rPr>
          <w:rFonts w:ascii="Times New Roman" w:hAnsi="Times New Roman" w:cs="Times New Roman"/>
          <w:color w:val="000000"/>
          <w:sz w:val="24"/>
          <w:szCs w:val="24"/>
        </w:rPr>
        <w:t>.</w:t>
      </w:r>
    </w:p>
    <w:p w:rsidR="003B19E9" w:rsidRPr="009933DB" w:rsidRDefault="003B19E9" w:rsidP="009933DB">
      <w:pPr>
        <w:numPr>
          <w:ilvl w:val="0"/>
          <w:numId w:val="42"/>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Агабекян. И. П. Английский язык для бакалавров; Ростов - на - Дону, 2016</w:t>
      </w:r>
    </w:p>
    <w:p w:rsidR="003B19E9" w:rsidRPr="009933DB" w:rsidRDefault="003B19E9" w:rsidP="009933DB">
      <w:pPr>
        <w:numPr>
          <w:ilvl w:val="0"/>
          <w:numId w:val="42"/>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Кравцова Л.И.Английский язык для средних специальных учебных заведений. Учебник. – М.</w:t>
      </w:r>
      <w:proofErr w:type="gramStart"/>
      <w:r w:rsidRPr="009933DB">
        <w:rPr>
          <w:rFonts w:ascii="Times New Roman" w:hAnsi="Times New Roman" w:cs="Times New Roman"/>
          <w:sz w:val="24"/>
          <w:szCs w:val="24"/>
        </w:rPr>
        <w:t xml:space="preserve"> :</w:t>
      </w:r>
      <w:proofErr w:type="gramEnd"/>
      <w:r w:rsidRPr="009933DB">
        <w:rPr>
          <w:rFonts w:ascii="Times New Roman" w:hAnsi="Times New Roman" w:cs="Times New Roman"/>
          <w:sz w:val="24"/>
          <w:szCs w:val="24"/>
        </w:rPr>
        <w:t xml:space="preserve"> Высшая школа, 2010.</w:t>
      </w:r>
    </w:p>
    <w:p w:rsidR="003B19E9" w:rsidRPr="009933DB" w:rsidRDefault="003B19E9" w:rsidP="009933DB">
      <w:pPr>
        <w:numPr>
          <w:ilvl w:val="0"/>
          <w:numId w:val="42"/>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Бонами Д. Английский язык для будущих инженеров: Учеб</w:t>
      </w:r>
      <w:proofErr w:type="gramStart"/>
      <w:r w:rsidRPr="009933DB">
        <w:rPr>
          <w:rFonts w:ascii="Times New Roman" w:hAnsi="Times New Roman" w:cs="Times New Roman"/>
          <w:sz w:val="24"/>
          <w:szCs w:val="24"/>
        </w:rPr>
        <w:t>.п</w:t>
      </w:r>
      <w:proofErr w:type="gramEnd"/>
      <w:r w:rsidRPr="009933DB">
        <w:rPr>
          <w:rFonts w:ascii="Times New Roman" w:hAnsi="Times New Roman" w:cs="Times New Roman"/>
          <w:sz w:val="24"/>
          <w:szCs w:val="24"/>
        </w:rPr>
        <w:t>особие. – 5-е изд. испр. – М.: Высш.шк., 2017. – 289 с.</w:t>
      </w:r>
    </w:p>
    <w:p w:rsidR="003B19E9" w:rsidRPr="009933DB" w:rsidRDefault="003B19E9" w:rsidP="009933DB">
      <w:pPr>
        <w:numPr>
          <w:ilvl w:val="0"/>
          <w:numId w:val="42"/>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Агабекян И.П. Английский для технических вузов. – Ростов н/Д</w:t>
      </w:r>
      <w:proofErr w:type="gramStart"/>
      <w:r w:rsidRPr="009933DB">
        <w:rPr>
          <w:rFonts w:ascii="Times New Roman" w:hAnsi="Times New Roman" w:cs="Times New Roman"/>
          <w:sz w:val="24"/>
          <w:szCs w:val="24"/>
        </w:rPr>
        <w:t xml:space="preserve"> :</w:t>
      </w:r>
      <w:proofErr w:type="gramEnd"/>
      <w:r w:rsidRPr="009933DB">
        <w:rPr>
          <w:rFonts w:ascii="Times New Roman" w:hAnsi="Times New Roman" w:cs="Times New Roman"/>
          <w:sz w:val="24"/>
          <w:szCs w:val="24"/>
        </w:rPr>
        <w:t xml:space="preserve"> «Феникс», 2019.</w:t>
      </w:r>
    </w:p>
    <w:p w:rsidR="003B19E9" w:rsidRPr="009933DB" w:rsidRDefault="003B19E9" w:rsidP="009933DB">
      <w:pPr>
        <w:numPr>
          <w:ilvl w:val="0"/>
          <w:numId w:val="42"/>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Агабекян И.П. Английский язык для средних специальных заведений. – Ростов на/Д</w:t>
      </w:r>
      <w:proofErr w:type="gramStart"/>
      <w:r w:rsidRPr="009933DB">
        <w:rPr>
          <w:rFonts w:ascii="Times New Roman" w:hAnsi="Times New Roman" w:cs="Times New Roman"/>
          <w:sz w:val="24"/>
          <w:szCs w:val="24"/>
        </w:rPr>
        <w:t xml:space="preserve"> :</w:t>
      </w:r>
      <w:proofErr w:type="gramEnd"/>
      <w:r w:rsidRPr="009933DB">
        <w:rPr>
          <w:rFonts w:ascii="Times New Roman" w:hAnsi="Times New Roman" w:cs="Times New Roman"/>
          <w:sz w:val="24"/>
          <w:szCs w:val="24"/>
        </w:rPr>
        <w:t xml:space="preserve"> 2019.</w:t>
      </w:r>
    </w:p>
    <w:p w:rsidR="003B19E9" w:rsidRPr="009933DB" w:rsidRDefault="003B19E9" w:rsidP="009933DB">
      <w:pPr>
        <w:numPr>
          <w:ilvl w:val="0"/>
          <w:numId w:val="42"/>
        </w:numPr>
        <w:tabs>
          <w:tab w:val="left" w:pos="1134"/>
        </w:tabs>
        <w:spacing w:after="0"/>
        <w:ind w:left="0" w:firstLine="709"/>
        <w:jc w:val="both"/>
        <w:rPr>
          <w:rFonts w:ascii="Times New Roman" w:hAnsi="Times New Roman" w:cs="Times New Roman"/>
          <w:sz w:val="24"/>
          <w:szCs w:val="24"/>
          <w:lang w:val="en-US"/>
        </w:rPr>
      </w:pPr>
      <w:r w:rsidRPr="009933DB">
        <w:rPr>
          <w:rFonts w:ascii="Times New Roman" w:hAnsi="Times New Roman" w:cs="Times New Roman"/>
          <w:sz w:val="24"/>
          <w:szCs w:val="24"/>
          <w:lang w:val="en-US"/>
        </w:rPr>
        <w:t xml:space="preserve">Virginia Evans, Jenny Doogley, Irina Kondrasheva/ New Round Up </w:t>
      </w:r>
      <w:r w:rsidRPr="009933DB">
        <w:rPr>
          <w:rFonts w:ascii="Times New Roman" w:hAnsi="Times New Roman" w:cs="Times New Roman"/>
          <w:sz w:val="24"/>
          <w:szCs w:val="24"/>
        </w:rPr>
        <w:t>ч</w:t>
      </w:r>
      <w:r w:rsidRPr="009933DB">
        <w:rPr>
          <w:rFonts w:ascii="Times New Roman" w:hAnsi="Times New Roman" w:cs="Times New Roman"/>
          <w:sz w:val="24"/>
          <w:szCs w:val="24"/>
          <w:lang w:val="en-US"/>
        </w:rPr>
        <w:t xml:space="preserve">. 2, 3, 4. </w:t>
      </w:r>
      <w:r w:rsidRPr="009933DB">
        <w:rPr>
          <w:rFonts w:ascii="Times New Roman" w:hAnsi="Times New Roman" w:cs="Times New Roman"/>
          <w:sz w:val="24"/>
          <w:szCs w:val="24"/>
        </w:rPr>
        <w:t>Изд</w:t>
      </w:r>
      <w:r w:rsidRPr="009933DB">
        <w:rPr>
          <w:rFonts w:ascii="Times New Roman" w:hAnsi="Times New Roman" w:cs="Times New Roman"/>
          <w:sz w:val="24"/>
          <w:szCs w:val="24"/>
          <w:lang w:val="en-US"/>
        </w:rPr>
        <w:t>. Pearson, 201</w:t>
      </w:r>
      <w:r w:rsidRPr="009933DB">
        <w:rPr>
          <w:rFonts w:ascii="Times New Roman" w:hAnsi="Times New Roman" w:cs="Times New Roman"/>
          <w:sz w:val="24"/>
          <w:szCs w:val="24"/>
        </w:rPr>
        <w:t>9</w:t>
      </w:r>
    </w:p>
    <w:p w:rsidR="003B19E9" w:rsidRPr="009933DB" w:rsidRDefault="003B19E9" w:rsidP="009933DB">
      <w:pPr>
        <w:tabs>
          <w:tab w:val="left" w:pos="1134"/>
        </w:tabs>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numPr>
          <w:ilvl w:val="0"/>
          <w:numId w:val="41"/>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https://ru.wikipedia.org/wiki/ </w:t>
      </w:r>
    </w:p>
    <w:p w:rsidR="003B19E9" w:rsidRPr="009933DB" w:rsidRDefault="003B19E9" w:rsidP="009933DB">
      <w:pPr>
        <w:numPr>
          <w:ilvl w:val="0"/>
          <w:numId w:val="41"/>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English.language.ru</w:t>
      </w:r>
    </w:p>
    <w:p w:rsidR="003B19E9" w:rsidRPr="009933DB" w:rsidRDefault="00DD5264" w:rsidP="009933DB">
      <w:pPr>
        <w:numPr>
          <w:ilvl w:val="0"/>
          <w:numId w:val="41"/>
        </w:numPr>
        <w:tabs>
          <w:tab w:val="left" w:pos="1134"/>
        </w:tabs>
        <w:spacing w:after="0"/>
        <w:ind w:left="0" w:firstLine="709"/>
        <w:jc w:val="both"/>
        <w:rPr>
          <w:rFonts w:ascii="Times New Roman" w:hAnsi="Times New Roman" w:cs="Times New Roman"/>
          <w:sz w:val="24"/>
          <w:szCs w:val="24"/>
        </w:rPr>
      </w:pPr>
      <w:hyperlink r:id="rId80">
        <w:r w:rsidR="003B19E9" w:rsidRPr="009933DB">
          <w:rPr>
            <w:rFonts w:ascii="Times New Roman" w:hAnsi="Times New Roman" w:cs="Times New Roman"/>
            <w:color w:val="000000"/>
            <w:sz w:val="24"/>
            <w:szCs w:val="24"/>
          </w:rPr>
          <w:t>www.nonstopenglish.com</w:t>
        </w:r>
      </w:hyperlink>
    </w:p>
    <w:p w:rsidR="003B19E9" w:rsidRPr="009933DB" w:rsidRDefault="00DD5264" w:rsidP="009933DB">
      <w:pPr>
        <w:numPr>
          <w:ilvl w:val="0"/>
          <w:numId w:val="41"/>
        </w:numPr>
        <w:tabs>
          <w:tab w:val="left" w:pos="1134"/>
        </w:tabs>
        <w:spacing w:after="0"/>
        <w:ind w:left="0" w:firstLine="709"/>
        <w:jc w:val="both"/>
        <w:rPr>
          <w:rFonts w:ascii="Times New Roman" w:hAnsi="Times New Roman" w:cs="Times New Roman"/>
          <w:sz w:val="24"/>
          <w:szCs w:val="24"/>
        </w:rPr>
      </w:pPr>
      <w:hyperlink r:id="rId81">
        <w:r w:rsidR="003B19E9" w:rsidRPr="009933DB">
          <w:rPr>
            <w:rFonts w:ascii="Times New Roman" w:hAnsi="Times New Roman" w:cs="Times New Roman"/>
            <w:color w:val="000000"/>
            <w:sz w:val="24"/>
            <w:szCs w:val="24"/>
          </w:rPr>
          <w:t>www.macmillan.ru</w:t>
        </w:r>
      </w:hyperlink>
    </w:p>
    <w:p w:rsidR="003B19E9" w:rsidRPr="009933DB" w:rsidRDefault="00DD5264" w:rsidP="009933DB">
      <w:pPr>
        <w:numPr>
          <w:ilvl w:val="0"/>
          <w:numId w:val="41"/>
        </w:numPr>
        <w:tabs>
          <w:tab w:val="left" w:pos="1134"/>
        </w:tabs>
        <w:spacing w:after="0"/>
        <w:ind w:left="0" w:firstLine="709"/>
        <w:jc w:val="both"/>
        <w:rPr>
          <w:rFonts w:ascii="Times New Roman" w:hAnsi="Times New Roman" w:cs="Times New Roman"/>
          <w:sz w:val="24"/>
          <w:szCs w:val="24"/>
        </w:rPr>
      </w:pPr>
      <w:hyperlink r:id="rId82">
        <w:r w:rsidR="003B19E9" w:rsidRPr="009933DB">
          <w:rPr>
            <w:rFonts w:ascii="Times New Roman" w:hAnsi="Times New Roman" w:cs="Times New Roman"/>
            <w:color w:val="000000"/>
            <w:sz w:val="24"/>
            <w:szCs w:val="24"/>
          </w:rPr>
          <w:t>www.enhome.ru</w:t>
        </w:r>
      </w:hyperlink>
    </w:p>
    <w:p w:rsidR="003B19E9" w:rsidRPr="009933DB" w:rsidRDefault="003B19E9" w:rsidP="009933DB">
      <w:pPr>
        <w:numPr>
          <w:ilvl w:val="0"/>
          <w:numId w:val="41"/>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enghelp.ru</w:t>
      </w:r>
    </w:p>
    <w:p w:rsidR="003B19E9" w:rsidRPr="009933DB" w:rsidRDefault="00DD5264" w:rsidP="009933DB">
      <w:pPr>
        <w:numPr>
          <w:ilvl w:val="0"/>
          <w:numId w:val="4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hyperlink r:id="rId83">
        <w:r w:rsidR="003B19E9" w:rsidRPr="009933DB">
          <w:rPr>
            <w:rFonts w:ascii="Times New Roman" w:hAnsi="Times New Roman" w:cs="Times New Roman"/>
            <w:color w:val="000000"/>
            <w:sz w:val="24"/>
            <w:szCs w:val="24"/>
          </w:rPr>
          <w:t>www.enlish-to-go.com</w:t>
        </w:r>
      </w:hyperlink>
      <w:r w:rsidR="003B19E9" w:rsidRPr="009933DB">
        <w:rPr>
          <w:rFonts w:ascii="Times New Roman" w:hAnsi="Times New Roman" w:cs="Times New Roman"/>
          <w:color w:val="000000"/>
          <w:sz w:val="24"/>
          <w:szCs w:val="24"/>
        </w:rPr>
        <w:t xml:space="preserve"> (онлайн-уроки по английскому языку для преподавателей и студентов); </w:t>
      </w:r>
    </w:p>
    <w:p w:rsidR="003B19E9" w:rsidRPr="009933DB" w:rsidRDefault="003B19E9" w:rsidP="009933DB">
      <w:pPr>
        <w:numPr>
          <w:ilvl w:val="0"/>
          <w:numId w:val="4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color w:val="000000"/>
          <w:sz w:val="24"/>
          <w:szCs w:val="24"/>
        </w:rPr>
        <w:t xml:space="preserve"> </w:t>
      </w:r>
      <w:hyperlink r:id="rId84">
        <w:r w:rsidRPr="009933DB">
          <w:rPr>
            <w:rFonts w:ascii="Times New Roman" w:hAnsi="Times New Roman" w:cs="Times New Roman"/>
            <w:color w:val="000000"/>
            <w:sz w:val="24"/>
            <w:szCs w:val="24"/>
          </w:rPr>
          <w:t>http://www.translate.ru/</w:t>
        </w:r>
      </w:hyperlink>
      <w:r w:rsidRPr="009933DB">
        <w:rPr>
          <w:rFonts w:ascii="Times New Roman" w:hAnsi="Times New Roman" w:cs="Times New Roman"/>
          <w:color w:val="000000"/>
          <w:sz w:val="24"/>
          <w:szCs w:val="24"/>
        </w:rPr>
        <w:t xml:space="preserve">  (электронные словари);</w:t>
      </w:r>
    </w:p>
    <w:p w:rsidR="003B19E9" w:rsidRPr="009933DB" w:rsidRDefault="00DD5264" w:rsidP="009933DB">
      <w:pPr>
        <w:numPr>
          <w:ilvl w:val="0"/>
          <w:numId w:val="4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hyperlink r:id="rId85">
        <w:r w:rsidR="003B19E9" w:rsidRPr="009933DB">
          <w:rPr>
            <w:rFonts w:ascii="Times New Roman" w:hAnsi="Times New Roman" w:cs="Times New Roman"/>
            <w:color w:val="000000"/>
            <w:sz w:val="24"/>
            <w:szCs w:val="24"/>
          </w:rPr>
          <w:t>http://www.alleng.ru/d/engl/engl133.htm (образовательные</w:t>
        </w:r>
      </w:hyperlink>
      <w:r w:rsidR="003B19E9" w:rsidRPr="009933DB">
        <w:rPr>
          <w:rFonts w:ascii="Times New Roman" w:hAnsi="Times New Roman" w:cs="Times New Roman"/>
          <w:color w:val="000000"/>
          <w:sz w:val="24"/>
          <w:szCs w:val="24"/>
        </w:rPr>
        <w:t xml:space="preserve"> ресурсы - справочники, самоучители, учебники по английскому языку);</w:t>
      </w:r>
    </w:p>
    <w:p w:rsidR="003B19E9" w:rsidRPr="009933DB" w:rsidRDefault="003B19E9" w:rsidP="009933DB">
      <w:pPr>
        <w:numPr>
          <w:ilvl w:val="0"/>
          <w:numId w:val="41"/>
        </w:numP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sz w:val="24"/>
          <w:szCs w:val="24"/>
        </w:rPr>
        <w:t>Woordhunt.ru</w:t>
      </w:r>
    </w:p>
    <w:p w:rsidR="003B19E9" w:rsidRPr="009933DB" w:rsidRDefault="003B19E9" w:rsidP="009933DB">
      <w:pPr>
        <w:numPr>
          <w:ilvl w:val="0"/>
          <w:numId w:val="41"/>
        </w:numPr>
        <w:tabs>
          <w:tab w:val="left" w:pos="1134"/>
        </w:tabs>
        <w:spacing w:after="0"/>
        <w:ind w:left="0" w:firstLine="709"/>
        <w:jc w:val="both"/>
        <w:rPr>
          <w:rFonts w:ascii="Times New Roman" w:hAnsi="Times New Roman" w:cs="Times New Roman"/>
          <w:b/>
          <w:sz w:val="24"/>
          <w:szCs w:val="24"/>
        </w:rPr>
      </w:pPr>
      <w:r w:rsidRPr="009933DB">
        <w:rPr>
          <w:rFonts w:ascii="Times New Roman" w:hAnsi="Times New Roman" w:cs="Times New Roman"/>
          <w:sz w:val="24"/>
          <w:szCs w:val="24"/>
        </w:rPr>
        <w:t xml:space="preserve">https://www.worldskills.org/about/#vision-mission      </w:t>
      </w:r>
    </w:p>
    <w:p w:rsidR="003B19E9" w:rsidRPr="009933DB" w:rsidRDefault="003B19E9" w:rsidP="009933DB">
      <w:pPr>
        <w:tabs>
          <w:tab w:val="left" w:pos="1134"/>
        </w:tabs>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3B19E9" w:rsidRPr="009933DB" w:rsidRDefault="003B19E9" w:rsidP="009933DB">
      <w:pPr>
        <w:numPr>
          <w:ilvl w:val="0"/>
          <w:numId w:val="43"/>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color w:val="000000"/>
          <w:sz w:val="24"/>
          <w:szCs w:val="24"/>
        </w:rPr>
        <w:t>Worldskills тексты с упражнениями – дидактический материал</w:t>
      </w:r>
    </w:p>
    <w:p w:rsidR="003B19E9" w:rsidRPr="009933DB" w:rsidRDefault="003B19E9" w:rsidP="009933DB">
      <w:pPr>
        <w:numPr>
          <w:ilvl w:val="0"/>
          <w:numId w:val="43"/>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r w:rsidRPr="009933DB">
        <w:rPr>
          <w:rFonts w:ascii="Times New Roman" w:hAnsi="Times New Roman" w:cs="Times New Roman"/>
          <w:color w:val="000000"/>
          <w:sz w:val="24"/>
          <w:szCs w:val="24"/>
        </w:rPr>
        <w:t xml:space="preserve">сайт https://www.worldskills.org/about/#vision-mission    </w:t>
      </w:r>
    </w:p>
    <w:p w:rsidR="003B19E9" w:rsidRPr="009933DB" w:rsidRDefault="003B19E9"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218"/>
        <w:gridCol w:w="2560"/>
        <w:gridCol w:w="2835"/>
      </w:tblGrid>
      <w:tr w:rsidR="003B19E9" w:rsidRPr="009933DB" w:rsidTr="009933DB">
        <w:tc>
          <w:tcPr>
            <w:tcW w:w="4218" w:type="dxa"/>
            <w:tcBorders>
              <w:top w:val="single" w:sz="4" w:space="0" w:color="000000"/>
              <w:left w:val="single" w:sz="4" w:space="0" w:color="000000"/>
              <w:bottom w:val="single" w:sz="4" w:space="0" w:color="000000"/>
              <w:right w:val="single" w:sz="4" w:space="0" w:color="000000"/>
            </w:tcBorders>
            <w:vAlign w:val="center"/>
          </w:tcPr>
          <w:p w:rsidR="003B19E9" w:rsidRPr="009933DB" w:rsidRDefault="003B19E9" w:rsidP="009E4EFD">
            <w:pPr>
              <w:spacing w:after="0"/>
              <w:jc w:val="center"/>
              <w:rPr>
                <w:rFonts w:ascii="Times New Roman" w:hAnsi="Times New Roman" w:cs="Times New Roman"/>
                <w:b/>
                <w:sz w:val="24"/>
                <w:szCs w:val="24"/>
              </w:rPr>
            </w:pPr>
            <w:r w:rsidRPr="009933DB">
              <w:rPr>
                <w:rFonts w:ascii="Times New Roman" w:hAnsi="Times New Roman" w:cs="Times New Roman"/>
                <w:b/>
                <w:bCs/>
                <w:sz w:val="24"/>
                <w:szCs w:val="24"/>
              </w:rPr>
              <w:t>Результаты обучения</w:t>
            </w:r>
          </w:p>
        </w:tc>
        <w:tc>
          <w:tcPr>
            <w:tcW w:w="2560"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Критерии оценки</w:t>
            </w:r>
          </w:p>
        </w:tc>
        <w:tc>
          <w:tcPr>
            <w:tcW w:w="2835" w:type="dxa"/>
            <w:tcBorders>
              <w:top w:val="single" w:sz="4" w:space="0" w:color="000000"/>
              <w:left w:val="single" w:sz="4" w:space="0" w:color="000000"/>
              <w:bottom w:val="single" w:sz="4" w:space="0" w:color="000000"/>
              <w:right w:val="single" w:sz="4" w:space="0" w:color="000000"/>
            </w:tcBorders>
            <w:vAlign w:val="cente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Методы оценки </w:t>
            </w:r>
          </w:p>
        </w:tc>
      </w:tr>
      <w:tr w:rsidR="003B19E9" w:rsidRPr="009933DB" w:rsidTr="009933DB">
        <w:trPr>
          <w:trHeight w:val="306"/>
        </w:trPr>
        <w:tc>
          <w:tcPr>
            <w:tcW w:w="4218" w:type="dxa"/>
            <w:vMerge w:val="restart"/>
            <w:tcBorders>
              <w:top w:val="single" w:sz="4" w:space="0" w:color="000000"/>
              <w:left w:val="single" w:sz="4" w:space="0" w:color="000000"/>
              <w:right w:val="single" w:sz="4" w:space="0" w:color="000000"/>
            </w:tcBorders>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 xml:space="preserve">Умения: </w:t>
            </w:r>
          </w:p>
          <w:p w:rsidR="003B19E9" w:rsidRPr="009933DB" w:rsidRDefault="003B19E9" w:rsidP="009933DB">
            <w:pPr>
              <w:spacing w:after="0"/>
              <w:rPr>
                <w:rFonts w:ascii="Times New Roman" w:hAnsi="Times New Roman" w:cs="Times New Roman"/>
                <w:sz w:val="24"/>
                <w:szCs w:val="24"/>
                <w:u w:val="single"/>
              </w:rPr>
            </w:pPr>
            <w:r w:rsidRPr="009933DB">
              <w:rPr>
                <w:rFonts w:ascii="Times New Roman" w:hAnsi="Times New Roman" w:cs="Times New Roman"/>
                <w:sz w:val="24"/>
                <w:szCs w:val="24"/>
                <w:u w:val="single"/>
              </w:rPr>
              <w:t>говорение:</w:t>
            </w:r>
          </w:p>
          <w:p w:rsidR="003B19E9" w:rsidRPr="009933DB" w:rsidRDefault="003B19E9" w:rsidP="009933DB">
            <w:pPr>
              <w:spacing w:after="0"/>
              <w:rPr>
                <w:rFonts w:ascii="Times New Roman" w:hAnsi="Times New Roman" w:cs="Times New Roman"/>
                <w:b/>
                <w:sz w:val="24"/>
                <w:szCs w:val="24"/>
              </w:rPr>
            </w:pPr>
            <w:proofErr w:type="gramStart"/>
            <w:r w:rsidRPr="009933DB">
              <w:rPr>
                <w:rFonts w:ascii="Times New Roman" w:hAnsi="Times New Roman" w:cs="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roofErr w:type="gramEnd"/>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 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tc>
        <w:tc>
          <w:tcPr>
            <w:tcW w:w="2560" w:type="dxa"/>
            <w:vMerge w:val="restart"/>
            <w:tcBorders>
              <w:top w:val="single" w:sz="4" w:space="0" w:color="000000"/>
              <w:left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Примеры форм и методов контроля и оценки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Тестирование на знание терминологии по теме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Контрольная работа </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Самостоятельная работа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Защита реферата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Выполнение проекта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Наблюдение за выполнением практического задания (деятельностью студента)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Оценка выполнения практического задания (работы)</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Подготовка и выступление с докладом, сообщением, презентацией</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Решение ситуационной задачи</w:t>
            </w:r>
          </w:p>
        </w:tc>
      </w:tr>
      <w:tr w:rsidR="003B19E9" w:rsidRPr="009933DB" w:rsidTr="009933DB">
        <w:tc>
          <w:tcPr>
            <w:tcW w:w="4218"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беседа/дискуссия</w:t>
            </w:r>
          </w:p>
        </w:tc>
      </w:tr>
      <w:tr w:rsidR="003B19E9" w:rsidRPr="009933DB" w:rsidTr="009933DB">
        <w:tc>
          <w:tcPr>
            <w:tcW w:w="4218"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практические занятия,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проектная работа,</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доклад</w:t>
            </w:r>
          </w:p>
        </w:tc>
      </w:tr>
      <w:tr w:rsidR="003B19E9" w:rsidRPr="009933DB" w:rsidTr="009933DB">
        <w:tc>
          <w:tcPr>
            <w:tcW w:w="4218"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доклад,</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защита реферата</w:t>
            </w:r>
          </w:p>
        </w:tc>
      </w:tr>
      <w:tr w:rsidR="003B19E9" w:rsidRPr="009933DB" w:rsidTr="009933DB">
        <w:trPr>
          <w:trHeight w:val="1410"/>
        </w:trPr>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u w:val="single"/>
              </w:rPr>
            </w:pPr>
            <w:r w:rsidRPr="009933DB">
              <w:rPr>
                <w:rFonts w:ascii="Times New Roman" w:hAnsi="Times New Roman" w:cs="Times New Roman"/>
                <w:sz w:val="24"/>
                <w:szCs w:val="24"/>
                <w:u w:val="single"/>
              </w:rPr>
              <w:t>аудирование: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понимать относительно полно (общий смысл) высказывания на изучаемом иностранном языке в различных ситуациях общения;</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просмотр учебных фильмов</w:t>
            </w:r>
          </w:p>
        </w:tc>
      </w:tr>
      <w:tr w:rsidR="003B19E9" w:rsidRPr="009933DB" w:rsidTr="009933DB">
        <w:trPr>
          <w:trHeight w:val="273"/>
        </w:trPr>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просмотр видеофильмов</w:t>
            </w:r>
          </w:p>
        </w:tc>
      </w:tr>
      <w:tr w:rsidR="003B19E9" w:rsidRPr="009933DB" w:rsidTr="009933DB">
        <w:trPr>
          <w:trHeight w:val="345"/>
        </w:trPr>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u w:val="single"/>
              </w:rPr>
            </w:pPr>
            <w:r w:rsidRPr="009933DB">
              <w:rPr>
                <w:rFonts w:ascii="Times New Roman" w:hAnsi="Times New Roman" w:cs="Times New Roman"/>
                <w:sz w:val="24"/>
                <w:szCs w:val="24"/>
                <w:u w:val="single"/>
              </w:rPr>
              <w:t>чтение: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просмотровое и поисковое чтение газетных, журнальных статей (со словарём, без словаря)</w:t>
            </w:r>
          </w:p>
          <w:p w:rsidR="003B19E9" w:rsidRPr="009933DB" w:rsidRDefault="003B19E9" w:rsidP="009933DB">
            <w:pPr>
              <w:spacing w:after="0"/>
              <w:jc w:val="both"/>
              <w:rPr>
                <w:rFonts w:ascii="Times New Roman" w:hAnsi="Times New Roman" w:cs="Times New Roman"/>
                <w:sz w:val="24"/>
                <w:szCs w:val="24"/>
              </w:rPr>
            </w:pPr>
          </w:p>
        </w:tc>
      </w:tr>
      <w:tr w:rsidR="003B19E9" w:rsidRPr="009933DB" w:rsidTr="009933DB">
        <w:trPr>
          <w:trHeight w:val="1080"/>
        </w:trPr>
        <w:tc>
          <w:tcPr>
            <w:tcW w:w="4218" w:type="dxa"/>
            <w:vMerge w:val="restart"/>
            <w:tcBorders>
              <w:top w:val="single" w:sz="4" w:space="0" w:color="000000"/>
              <w:left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u w:val="single"/>
              </w:rPr>
            </w:pPr>
            <w:r w:rsidRPr="009933DB">
              <w:rPr>
                <w:rFonts w:ascii="Times New Roman" w:hAnsi="Times New Roman" w:cs="Times New Roman"/>
                <w:sz w:val="24"/>
                <w:szCs w:val="24"/>
                <w:u w:val="single"/>
              </w:rPr>
              <w:t>письменная речь:</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описывать явления, события, излагать факты в письме личного и делового характера;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заполнять различные виды анкет, сообщать сведения о себе в форме, принятой в стране изучаемого языка;</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сочинение,</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доклад,</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реферат</w:t>
            </w:r>
          </w:p>
        </w:tc>
      </w:tr>
      <w:tr w:rsidR="003B19E9" w:rsidRPr="009933DB" w:rsidTr="009933DB">
        <w:trPr>
          <w:trHeight w:val="1080"/>
        </w:trPr>
        <w:tc>
          <w:tcPr>
            <w:tcW w:w="4218"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резюме,</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письмо</w:t>
            </w:r>
          </w:p>
        </w:tc>
      </w:tr>
      <w:tr w:rsidR="003B19E9" w:rsidRPr="009933DB" w:rsidTr="009933DB">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Знания:</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b/>
                <w:sz w:val="24"/>
                <w:szCs w:val="24"/>
              </w:rPr>
            </w:pPr>
          </w:p>
        </w:tc>
      </w:tr>
      <w:tr w:rsidR="003B19E9" w:rsidRPr="009933DB" w:rsidTr="009933DB">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значения новых лексических единиц, связанных с тематикой данного этапа и с соответствующими ситуациями общения;</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монологическая речь,</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диалогическая речь</w:t>
            </w:r>
          </w:p>
        </w:tc>
      </w:tr>
      <w:tr w:rsidR="003B19E9" w:rsidRPr="009933DB" w:rsidTr="009933DB">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языковой материал:</w:t>
            </w:r>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идиоматические выражения, оценочную лексику, единицы речевого этикета и обслуживающие ситуации общения в рамках изучаемых тем;</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диалогическая речь,</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полилог</w:t>
            </w:r>
          </w:p>
        </w:tc>
      </w:tr>
      <w:tr w:rsidR="003B19E9" w:rsidRPr="009933DB" w:rsidTr="009933DB">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новые значения изученных глагольных форм (</w:t>
            </w:r>
            <w:proofErr w:type="gramStart"/>
            <w:r w:rsidRPr="009933DB">
              <w:rPr>
                <w:rFonts w:ascii="Times New Roman" w:hAnsi="Times New Roman" w:cs="Times New Roman"/>
                <w:sz w:val="24"/>
                <w:szCs w:val="24"/>
              </w:rPr>
              <w:t>видо-временных</w:t>
            </w:r>
            <w:proofErr w:type="gramEnd"/>
            <w:r w:rsidRPr="009933DB">
              <w:rPr>
                <w:rFonts w:ascii="Times New Roman" w:hAnsi="Times New Roman" w:cs="Times New Roman"/>
                <w:sz w:val="24"/>
                <w:szCs w:val="24"/>
              </w:rPr>
              <w:t>, неличных), средства и способы выражения модальности; условия, предположения, причины, следствия, побуждения к действию;</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тестирование,</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контрольная работа</w:t>
            </w:r>
          </w:p>
        </w:tc>
      </w:tr>
      <w:tr w:rsidR="003B19E9" w:rsidRPr="009933DB" w:rsidTr="009933DB">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монологическая речь,</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диалогическая речь,</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полилог</w:t>
            </w:r>
          </w:p>
          <w:p w:rsidR="003B19E9" w:rsidRPr="009933DB" w:rsidRDefault="003B19E9" w:rsidP="009933DB">
            <w:pPr>
              <w:spacing w:after="0"/>
              <w:jc w:val="both"/>
              <w:rPr>
                <w:rFonts w:ascii="Times New Roman" w:hAnsi="Times New Roman" w:cs="Times New Roman"/>
                <w:sz w:val="24"/>
                <w:szCs w:val="24"/>
              </w:rPr>
            </w:pPr>
          </w:p>
        </w:tc>
      </w:tr>
      <w:tr w:rsidR="003B19E9" w:rsidRPr="009933DB" w:rsidTr="009933DB">
        <w:tc>
          <w:tcPr>
            <w:tcW w:w="4218"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тексты, построенные на языковом материале повседневного и профессионального общения, в том числе инструкции и нормативные документы по профессиям и специальностям СПО</w:t>
            </w:r>
          </w:p>
        </w:tc>
        <w:tc>
          <w:tcPr>
            <w:tcW w:w="2560" w:type="dxa"/>
            <w:vMerge/>
            <w:tcBorders>
              <w:top w:val="single" w:sz="4" w:space="0" w:color="000000"/>
              <w:left w:val="single" w:sz="4" w:space="0" w:color="000000"/>
              <w:right w:val="single" w:sz="4" w:space="0" w:color="000000"/>
            </w:tcBorders>
          </w:tcPr>
          <w:p w:rsidR="003B19E9" w:rsidRPr="009933DB" w:rsidRDefault="003B19E9" w:rsidP="009933DB">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практические занятия,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письмо</w:t>
            </w:r>
          </w:p>
          <w:p w:rsidR="003B19E9" w:rsidRPr="009933DB" w:rsidRDefault="003B19E9" w:rsidP="009933DB">
            <w:pPr>
              <w:tabs>
                <w:tab w:val="left" w:pos="1552"/>
              </w:tabs>
              <w:spacing w:after="0"/>
              <w:rPr>
                <w:rFonts w:ascii="Times New Roman" w:hAnsi="Times New Roman" w:cs="Times New Roman"/>
                <w:sz w:val="24"/>
                <w:szCs w:val="24"/>
              </w:rPr>
            </w:pPr>
            <w:r w:rsidRPr="009933DB">
              <w:rPr>
                <w:rFonts w:ascii="Times New Roman" w:hAnsi="Times New Roman" w:cs="Times New Roman"/>
                <w:sz w:val="24"/>
                <w:szCs w:val="24"/>
              </w:rPr>
              <w:tab/>
            </w:r>
          </w:p>
        </w:tc>
      </w:tr>
    </w:tbl>
    <w:p w:rsidR="003B19E9" w:rsidRPr="009933DB" w:rsidRDefault="003B19E9"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86"/>
          <w:footerReference w:type="default" r:id="rId87"/>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3.5</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 xml:space="preserve">к ПООП-П профессии </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ООД.05 </w:t>
      </w:r>
      <w:r w:rsidRPr="009933DB">
        <w:rPr>
          <w:rFonts w:ascii="Times New Roman" w:eastAsia="Calibri" w:hAnsi="Times New Roman" w:cs="Times New Roman"/>
          <w:sz w:val="24"/>
          <w:szCs w:val="24"/>
        </w:rPr>
        <w:t>История</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44"/>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44"/>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44"/>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44"/>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ООД.05 </w:t>
      </w:r>
      <w:r w:rsidRPr="009933DB">
        <w:rPr>
          <w:rFonts w:ascii="Times New Roman" w:eastAsia="Calibri" w:hAnsi="Times New Roman" w:cs="Times New Roman"/>
          <w:sz w:val="24"/>
          <w:szCs w:val="24"/>
        </w:rPr>
        <w:t>История</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9E4EFD"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Pr>
          <w:rFonts w:ascii="Times New Roman" w:hAnsi="Times New Roman" w:cs="Times New Roman"/>
          <w:b/>
          <w:sz w:val="24"/>
          <w:szCs w:val="24"/>
        </w:rPr>
        <w:t>1</w:t>
      </w:r>
      <w:r w:rsidR="003B19E9" w:rsidRPr="009933DB">
        <w:rPr>
          <w:rFonts w:ascii="Times New Roman" w:hAnsi="Times New Roman" w:cs="Times New Roman"/>
          <w:b/>
          <w:sz w:val="24"/>
          <w:szCs w:val="24"/>
        </w:rPr>
        <w:t xml:space="preserve">.1.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ООД.05 История</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по </w:t>
      </w:r>
      <w:r w:rsidRPr="009933DB">
        <w:rPr>
          <w:rFonts w:ascii="Times New Roman" w:hAnsi="Times New Roman" w:cs="Times New Roman"/>
          <w:color w:val="000000"/>
          <w:sz w:val="24"/>
          <w:szCs w:val="24"/>
        </w:rPr>
        <w:t xml:space="preserve">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048"/>
        <w:gridCol w:w="411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04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411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9E4EFD" w:rsidRPr="009933DB" w:rsidTr="009933DB">
        <w:trPr>
          <w:trHeight w:val="212"/>
        </w:trPr>
        <w:tc>
          <w:tcPr>
            <w:tcW w:w="1589" w:type="dxa"/>
          </w:tcPr>
          <w:p w:rsidR="009E4EFD" w:rsidRPr="009933DB" w:rsidRDefault="009E4EFD"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48" w:type="dxa"/>
          </w:tcPr>
          <w:p w:rsidR="009E4EFD" w:rsidRPr="00A71995" w:rsidRDefault="009E4EFD" w:rsidP="009E4EFD">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p w:rsidR="009E4EFD" w:rsidRPr="00A71995" w:rsidRDefault="009E4EFD" w:rsidP="009E4EFD">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определять историческое место России в рамках исторического периода;</w:t>
            </w:r>
          </w:p>
          <w:p w:rsidR="009E4EFD" w:rsidRPr="00A71995" w:rsidRDefault="009E4EFD" w:rsidP="009E4EFD">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объяснять причины и последствия для России основных исторических процессов определенного исторического периода</w:t>
            </w:r>
          </w:p>
        </w:tc>
        <w:tc>
          <w:tcPr>
            <w:tcW w:w="4110" w:type="dxa"/>
          </w:tcPr>
          <w:p w:rsidR="009E4EFD" w:rsidRPr="00A71995" w:rsidRDefault="009E4EFD" w:rsidP="009E4EFD">
            <w:pPr>
              <w:tabs>
                <w:tab w:val="left" w:pos="4962"/>
              </w:tab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sidRPr="00A71995">
              <w:rPr>
                <w:rFonts w:ascii="Times New Roman" w:hAnsi="Times New Roman"/>
                <w:sz w:val="24"/>
                <w:szCs w:val="24"/>
              </w:rPr>
              <w:t xml:space="preserve"> источники сведений о прошлом человечества;</w:t>
            </w:r>
          </w:p>
          <w:p w:rsidR="009E4EFD" w:rsidRPr="00A71995" w:rsidRDefault="009E4EFD" w:rsidP="009E4EFD">
            <w:pPr>
              <w:tabs>
                <w:tab w:val="left" w:pos="4962"/>
              </w:tab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sidRPr="00A71995">
              <w:rPr>
                <w:rFonts w:ascii="Times New Roman" w:hAnsi="Times New Roman"/>
                <w:sz w:val="24"/>
                <w:szCs w:val="24"/>
              </w:rPr>
              <w:t xml:space="preserve"> периодизацию исторического процесса;</w:t>
            </w:r>
          </w:p>
          <w:p w:rsidR="009E4EFD" w:rsidRPr="00A71995" w:rsidRDefault="009E4EFD" w:rsidP="009E4EFD">
            <w:pPr>
              <w:tabs>
                <w:tab w:val="left" w:pos="4962"/>
              </w:tabs>
              <w:spacing w:after="0"/>
              <w:rPr>
                <w:rFonts w:ascii="Times New Roman" w:hAnsi="Times New Roman"/>
                <w:sz w:val="24"/>
                <w:szCs w:val="24"/>
              </w:rPr>
            </w:pPr>
            <w:r>
              <w:rPr>
                <w:rFonts w:ascii="Times New Roman" w:hAnsi="Times New Roman"/>
                <w:sz w:val="24"/>
                <w:szCs w:val="24"/>
              </w:rPr>
              <w:t>Зд3</w:t>
            </w:r>
            <w:r w:rsidRPr="00A71995">
              <w:rPr>
                <w:rFonts w:ascii="Times New Roman" w:hAnsi="Times New Roman"/>
                <w:sz w:val="24"/>
                <w:szCs w:val="24"/>
              </w:rPr>
              <w:t xml:space="preserve"> хронологию определенного периода исторического развития;</w:t>
            </w:r>
          </w:p>
          <w:p w:rsidR="009E4EFD" w:rsidRPr="00A71995" w:rsidRDefault="009E4EFD" w:rsidP="009E4EFD">
            <w:pPr>
              <w:tabs>
                <w:tab w:val="left" w:pos="4962"/>
              </w:tab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4</w:t>
            </w:r>
            <w:proofErr w:type="gramEnd"/>
            <w:r w:rsidRPr="00A71995">
              <w:rPr>
                <w:rFonts w:ascii="Times New Roman" w:hAnsi="Times New Roman"/>
                <w:sz w:val="24"/>
                <w:szCs w:val="24"/>
              </w:rPr>
              <w:t xml:space="preserve"> события и явления определенного периода исторического развития;</w:t>
            </w:r>
          </w:p>
          <w:p w:rsidR="009E4EFD" w:rsidRPr="00A71995" w:rsidRDefault="009E4EFD" w:rsidP="009E4EFD">
            <w:pPr>
              <w:tabs>
                <w:tab w:val="left" w:pos="4962"/>
              </w:tabs>
              <w:spacing w:after="0"/>
              <w:rPr>
                <w:rFonts w:ascii="Times New Roman" w:hAnsi="Times New Roman"/>
                <w:sz w:val="24"/>
                <w:szCs w:val="24"/>
              </w:rPr>
            </w:pPr>
            <w:r>
              <w:rPr>
                <w:rFonts w:ascii="Times New Roman" w:hAnsi="Times New Roman"/>
                <w:sz w:val="24"/>
                <w:szCs w:val="24"/>
              </w:rPr>
              <w:t>Зд5</w:t>
            </w:r>
            <w:r w:rsidRPr="00A71995">
              <w:rPr>
                <w:rFonts w:ascii="Times New Roman" w:hAnsi="Times New Roman"/>
                <w:sz w:val="24"/>
                <w:szCs w:val="24"/>
              </w:rPr>
              <w:t xml:space="preserve"> основные понятия и термины.</w:t>
            </w:r>
          </w:p>
        </w:tc>
      </w:tr>
    </w:tbl>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E4EFD">
        <w:trPr>
          <w:trHeight w:val="268"/>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171</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w:t>
            </w:r>
            <w:r w:rsidR="009933DB">
              <w:rPr>
                <w:rFonts w:ascii="Times New Roman" w:hAnsi="Times New Roman" w:cs="Times New Roman"/>
                <w:iCs/>
                <w:sz w:val="24"/>
                <w:szCs w:val="24"/>
              </w:rPr>
              <w:t>18</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51</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5"/>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2</w:t>
            </w:r>
          </w:p>
        </w:tc>
      </w:tr>
    </w:tbl>
    <w:p w:rsidR="003B19E9" w:rsidRPr="009933DB" w:rsidRDefault="003B19E9" w:rsidP="009933DB">
      <w:pPr>
        <w:suppressAutoHyphens/>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pStyle w:val="af"/>
        <w:numPr>
          <w:ilvl w:val="1"/>
          <w:numId w:val="43"/>
        </w:numPr>
        <w:spacing w:before="0" w:after="0" w:line="276" w:lineRule="auto"/>
        <w:rPr>
          <w:b/>
        </w:rPr>
      </w:pPr>
      <w:r w:rsidRPr="009933DB">
        <w:rPr>
          <w:b/>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6"/>
        <w:gridCol w:w="75"/>
        <w:gridCol w:w="427"/>
        <w:gridCol w:w="5109"/>
        <w:gridCol w:w="1836"/>
        <w:gridCol w:w="2553"/>
        <w:gridCol w:w="1132"/>
        <w:gridCol w:w="1072"/>
      </w:tblGrid>
      <w:tr w:rsidR="003B19E9" w:rsidRPr="009933DB" w:rsidTr="009933DB">
        <w:trPr>
          <w:trHeight w:val="20"/>
        </w:trPr>
        <w:tc>
          <w:tcPr>
            <w:tcW w:w="938"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54"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1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55" w:type="pct"/>
            <w:vAlign w:val="center"/>
          </w:tcPr>
          <w:p w:rsidR="003B19E9" w:rsidRPr="009933DB" w:rsidRDefault="003B19E9" w:rsidP="009E4EFD">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59"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trHeight w:val="20"/>
        </w:trPr>
        <w:tc>
          <w:tcPr>
            <w:tcW w:w="938"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54"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1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9"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59"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c>
          <w:tcPr>
            <w:tcW w:w="2792" w:type="pct"/>
            <w:gridSpan w:val="4"/>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Раздел 1.  Основы исторического знания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5</w:t>
            </w:r>
          </w:p>
        </w:tc>
        <w:tc>
          <w:tcPr>
            <w:tcW w:w="855"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5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r>
      <w:tr w:rsidR="003B19E9" w:rsidRPr="009933DB" w:rsidTr="009933DB">
        <w:tc>
          <w:tcPr>
            <w:tcW w:w="938"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Тема 1.1. Источники сведений о прошлом человека</w:t>
            </w:r>
          </w:p>
        </w:tc>
        <w:tc>
          <w:tcPr>
            <w:tcW w:w="143"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1</w:t>
            </w:r>
          </w:p>
        </w:tc>
        <w:tc>
          <w:tcPr>
            <w:tcW w:w="171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Историческое знание, его достоверность. Методы исторического исследования. Историческое время и пространство. Концепции исторического развития. Возможные основания для периодизации исторического процесса.</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 xml:space="preserve"> Человек: внеисторическое и </w:t>
            </w:r>
            <w:proofErr w:type="gramStart"/>
            <w:r w:rsidRPr="009933DB">
              <w:rPr>
                <w:rFonts w:ascii="Times New Roman" w:hAnsi="Times New Roman" w:cs="Times New Roman"/>
                <w:bCs/>
                <w:sz w:val="24"/>
                <w:szCs w:val="24"/>
              </w:rPr>
              <w:t>историческое</w:t>
            </w:r>
            <w:proofErr w:type="gramEnd"/>
            <w:r w:rsidRPr="009933DB">
              <w:rPr>
                <w:rFonts w:ascii="Times New Roman" w:hAnsi="Times New Roman" w:cs="Times New Roman"/>
                <w:bCs/>
                <w:sz w:val="24"/>
                <w:szCs w:val="24"/>
              </w:rPr>
              <w:t>. Человеческие общности. Цивилизации, варианты их типологий.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5</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2792" w:type="pct"/>
            <w:gridSpan w:val="4"/>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Раздел 2. Древнейшая и древняя история. Традиционные общества.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25</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Тема 2.1. Первобытный мир и зарождение цивилизаций.</w:t>
            </w:r>
          </w:p>
        </w:tc>
        <w:tc>
          <w:tcPr>
            <w:tcW w:w="168" w:type="pct"/>
            <w:gridSpan w:val="2"/>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Источники сведений о первобытности. Варианты периодизации древнейшей истории. Теория происхождения человека. Родовая община. Семья. Отношения и господства и подчинения в первобытном  обществе.</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w:t>
            </w:r>
          </w:p>
        </w:tc>
        <w:tc>
          <w:tcPr>
            <w:tcW w:w="855" w:type="pct"/>
            <w:vMerge w:val="restart"/>
            <w:shd w:val="clear" w:color="auto" w:fill="auto"/>
          </w:tcPr>
          <w:p w:rsidR="003B19E9" w:rsidRPr="009933DB" w:rsidRDefault="003B19E9" w:rsidP="009933DB">
            <w:pPr>
              <w:suppressAutoHyphen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3B19E9" w:rsidRPr="009933DB" w:rsidRDefault="003B19E9" w:rsidP="009933DB">
            <w:pPr>
              <w:spacing w:after="0"/>
              <w:jc w:val="both"/>
              <w:rPr>
                <w:rFonts w:ascii="Times New Roman" w:hAnsi="Times New Roman" w:cs="Times New Roman"/>
                <w:bCs/>
                <w:sz w:val="24"/>
                <w:szCs w:val="24"/>
              </w:rPr>
            </w:pPr>
          </w:p>
        </w:tc>
        <w:tc>
          <w:tcPr>
            <w:tcW w:w="1711" w:type="pct"/>
            <w:shd w:val="clear" w:color="auto" w:fill="auto"/>
            <w:vAlign w:val="center"/>
          </w:tcPr>
          <w:p w:rsidR="003B19E9" w:rsidRPr="009933DB" w:rsidRDefault="003B19E9" w:rsidP="009933DB">
            <w:pPr>
              <w:spacing w:after="0"/>
              <w:jc w:val="both"/>
              <w:rPr>
                <w:rFonts w:ascii="Times New Roman" w:hAnsi="Times New Roman" w:cs="Times New Roman"/>
                <w:b/>
                <w:bCs/>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Переход от первобытности к цивилизации. Письменность. Ремесло. Обмен. Городские поселения.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suppressAutoHyphens/>
              <w:spacing w:after="0"/>
              <w:rPr>
                <w:rFonts w:ascii="Times New Roman" w:hAnsi="Times New Roman" w:cs="Times New Roman"/>
                <w:bCs/>
                <w:sz w:val="24"/>
                <w:szCs w:val="24"/>
              </w:rPr>
            </w:pPr>
          </w:p>
        </w:tc>
        <w:tc>
          <w:tcPr>
            <w:tcW w:w="379" w:type="pct"/>
          </w:tcPr>
          <w:p w:rsidR="003B19E9" w:rsidRPr="009933DB" w:rsidRDefault="003B19E9" w:rsidP="009933DB">
            <w:pPr>
              <w:suppressAutoHyphens/>
              <w:spacing w:after="0"/>
              <w:rPr>
                <w:rFonts w:ascii="Times New Roman" w:hAnsi="Times New Roman" w:cs="Times New Roman"/>
                <w:bCs/>
                <w:sz w:val="24"/>
                <w:szCs w:val="24"/>
              </w:rPr>
            </w:pPr>
          </w:p>
        </w:tc>
        <w:tc>
          <w:tcPr>
            <w:tcW w:w="359" w:type="pct"/>
          </w:tcPr>
          <w:p w:rsidR="003B19E9" w:rsidRPr="009933DB" w:rsidRDefault="003B19E9" w:rsidP="009933DB">
            <w:pPr>
              <w:suppressAutoHyphens/>
              <w:spacing w:after="0"/>
              <w:rPr>
                <w:rFonts w:ascii="Times New Roman" w:hAnsi="Times New Roman" w:cs="Times New Roman"/>
                <w:bCs/>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Тема 2.2. Религии спасения.</w:t>
            </w:r>
          </w:p>
        </w:tc>
        <w:tc>
          <w:tcPr>
            <w:tcW w:w="168" w:type="pct"/>
            <w:gridSpan w:val="2"/>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Сущность, основные идеи религий спасения, когда и где возникли.</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suppressAutoHyphens/>
              <w:spacing w:after="0"/>
              <w:rPr>
                <w:rFonts w:ascii="Times New Roman" w:hAnsi="Times New Roman" w:cs="Times New Roman"/>
                <w:sz w:val="24"/>
                <w:szCs w:val="24"/>
              </w:rPr>
            </w:pPr>
          </w:p>
        </w:tc>
        <w:tc>
          <w:tcPr>
            <w:tcW w:w="379" w:type="pct"/>
          </w:tcPr>
          <w:p w:rsidR="003B19E9" w:rsidRPr="009933DB" w:rsidRDefault="003B19E9" w:rsidP="009933DB">
            <w:pPr>
              <w:suppressAutoHyphens/>
              <w:spacing w:after="0"/>
              <w:rPr>
                <w:rFonts w:ascii="Times New Roman" w:hAnsi="Times New Roman" w:cs="Times New Roman"/>
                <w:sz w:val="24"/>
                <w:szCs w:val="24"/>
              </w:rPr>
            </w:pPr>
          </w:p>
        </w:tc>
        <w:tc>
          <w:tcPr>
            <w:tcW w:w="359" w:type="pct"/>
          </w:tcPr>
          <w:p w:rsidR="003B19E9" w:rsidRPr="009933DB" w:rsidRDefault="003B19E9" w:rsidP="009933DB">
            <w:pPr>
              <w:suppressAutoHyphens/>
              <w:spacing w:after="0"/>
              <w:rPr>
                <w:rFonts w:ascii="Times New Roman" w:hAnsi="Times New Roman" w:cs="Times New Roman"/>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Тема 2.3.</w:t>
            </w:r>
            <w:r w:rsidRPr="009933DB">
              <w:rPr>
                <w:rFonts w:ascii="Times New Roman" w:hAnsi="Times New Roman" w:cs="Times New Roman"/>
                <w:sz w:val="24"/>
                <w:szCs w:val="24"/>
              </w:rPr>
              <w:t xml:space="preserve"> </w:t>
            </w:r>
            <w:r w:rsidRPr="009933DB">
              <w:rPr>
                <w:rFonts w:ascii="Times New Roman" w:hAnsi="Times New Roman" w:cs="Times New Roman"/>
                <w:bCs/>
                <w:sz w:val="24"/>
                <w:szCs w:val="24"/>
              </w:rPr>
              <w:t>Цивилизации Древнего мира.</w:t>
            </w:r>
          </w:p>
        </w:tc>
        <w:tc>
          <w:tcPr>
            <w:tcW w:w="168" w:type="pct"/>
            <w:gridSpan w:val="2"/>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Цивилизация Древнего Востока (Междуречье, Египет, Восточное Средиземноморье, Индия, Китай). Общинное, государственное и рыночное хозяйство. Города. Общество и личность в странах Древнего Востока. Власть, язычество и религия. Культура, письменность, литература, зодчество, скульптура.</w:t>
            </w:r>
          </w:p>
        </w:tc>
        <w:tc>
          <w:tcPr>
            <w:tcW w:w="615" w:type="pct"/>
            <w:shd w:val="clear" w:color="auto" w:fill="auto"/>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9</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3B19E9" w:rsidRPr="009933DB" w:rsidRDefault="003B19E9" w:rsidP="009933DB">
            <w:pPr>
              <w:spacing w:after="0"/>
              <w:jc w:val="both"/>
              <w:rPr>
                <w:rFonts w:ascii="Times New Roman" w:hAnsi="Times New Roman" w:cs="Times New Roman"/>
                <w:bCs/>
                <w:sz w:val="24"/>
                <w:szCs w:val="24"/>
              </w:rPr>
            </w:pPr>
          </w:p>
        </w:tc>
        <w:tc>
          <w:tcPr>
            <w:tcW w:w="1711" w:type="pct"/>
            <w:shd w:val="clear" w:color="auto" w:fill="auto"/>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Цивилизация Греции. Хозяйство, города как экономические, политические и культурные центры. Социальные группы и сословия, рабство. Деспотия, держава А.Македонского. Мифология античного мира, религиозные учения и кризис античного мировоззрения. Культурное наследие Греческой цивилизации.</w:t>
            </w:r>
          </w:p>
        </w:tc>
        <w:tc>
          <w:tcPr>
            <w:tcW w:w="615" w:type="pct"/>
            <w:shd w:val="clear" w:color="auto" w:fill="auto"/>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3</w:t>
            </w:r>
          </w:p>
        </w:tc>
        <w:tc>
          <w:tcPr>
            <w:tcW w:w="1711" w:type="pct"/>
            <w:shd w:val="clear" w:color="auto" w:fill="auto"/>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Цивилизация Древнего Рима. Общинное, государственное и рыночное хозяйство. Города. Социальные группы, рабство. Власть в Римской империи. Языческие верования, христианство и кризис античного мировоззрения. Культурное наследие Древнего Рима.</w:t>
            </w:r>
          </w:p>
        </w:tc>
        <w:tc>
          <w:tcPr>
            <w:tcW w:w="615" w:type="pct"/>
            <w:shd w:val="clear" w:color="auto" w:fill="auto"/>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Тема 2.4. Цивилизации Древнего мира: сходство и различия.</w:t>
            </w:r>
          </w:p>
        </w:tc>
        <w:tc>
          <w:tcPr>
            <w:tcW w:w="168"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Основные черты развития Рима, Греции, Египта, и других цивилизаций: политика, социокультурное развитие, религия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7</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c>
          <w:tcPr>
            <w:tcW w:w="2792" w:type="pct"/>
            <w:gridSpan w:val="4"/>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 xml:space="preserve">Раздел 3. </w:t>
            </w:r>
            <w:r w:rsidRPr="009933DB">
              <w:rPr>
                <w:rFonts w:ascii="Times New Roman" w:hAnsi="Times New Roman" w:cs="Times New Roman"/>
                <w:b/>
                <w:sz w:val="24"/>
                <w:szCs w:val="24"/>
              </w:rPr>
              <w:t>История Средних веков.</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35</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r>
      <w:tr w:rsidR="003B19E9" w:rsidRPr="009933DB" w:rsidTr="009933DB">
        <w:trPr>
          <w:trHeight w:val="829"/>
        </w:trPr>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Cs/>
                <w:sz w:val="24"/>
                <w:szCs w:val="24"/>
              </w:rPr>
              <w:t>Тема 3.1.</w:t>
            </w:r>
            <w:r w:rsidRPr="009933DB">
              <w:rPr>
                <w:rFonts w:ascii="Times New Roman" w:hAnsi="Times New Roman" w:cs="Times New Roman"/>
                <w:sz w:val="24"/>
                <w:szCs w:val="24"/>
              </w:rPr>
              <w:t xml:space="preserve"> Христианская Европа и исламский мир в Средние века.</w:t>
            </w:r>
          </w:p>
        </w:tc>
        <w:tc>
          <w:tcPr>
            <w:tcW w:w="168"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Средневековая цивилизация Западной Европы.</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Кризис античной цивилизации. Варвары и Рим. Великое переселение народов. Германские и славянские племена в Европе. Распад и синтез общественных порядков в европейском обществе.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Преемственность и новые черты в общественном развитии. Становление христианской цивилизации: Западная Европа, Византия, Русь.</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Церковь и государственная власть. Политическое развитие Западной Европы и Византии. Феодальная раздробленность и имперское единство.</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Католический и православный мир. Монастыри. Миссионерская деятельность. Ереси в Средние века.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13</w:t>
            </w:r>
          </w:p>
        </w:tc>
        <w:tc>
          <w:tcPr>
            <w:tcW w:w="855" w:type="pct"/>
            <w:vMerge w:val="restart"/>
            <w:shd w:val="clear" w:color="auto" w:fill="auto"/>
          </w:tcPr>
          <w:p w:rsidR="003B19E9" w:rsidRPr="009933DB" w:rsidRDefault="003B19E9" w:rsidP="009933DB">
            <w:pPr>
              <w:suppressAutoHyphens/>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3B19E9" w:rsidRPr="009933DB" w:rsidRDefault="003B19E9" w:rsidP="009933DB">
            <w:pPr>
              <w:spacing w:after="0"/>
              <w:rPr>
                <w:rFonts w:ascii="Times New Roman" w:hAnsi="Times New Roman" w:cs="Times New Roman"/>
                <w:sz w:val="24"/>
                <w:szCs w:val="24"/>
              </w:rPr>
            </w:pPr>
          </w:p>
        </w:tc>
        <w:tc>
          <w:tcPr>
            <w:tcW w:w="171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Социальная структура средневекового общества. Города.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Социальная структура западноевропейского средневекового общества. Сословия. Социальная иерархия. Становление сословного представительства в Западной Европе. Города средневековья. Коммуны и сеньоры. Городские республики. Рыночные структуры в экономике аграрного общества.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Место религии и церкви в жизни средневекового общества. Власть светская и духовная. Картина мира средневекового европейца. Вера и знание. Богословие. Европейское средневековое искусство. Начало Ренессанса.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171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Возникновение и распространение ислама. </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Арабские завоевания. Образование Халифата. Османская империя.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3B19E9" w:rsidRPr="009933DB" w:rsidRDefault="003B19E9" w:rsidP="009933DB">
            <w:pPr>
              <w:spacing w:after="0"/>
              <w:rPr>
                <w:rFonts w:ascii="Times New Roman" w:hAnsi="Times New Roman" w:cs="Times New Roman"/>
                <w:spacing w:val="-8"/>
                <w:sz w:val="24"/>
                <w:szCs w:val="24"/>
              </w:rPr>
            </w:pPr>
            <w:r w:rsidRPr="009933DB">
              <w:rPr>
                <w:rFonts w:ascii="Times New Roman" w:hAnsi="Times New Roman" w:cs="Times New Roman"/>
                <w:spacing w:val="-8"/>
                <w:sz w:val="24"/>
                <w:szCs w:val="24"/>
              </w:rPr>
              <w:t>4</w:t>
            </w:r>
          </w:p>
        </w:tc>
        <w:tc>
          <w:tcPr>
            <w:tcW w:w="1711" w:type="pct"/>
            <w:shd w:val="clear" w:color="auto" w:fill="auto"/>
          </w:tcPr>
          <w:p w:rsidR="003B19E9" w:rsidRPr="009933DB" w:rsidRDefault="003B19E9" w:rsidP="009933DB">
            <w:pPr>
              <w:spacing w:after="0"/>
              <w:rPr>
                <w:rFonts w:ascii="Times New Roman" w:hAnsi="Times New Roman" w:cs="Times New Roman"/>
                <w:spacing w:val="-8"/>
                <w:sz w:val="24"/>
                <w:szCs w:val="24"/>
              </w:rPr>
            </w:pPr>
            <w:r w:rsidRPr="009933DB">
              <w:rPr>
                <w:rFonts w:ascii="Times New Roman" w:hAnsi="Times New Roman" w:cs="Times New Roman"/>
                <w:spacing w:val="-8"/>
                <w:sz w:val="24"/>
                <w:szCs w:val="24"/>
              </w:rPr>
              <w:t>Арабы и христианская Европа. Крестовые походы.</w:t>
            </w:r>
          </w:p>
          <w:p w:rsidR="003B19E9" w:rsidRPr="009933DB" w:rsidRDefault="003B19E9" w:rsidP="009933DB">
            <w:pPr>
              <w:spacing w:after="0"/>
              <w:rPr>
                <w:rFonts w:ascii="Times New Roman" w:hAnsi="Times New Roman" w:cs="Times New Roman"/>
                <w:spacing w:val="-8"/>
                <w:sz w:val="24"/>
                <w:szCs w:val="24"/>
              </w:rPr>
            </w:pPr>
            <w:r w:rsidRPr="009933DB">
              <w:rPr>
                <w:rFonts w:ascii="Times New Roman" w:hAnsi="Times New Roman" w:cs="Times New Roman"/>
                <w:spacing w:val="-8"/>
                <w:sz w:val="24"/>
                <w:szCs w:val="24"/>
              </w:rPr>
              <w:t xml:space="preserve">Кризис </w:t>
            </w:r>
            <w:r w:rsidRPr="009933DB">
              <w:rPr>
                <w:rFonts w:ascii="Times New Roman" w:hAnsi="Times New Roman" w:cs="Times New Roman"/>
                <w:spacing w:val="-8"/>
                <w:sz w:val="24"/>
                <w:szCs w:val="24"/>
                <w:lang w:val="en-US"/>
              </w:rPr>
              <w:t>XIV</w:t>
            </w:r>
            <w:r w:rsidRPr="009933DB">
              <w:rPr>
                <w:rFonts w:ascii="Times New Roman" w:hAnsi="Times New Roman" w:cs="Times New Roman"/>
                <w:spacing w:val="-8"/>
                <w:sz w:val="24"/>
                <w:szCs w:val="24"/>
              </w:rPr>
              <w:t xml:space="preserve"> столетия в Европе. Освобождение крестьян от зависимости</w:t>
            </w:r>
            <w:proofErr w:type="gramStart"/>
            <w:r w:rsidRPr="009933DB">
              <w:rPr>
                <w:rFonts w:ascii="Times New Roman" w:hAnsi="Times New Roman" w:cs="Times New Roman"/>
                <w:spacing w:val="-8"/>
                <w:sz w:val="24"/>
                <w:szCs w:val="24"/>
              </w:rPr>
              <w:t xml:space="preserve"> .</w:t>
            </w:r>
            <w:proofErr w:type="gramEnd"/>
            <w:r w:rsidRPr="009933DB">
              <w:rPr>
                <w:rFonts w:ascii="Times New Roman" w:hAnsi="Times New Roman" w:cs="Times New Roman"/>
                <w:spacing w:val="-8"/>
                <w:sz w:val="24"/>
                <w:szCs w:val="24"/>
              </w:rPr>
              <w:t xml:space="preserve"> от политической раздробленности к национальным государствам. Падение Константинополя.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3.2. Средневековая Европа, характерные черты развития. Власть и церковь.</w:t>
            </w:r>
          </w:p>
        </w:tc>
        <w:tc>
          <w:tcPr>
            <w:tcW w:w="168"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Основные черты развития стран Европы, Руси, стран Востока: политика, религия, социокультурное развитие.</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shd w:val="clear" w:color="auto" w:fill="auto"/>
          </w:tcPr>
          <w:p w:rsidR="003B19E9" w:rsidRPr="009933DB" w:rsidRDefault="003B19E9" w:rsidP="009933DB">
            <w:pPr>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3.3. От Древней Руси к Московскому царству.</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Древняя Русь. Распространение христианства.</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Особенности становления цивилизации в Восточной Европе. Взаимодействие славян и степных кочевников. Норманны, финны и славяне. Версии происхождения государственности на Руси. Древняя Русь и Византия. Распространение христианства на Руси. Крым и Древняя Русь.</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Развитие городов. Древнерусская культура.</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Развитие городов. Ремесло и торговля. Древнерусская культура.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10</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3</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Политическая раздробленность. Монгольские завоевания.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Владимиро-Суздальское княжество, Новгородская республика, Юго-Западная Русь: политический строй, общественная жизнь, культура. Русь и Запад.</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Держава Чингизхана и монгольские завоевания. Батыево нашествие на Русь. Русь и монголы после образования Золотой Орды.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Борьба за великое княжение. Начало возвышения Москвы.</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4</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Московская Русь при Иване </w:t>
            </w:r>
            <w:r w:rsidRPr="009933DB">
              <w:rPr>
                <w:rFonts w:ascii="Times New Roman" w:hAnsi="Times New Roman" w:cs="Times New Roman"/>
                <w:sz w:val="24"/>
                <w:szCs w:val="24"/>
                <w:lang w:val="en-US"/>
              </w:rPr>
              <w:t>III</w:t>
            </w:r>
            <w:r w:rsidRPr="009933DB">
              <w:rPr>
                <w:rFonts w:ascii="Times New Roman" w:hAnsi="Times New Roman" w:cs="Times New Roman"/>
                <w:sz w:val="24"/>
                <w:szCs w:val="24"/>
              </w:rPr>
              <w:t xml:space="preserve"> и Василии </w:t>
            </w:r>
            <w:r w:rsidRPr="009933DB">
              <w:rPr>
                <w:rFonts w:ascii="Times New Roman" w:hAnsi="Times New Roman" w:cs="Times New Roman"/>
                <w:sz w:val="24"/>
                <w:szCs w:val="24"/>
                <w:lang w:val="en-US"/>
              </w:rPr>
              <w:t>III</w:t>
            </w:r>
            <w:r w:rsidRPr="009933DB">
              <w:rPr>
                <w:rFonts w:ascii="Times New Roman" w:hAnsi="Times New Roman" w:cs="Times New Roman"/>
                <w:sz w:val="24"/>
                <w:szCs w:val="24"/>
              </w:rPr>
              <w:t>.</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Обособление Юго-Западной Руси. Великое княжество Литовское и Польша. Формирование территории единого государства. Обретение независимости от Орды. Централизация власти. Светская власть и церковь.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Россия и Западная Европа на пороге нового времени. Кризис традиционного общества и путь выхода из него.</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3.4. Индия и Дальний Восток в Средние века.</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Индийская община и государственная власть. Личность и общество. Религии Индии. Ислам в индийской истории. Кастовый строй.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Китай: конфуцианская идеология и общественная жизнь. Расцвет конфуцианской империи (династии Тан и Сунн). Китай и северные варвары. Средневековая Япония.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2792" w:type="pct"/>
            <w:gridSpan w:val="4"/>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Раздел 4. История Нового времени.</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48</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4.1. Введение.</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Понятие «новое время». Хронологические рамки и периодизация нового времени.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Великие географические открытия, их последствия. Карта мира в новое время. Образование колониальных империй. Метрополии и колонии. Переход от </w:t>
            </w:r>
            <w:proofErr w:type="gramStart"/>
            <w:r w:rsidRPr="009933DB">
              <w:rPr>
                <w:rFonts w:ascii="Times New Roman" w:hAnsi="Times New Roman" w:cs="Times New Roman"/>
                <w:sz w:val="24"/>
                <w:szCs w:val="24"/>
              </w:rPr>
              <w:t>аграрного</w:t>
            </w:r>
            <w:proofErr w:type="gramEnd"/>
            <w:r w:rsidRPr="009933DB">
              <w:rPr>
                <w:rFonts w:ascii="Times New Roman" w:hAnsi="Times New Roman" w:cs="Times New Roman"/>
                <w:sz w:val="24"/>
                <w:szCs w:val="24"/>
              </w:rPr>
              <w:t xml:space="preserve"> к индустриальному обществу. Начало процессов модернизации в странах Европы и мира.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Тема 4.2. Страны Европы в </w:t>
            </w:r>
            <w:r w:rsidRPr="009933DB">
              <w:rPr>
                <w:rFonts w:ascii="Times New Roman" w:hAnsi="Times New Roman" w:cs="Times New Roman"/>
                <w:sz w:val="24"/>
                <w:szCs w:val="24"/>
                <w:lang w:val="en-US"/>
              </w:rPr>
              <w:t>XVI</w:t>
            </w:r>
            <w:r w:rsidRPr="009933DB">
              <w:rPr>
                <w:rFonts w:ascii="Times New Roman" w:hAnsi="Times New Roman" w:cs="Times New Roman"/>
                <w:sz w:val="24"/>
                <w:szCs w:val="24"/>
              </w:rPr>
              <w:t xml:space="preserve"> – </w:t>
            </w:r>
            <w:r w:rsidRPr="009933DB">
              <w:rPr>
                <w:rFonts w:ascii="Times New Roman" w:hAnsi="Times New Roman" w:cs="Times New Roman"/>
                <w:sz w:val="24"/>
                <w:szCs w:val="24"/>
                <w:lang w:val="en-US"/>
              </w:rPr>
              <w:t>XVIII</w:t>
            </w:r>
            <w:r w:rsidRPr="009933DB">
              <w:rPr>
                <w:rFonts w:ascii="Times New Roman" w:hAnsi="Times New Roman" w:cs="Times New Roman"/>
                <w:sz w:val="24"/>
                <w:szCs w:val="24"/>
              </w:rPr>
              <w:t xml:space="preserve"> вв.</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Реформация и контрреформация в Европе.</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Абсолютизм, его социальные и политические функции. Кризис феодализма (понятие, версии историков).</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Открытия в науке и технике. Переход от мануфактуры к фабрике. Развитие товарно-денежных отношений. Модернизация. Изменение социальной структуры европейского общества.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tcBorders>
              <w:top w:val="nil"/>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Европейские революции </w:t>
            </w:r>
            <w:r w:rsidRPr="009933DB">
              <w:rPr>
                <w:rFonts w:ascii="Times New Roman" w:hAnsi="Times New Roman" w:cs="Times New Roman"/>
                <w:sz w:val="24"/>
                <w:szCs w:val="24"/>
                <w:lang w:val="en-US"/>
              </w:rPr>
              <w:t>XVI</w:t>
            </w:r>
            <w:r w:rsidRPr="009933DB">
              <w:rPr>
                <w:rFonts w:ascii="Times New Roman" w:hAnsi="Times New Roman" w:cs="Times New Roman"/>
                <w:sz w:val="24"/>
                <w:szCs w:val="24"/>
              </w:rPr>
              <w:t xml:space="preserve"> – </w:t>
            </w:r>
            <w:r w:rsidRPr="009933DB">
              <w:rPr>
                <w:rFonts w:ascii="Times New Roman" w:hAnsi="Times New Roman" w:cs="Times New Roman"/>
                <w:sz w:val="24"/>
                <w:szCs w:val="24"/>
                <w:lang w:val="en-US"/>
              </w:rPr>
              <w:t>XVIII</w:t>
            </w:r>
            <w:r w:rsidRPr="009933DB">
              <w:rPr>
                <w:rFonts w:ascii="Times New Roman" w:hAnsi="Times New Roman" w:cs="Times New Roman"/>
                <w:sz w:val="24"/>
                <w:szCs w:val="24"/>
              </w:rPr>
              <w:t xml:space="preserve"> вв.</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Образование наций и национальных государств в Европе.</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Развитие культуры в новое время. Изменение научной картины мира. Распространение образования. Идеология Просвещения. Секуляризация культуры. Придворная культура. Народная культура.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Тема 4.3. Россия в </w:t>
            </w:r>
            <w:r w:rsidRPr="009933DB">
              <w:rPr>
                <w:rFonts w:ascii="Times New Roman" w:hAnsi="Times New Roman" w:cs="Times New Roman"/>
                <w:sz w:val="24"/>
                <w:szCs w:val="24"/>
                <w:lang w:val="en-US"/>
              </w:rPr>
              <w:t>XVI</w:t>
            </w:r>
            <w:r w:rsidRPr="009933DB">
              <w:rPr>
                <w:rFonts w:ascii="Times New Roman" w:hAnsi="Times New Roman" w:cs="Times New Roman"/>
                <w:sz w:val="24"/>
                <w:szCs w:val="24"/>
              </w:rPr>
              <w:t xml:space="preserve"> – начале </w:t>
            </w:r>
            <w:r w:rsidRPr="009933DB">
              <w:rPr>
                <w:rFonts w:ascii="Times New Roman" w:hAnsi="Times New Roman" w:cs="Times New Roman"/>
                <w:sz w:val="24"/>
                <w:szCs w:val="24"/>
                <w:lang w:val="en-US"/>
              </w:rPr>
              <w:t>XVII</w:t>
            </w:r>
            <w:r w:rsidRPr="009933DB">
              <w:rPr>
                <w:rFonts w:ascii="Times New Roman" w:hAnsi="Times New Roman" w:cs="Times New Roman"/>
                <w:sz w:val="24"/>
                <w:szCs w:val="24"/>
              </w:rPr>
              <w:t xml:space="preserve"> вв.</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Сословно-представительная монархия в России.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Становление самодержавия. Внешняя экспансия. Начало формирования многонационального государства.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Смута.</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Кризис конца </w:t>
            </w:r>
            <w:r w:rsidRPr="009933DB">
              <w:rPr>
                <w:rFonts w:ascii="Times New Roman" w:hAnsi="Times New Roman" w:cs="Times New Roman"/>
                <w:sz w:val="24"/>
                <w:szCs w:val="24"/>
                <w:lang w:val="en-US"/>
              </w:rPr>
              <w:t>XVI</w:t>
            </w:r>
            <w:r w:rsidRPr="009933DB">
              <w:rPr>
                <w:rFonts w:ascii="Times New Roman" w:hAnsi="Times New Roman" w:cs="Times New Roman"/>
                <w:sz w:val="24"/>
                <w:szCs w:val="24"/>
              </w:rPr>
              <w:t xml:space="preserve"> – начала  </w:t>
            </w:r>
            <w:r w:rsidRPr="009933DB">
              <w:rPr>
                <w:rFonts w:ascii="Times New Roman" w:hAnsi="Times New Roman" w:cs="Times New Roman"/>
                <w:sz w:val="24"/>
                <w:szCs w:val="24"/>
                <w:lang w:val="en-US"/>
              </w:rPr>
              <w:t>XVII</w:t>
            </w:r>
            <w:r w:rsidRPr="009933DB">
              <w:rPr>
                <w:rFonts w:ascii="Times New Roman" w:hAnsi="Times New Roman" w:cs="Times New Roman"/>
                <w:sz w:val="24"/>
                <w:szCs w:val="24"/>
              </w:rPr>
              <w:t xml:space="preserve"> вв. смута: причины, сущность, последствия.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Тема 4.4. Россия в </w:t>
            </w:r>
            <w:r w:rsidRPr="009933DB">
              <w:rPr>
                <w:rFonts w:ascii="Times New Roman" w:hAnsi="Times New Roman" w:cs="Times New Roman"/>
                <w:sz w:val="24"/>
                <w:szCs w:val="24"/>
                <w:lang w:val="en-US"/>
              </w:rPr>
              <w:t>XVII</w:t>
            </w:r>
            <w:r w:rsidRPr="009933DB">
              <w:rPr>
                <w:rFonts w:ascii="Times New Roman" w:hAnsi="Times New Roman" w:cs="Times New Roman"/>
                <w:sz w:val="24"/>
                <w:szCs w:val="24"/>
              </w:rPr>
              <w:t xml:space="preserve"> – </w:t>
            </w:r>
            <w:r w:rsidRPr="009933DB">
              <w:rPr>
                <w:rFonts w:ascii="Times New Roman" w:hAnsi="Times New Roman" w:cs="Times New Roman"/>
                <w:sz w:val="24"/>
                <w:szCs w:val="24"/>
                <w:lang w:val="en-US"/>
              </w:rPr>
              <w:t>XVIII</w:t>
            </w:r>
            <w:r w:rsidRPr="009933DB">
              <w:rPr>
                <w:rFonts w:ascii="Times New Roman" w:hAnsi="Times New Roman" w:cs="Times New Roman"/>
                <w:sz w:val="24"/>
                <w:szCs w:val="24"/>
              </w:rPr>
              <w:t xml:space="preserve"> вв.</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Экономическое развитие: аграрное производство, крепостничество.</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Особенности развития мануфактурного и мелкотоварного производства.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9</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Становление российского абсолютизма. Сословная структура российского общества. Правовое положение, жизнь и быт сословий. Социальные движения. Государство и церковь. Раскол. Ересь.</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3</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Внешняя политика России в </w:t>
            </w:r>
            <w:r w:rsidRPr="009933DB">
              <w:rPr>
                <w:rFonts w:ascii="Times New Roman" w:hAnsi="Times New Roman" w:cs="Times New Roman"/>
                <w:sz w:val="24"/>
                <w:szCs w:val="24"/>
                <w:lang w:val="en-US"/>
              </w:rPr>
              <w:t>XVII</w:t>
            </w:r>
            <w:r w:rsidRPr="009933DB">
              <w:rPr>
                <w:rFonts w:ascii="Times New Roman" w:hAnsi="Times New Roman" w:cs="Times New Roman"/>
                <w:sz w:val="24"/>
                <w:szCs w:val="24"/>
              </w:rPr>
              <w:t xml:space="preserve"> – </w:t>
            </w:r>
            <w:r w:rsidRPr="009933DB">
              <w:rPr>
                <w:rFonts w:ascii="Times New Roman" w:hAnsi="Times New Roman" w:cs="Times New Roman"/>
                <w:sz w:val="24"/>
                <w:szCs w:val="24"/>
                <w:lang w:val="en-US"/>
              </w:rPr>
              <w:t>XVIII</w:t>
            </w:r>
            <w:r w:rsidRPr="009933DB">
              <w:rPr>
                <w:rFonts w:ascii="Times New Roman" w:hAnsi="Times New Roman" w:cs="Times New Roman"/>
                <w:sz w:val="24"/>
                <w:szCs w:val="24"/>
              </w:rPr>
              <w:t xml:space="preserve"> вв.</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Расширение территории Российского государства, народы в составе Российской империи. Внешняя политика России. Россия и европейские державы. Отношения с Крымским ханством.</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4</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Культура России в </w:t>
            </w:r>
            <w:r w:rsidRPr="009933DB">
              <w:rPr>
                <w:rFonts w:ascii="Times New Roman" w:hAnsi="Times New Roman" w:cs="Times New Roman"/>
                <w:sz w:val="24"/>
                <w:szCs w:val="24"/>
                <w:lang w:val="en-US"/>
              </w:rPr>
              <w:t>XVII</w:t>
            </w:r>
            <w:r w:rsidRPr="009933DB">
              <w:rPr>
                <w:rFonts w:ascii="Times New Roman" w:hAnsi="Times New Roman" w:cs="Times New Roman"/>
                <w:sz w:val="24"/>
                <w:szCs w:val="24"/>
              </w:rPr>
              <w:t xml:space="preserve"> – </w:t>
            </w:r>
            <w:r w:rsidRPr="009933DB">
              <w:rPr>
                <w:rFonts w:ascii="Times New Roman" w:hAnsi="Times New Roman" w:cs="Times New Roman"/>
                <w:sz w:val="24"/>
                <w:szCs w:val="24"/>
                <w:lang w:val="en-US"/>
              </w:rPr>
              <w:t>XVIII</w:t>
            </w:r>
            <w:r w:rsidRPr="009933DB">
              <w:rPr>
                <w:rFonts w:ascii="Times New Roman" w:hAnsi="Times New Roman" w:cs="Times New Roman"/>
                <w:sz w:val="24"/>
                <w:szCs w:val="24"/>
              </w:rPr>
              <w:t xml:space="preserve"> вв.: обмирщение, сословный характер. Расширение культурных связей с Европой.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Тема 4.5. Страны Европы и Северной Америки в XIX </w:t>
            </w:r>
            <w:proofErr w:type="gramStart"/>
            <w:r w:rsidRPr="009933DB">
              <w:rPr>
                <w:rFonts w:ascii="Times New Roman" w:hAnsi="Times New Roman" w:cs="Times New Roman"/>
                <w:sz w:val="24"/>
                <w:szCs w:val="24"/>
              </w:rPr>
              <w:t>в</w:t>
            </w:r>
            <w:proofErr w:type="gramEnd"/>
            <w:r w:rsidRPr="009933DB">
              <w:rPr>
                <w:rFonts w:ascii="Times New Roman" w:hAnsi="Times New Roman" w:cs="Times New Roman"/>
                <w:sz w:val="24"/>
                <w:szCs w:val="24"/>
              </w:rPr>
              <w:t>.</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Промышленный переворот </w:t>
            </w:r>
            <w:r w:rsidRPr="009933DB">
              <w:rPr>
                <w:rFonts w:ascii="Times New Roman" w:hAnsi="Times New Roman" w:cs="Times New Roman"/>
                <w:sz w:val="24"/>
                <w:szCs w:val="24"/>
                <w:lang w:val="en-US"/>
              </w:rPr>
              <w:t>XIX</w:t>
            </w:r>
            <w:r w:rsidRPr="009933DB">
              <w:rPr>
                <w:rFonts w:ascii="Times New Roman" w:hAnsi="Times New Roman" w:cs="Times New Roman"/>
                <w:sz w:val="24"/>
                <w:szCs w:val="24"/>
              </w:rPr>
              <w:t xml:space="preserve"> </w:t>
            </w:r>
            <w:proofErr w:type="gramStart"/>
            <w:r w:rsidRPr="009933DB">
              <w:rPr>
                <w:rFonts w:ascii="Times New Roman" w:hAnsi="Times New Roman" w:cs="Times New Roman"/>
                <w:sz w:val="24"/>
                <w:szCs w:val="24"/>
              </w:rPr>
              <w:t>в</w:t>
            </w:r>
            <w:proofErr w:type="gramEnd"/>
            <w:r w:rsidRPr="009933DB">
              <w:rPr>
                <w:rFonts w:ascii="Times New Roman" w:hAnsi="Times New Roman" w:cs="Times New Roman"/>
                <w:sz w:val="24"/>
                <w:szCs w:val="24"/>
              </w:rPr>
              <w:t xml:space="preserve">. </w:t>
            </w:r>
            <w:proofErr w:type="gramStart"/>
            <w:r w:rsidRPr="009933DB">
              <w:rPr>
                <w:rFonts w:ascii="Times New Roman" w:hAnsi="Times New Roman" w:cs="Times New Roman"/>
                <w:sz w:val="24"/>
                <w:szCs w:val="24"/>
              </w:rPr>
              <w:t>в</w:t>
            </w:r>
            <w:proofErr w:type="gramEnd"/>
            <w:r w:rsidRPr="009933DB">
              <w:rPr>
                <w:rFonts w:ascii="Times New Roman" w:hAnsi="Times New Roman" w:cs="Times New Roman"/>
                <w:sz w:val="24"/>
                <w:szCs w:val="24"/>
              </w:rPr>
              <w:t xml:space="preserve"> странах Европы и Северной Америки; его экономические и социальные последствия. Завершение колониального раздела мира. Империализм.</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Политическое развитие стран западного мира. Утверждение конституционных порядков, развитие парламентаризма. Становление гражданского общества.</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Консерваторы и либералы. Распространение социалистических учений. Политический радикализм. Социальные движения. Реформы и революции в Европе.</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Культура, наука и образование. Развитие национальных культур. Демократизация культуры.</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Тема 4.6. Россия в </w:t>
            </w:r>
            <w:r w:rsidRPr="009933DB">
              <w:rPr>
                <w:rFonts w:ascii="Times New Roman" w:hAnsi="Times New Roman" w:cs="Times New Roman"/>
                <w:sz w:val="24"/>
                <w:szCs w:val="24"/>
                <w:lang w:val="en-US"/>
              </w:rPr>
              <w:t>XIX</w:t>
            </w:r>
            <w:r w:rsidRPr="009933DB">
              <w:rPr>
                <w:rFonts w:ascii="Times New Roman" w:hAnsi="Times New Roman" w:cs="Times New Roman"/>
                <w:sz w:val="24"/>
                <w:szCs w:val="24"/>
              </w:rPr>
              <w:t xml:space="preserve"> </w:t>
            </w:r>
            <w:proofErr w:type="gramStart"/>
            <w:r w:rsidRPr="009933DB">
              <w:rPr>
                <w:rFonts w:ascii="Times New Roman" w:hAnsi="Times New Roman" w:cs="Times New Roman"/>
                <w:sz w:val="24"/>
                <w:szCs w:val="24"/>
              </w:rPr>
              <w:t>в</w:t>
            </w:r>
            <w:proofErr w:type="gramEnd"/>
            <w:r w:rsidRPr="009933DB">
              <w:rPr>
                <w:rFonts w:ascii="Times New Roman" w:hAnsi="Times New Roman" w:cs="Times New Roman"/>
                <w:sz w:val="24"/>
                <w:szCs w:val="24"/>
              </w:rPr>
              <w:t>.</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Отечественная война </w:t>
            </w:r>
            <w:smartTag w:uri="urn:schemas-microsoft-com:office:smarttags" w:element="metricconverter">
              <w:smartTagPr>
                <w:attr w:name="ProductID" w:val="1812 г"/>
              </w:smartTagPr>
              <w:r w:rsidRPr="009933DB">
                <w:rPr>
                  <w:rFonts w:ascii="Times New Roman" w:hAnsi="Times New Roman" w:cs="Times New Roman"/>
                  <w:sz w:val="24"/>
                  <w:szCs w:val="24"/>
                </w:rPr>
                <w:t>1812 г</w:t>
              </w:r>
            </w:smartTag>
            <w:r w:rsidRPr="009933DB">
              <w:rPr>
                <w:rFonts w:ascii="Times New Roman" w:hAnsi="Times New Roman" w:cs="Times New Roman"/>
                <w:sz w:val="24"/>
                <w:szCs w:val="24"/>
              </w:rPr>
              <w:t>. И ее последствия.</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Попытки проведения реформ в начале века. Война </w:t>
            </w:r>
            <w:smartTag w:uri="urn:schemas-microsoft-com:office:smarttags" w:element="metricconverter">
              <w:smartTagPr>
                <w:attr w:name="ProductID" w:val="1812 г"/>
              </w:smartTagPr>
              <w:r w:rsidRPr="009933DB">
                <w:rPr>
                  <w:rFonts w:ascii="Times New Roman" w:hAnsi="Times New Roman" w:cs="Times New Roman"/>
                  <w:sz w:val="24"/>
                  <w:szCs w:val="24"/>
                </w:rPr>
                <w:t>1812 г</w:t>
              </w:r>
            </w:smartTag>
            <w:r w:rsidRPr="009933DB">
              <w:rPr>
                <w:rFonts w:ascii="Times New Roman" w:hAnsi="Times New Roman" w:cs="Times New Roman"/>
                <w:sz w:val="24"/>
                <w:szCs w:val="24"/>
              </w:rPr>
              <w:t>. И ее воздействие на развитие национального и общественного самосознания. Выступление декабристов.</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9</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Внутренняя политика самодержавия. Власть, общество, личность в России. Между реформами и контрреформами. Взгляды на пути развития страны: охранители, славянофилы, западники, сторонники общинного социализма.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3</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Социально-экономическое развитие. Промышленный переворот. Аграрный вопрос в середине </w:t>
            </w:r>
            <w:r w:rsidRPr="009933DB">
              <w:rPr>
                <w:rFonts w:ascii="Times New Roman" w:hAnsi="Times New Roman" w:cs="Times New Roman"/>
                <w:sz w:val="24"/>
                <w:szCs w:val="24"/>
                <w:lang w:val="en-US"/>
              </w:rPr>
              <w:t>XIX</w:t>
            </w:r>
            <w:r w:rsidRPr="009933DB">
              <w:rPr>
                <w:rFonts w:ascii="Times New Roman" w:hAnsi="Times New Roman" w:cs="Times New Roman"/>
                <w:sz w:val="24"/>
                <w:szCs w:val="24"/>
              </w:rPr>
              <w:t xml:space="preserve"> в. Реформы 1860-70-х гг., их экономические и социальные последствия. Консерваторы, либералы и радикалы в пореформенный период. Начало массового рабочего движения.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Обращение к национальным истокам. Общественное служение литературы и искусства.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4.7. Международные отношения в Новое время.</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Европейские войны </w:t>
            </w:r>
            <w:r w:rsidRPr="009933DB">
              <w:rPr>
                <w:rFonts w:ascii="Times New Roman" w:hAnsi="Times New Roman" w:cs="Times New Roman"/>
                <w:sz w:val="24"/>
                <w:szCs w:val="24"/>
                <w:lang w:val="en-US"/>
              </w:rPr>
              <w:t>XVII</w:t>
            </w:r>
            <w:r w:rsidRPr="009933DB">
              <w:rPr>
                <w:rFonts w:ascii="Times New Roman" w:hAnsi="Times New Roman" w:cs="Times New Roman"/>
                <w:sz w:val="24"/>
                <w:szCs w:val="24"/>
              </w:rPr>
              <w:t xml:space="preserve"> – </w:t>
            </w:r>
            <w:r w:rsidRPr="009933DB">
              <w:rPr>
                <w:rFonts w:ascii="Times New Roman" w:hAnsi="Times New Roman" w:cs="Times New Roman"/>
                <w:sz w:val="24"/>
                <w:szCs w:val="24"/>
                <w:lang w:val="en-US"/>
              </w:rPr>
              <w:t>XIX</w:t>
            </w:r>
            <w:r w:rsidRPr="009933DB">
              <w:rPr>
                <w:rFonts w:ascii="Times New Roman" w:hAnsi="Times New Roman" w:cs="Times New Roman"/>
                <w:sz w:val="24"/>
                <w:szCs w:val="24"/>
              </w:rPr>
              <w:t xml:space="preserve"> вв. колониальный раздел мира. Внешнеполитические союзы и дипломатия в конце </w:t>
            </w:r>
            <w:r w:rsidRPr="009933DB">
              <w:rPr>
                <w:rFonts w:ascii="Times New Roman" w:hAnsi="Times New Roman" w:cs="Times New Roman"/>
                <w:sz w:val="24"/>
                <w:szCs w:val="24"/>
                <w:lang w:val="en-US"/>
              </w:rPr>
              <w:t>XIX</w:t>
            </w:r>
            <w:r w:rsidRPr="009933DB">
              <w:rPr>
                <w:rFonts w:ascii="Times New Roman" w:hAnsi="Times New Roman" w:cs="Times New Roman"/>
                <w:sz w:val="24"/>
                <w:szCs w:val="24"/>
              </w:rPr>
              <w:t xml:space="preserve"> </w:t>
            </w:r>
            <w:proofErr w:type="gramStart"/>
            <w:r w:rsidRPr="009933DB">
              <w:rPr>
                <w:rFonts w:ascii="Times New Roman" w:hAnsi="Times New Roman" w:cs="Times New Roman"/>
                <w:sz w:val="24"/>
                <w:szCs w:val="24"/>
              </w:rPr>
              <w:t>в</w:t>
            </w:r>
            <w:proofErr w:type="gramEnd"/>
            <w:r w:rsidRPr="009933DB">
              <w:rPr>
                <w:rFonts w:ascii="Times New Roman" w:hAnsi="Times New Roman" w:cs="Times New Roman"/>
                <w:sz w:val="24"/>
                <w:szCs w:val="24"/>
              </w:rPr>
              <w:t>. Внешняя политика  России на Западе и Востоке.</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shd w:val="clear" w:color="auto" w:fill="auto"/>
          </w:tcPr>
          <w:p w:rsidR="003B19E9" w:rsidRPr="009933DB" w:rsidRDefault="003B19E9" w:rsidP="009933DB">
            <w:pPr>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2792" w:type="pct"/>
            <w:gridSpan w:val="4"/>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Раздел 5. История ХХ века.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58</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5.1. Мир в 1900-1914 гг.</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Научно-технический прогресс </w:t>
            </w:r>
            <w:proofErr w:type="gramStart"/>
            <w:r w:rsidRPr="009933DB">
              <w:rPr>
                <w:rFonts w:ascii="Times New Roman" w:hAnsi="Times New Roman" w:cs="Times New Roman"/>
                <w:sz w:val="24"/>
                <w:szCs w:val="24"/>
              </w:rPr>
              <w:t>в начале</w:t>
            </w:r>
            <w:proofErr w:type="gramEnd"/>
            <w:r w:rsidRPr="009933DB">
              <w:rPr>
                <w:rFonts w:ascii="Times New Roman" w:hAnsi="Times New Roman" w:cs="Times New Roman"/>
                <w:sz w:val="24"/>
                <w:szCs w:val="24"/>
              </w:rPr>
              <w:t xml:space="preserve"> ХХ в. Центры и периферия индустриального мира. Кризис индустриального общества. Социальные движения в начале ХХ в. Реформы и революция начала ХХ в., как пути разрешения социальных противоречий (опыт стран Европы, Америки, Азии).</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5.2. Первая российская революция</w:t>
            </w:r>
            <w:proofErr w:type="gramStart"/>
            <w:r w:rsidRPr="009933DB">
              <w:rPr>
                <w:rFonts w:ascii="Times New Roman" w:hAnsi="Times New Roman" w:cs="Times New Roman"/>
                <w:sz w:val="24"/>
                <w:szCs w:val="24"/>
              </w:rPr>
              <w:t xml:space="preserve"> .</w:t>
            </w:r>
            <w:proofErr w:type="gramEnd"/>
            <w:r w:rsidRPr="009933DB">
              <w:rPr>
                <w:rFonts w:ascii="Times New Roman" w:hAnsi="Times New Roman" w:cs="Times New Roman"/>
                <w:sz w:val="24"/>
                <w:szCs w:val="24"/>
              </w:rPr>
              <w:t xml:space="preserve"> партийные системы.</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proofErr w:type="gramStart"/>
            <w:r w:rsidRPr="009933DB">
              <w:rPr>
                <w:rFonts w:ascii="Times New Roman" w:hAnsi="Times New Roman" w:cs="Times New Roman"/>
                <w:sz w:val="24"/>
                <w:szCs w:val="24"/>
              </w:rPr>
              <w:t xml:space="preserve">«Кровавое воскресенье», события </w:t>
            </w:r>
            <w:smartTag w:uri="urn:schemas-microsoft-com:office:smarttags" w:element="metricconverter">
              <w:smartTagPr>
                <w:attr w:name="ProductID" w:val="1905 г"/>
              </w:smartTagPr>
              <w:r w:rsidRPr="009933DB">
                <w:rPr>
                  <w:rFonts w:ascii="Times New Roman" w:hAnsi="Times New Roman" w:cs="Times New Roman"/>
                  <w:sz w:val="24"/>
                  <w:szCs w:val="24"/>
                </w:rPr>
                <w:t>1905 г</w:t>
              </w:r>
            </w:smartTag>
            <w:r w:rsidRPr="009933DB">
              <w:rPr>
                <w:rFonts w:ascii="Times New Roman" w:hAnsi="Times New Roman" w:cs="Times New Roman"/>
                <w:sz w:val="24"/>
                <w:szCs w:val="24"/>
              </w:rPr>
              <w:t>. – стачки, демонстрации, крейсер «Очаков», броненосец «Потемкин».</w:t>
            </w:r>
            <w:proofErr w:type="gramEnd"/>
            <w:r w:rsidRPr="009933DB">
              <w:rPr>
                <w:rFonts w:ascii="Times New Roman" w:hAnsi="Times New Roman" w:cs="Times New Roman"/>
                <w:sz w:val="24"/>
                <w:szCs w:val="24"/>
              </w:rPr>
              <w:t xml:space="preserve"> Консервативное, либеральное, социалистическое течения – основные идеи. Партии, сформировавшиеся в России, их программные цели, требования, тактика.</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17 октября </w:t>
            </w:r>
            <w:smartTag w:uri="urn:schemas-microsoft-com:office:smarttags" w:element="metricconverter">
              <w:smartTagPr>
                <w:attr w:name="ProductID" w:val="1905 г"/>
              </w:smartTagPr>
              <w:r w:rsidRPr="009933DB">
                <w:rPr>
                  <w:rFonts w:ascii="Times New Roman" w:hAnsi="Times New Roman" w:cs="Times New Roman"/>
                  <w:sz w:val="24"/>
                  <w:szCs w:val="24"/>
                </w:rPr>
                <w:t>1905 г</w:t>
              </w:r>
            </w:smartTag>
            <w:r w:rsidRPr="009933DB">
              <w:rPr>
                <w:rFonts w:ascii="Times New Roman" w:hAnsi="Times New Roman" w:cs="Times New Roman"/>
                <w:sz w:val="24"/>
                <w:szCs w:val="24"/>
              </w:rPr>
              <w:t>. Манифест.</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5.3. Первая мировая война.</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Борьба за передел мира. Первая мировая война (основные фронты, итоги). Участие России в мировой войне. Война и общество. (Европа, Россия).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val="restart"/>
            <w:shd w:val="clear" w:color="auto" w:fill="auto"/>
          </w:tcPr>
          <w:p w:rsidR="003B19E9" w:rsidRPr="009933DB" w:rsidRDefault="003B19E9" w:rsidP="009933DB">
            <w:pPr>
              <w:suppressAutoHyphens/>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5.4. Февральская революция и ее альтернативы.</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Влияние войны на положение в России. Февральская революция и альтернативы развития страны. Кризис власти. Феномен большевизма.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suppressAutoHyphens/>
              <w:spacing w:after="0"/>
              <w:rPr>
                <w:rFonts w:ascii="Times New Roman" w:hAnsi="Times New Roman" w:cs="Times New Roman"/>
                <w:bCs/>
                <w:sz w:val="24"/>
                <w:szCs w:val="24"/>
              </w:rPr>
            </w:pPr>
          </w:p>
        </w:tc>
        <w:tc>
          <w:tcPr>
            <w:tcW w:w="379" w:type="pct"/>
          </w:tcPr>
          <w:p w:rsidR="003B19E9" w:rsidRPr="009933DB" w:rsidRDefault="003B19E9" w:rsidP="009933DB">
            <w:pPr>
              <w:suppressAutoHyphens/>
              <w:spacing w:after="0"/>
              <w:rPr>
                <w:rFonts w:ascii="Times New Roman" w:hAnsi="Times New Roman" w:cs="Times New Roman"/>
                <w:bCs/>
                <w:sz w:val="24"/>
                <w:szCs w:val="24"/>
              </w:rPr>
            </w:pPr>
          </w:p>
        </w:tc>
        <w:tc>
          <w:tcPr>
            <w:tcW w:w="359" w:type="pct"/>
          </w:tcPr>
          <w:p w:rsidR="003B19E9" w:rsidRPr="009933DB" w:rsidRDefault="003B19E9" w:rsidP="009933DB">
            <w:pPr>
              <w:suppressAutoHyphens/>
              <w:spacing w:after="0"/>
              <w:rPr>
                <w:rFonts w:ascii="Times New Roman" w:hAnsi="Times New Roman" w:cs="Times New Roman"/>
                <w:bCs/>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Тема 5.5. Октябрь </w:t>
            </w:r>
            <w:smartTag w:uri="urn:schemas-microsoft-com:office:smarttags" w:element="metricconverter">
              <w:smartTagPr>
                <w:attr w:name="ProductID" w:val="1917 г"/>
              </w:smartTagPr>
              <w:r w:rsidRPr="009933DB">
                <w:rPr>
                  <w:rFonts w:ascii="Times New Roman" w:hAnsi="Times New Roman" w:cs="Times New Roman"/>
                  <w:sz w:val="24"/>
                  <w:szCs w:val="24"/>
                </w:rPr>
                <w:t>1917 г</w:t>
              </w:r>
            </w:smartTag>
            <w:r w:rsidRPr="009933DB">
              <w:rPr>
                <w:rFonts w:ascii="Times New Roman" w:hAnsi="Times New Roman" w:cs="Times New Roman"/>
                <w:sz w:val="24"/>
                <w:szCs w:val="24"/>
              </w:rPr>
              <w:t>.</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Октябрь </w:t>
            </w:r>
            <w:smartTag w:uri="urn:schemas-microsoft-com:office:smarttags" w:element="metricconverter">
              <w:smartTagPr>
                <w:attr w:name="ProductID" w:val="1917 г"/>
              </w:smartTagPr>
              <w:r w:rsidRPr="009933DB">
                <w:rPr>
                  <w:rFonts w:ascii="Times New Roman" w:hAnsi="Times New Roman" w:cs="Times New Roman"/>
                  <w:sz w:val="24"/>
                  <w:szCs w:val="24"/>
                </w:rPr>
                <w:t>1917 г</w:t>
              </w:r>
            </w:smartTag>
            <w:r w:rsidRPr="009933DB">
              <w:rPr>
                <w:rFonts w:ascii="Times New Roman" w:hAnsi="Times New Roman" w:cs="Times New Roman"/>
                <w:sz w:val="24"/>
                <w:szCs w:val="24"/>
              </w:rPr>
              <w:t>. В оценках историков и современников.</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suppressAutoHyphens/>
              <w:spacing w:after="0"/>
              <w:rPr>
                <w:rFonts w:ascii="Times New Roman" w:hAnsi="Times New Roman" w:cs="Times New Roman"/>
                <w:sz w:val="24"/>
                <w:szCs w:val="24"/>
              </w:rPr>
            </w:pPr>
          </w:p>
        </w:tc>
        <w:tc>
          <w:tcPr>
            <w:tcW w:w="379" w:type="pct"/>
          </w:tcPr>
          <w:p w:rsidR="003B19E9" w:rsidRPr="009933DB" w:rsidRDefault="003B19E9" w:rsidP="009933DB">
            <w:pPr>
              <w:suppressAutoHyphens/>
              <w:spacing w:after="0"/>
              <w:rPr>
                <w:rFonts w:ascii="Times New Roman" w:hAnsi="Times New Roman" w:cs="Times New Roman"/>
                <w:sz w:val="24"/>
                <w:szCs w:val="24"/>
              </w:rPr>
            </w:pPr>
          </w:p>
        </w:tc>
        <w:tc>
          <w:tcPr>
            <w:tcW w:w="359" w:type="pct"/>
          </w:tcPr>
          <w:p w:rsidR="003B19E9" w:rsidRPr="009933DB" w:rsidRDefault="003B19E9" w:rsidP="009933DB">
            <w:pPr>
              <w:suppressAutoHyphens/>
              <w:spacing w:after="0"/>
              <w:rPr>
                <w:rFonts w:ascii="Times New Roman" w:hAnsi="Times New Roman" w:cs="Times New Roman"/>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5.6. Страны Западной Европы и США в 1918-1939 гг.</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Реформы в странах Европы и США в 1918-1939 гг. исторический выбор: демократия, авторитаризм, тоталитаризм. Путь компромиссов и реформ в странах Западной Европы и США.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shd w:val="clear" w:color="auto" w:fill="auto"/>
          </w:tcPr>
          <w:p w:rsidR="003B19E9" w:rsidRPr="009933DB" w:rsidRDefault="003B19E9" w:rsidP="009933DB">
            <w:pPr>
              <w:suppressAutoHyphens/>
              <w:spacing w:after="0"/>
              <w:rPr>
                <w:rFonts w:ascii="Times New Roman" w:hAnsi="Times New Roman" w:cs="Times New Roman"/>
                <w:bCs/>
                <w:sz w:val="24"/>
                <w:szCs w:val="24"/>
              </w:rPr>
            </w:pPr>
          </w:p>
        </w:tc>
        <w:tc>
          <w:tcPr>
            <w:tcW w:w="379" w:type="pct"/>
          </w:tcPr>
          <w:p w:rsidR="003B19E9" w:rsidRPr="009933DB" w:rsidRDefault="003B19E9" w:rsidP="009933DB">
            <w:pPr>
              <w:suppressAutoHyphens/>
              <w:spacing w:after="0"/>
              <w:rPr>
                <w:rFonts w:ascii="Times New Roman" w:hAnsi="Times New Roman" w:cs="Times New Roman"/>
                <w:bCs/>
                <w:sz w:val="24"/>
                <w:szCs w:val="24"/>
              </w:rPr>
            </w:pPr>
          </w:p>
        </w:tc>
        <w:tc>
          <w:tcPr>
            <w:tcW w:w="359" w:type="pct"/>
          </w:tcPr>
          <w:p w:rsidR="003B19E9" w:rsidRPr="009933DB" w:rsidRDefault="003B19E9" w:rsidP="009933DB">
            <w:pPr>
              <w:suppressAutoHyphen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Фашизм и национал-социализм. Идеология и политическая практика.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suppressAutoHyphens/>
              <w:spacing w:after="0"/>
              <w:rPr>
                <w:rFonts w:ascii="Times New Roman" w:hAnsi="Times New Roman" w:cs="Times New Roman"/>
                <w:sz w:val="24"/>
                <w:szCs w:val="24"/>
              </w:rPr>
            </w:pPr>
          </w:p>
        </w:tc>
        <w:tc>
          <w:tcPr>
            <w:tcW w:w="379" w:type="pct"/>
          </w:tcPr>
          <w:p w:rsidR="003B19E9" w:rsidRPr="009933DB" w:rsidRDefault="003B19E9" w:rsidP="009933DB">
            <w:pPr>
              <w:suppressAutoHyphens/>
              <w:spacing w:after="0"/>
              <w:rPr>
                <w:rFonts w:ascii="Times New Roman" w:hAnsi="Times New Roman" w:cs="Times New Roman"/>
                <w:sz w:val="24"/>
                <w:szCs w:val="24"/>
              </w:rPr>
            </w:pPr>
          </w:p>
        </w:tc>
        <w:tc>
          <w:tcPr>
            <w:tcW w:w="359" w:type="pct"/>
          </w:tcPr>
          <w:p w:rsidR="003B19E9" w:rsidRPr="009933DB" w:rsidRDefault="003B19E9" w:rsidP="009933DB">
            <w:pPr>
              <w:suppressAutoHyphens/>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3</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Авторитарные режимы в странах Центральной и Восточной Европы.</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suppressAutoHyphens/>
              <w:spacing w:after="0"/>
              <w:rPr>
                <w:rFonts w:ascii="Times New Roman" w:hAnsi="Times New Roman" w:cs="Times New Roman"/>
                <w:sz w:val="24"/>
                <w:szCs w:val="24"/>
              </w:rPr>
            </w:pPr>
          </w:p>
        </w:tc>
        <w:tc>
          <w:tcPr>
            <w:tcW w:w="379" w:type="pct"/>
          </w:tcPr>
          <w:p w:rsidR="003B19E9" w:rsidRPr="009933DB" w:rsidRDefault="003B19E9" w:rsidP="009933DB">
            <w:pPr>
              <w:suppressAutoHyphens/>
              <w:spacing w:after="0"/>
              <w:rPr>
                <w:rFonts w:ascii="Times New Roman" w:hAnsi="Times New Roman" w:cs="Times New Roman"/>
                <w:sz w:val="24"/>
                <w:szCs w:val="24"/>
              </w:rPr>
            </w:pPr>
          </w:p>
        </w:tc>
        <w:tc>
          <w:tcPr>
            <w:tcW w:w="359" w:type="pct"/>
          </w:tcPr>
          <w:p w:rsidR="003B19E9" w:rsidRPr="009933DB" w:rsidRDefault="003B19E9" w:rsidP="009933DB">
            <w:pPr>
              <w:suppressAutoHyphens/>
              <w:spacing w:after="0"/>
              <w:rPr>
                <w:rFonts w:ascii="Times New Roman" w:hAnsi="Times New Roman" w:cs="Times New Roman"/>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5.7. СССР в 1918-1941 гг.</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Индустриальное общество в СССР. Ускоренная модернизация страны: идеологическое обоснование и политическая практика, обострения и потери. Дискуссии о построении основ индустриального общества в СССР.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Достижения и противоречия советской культуры.</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5.8. Вторая Мировая война. Великая Отечественная война советского народа.</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Причины, международные отношения накануне войны, важнейшие фронты и сражения</w:t>
            </w:r>
            <w:proofErr w:type="gramStart"/>
            <w:r w:rsidRPr="009933DB">
              <w:rPr>
                <w:rFonts w:ascii="Times New Roman" w:hAnsi="Times New Roman" w:cs="Times New Roman"/>
                <w:sz w:val="24"/>
                <w:szCs w:val="24"/>
              </w:rPr>
              <w:t xml:space="preserve"> В</w:t>
            </w:r>
            <w:proofErr w:type="gramEnd"/>
            <w:r w:rsidRPr="009933DB">
              <w:rPr>
                <w:rFonts w:ascii="Times New Roman" w:hAnsi="Times New Roman" w:cs="Times New Roman"/>
                <w:sz w:val="24"/>
                <w:szCs w:val="24"/>
              </w:rPr>
              <w:t>торой мировой. Героическая оборона Севастополя.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w:t>
            </w:r>
          </w:p>
        </w:tc>
        <w:tc>
          <w:tcPr>
            <w:tcW w:w="855" w:type="pct"/>
            <w:vMerge w:val="restart"/>
            <w:shd w:val="clear" w:color="auto" w:fill="auto"/>
          </w:tcPr>
          <w:p w:rsidR="003B19E9" w:rsidRPr="009933DB" w:rsidRDefault="003B19E9" w:rsidP="009933DB">
            <w:pPr>
              <w:spacing w:after="0"/>
              <w:rPr>
                <w:rFonts w:ascii="Times New Roman" w:hAnsi="Times New Roman" w:cs="Times New Roman"/>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Отечественная война советского народа: периодизация, характер. Фронт и тыл. Истоки массового героизма на фронте и в тылу. Власть и общество в годы войны.</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3</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Источники и значение победы в Великой Отечественной войне.</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5.9. Мир во второй половине ХХ вв.</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Послевоенное устройство мира. «Холодная война». Страны Западной Европы и США: ответы на вызовы времени. Консерваторы и либералы. Социальное общество.</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2</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СССР в 1950-1980-е гг. власть и общество. Попытки реформирования советской системы в 50-80-е гг., кризис советского общества (истоки и последствия)</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16</w:t>
            </w:r>
          </w:p>
        </w:tc>
        <w:tc>
          <w:tcPr>
            <w:tcW w:w="85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3</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Современная Россия. Перестройка. Новый внешнеполитический курс СССР. Распад СССР, его последствия для России и мира.</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Россия в 1990-е гг. становление политической системы Российского государства. Экономические реформы, их последствия. Оформление новой федеративной системы, отношение центра и регионов. Россия в системе международных отношений. Россия и СНГ. Крым и трагедия распада СССР. Севастополь и раздел Черноморского флота.</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4</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Развитие культуры во второй половине ХХ века. Научное познание и объяснение мира. Системы общественных и духовных ценностей. Идеологические течения. Религия и церковь.</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5</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Международные отношения во второй половине ХХ века. Проблемы отношений «Запад-Восток», «Север-Юг». Конфликты и войны, их последствия. Мировое сообщество на пороге </w:t>
            </w:r>
            <w:r w:rsidRPr="009933DB">
              <w:rPr>
                <w:rFonts w:ascii="Times New Roman" w:hAnsi="Times New Roman" w:cs="Times New Roman"/>
                <w:sz w:val="24"/>
                <w:szCs w:val="24"/>
                <w:lang w:val="en-US"/>
              </w:rPr>
              <w:t>XXI</w:t>
            </w:r>
            <w:r w:rsidRPr="009933DB">
              <w:rPr>
                <w:rFonts w:ascii="Times New Roman" w:hAnsi="Times New Roman" w:cs="Times New Roman"/>
                <w:sz w:val="24"/>
                <w:szCs w:val="24"/>
              </w:rPr>
              <w:t xml:space="preserve"> </w:t>
            </w:r>
            <w:proofErr w:type="gramStart"/>
            <w:r w:rsidRPr="009933DB">
              <w:rPr>
                <w:rFonts w:ascii="Times New Roman" w:hAnsi="Times New Roman" w:cs="Times New Roman"/>
                <w:sz w:val="24"/>
                <w:szCs w:val="24"/>
              </w:rPr>
              <w:t>в</w:t>
            </w:r>
            <w:proofErr w:type="gramEnd"/>
            <w:r w:rsidRPr="009933DB">
              <w:rPr>
                <w:rFonts w:ascii="Times New Roman" w:hAnsi="Times New Roman" w:cs="Times New Roman"/>
                <w:sz w:val="24"/>
                <w:szCs w:val="24"/>
              </w:rPr>
              <w:t>.</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c>
          <w:tcPr>
            <w:tcW w:w="91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Тема 5.10. Модели социализма</w:t>
            </w:r>
          </w:p>
        </w:tc>
        <w:tc>
          <w:tcPr>
            <w:tcW w:w="168"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1</w:t>
            </w:r>
          </w:p>
        </w:tc>
        <w:tc>
          <w:tcPr>
            <w:tcW w:w="1711"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Сравнительный анализ советской, восточноевропейской и азиатской моделей социализма: выделение общего и особенного.</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en-US"/>
              </w:rPr>
            </w:pPr>
            <w:r w:rsidRPr="009933DB">
              <w:rPr>
                <w:rFonts w:ascii="Times New Roman" w:hAnsi="Times New Roman" w:cs="Times New Roman"/>
                <w:b/>
                <w:bCs/>
                <w:sz w:val="24"/>
                <w:szCs w:val="24"/>
                <w:lang w:val="en-US"/>
              </w:rPr>
              <w:t>3</w:t>
            </w:r>
          </w:p>
        </w:tc>
        <w:tc>
          <w:tcPr>
            <w:tcW w:w="855" w:type="pct"/>
            <w:shd w:val="clear" w:color="auto" w:fill="auto"/>
          </w:tcPr>
          <w:p w:rsidR="003B19E9" w:rsidRPr="009933DB" w:rsidRDefault="003B19E9" w:rsidP="009933DB">
            <w:pPr>
              <w:spacing w:after="0"/>
              <w:rPr>
                <w:rFonts w:ascii="Times New Roman" w:hAnsi="Times New Roman" w:cs="Times New Roman"/>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p>
        </w:tc>
        <w:tc>
          <w:tcPr>
            <w:tcW w:w="359" w:type="pct"/>
          </w:tcPr>
          <w:p w:rsidR="003B19E9" w:rsidRPr="009933DB" w:rsidRDefault="003B19E9" w:rsidP="009933DB">
            <w:pPr>
              <w:spacing w:after="0"/>
              <w:rPr>
                <w:rFonts w:ascii="Times New Roman" w:hAnsi="Times New Roman" w:cs="Times New Roman"/>
                <w:sz w:val="24"/>
                <w:szCs w:val="24"/>
              </w:rPr>
            </w:pPr>
          </w:p>
        </w:tc>
      </w:tr>
      <w:tr w:rsidR="003B19E9" w:rsidRPr="009933DB" w:rsidTr="009933DB">
        <w:tc>
          <w:tcPr>
            <w:tcW w:w="2792" w:type="pct"/>
            <w:gridSpan w:val="4"/>
            <w:shd w:val="clear" w:color="auto" w:fill="auto"/>
          </w:tcPr>
          <w:p w:rsidR="003B19E9" w:rsidRPr="009933DB" w:rsidRDefault="003B19E9" w:rsidP="009933DB">
            <w:pPr>
              <w:spacing w:after="0"/>
              <w:jc w:val="both"/>
              <w:rPr>
                <w:rFonts w:ascii="Times New Roman" w:hAnsi="Times New Roman" w:cs="Times New Roman"/>
                <w:b/>
                <w:sz w:val="24"/>
                <w:szCs w:val="24"/>
              </w:rPr>
            </w:pPr>
            <w:r w:rsidRPr="009933DB">
              <w:rPr>
                <w:rFonts w:ascii="Times New Roman" w:hAnsi="Times New Roman" w:cs="Times New Roman"/>
                <w:sz w:val="24"/>
                <w:szCs w:val="24"/>
              </w:rPr>
              <w:t xml:space="preserve">     </w:t>
            </w:r>
            <w:r w:rsidRPr="009933DB">
              <w:rPr>
                <w:rFonts w:ascii="Times New Roman" w:hAnsi="Times New Roman" w:cs="Times New Roman"/>
                <w:b/>
                <w:sz w:val="24"/>
                <w:szCs w:val="24"/>
              </w:rPr>
              <w:t>Всего:</w:t>
            </w:r>
            <w:r w:rsidRPr="009933DB">
              <w:rPr>
                <w:rFonts w:ascii="Times New Roman" w:hAnsi="Times New Roman" w:cs="Times New Roman"/>
                <w:sz w:val="24"/>
                <w:szCs w:val="24"/>
              </w:rPr>
              <w:t xml:space="preserve">                                                                                                                                                                        </w:t>
            </w:r>
          </w:p>
        </w:tc>
        <w:tc>
          <w:tcPr>
            <w:tcW w:w="61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color w:val="FFFFFF" w:themeColor="background1"/>
                <w:sz w:val="24"/>
                <w:szCs w:val="24"/>
              </w:rPr>
              <w:t xml:space="preserve"> </w:t>
            </w:r>
            <w:r w:rsidRPr="009933DB">
              <w:rPr>
                <w:rFonts w:ascii="Times New Roman" w:hAnsi="Times New Roman" w:cs="Times New Roman"/>
                <w:b/>
                <w:bCs/>
                <w:sz w:val="24"/>
                <w:szCs w:val="24"/>
              </w:rPr>
              <w:t>171</w:t>
            </w:r>
          </w:p>
        </w:tc>
        <w:tc>
          <w:tcPr>
            <w:tcW w:w="855" w:type="pct"/>
            <w:tcBorders>
              <w:bottom w:val="single" w:sz="4" w:space="0" w:color="auto"/>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9E4EFD">
      <w:pPr>
        <w:suppressAutoHyphens/>
        <w:autoSpaceDE w:val="0"/>
        <w:autoSpaceDN w:val="0"/>
        <w:adjustRightInd w:val="0"/>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Истории</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9E4EFD">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1. </w:t>
      </w:r>
      <w:r w:rsidRPr="009933DB">
        <w:rPr>
          <w:rFonts w:ascii="Times New Roman" w:hAnsi="Times New Roman" w:cs="Times New Roman"/>
          <w:sz w:val="24"/>
          <w:szCs w:val="24"/>
        </w:rPr>
        <w:t xml:space="preserve">Артемов В.В. История: Учебник в 2-х частях для студентов средних проф. учебных заведений. </w:t>
      </w:r>
      <w:proofErr w:type="gramStart"/>
      <w:r w:rsidRPr="009933DB">
        <w:rPr>
          <w:rFonts w:ascii="Times New Roman" w:hAnsi="Times New Roman" w:cs="Times New Roman"/>
          <w:sz w:val="24"/>
          <w:szCs w:val="24"/>
        </w:rPr>
        <w:t>-М</w:t>
      </w:r>
      <w:proofErr w:type="gramEnd"/>
      <w:r w:rsidRPr="009933DB">
        <w:rPr>
          <w:rFonts w:ascii="Times New Roman" w:hAnsi="Times New Roman" w:cs="Times New Roman"/>
          <w:sz w:val="24"/>
          <w:szCs w:val="24"/>
        </w:rPr>
        <w:t>.: Изд. Центр «Академия», 2017 г.;</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1.</w:t>
      </w:r>
      <w:r w:rsidRPr="009933DB">
        <w:rPr>
          <w:rStyle w:val="ae"/>
          <w:rFonts w:ascii="Times New Roman" w:hAnsi="Times New Roman"/>
          <w:sz w:val="24"/>
          <w:szCs w:val="24"/>
        </w:rPr>
        <w:t xml:space="preserve"> </w:t>
      </w:r>
      <w:hyperlink r:id="rId88" w:history="1">
        <w:r w:rsidRPr="009933DB">
          <w:rPr>
            <w:rStyle w:val="ae"/>
            <w:rFonts w:ascii="Times New Roman" w:hAnsi="Times New Roman"/>
            <w:sz w:val="24"/>
            <w:szCs w:val="24"/>
          </w:rPr>
          <w:t>http://histor</w:t>
        </w:r>
        <w:r w:rsidRPr="009933DB">
          <w:rPr>
            <w:rStyle w:val="ae"/>
            <w:rFonts w:ascii="Times New Roman" w:hAnsi="Times New Roman"/>
            <w:sz w:val="24"/>
            <w:szCs w:val="24"/>
            <w:lang w:val="en-US"/>
          </w:rPr>
          <w:t>ic</w:t>
        </w:r>
        <w:r w:rsidRPr="009933DB">
          <w:rPr>
            <w:rStyle w:val="ae"/>
            <w:rFonts w:ascii="Times New Roman" w:hAnsi="Times New Roman"/>
            <w:sz w:val="24"/>
            <w:szCs w:val="24"/>
          </w:rPr>
          <w:t>.ru</w:t>
        </w:r>
      </w:hyperlink>
      <w:r w:rsidRPr="009933DB">
        <w:rPr>
          <w:rFonts w:ascii="Times New Roman" w:hAnsi="Times New Roman" w:cs="Times New Roman"/>
          <w:sz w:val="24"/>
          <w:szCs w:val="24"/>
        </w:rPr>
        <w:t xml:space="preserve"> – </w:t>
      </w:r>
      <w:r w:rsidRPr="009933DB">
        <w:rPr>
          <w:rFonts w:ascii="Times New Roman" w:hAnsi="Times New Roman" w:cs="Times New Roman"/>
          <w:bCs/>
          <w:color w:val="231F20"/>
          <w:sz w:val="24"/>
          <w:szCs w:val="24"/>
        </w:rPr>
        <w:t>«Historic.Ru: Всемирная история»: Электронная библиотека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2.</w:t>
      </w:r>
      <w:r w:rsidRPr="009933DB">
        <w:rPr>
          <w:rStyle w:val="ae"/>
          <w:rFonts w:ascii="Times New Roman" w:hAnsi="Times New Roman"/>
          <w:sz w:val="24"/>
          <w:szCs w:val="24"/>
        </w:rPr>
        <w:t xml:space="preserve"> </w:t>
      </w:r>
      <w:hyperlink r:id="rId89" w:history="1">
        <w:r w:rsidRPr="009933DB">
          <w:rPr>
            <w:rStyle w:val="ae"/>
            <w:rFonts w:ascii="Times New Roman" w:hAnsi="Times New Roman"/>
            <w:sz w:val="24"/>
            <w:szCs w:val="24"/>
          </w:rPr>
          <w:t>http://www.i-olymp.ru</w:t>
        </w:r>
      </w:hyperlink>
      <w:r w:rsidRPr="009933DB">
        <w:rPr>
          <w:rFonts w:ascii="Times New Roman" w:hAnsi="Times New Roman" w:cs="Times New Roman"/>
          <w:sz w:val="24"/>
          <w:szCs w:val="24"/>
        </w:rPr>
        <w:t xml:space="preserve"> - </w:t>
      </w:r>
      <w:proofErr w:type="gramStart"/>
      <w:r w:rsidRPr="009933DB">
        <w:rPr>
          <w:rFonts w:ascii="Times New Roman" w:hAnsi="Times New Roman" w:cs="Times New Roman"/>
          <w:sz w:val="24"/>
          <w:szCs w:val="24"/>
        </w:rPr>
        <w:t>интернет-олимпиады</w:t>
      </w:r>
      <w:proofErr w:type="gramEnd"/>
      <w:r w:rsidRPr="009933DB">
        <w:rPr>
          <w:rFonts w:ascii="Times New Roman" w:hAnsi="Times New Roman" w:cs="Times New Roman"/>
          <w:sz w:val="24"/>
          <w:szCs w:val="24"/>
        </w:rPr>
        <w:t xml:space="preserve"> </w:t>
      </w:r>
    </w:p>
    <w:p w:rsidR="003B19E9" w:rsidRPr="009933DB" w:rsidRDefault="003B19E9" w:rsidP="009933DB">
      <w:pPr>
        <w:spacing w:after="0"/>
        <w:rPr>
          <w:rFonts w:ascii="Times New Roman" w:hAnsi="Times New Roman" w:cs="Times New Roman"/>
          <w:bCs/>
          <w:color w:val="231F20"/>
          <w:sz w:val="24"/>
          <w:szCs w:val="24"/>
        </w:rPr>
      </w:pPr>
      <w:r w:rsidRPr="009933DB">
        <w:rPr>
          <w:rFonts w:ascii="Times New Roman" w:hAnsi="Times New Roman" w:cs="Times New Roman"/>
          <w:sz w:val="24"/>
          <w:szCs w:val="24"/>
        </w:rPr>
        <w:t xml:space="preserve">            3. </w:t>
      </w:r>
      <w:hyperlink r:id="rId90" w:history="1">
        <w:r w:rsidRPr="009933DB">
          <w:rPr>
            <w:rStyle w:val="ae"/>
            <w:rFonts w:ascii="Times New Roman" w:hAnsi="Times New Roman"/>
            <w:sz w:val="24"/>
            <w:szCs w:val="24"/>
          </w:rPr>
          <w:t>http://historydoc.edu.ru</w:t>
        </w:r>
      </w:hyperlink>
      <w:r w:rsidRPr="009933DB">
        <w:rPr>
          <w:rFonts w:ascii="Times New Roman" w:hAnsi="Times New Roman" w:cs="Times New Roman"/>
          <w:color w:val="231F20"/>
          <w:sz w:val="24"/>
          <w:szCs w:val="24"/>
        </w:rPr>
        <w:t xml:space="preserve"> - </w:t>
      </w:r>
      <w:r w:rsidRPr="009933DB">
        <w:rPr>
          <w:rFonts w:ascii="Times New Roman" w:hAnsi="Times New Roman" w:cs="Times New Roman"/>
          <w:bCs/>
          <w:color w:val="231F20"/>
          <w:sz w:val="24"/>
          <w:szCs w:val="24"/>
        </w:rPr>
        <w:t>Коллекция «Исторические документы» Российского общеобразовательного портала</w:t>
      </w:r>
    </w:p>
    <w:p w:rsidR="003B19E9" w:rsidRPr="009933DB" w:rsidRDefault="003B19E9" w:rsidP="009933DB">
      <w:pPr>
        <w:spacing w:after="0"/>
        <w:jc w:val="both"/>
        <w:rPr>
          <w:rFonts w:ascii="Times New Roman" w:hAnsi="Times New Roman" w:cs="Times New Roman"/>
          <w:bCs/>
          <w:color w:val="231F20"/>
          <w:sz w:val="24"/>
          <w:szCs w:val="24"/>
        </w:rPr>
      </w:pPr>
      <w:r w:rsidRPr="009933DB">
        <w:rPr>
          <w:rStyle w:val="ae"/>
          <w:rFonts w:ascii="Times New Roman" w:hAnsi="Times New Roman"/>
          <w:sz w:val="24"/>
          <w:szCs w:val="24"/>
        </w:rPr>
        <w:t xml:space="preserve">            4. </w:t>
      </w:r>
      <w:hyperlink r:id="rId91" w:history="1">
        <w:r w:rsidRPr="009933DB">
          <w:rPr>
            <w:rStyle w:val="ae"/>
            <w:rFonts w:ascii="Times New Roman" w:hAnsi="Times New Roman"/>
            <w:sz w:val="24"/>
            <w:szCs w:val="24"/>
          </w:rPr>
          <w:t>http://elib.ispu.ru/library/history</w:t>
        </w:r>
      </w:hyperlink>
      <w:r w:rsidRPr="009933DB">
        <w:rPr>
          <w:rFonts w:ascii="Times New Roman" w:hAnsi="Times New Roman" w:cs="Times New Roman"/>
          <w:color w:val="231F20"/>
          <w:sz w:val="24"/>
          <w:szCs w:val="24"/>
        </w:rPr>
        <w:t xml:space="preserve"> - </w:t>
      </w:r>
      <w:r w:rsidRPr="009933DB">
        <w:rPr>
          <w:rFonts w:ascii="Times New Roman" w:hAnsi="Times New Roman" w:cs="Times New Roman"/>
          <w:bCs/>
          <w:color w:val="231F20"/>
          <w:sz w:val="24"/>
          <w:szCs w:val="24"/>
        </w:rPr>
        <w:t>Ключевский В.О. Русская история: Полный курс   лекций</w:t>
      </w:r>
    </w:p>
    <w:p w:rsidR="003B19E9" w:rsidRPr="009933DB" w:rsidRDefault="003B19E9" w:rsidP="009933DB">
      <w:pPr>
        <w:autoSpaceDE w:val="0"/>
        <w:autoSpaceDN w:val="0"/>
        <w:adjustRightInd w:val="0"/>
        <w:spacing w:after="0"/>
        <w:ind w:left="709"/>
        <w:jc w:val="both"/>
        <w:rPr>
          <w:rFonts w:ascii="Times New Roman" w:hAnsi="Times New Roman" w:cs="Times New Roman"/>
          <w:sz w:val="24"/>
          <w:szCs w:val="24"/>
        </w:rPr>
      </w:pPr>
      <w:r w:rsidRPr="009933DB">
        <w:rPr>
          <w:rStyle w:val="ae"/>
          <w:rFonts w:ascii="Times New Roman" w:hAnsi="Times New Roman"/>
          <w:sz w:val="24"/>
          <w:szCs w:val="24"/>
        </w:rPr>
        <w:t xml:space="preserve">5. </w:t>
      </w:r>
      <w:hyperlink r:id="rId92" w:history="1">
        <w:r w:rsidRPr="009933DB">
          <w:rPr>
            <w:rStyle w:val="ae"/>
            <w:rFonts w:ascii="Times New Roman" w:hAnsi="Times New Roman"/>
            <w:sz w:val="24"/>
            <w:szCs w:val="24"/>
          </w:rPr>
          <w:t>http://www.1941–1945.ru</w:t>
        </w:r>
      </w:hyperlink>
      <w:r w:rsidRPr="009933DB">
        <w:rPr>
          <w:rFonts w:ascii="Times New Roman" w:hAnsi="Times New Roman" w:cs="Times New Roman"/>
          <w:color w:val="231F20"/>
          <w:sz w:val="24"/>
          <w:szCs w:val="24"/>
        </w:rPr>
        <w:t xml:space="preserve"> - </w:t>
      </w:r>
      <w:r w:rsidRPr="009933DB">
        <w:rPr>
          <w:rFonts w:ascii="Times New Roman" w:hAnsi="Times New Roman" w:cs="Times New Roman"/>
          <w:bCs/>
          <w:color w:val="231F20"/>
          <w:sz w:val="24"/>
          <w:szCs w:val="24"/>
        </w:rPr>
        <w:t>Великая Отечественная война 1941–1945: хронология, сражения, биографии полководцев</w:t>
      </w:r>
    </w:p>
    <w:p w:rsidR="003B19E9" w:rsidRPr="009933DB" w:rsidRDefault="003B19E9" w:rsidP="009933DB">
      <w:pPr>
        <w:spacing w:after="0"/>
        <w:ind w:left="709"/>
        <w:rPr>
          <w:rFonts w:ascii="Times New Roman" w:hAnsi="Times New Roman" w:cs="Times New Roman"/>
          <w:sz w:val="24"/>
          <w:szCs w:val="24"/>
        </w:rPr>
      </w:pPr>
      <w:r w:rsidRPr="009933DB">
        <w:rPr>
          <w:rStyle w:val="ae"/>
          <w:rFonts w:ascii="Times New Roman" w:hAnsi="Times New Roman"/>
          <w:sz w:val="24"/>
          <w:szCs w:val="24"/>
        </w:rPr>
        <w:t xml:space="preserve">6. </w:t>
      </w:r>
      <w:hyperlink r:id="rId93" w:history="1">
        <w:r w:rsidRPr="009933DB">
          <w:rPr>
            <w:rStyle w:val="ae"/>
            <w:rFonts w:ascii="Times New Roman" w:hAnsi="Times New Roman"/>
            <w:sz w:val="24"/>
            <w:szCs w:val="24"/>
          </w:rPr>
          <w:t>http://www.</w:t>
        </w:r>
        <w:r w:rsidRPr="009933DB">
          <w:rPr>
            <w:rStyle w:val="ae"/>
            <w:rFonts w:ascii="Times New Roman" w:hAnsi="Times New Roman"/>
            <w:sz w:val="24"/>
            <w:szCs w:val="24"/>
            <w:lang w:val="en-US"/>
          </w:rPr>
          <w:t>warconflict</w:t>
        </w:r>
        <w:r w:rsidRPr="009933DB">
          <w:rPr>
            <w:rStyle w:val="ae"/>
            <w:rFonts w:ascii="Times New Roman" w:hAnsi="Times New Roman"/>
            <w:sz w:val="24"/>
            <w:szCs w:val="24"/>
          </w:rPr>
          <w:t>.ru</w:t>
        </w:r>
      </w:hyperlink>
      <w:r w:rsidRPr="009933DB">
        <w:rPr>
          <w:rFonts w:ascii="Times New Roman" w:hAnsi="Times New Roman" w:cs="Times New Roman"/>
          <w:color w:val="0000FF"/>
          <w:sz w:val="24"/>
          <w:szCs w:val="24"/>
        </w:rPr>
        <w:t xml:space="preserve"> – </w:t>
      </w:r>
      <w:r w:rsidRPr="009933DB">
        <w:rPr>
          <w:rFonts w:ascii="Times New Roman" w:hAnsi="Times New Roman" w:cs="Times New Roman"/>
          <w:sz w:val="24"/>
          <w:szCs w:val="24"/>
        </w:rPr>
        <w:t>История войн и военных конфликтов</w:t>
      </w:r>
    </w:p>
    <w:p w:rsidR="003B19E9" w:rsidRPr="009933DB" w:rsidRDefault="003B19E9" w:rsidP="009933DB">
      <w:pPr>
        <w:spacing w:after="0"/>
        <w:rPr>
          <w:rFonts w:ascii="Times New Roman" w:hAnsi="Times New Roman" w:cs="Times New Roman"/>
          <w:bCs/>
          <w:color w:val="231F20"/>
          <w:sz w:val="24"/>
          <w:szCs w:val="24"/>
        </w:rPr>
      </w:pPr>
      <w:r w:rsidRPr="009933DB">
        <w:rPr>
          <w:rFonts w:ascii="Times New Roman" w:hAnsi="Times New Roman" w:cs="Times New Roman"/>
          <w:bCs/>
          <w:color w:val="231F20"/>
          <w:sz w:val="24"/>
          <w:szCs w:val="24"/>
        </w:rPr>
        <w:t xml:space="preserve">            7. </w:t>
      </w:r>
      <w:hyperlink r:id="rId94" w:history="1">
        <w:r w:rsidRPr="009933DB">
          <w:rPr>
            <w:rStyle w:val="ae"/>
            <w:rFonts w:ascii="Times New Roman" w:hAnsi="Times New Roman"/>
            <w:sz w:val="24"/>
            <w:szCs w:val="24"/>
          </w:rPr>
          <w:t>http://www.praviteli.org</w:t>
        </w:r>
      </w:hyperlink>
      <w:r w:rsidRPr="009933DB">
        <w:rPr>
          <w:rFonts w:ascii="Times New Roman" w:hAnsi="Times New Roman" w:cs="Times New Roman"/>
          <w:color w:val="231F20"/>
          <w:sz w:val="24"/>
          <w:szCs w:val="24"/>
        </w:rPr>
        <w:t xml:space="preserve"> - </w:t>
      </w:r>
      <w:r w:rsidRPr="009933DB">
        <w:rPr>
          <w:rFonts w:ascii="Times New Roman" w:hAnsi="Times New Roman" w:cs="Times New Roman"/>
          <w:bCs/>
          <w:color w:val="231F20"/>
          <w:sz w:val="24"/>
          <w:szCs w:val="24"/>
        </w:rPr>
        <w:t>Правители России и Советского Союза</w:t>
      </w:r>
    </w:p>
    <w:p w:rsidR="003B19E9" w:rsidRPr="009933DB" w:rsidRDefault="003B19E9" w:rsidP="009933DB">
      <w:pPr>
        <w:tabs>
          <w:tab w:val="left" w:pos="4962"/>
        </w:tabs>
        <w:spacing w:after="0"/>
        <w:ind w:firstLine="709"/>
        <w:rPr>
          <w:rFonts w:ascii="Times New Roman" w:hAnsi="Times New Roman" w:cs="Times New Roman"/>
          <w:sz w:val="24"/>
          <w:szCs w:val="24"/>
        </w:rPr>
      </w:pPr>
      <w:r w:rsidRPr="009933DB">
        <w:rPr>
          <w:rFonts w:ascii="Times New Roman" w:hAnsi="Times New Roman" w:cs="Times New Roman"/>
          <w:sz w:val="24"/>
          <w:szCs w:val="24"/>
        </w:rPr>
        <w:t xml:space="preserve">8. </w:t>
      </w:r>
      <w:hyperlink r:id="rId95" w:history="1">
        <w:r w:rsidRPr="009933DB">
          <w:rPr>
            <w:rStyle w:val="ae"/>
            <w:rFonts w:ascii="Times New Roman" w:hAnsi="Times New Roman"/>
            <w:sz w:val="24"/>
            <w:szCs w:val="24"/>
          </w:rPr>
          <w:t>http://www.worldwar2.chat.ru</w:t>
        </w:r>
      </w:hyperlink>
      <w:r w:rsidRPr="009933DB">
        <w:rPr>
          <w:rFonts w:ascii="Times New Roman" w:hAnsi="Times New Roman" w:cs="Times New Roman"/>
          <w:sz w:val="24"/>
          <w:szCs w:val="24"/>
        </w:rPr>
        <w:t xml:space="preserve"> - Вторая мировая война в русском Интернете. </w:t>
      </w:r>
    </w:p>
    <w:p w:rsidR="003B19E9" w:rsidRPr="009933DB" w:rsidRDefault="003B19E9" w:rsidP="009933DB">
      <w:pPr>
        <w:tabs>
          <w:tab w:val="left" w:pos="4962"/>
        </w:tabs>
        <w:spacing w:after="0"/>
        <w:ind w:firstLine="709"/>
        <w:rPr>
          <w:rFonts w:ascii="Times New Roman" w:hAnsi="Times New Roman" w:cs="Times New Roman"/>
          <w:sz w:val="24"/>
          <w:szCs w:val="24"/>
        </w:rPr>
      </w:pPr>
      <w:r w:rsidRPr="009933DB">
        <w:rPr>
          <w:rFonts w:ascii="Times New Roman" w:hAnsi="Times New Roman" w:cs="Times New Roman"/>
          <w:sz w:val="24"/>
          <w:szCs w:val="24"/>
        </w:rPr>
        <w:t xml:space="preserve">9. </w:t>
      </w:r>
      <w:hyperlink r:id="rId96" w:history="1">
        <w:r w:rsidRPr="009933DB">
          <w:rPr>
            <w:rStyle w:val="ae"/>
            <w:rFonts w:ascii="Times New Roman" w:hAnsi="Times New Roman"/>
            <w:sz w:val="24"/>
            <w:szCs w:val="24"/>
          </w:rPr>
          <w:t>http://www.old-rus-maps.ru</w:t>
        </w:r>
      </w:hyperlink>
      <w:r w:rsidRPr="009933DB">
        <w:rPr>
          <w:rFonts w:ascii="Times New Roman" w:hAnsi="Times New Roman" w:cs="Times New Roman"/>
          <w:sz w:val="24"/>
          <w:szCs w:val="24"/>
        </w:rPr>
        <w:t xml:space="preserve"> - Европейские гравированные географические чертежи и карты России, изданные в XVI–XVIII столетиях </w:t>
      </w:r>
    </w:p>
    <w:p w:rsidR="003B19E9" w:rsidRPr="009933DB" w:rsidRDefault="003B19E9" w:rsidP="009933DB">
      <w:pPr>
        <w:spacing w:after="0"/>
        <w:rPr>
          <w:rFonts w:ascii="Times New Roman" w:hAnsi="Times New Roman" w:cs="Times New Roman"/>
          <w:bCs/>
          <w:color w:val="231F20"/>
          <w:sz w:val="24"/>
          <w:szCs w:val="24"/>
        </w:rPr>
      </w:pP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9E4EFD" w:rsidRDefault="009E4EFD"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B19E9" w:rsidRPr="009933DB" w:rsidTr="009933DB">
        <w:tc>
          <w:tcPr>
            <w:tcW w:w="1750" w:type="pct"/>
          </w:tcPr>
          <w:p w:rsidR="003B19E9" w:rsidRPr="009933DB" w:rsidRDefault="003B19E9" w:rsidP="009E4EFD">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507"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743"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источники сведений о прошлом человечества;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периодизацию исторического процесса;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хронологию определенного периода исторического развития;</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события и явления определенного периода исторического развития; - основные понятия и термины</w:t>
            </w:r>
          </w:p>
        </w:tc>
        <w:tc>
          <w:tcPr>
            <w:tcW w:w="1507" w:type="pct"/>
          </w:tcPr>
          <w:p w:rsidR="003B19E9" w:rsidRPr="009933DB" w:rsidRDefault="003B19E9" w:rsidP="009933DB">
            <w:pPr>
              <w:pStyle w:val="af"/>
              <w:tabs>
                <w:tab w:val="left" w:pos="4190"/>
              </w:tabs>
              <w:spacing w:before="0" w:after="0" w:line="276" w:lineRule="auto"/>
              <w:ind w:left="0"/>
            </w:pPr>
            <w:r w:rsidRPr="009933DB">
              <w:t>- с - соответствие  выбранного варианта ответа поставленному вопросу.</w:t>
            </w:r>
          </w:p>
          <w:p w:rsidR="003B19E9" w:rsidRPr="009933DB" w:rsidRDefault="003B19E9" w:rsidP="009933DB">
            <w:pPr>
              <w:pStyle w:val="af"/>
              <w:tabs>
                <w:tab w:val="left" w:pos="4190"/>
              </w:tabs>
              <w:spacing w:before="0" w:after="0" w:line="276" w:lineRule="auto"/>
              <w:ind w:left="0"/>
            </w:pPr>
            <w:r w:rsidRPr="009933DB">
              <w:t>- т - точность определения или понятия.</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 демонстрация правильного употребления фактов и событий</w:t>
            </w:r>
          </w:p>
        </w:tc>
        <w:tc>
          <w:tcPr>
            <w:tcW w:w="1743"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тестирование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устный опрос</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работа с источниками (документами), картой</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самостоятельная работа</w:t>
            </w:r>
          </w:p>
          <w:p w:rsidR="003B19E9" w:rsidRPr="009933DB" w:rsidRDefault="003B19E9" w:rsidP="009933DB">
            <w:pPr>
              <w:spacing w:after="0"/>
              <w:rPr>
                <w:rFonts w:ascii="Times New Roman" w:hAnsi="Times New Roman" w:cs="Times New Roman"/>
                <w:bCs/>
                <w:sz w:val="24"/>
                <w:szCs w:val="24"/>
              </w:rPr>
            </w:pPr>
          </w:p>
        </w:tc>
      </w:tr>
      <w:tr w:rsidR="003B19E9" w:rsidRPr="009933DB" w:rsidTr="009933DB">
        <w:trPr>
          <w:trHeight w:val="896"/>
        </w:trPr>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w:t>
            </w:r>
            <w:r w:rsidRPr="009933DB">
              <w:rPr>
                <w:rFonts w:ascii="Times New Roman" w:eastAsia="SimSun" w:hAnsi="Times New Roman" w:cs="Times New Roman"/>
                <w:sz w:val="24"/>
                <w:szCs w:val="24"/>
                <w:lang w:eastAsia="zh-CN"/>
              </w:rPr>
              <w:t xml:space="preserve">- </w:t>
            </w:r>
            <w:r w:rsidRPr="009933DB">
              <w:rPr>
                <w:rFonts w:ascii="Times New Roman" w:hAnsi="Times New Roman" w:cs="Times New Roman"/>
                <w:sz w:val="24"/>
                <w:szCs w:val="24"/>
              </w:rPr>
              <w:t>определение концепции исторического развития (цивилизационные, формационные, технократические);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определение исторического места России в рамках исторического периода;</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 объяснение причин и последствий для России основных исторических процессов определенного исторического периода;</w:t>
            </w:r>
          </w:p>
        </w:tc>
        <w:tc>
          <w:tcPr>
            <w:tcW w:w="1507" w:type="pct"/>
          </w:tcPr>
          <w:p w:rsidR="003B19E9" w:rsidRPr="009933DB" w:rsidRDefault="003B19E9" w:rsidP="009933DB">
            <w:pPr>
              <w:pStyle w:val="af"/>
              <w:tabs>
                <w:tab w:val="left" w:pos="7082"/>
              </w:tabs>
              <w:spacing w:before="0" w:after="0" w:line="276" w:lineRule="auto"/>
              <w:ind w:left="0"/>
            </w:pPr>
            <w:r w:rsidRPr="009933DB">
              <w:t xml:space="preserve">1.  Обозначена дата, исторический период </w:t>
            </w:r>
          </w:p>
          <w:p w:rsidR="003B19E9" w:rsidRPr="009933DB" w:rsidRDefault="003B19E9" w:rsidP="009933DB">
            <w:pPr>
              <w:pStyle w:val="af"/>
              <w:tabs>
                <w:tab w:val="left" w:pos="7082"/>
              </w:tabs>
              <w:spacing w:before="0" w:after="0" w:line="276" w:lineRule="auto"/>
              <w:ind w:left="0"/>
            </w:pPr>
            <w:r w:rsidRPr="009933DB">
              <w:t>2.  Факты излагаются в хронологической последовательности.</w:t>
            </w:r>
          </w:p>
          <w:p w:rsidR="003B19E9" w:rsidRPr="009933DB" w:rsidRDefault="003B19E9" w:rsidP="009933DB">
            <w:pPr>
              <w:pStyle w:val="af"/>
              <w:tabs>
                <w:tab w:val="left" w:pos="7082"/>
              </w:tabs>
              <w:spacing w:before="0" w:after="0" w:line="276" w:lineRule="auto"/>
              <w:ind w:left="0"/>
            </w:pPr>
            <w:r w:rsidRPr="009933DB">
              <w:t>3.  Имеется представление об исторических условиях данного вопроса .</w:t>
            </w:r>
          </w:p>
          <w:p w:rsidR="003B19E9" w:rsidRPr="009933DB" w:rsidRDefault="003B19E9" w:rsidP="009933DB">
            <w:pPr>
              <w:pStyle w:val="af"/>
              <w:tabs>
                <w:tab w:val="left" w:pos="7082"/>
              </w:tabs>
              <w:spacing w:before="0" w:after="0" w:line="276" w:lineRule="auto"/>
              <w:ind w:left="0"/>
            </w:pPr>
            <w:r w:rsidRPr="009933DB">
              <w:t>4.  Описание завершается подведением итогов и формулированием выводов.</w:t>
            </w:r>
          </w:p>
        </w:tc>
        <w:tc>
          <w:tcPr>
            <w:tcW w:w="1743"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контрольная работа</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w:t>
            </w:r>
            <w:r w:rsidRPr="009933DB">
              <w:rPr>
                <w:rFonts w:ascii="Times New Roman" w:hAnsi="Times New Roman" w:cs="Times New Roman"/>
                <w:bCs/>
                <w:sz w:val="24"/>
                <w:szCs w:val="24"/>
              </w:rPr>
              <w:t xml:space="preserve"> и</w:t>
            </w:r>
            <w:r w:rsidRPr="009933DB">
              <w:rPr>
                <w:rFonts w:ascii="Times New Roman" w:hAnsi="Times New Roman" w:cs="Times New Roman"/>
                <w:sz w:val="24"/>
                <w:szCs w:val="24"/>
              </w:rPr>
              <w:t>ндивидуальное домашнее задание</w:t>
            </w:r>
            <w:r w:rsidRPr="009933DB">
              <w:rPr>
                <w:rFonts w:ascii="Times New Roman" w:hAnsi="Times New Roman" w:cs="Times New Roman"/>
                <w:bCs/>
                <w:sz w:val="24"/>
                <w:szCs w:val="24"/>
              </w:rPr>
              <w:t>;</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реферативное задание;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проектное задание;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дифференцированный зачет.</w:t>
            </w:r>
          </w:p>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97"/>
          <w:footerReference w:type="default" r:id="rId98"/>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3.6</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 xml:space="preserve">к ПООП-П по профессиии </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ООД.06 </w:t>
      </w:r>
      <w:r w:rsidRPr="009933DB">
        <w:rPr>
          <w:rFonts w:ascii="Times New Roman" w:hAnsi="Times New Roman" w:cs="Times New Roman"/>
          <w:b/>
          <w:sz w:val="24"/>
          <w:szCs w:val="24"/>
        </w:rPr>
        <w:t>Физическая культура</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45"/>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45"/>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45"/>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45"/>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ООД.06 </w:t>
      </w:r>
      <w:r w:rsidRPr="009933DB">
        <w:rPr>
          <w:b/>
        </w:rPr>
        <w:t>Физическая культура</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ООД.06 </w:t>
      </w:r>
      <w:r w:rsidRPr="009933DB">
        <w:rPr>
          <w:rFonts w:ascii="Times New Roman" w:hAnsi="Times New Roman" w:cs="Times New Roman"/>
          <w:b/>
          <w:sz w:val="24"/>
          <w:szCs w:val="24"/>
        </w:rPr>
        <w:t>Физическая культура</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по </w:t>
      </w:r>
      <w:r w:rsidRPr="009933DB">
        <w:rPr>
          <w:rFonts w:ascii="Times New Roman" w:hAnsi="Times New Roman" w:cs="Times New Roman"/>
          <w:color w:val="000000"/>
          <w:sz w:val="24"/>
          <w:szCs w:val="24"/>
        </w:rPr>
        <w:t xml:space="preserve">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331"/>
        <w:gridCol w:w="3827"/>
      </w:tblGrid>
      <w:tr w:rsidR="003B19E9" w:rsidRPr="009933DB" w:rsidTr="00C932F2">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331"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827"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9E4EFD" w:rsidRPr="009933DB" w:rsidTr="00C932F2">
        <w:trPr>
          <w:trHeight w:val="212"/>
        </w:trPr>
        <w:tc>
          <w:tcPr>
            <w:tcW w:w="1589" w:type="dxa"/>
          </w:tcPr>
          <w:p w:rsidR="009E4EFD" w:rsidRPr="009933DB" w:rsidRDefault="009E4EFD"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331" w:type="dxa"/>
          </w:tcPr>
          <w:p w:rsidR="009E4EFD" w:rsidRPr="00A71995" w:rsidRDefault="009E4EFD" w:rsidP="009E4EFD">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Уд</w:t>
            </w:r>
            <w:proofErr w:type="gramStart"/>
            <w:r>
              <w:rPr>
                <w:rFonts w:ascii="Times New Roman" w:hAnsi="Times New Roman"/>
                <w:color w:val="000000" w:themeColor="text1"/>
                <w:sz w:val="24"/>
                <w:szCs w:val="24"/>
              </w:rPr>
              <w:t>1</w:t>
            </w:r>
            <w:proofErr w:type="gramEnd"/>
            <w:r>
              <w:rPr>
                <w:rFonts w:ascii="Times New Roman" w:hAnsi="Times New Roman"/>
                <w:color w:val="000000" w:themeColor="text1"/>
                <w:sz w:val="24"/>
                <w:szCs w:val="24"/>
              </w:rPr>
              <w:t xml:space="preserve"> и</w:t>
            </w:r>
            <w:r w:rsidRPr="00A71995">
              <w:rPr>
                <w:rFonts w:ascii="Times New Roman" w:hAnsi="Times New Roman"/>
                <w:color w:val="000000" w:themeColor="text1"/>
                <w:sz w:val="24"/>
                <w:szCs w:val="24"/>
              </w:rPr>
              <w:t>спользовать физкультурно-оздоровительную деятельность для укрепления здоровья, достижения жизненных и профессиональных целей;</w:t>
            </w:r>
          </w:p>
          <w:p w:rsidR="009E4EFD" w:rsidRPr="00A71995" w:rsidRDefault="009E4EFD" w:rsidP="009E4EFD">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Уд</w:t>
            </w:r>
            <w:proofErr w:type="gramStart"/>
            <w:r>
              <w:rPr>
                <w:rFonts w:ascii="Times New Roman" w:hAnsi="Times New Roman"/>
                <w:color w:val="000000" w:themeColor="text1"/>
                <w:sz w:val="24"/>
                <w:szCs w:val="24"/>
              </w:rPr>
              <w:t>2</w:t>
            </w:r>
            <w:proofErr w:type="gramEnd"/>
            <w:r>
              <w:rPr>
                <w:rFonts w:ascii="Times New Roman" w:hAnsi="Times New Roman"/>
                <w:color w:val="000000" w:themeColor="text1"/>
                <w:sz w:val="24"/>
                <w:szCs w:val="24"/>
              </w:rPr>
              <w:t xml:space="preserve"> п</w:t>
            </w:r>
            <w:r w:rsidRPr="00A71995">
              <w:rPr>
                <w:rFonts w:ascii="Times New Roman" w:hAnsi="Times New Roman"/>
                <w:color w:val="000000" w:themeColor="text1"/>
                <w:sz w:val="24"/>
                <w:szCs w:val="24"/>
              </w:rPr>
              <w:t>рименять рациональные приемы двигательных функций в профессиональной деятельности</w:t>
            </w:r>
          </w:p>
          <w:p w:rsidR="009E4EFD" w:rsidRPr="00A71995" w:rsidRDefault="009E4EFD" w:rsidP="009E4EFD">
            <w:pPr>
              <w:spacing w:after="0"/>
              <w:rPr>
                <w:rFonts w:ascii="Times New Roman" w:hAnsi="Times New Roman"/>
                <w:color w:val="000000" w:themeColor="text1"/>
                <w:sz w:val="24"/>
                <w:szCs w:val="24"/>
              </w:rPr>
            </w:pPr>
            <w:r>
              <w:rPr>
                <w:rFonts w:ascii="Times New Roman" w:hAnsi="Times New Roman"/>
                <w:color w:val="000000" w:themeColor="text1"/>
                <w:sz w:val="24"/>
                <w:szCs w:val="24"/>
              </w:rPr>
              <w:t>Уд3 п</w:t>
            </w:r>
            <w:r w:rsidRPr="00A71995">
              <w:rPr>
                <w:rFonts w:ascii="Times New Roman" w:hAnsi="Times New Roman"/>
                <w:color w:val="000000" w:themeColor="text1"/>
                <w:sz w:val="24"/>
                <w:szCs w:val="24"/>
              </w:rPr>
              <w:t>ользоваться средствами профилактики перенапряжения характерными для данной профессии</w:t>
            </w:r>
          </w:p>
        </w:tc>
        <w:tc>
          <w:tcPr>
            <w:tcW w:w="3827" w:type="dxa"/>
          </w:tcPr>
          <w:p w:rsidR="009E4EFD" w:rsidRPr="00A71995" w:rsidRDefault="009E4EFD" w:rsidP="009E4EFD">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w:t>
            </w:r>
            <w:proofErr w:type="gramStart"/>
            <w:r>
              <w:rPr>
                <w:rFonts w:ascii="Times New Roman" w:hAnsi="Times New Roman"/>
                <w:color w:val="000000" w:themeColor="text1"/>
                <w:sz w:val="24"/>
                <w:szCs w:val="24"/>
              </w:rPr>
              <w:t>1</w:t>
            </w:r>
            <w:proofErr w:type="gramEnd"/>
            <w:r>
              <w:rPr>
                <w:rFonts w:ascii="Times New Roman" w:hAnsi="Times New Roman"/>
                <w:color w:val="000000" w:themeColor="text1"/>
                <w:sz w:val="24"/>
                <w:szCs w:val="24"/>
              </w:rPr>
              <w:t xml:space="preserve"> р</w:t>
            </w:r>
            <w:r w:rsidRPr="00A71995">
              <w:rPr>
                <w:rFonts w:ascii="Times New Roman" w:hAnsi="Times New Roman"/>
                <w:color w:val="000000" w:themeColor="text1"/>
                <w:sz w:val="24"/>
                <w:szCs w:val="24"/>
              </w:rPr>
              <w:t>оль физической культуры в общекультурном, профессиональном и социальном развитии человека;</w:t>
            </w:r>
          </w:p>
          <w:p w:rsidR="009E4EFD" w:rsidRPr="00A71995" w:rsidRDefault="009E4EFD" w:rsidP="009E4EFD">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w:t>
            </w:r>
            <w:proofErr w:type="gramStart"/>
            <w:r>
              <w:rPr>
                <w:rFonts w:ascii="Times New Roman" w:hAnsi="Times New Roman"/>
                <w:color w:val="000000" w:themeColor="text1"/>
                <w:sz w:val="24"/>
                <w:szCs w:val="24"/>
              </w:rPr>
              <w:t>2</w:t>
            </w:r>
            <w:proofErr w:type="gramEnd"/>
            <w:r>
              <w:rPr>
                <w:rFonts w:ascii="Times New Roman" w:hAnsi="Times New Roman"/>
                <w:color w:val="000000" w:themeColor="text1"/>
                <w:sz w:val="24"/>
                <w:szCs w:val="24"/>
              </w:rPr>
              <w:t xml:space="preserve"> о</w:t>
            </w:r>
            <w:r w:rsidRPr="00A71995">
              <w:rPr>
                <w:rFonts w:ascii="Times New Roman" w:hAnsi="Times New Roman"/>
                <w:color w:val="000000" w:themeColor="text1"/>
                <w:sz w:val="24"/>
                <w:szCs w:val="24"/>
              </w:rPr>
              <w:t>сновы здорового образа жизни;</w:t>
            </w:r>
          </w:p>
          <w:p w:rsidR="009E4EFD" w:rsidRPr="00A71995" w:rsidRDefault="009E4EFD" w:rsidP="009E4EFD">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Зд3 у</w:t>
            </w:r>
            <w:r w:rsidRPr="00A71995">
              <w:rPr>
                <w:rFonts w:ascii="Times New Roman" w:hAnsi="Times New Roman"/>
                <w:color w:val="000000" w:themeColor="text1"/>
                <w:sz w:val="24"/>
                <w:szCs w:val="24"/>
              </w:rPr>
              <w:t xml:space="preserve">словия профессиональной деятельности и зоны риска физического здоровья для профессии </w:t>
            </w:r>
          </w:p>
          <w:p w:rsidR="009E4EFD" w:rsidRPr="00A71995" w:rsidRDefault="009E4EFD" w:rsidP="009E4EFD">
            <w:pPr>
              <w:tabs>
                <w:tab w:val="left" w:pos="655"/>
                <w:tab w:val="left" w:pos="862"/>
                <w:tab w:val="left" w:pos="1080"/>
              </w:tabs>
              <w:spacing w:after="0"/>
              <w:rPr>
                <w:rFonts w:ascii="Times New Roman" w:hAnsi="Times New Roman"/>
                <w:color w:val="000000" w:themeColor="text1"/>
                <w:sz w:val="24"/>
                <w:szCs w:val="24"/>
              </w:rPr>
            </w:pPr>
            <w:r>
              <w:rPr>
                <w:rFonts w:ascii="Times New Roman" w:hAnsi="Times New Roman"/>
                <w:color w:val="000000" w:themeColor="text1"/>
                <w:sz w:val="24"/>
                <w:szCs w:val="24"/>
              </w:rPr>
              <w:t>Зд</w:t>
            </w:r>
            <w:proofErr w:type="gramStart"/>
            <w:r>
              <w:rPr>
                <w:rFonts w:ascii="Times New Roman" w:hAnsi="Times New Roman"/>
                <w:color w:val="000000" w:themeColor="text1"/>
                <w:sz w:val="24"/>
                <w:szCs w:val="24"/>
              </w:rPr>
              <w:t>4</w:t>
            </w:r>
            <w:proofErr w:type="gramEnd"/>
            <w:r>
              <w:rPr>
                <w:rFonts w:ascii="Times New Roman" w:hAnsi="Times New Roman"/>
                <w:color w:val="000000" w:themeColor="text1"/>
                <w:sz w:val="24"/>
                <w:szCs w:val="24"/>
              </w:rPr>
              <w:t xml:space="preserve"> с</w:t>
            </w:r>
            <w:r w:rsidRPr="00A71995">
              <w:rPr>
                <w:rFonts w:ascii="Times New Roman" w:hAnsi="Times New Roman"/>
                <w:color w:val="000000" w:themeColor="text1"/>
                <w:sz w:val="24"/>
                <w:szCs w:val="24"/>
              </w:rPr>
              <w:t>редства профилактики перенапряжения</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C932F2">
        <w:trPr>
          <w:trHeight w:val="294"/>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C932F2">
        <w:trPr>
          <w:trHeight w:val="231"/>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171</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C932F2">
        <w:trPr>
          <w:trHeight w:val="359"/>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6</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16</w:t>
            </w:r>
            <w:r w:rsidR="009933DB">
              <w:rPr>
                <w:rFonts w:ascii="Times New Roman" w:hAnsi="Times New Roman" w:cs="Times New Roman"/>
                <w:iCs/>
                <w:sz w:val="24"/>
                <w:szCs w:val="24"/>
              </w:rPr>
              <w:t>3</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6"/>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2</w:t>
            </w:r>
          </w:p>
        </w:tc>
      </w:tr>
    </w:tbl>
    <w:p w:rsidR="003B19E9" w:rsidRPr="009933DB" w:rsidRDefault="003B19E9" w:rsidP="009933DB">
      <w:pPr>
        <w:suppressAutoHyphens/>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2"/>
        <w:gridCol w:w="99"/>
        <w:gridCol w:w="5536"/>
        <w:gridCol w:w="1836"/>
        <w:gridCol w:w="2553"/>
        <w:gridCol w:w="1132"/>
        <w:gridCol w:w="1072"/>
      </w:tblGrid>
      <w:tr w:rsidR="003B19E9" w:rsidRPr="009933DB" w:rsidTr="009933DB">
        <w:trPr>
          <w:trHeight w:val="20"/>
        </w:trPr>
        <w:tc>
          <w:tcPr>
            <w:tcW w:w="938"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5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1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55" w:type="pct"/>
            <w:vAlign w:val="center"/>
          </w:tcPr>
          <w:p w:rsidR="003B19E9" w:rsidRPr="009933DB" w:rsidRDefault="003B19E9" w:rsidP="00C932F2">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59"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trHeight w:val="20"/>
        </w:trPr>
        <w:tc>
          <w:tcPr>
            <w:tcW w:w="938"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5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1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9"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59"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rPr>
          <w:trHeight w:val="20"/>
        </w:trPr>
        <w:tc>
          <w:tcPr>
            <w:tcW w:w="2792" w:type="pct"/>
            <w:gridSpan w:val="3"/>
          </w:tcPr>
          <w:p w:rsidR="003B19E9" w:rsidRPr="009933DB" w:rsidRDefault="003B19E9" w:rsidP="009933DB">
            <w:pPr>
              <w:spacing w:after="0"/>
              <w:ind w:left="714" w:hanging="357"/>
              <w:rPr>
                <w:rFonts w:ascii="Times New Roman" w:eastAsia="Calibri" w:hAnsi="Times New Roman" w:cs="Times New Roman"/>
                <w:color w:val="000000" w:themeColor="text1"/>
                <w:sz w:val="24"/>
                <w:szCs w:val="24"/>
              </w:rPr>
            </w:pPr>
            <w:r w:rsidRPr="009933DB">
              <w:rPr>
                <w:rFonts w:ascii="Times New Roman" w:eastAsia="Calibri" w:hAnsi="Times New Roman" w:cs="Times New Roman"/>
                <w:b/>
                <w:color w:val="000000" w:themeColor="text1"/>
                <w:sz w:val="24"/>
                <w:szCs w:val="24"/>
              </w:rPr>
              <w:t>Раздел 1. Научно-методические  основы формирования физической культуры личности</w:t>
            </w:r>
          </w:p>
        </w:tc>
        <w:tc>
          <w:tcPr>
            <w:tcW w:w="615" w:type="pct"/>
          </w:tcPr>
          <w:p w:rsidR="003B19E9" w:rsidRPr="009933DB" w:rsidRDefault="003B19E9" w:rsidP="009933DB">
            <w:pPr>
              <w:spacing w:after="0"/>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10</w:t>
            </w:r>
          </w:p>
        </w:tc>
        <w:tc>
          <w:tcPr>
            <w:tcW w:w="855" w:type="pct"/>
            <w:vMerge w:val="restart"/>
          </w:tcPr>
          <w:p w:rsidR="003B19E9" w:rsidRPr="009933DB" w:rsidRDefault="003B19E9" w:rsidP="009933DB">
            <w:pPr>
              <w:spacing w:after="0"/>
              <w:jc w:val="center"/>
              <w:rPr>
                <w:rFonts w:ascii="Times New Roman" w:eastAsia="Calibri"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276"/>
        </w:trPr>
        <w:tc>
          <w:tcPr>
            <w:tcW w:w="938" w:type="pct"/>
            <w:gridSpan w:val="2"/>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1.1.</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Общекультурное и социальное значение физической культуры. Здоровый образ жизни</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54" w:type="pct"/>
            <w:hideMark/>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p w:rsidR="003B19E9" w:rsidRPr="009933DB" w:rsidRDefault="003B19E9" w:rsidP="009933DB">
            <w:pPr>
              <w:spacing w:after="0"/>
              <w:jc w:val="center"/>
              <w:rPr>
                <w:rFonts w:ascii="Times New Roman" w:hAnsi="Times New Roman" w:cs="Times New Roman"/>
                <w:b/>
                <w:color w:val="000000" w:themeColor="text1"/>
                <w:sz w:val="24"/>
                <w:szCs w:val="24"/>
              </w:rPr>
            </w:pPr>
          </w:p>
          <w:p w:rsidR="003B19E9" w:rsidRPr="009933DB" w:rsidRDefault="003B19E9" w:rsidP="009933DB">
            <w:pPr>
              <w:spacing w:after="0"/>
              <w:jc w:val="center"/>
              <w:rPr>
                <w:rFonts w:ascii="Times New Roman" w:hAnsi="Times New Roman" w:cs="Times New Roman"/>
                <w:b/>
                <w:color w:val="000000" w:themeColor="text1"/>
                <w:sz w:val="24"/>
                <w:szCs w:val="24"/>
              </w:rPr>
            </w:pPr>
          </w:p>
          <w:p w:rsidR="003B19E9" w:rsidRPr="009933DB" w:rsidRDefault="003B19E9" w:rsidP="009933DB">
            <w:pPr>
              <w:spacing w:after="0"/>
              <w:jc w:val="center"/>
              <w:rPr>
                <w:rFonts w:ascii="Times New Roman" w:hAnsi="Times New Roman" w:cs="Times New Roman"/>
                <w:b/>
                <w:color w:val="000000" w:themeColor="text1"/>
                <w:sz w:val="24"/>
                <w:szCs w:val="24"/>
              </w:rPr>
            </w:pPr>
          </w:p>
          <w:p w:rsidR="003B19E9" w:rsidRPr="009933DB" w:rsidRDefault="003B19E9" w:rsidP="009933DB">
            <w:pPr>
              <w:spacing w:after="0"/>
              <w:rPr>
                <w:rFonts w:ascii="Times New Roman" w:eastAsia="Calibri" w:hAnsi="Times New Roman" w:cs="Times New Roman"/>
                <w:color w:val="000000" w:themeColor="text1"/>
                <w:sz w:val="24"/>
                <w:szCs w:val="24"/>
              </w:rPr>
            </w:pPr>
            <w:r w:rsidRPr="009933DB">
              <w:rPr>
                <w:rFonts w:ascii="Times New Roman" w:hAnsi="Times New Roman" w:cs="Times New Roman"/>
                <w:b/>
                <w:color w:val="000000" w:themeColor="text1"/>
                <w:sz w:val="24"/>
                <w:szCs w:val="24"/>
              </w:rPr>
              <w:t xml:space="preserve">      4</w:t>
            </w:r>
          </w:p>
        </w:tc>
        <w:tc>
          <w:tcPr>
            <w:tcW w:w="855" w:type="pct"/>
            <w:vMerge/>
          </w:tcPr>
          <w:p w:rsidR="003B19E9" w:rsidRPr="009933DB" w:rsidRDefault="003B19E9" w:rsidP="009933DB">
            <w:pPr>
              <w:spacing w:after="0"/>
              <w:jc w:val="center"/>
              <w:rPr>
                <w:rFonts w:ascii="Times New Roman" w:eastAsia="Calibri"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eastAsia="Calibri"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eastAsia="Calibri" w:hAnsi="Times New Roman" w:cs="Times New Roman"/>
                <w:color w:val="000000" w:themeColor="text1"/>
                <w:sz w:val="24"/>
                <w:szCs w:val="24"/>
              </w:rPr>
            </w:pPr>
          </w:p>
        </w:tc>
      </w:tr>
      <w:tr w:rsidR="003B19E9" w:rsidRPr="009933DB" w:rsidTr="009933DB">
        <w:trPr>
          <w:trHeight w:val="1072"/>
        </w:trPr>
        <w:tc>
          <w:tcPr>
            <w:tcW w:w="938" w:type="pct"/>
            <w:gridSpan w:val="2"/>
            <w:vMerge/>
            <w:vAlign w:val="center"/>
            <w:hideMark/>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1854" w:type="pct"/>
            <w:hideMark/>
          </w:tcPr>
          <w:p w:rsidR="003B19E9" w:rsidRPr="009933DB" w:rsidRDefault="003B19E9" w:rsidP="009933DB">
            <w:pPr>
              <w:spacing w:after="0"/>
              <w:ind w:left="34" w:firstLine="29"/>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Физическая культура и спорт как явления культуры. Основы законодательства Российской Федерации о физической культуре и спорте. Физическая культура личности человека. Сущность и ценности физической культуры. Предмет «Физическая культура» в системе среднего профессионального образования. История ВФСК (ГТО)</w:t>
            </w:r>
          </w:p>
        </w:tc>
        <w:tc>
          <w:tcPr>
            <w:tcW w:w="615" w:type="pct"/>
            <w:vMerge/>
            <w:vAlign w:val="center"/>
            <w:hideMark/>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84"/>
        </w:trPr>
        <w:tc>
          <w:tcPr>
            <w:tcW w:w="938" w:type="pct"/>
            <w:gridSpan w:val="2"/>
            <w:vMerge/>
            <w:vAlign w:val="center"/>
            <w:hideMark/>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1854" w:type="pct"/>
          </w:tcPr>
          <w:p w:rsidR="003B19E9" w:rsidRPr="009933DB" w:rsidRDefault="003B19E9" w:rsidP="009933DB">
            <w:pPr>
              <w:spacing w:after="0"/>
              <w:ind w:left="34" w:firstLine="29"/>
              <w:jc w:val="both"/>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Социально-биологические основы физической культуры</w:t>
            </w:r>
          </w:p>
        </w:tc>
        <w:tc>
          <w:tcPr>
            <w:tcW w:w="61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C932F2">
        <w:trPr>
          <w:trHeight w:val="120"/>
        </w:trPr>
        <w:tc>
          <w:tcPr>
            <w:tcW w:w="938" w:type="pct"/>
            <w:gridSpan w:val="2"/>
            <w:vMerge/>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1854" w:type="pct"/>
          </w:tcPr>
          <w:p w:rsidR="003B19E9" w:rsidRPr="009933DB" w:rsidRDefault="003B19E9" w:rsidP="009933DB">
            <w:pPr>
              <w:spacing w:after="0"/>
              <w:ind w:left="34" w:firstLine="29"/>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Характеристика изменений, происходящих в организме человека под воздействием выполнения физических упражнений, 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615" w:type="pct"/>
            <w:vMerge/>
            <w:vAlign w:val="center"/>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17"/>
        </w:trPr>
        <w:tc>
          <w:tcPr>
            <w:tcW w:w="938" w:type="pct"/>
            <w:gridSpan w:val="2"/>
            <w:vMerge/>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1854" w:type="pct"/>
          </w:tcPr>
          <w:p w:rsidR="003B19E9" w:rsidRPr="009933DB" w:rsidRDefault="003B19E9" w:rsidP="009933DB">
            <w:pPr>
              <w:spacing w:after="0"/>
              <w:ind w:left="714" w:hanging="357"/>
              <w:jc w:val="both"/>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Основы здорового образа и стиля жизни</w:t>
            </w:r>
          </w:p>
        </w:tc>
        <w:tc>
          <w:tcPr>
            <w:tcW w:w="615" w:type="pct"/>
            <w:vMerge/>
            <w:vAlign w:val="center"/>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985"/>
        </w:trPr>
        <w:tc>
          <w:tcPr>
            <w:tcW w:w="938" w:type="pct"/>
            <w:gridSpan w:val="2"/>
            <w:vMerge/>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1854" w:type="pct"/>
          </w:tcPr>
          <w:p w:rsidR="003B19E9" w:rsidRPr="009933DB" w:rsidRDefault="003B19E9" w:rsidP="009933DB">
            <w:pPr>
              <w:spacing w:after="0"/>
              <w:ind w:left="34" w:firstLine="29"/>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Здоровье человека как ценность и как фактор достижения жизненного успеха. Факторы, определяющие состояние здоровья. Компоненты здорового образа жизни. Роль и место физической культуры и спорта в формировании здорового образа и стиля жизни.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 </w:t>
            </w:r>
          </w:p>
        </w:tc>
        <w:tc>
          <w:tcPr>
            <w:tcW w:w="615" w:type="pct"/>
            <w:vMerge/>
            <w:vAlign w:val="center"/>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76"/>
        </w:trPr>
        <w:tc>
          <w:tcPr>
            <w:tcW w:w="938" w:type="pct"/>
            <w:gridSpan w:val="2"/>
            <w:vMerge/>
            <w:vAlign w:val="center"/>
            <w:hideMark/>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1854" w:type="pct"/>
            <w:hideMark/>
          </w:tcPr>
          <w:p w:rsidR="003B19E9" w:rsidRPr="009933DB" w:rsidRDefault="003B19E9" w:rsidP="009933DB">
            <w:pPr>
              <w:spacing w:after="0"/>
              <w:ind w:left="34" w:firstLine="29"/>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c>
          <w:tcPr>
            <w:tcW w:w="37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r>
      <w:tr w:rsidR="003B19E9" w:rsidRPr="009933DB" w:rsidTr="009933DB">
        <w:trPr>
          <w:trHeight w:val="276"/>
        </w:trPr>
        <w:tc>
          <w:tcPr>
            <w:tcW w:w="938" w:type="pct"/>
            <w:gridSpan w:val="2"/>
            <w:vMerge/>
            <w:vAlign w:val="center"/>
            <w:hideMark/>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1854" w:type="pct"/>
            <w:hideMark/>
          </w:tcPr>
          <w:p w:rsidR="003B19E9" w:rsidRPr="009933DB" w:rsidRDefault="003B19E9" w:rsidP="009933DB">
            <w:pPr>
              <w:numPr>
                <w:ilvl w:val="0"/>
                <w:numId w:val="70"/>
              </w:numPr>
              <w:spacing w:after="0"/>
              <w:ind w:left="34" w:firstLine="29"/>
              <w:rPr>
                <w:rFonts w:ascii="Times New Roman" w:eastAsia="Calibri" w:hAnsi="Times New Roman" w:cs="Times New Roman"/>
                <w:iCs/>
                <w:color w:val="000000" w:themeColor="text1"/>
                <w:sz w:val="24"/>
                <w:szCs w:val="24"/>
              </w:rPr>
            </w:pPr>
            <w:r w:rsidRPr="009933DB">
              <w:rPr>
                <w:rFonts w:ascii="Times New Roman" w:eastAsia="Calibri" w:hAnsi="Times New Roman" w:cs="Times New Roman"/>
                <w:iCs/>
                <w:color w:val="000000" w:themeColor="text1"/>
                <w:sz w:val="24"/>
                <w:szCs w:val="24"/>
              </w:rPr>
              <w:t xml:space="preserve">Выполнение тестового задания </w:t>
            </w:r>
            <w:r w:rsidRPr="009933DB">
              <w:rPr>
                <w:rFonts w:ascii="Times New Roman" w:eastAsia="Calibri" w:hAnsi="Times New Roman" w:cs="Times New Roman"/>
                <w:bCs/>
                <w:color w:val="000000" w:themeColor="text1"/>
                <w:sz w:val="24"/>
                <w:szCs w:val="24"/>
              </w:rPr>
              <w:t>«Общекультурное и социальное значение физической культуры. Здоровый образ жизни».</w:t>
            </w:r>
          </w:p>
        </w:tc>
        <w:tc>
          <w:tcPr>
            <w:tcW w:w="615" w:type="pc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p w:rsidR="003B19E9" w:rsidRPr="009933DB" w:rsidRDefault="003B19E9" w:rsidP="009933DB">
            <w:pPr>
              <w:spacing w:after="0"/>
              <w:ind w:left="714" w:hanging="357"/>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6</w:t>
            </w:r>
          </w:p>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855" w:type="pc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r>
      <w:tr w:rsidR="003B19E9" w:rsidRPr="009933DB" w:rsidTr="009933DB">
        <w:trPr>
          <w:trHeight w:val="210"/>
        </w:trPr>
        <w:tc>
          <w:tcPr>
            <w:tcW w:w="2792" w:type="pct"/>
            <w:gridSpan w:val="3"/>
          </w:tcPr>
          <w:p w:rsidR="003B19E9" w:rsidRPr="009933DB" w:rsidRDefault="003B19E9" w:rsidP="009933DB">
            <w:pPr>
              <w:spacing w:after="0"/>
              <w:ind w:left="714" w:hanging="357"/>
              <w:rPr>
                <w:rFonts w:ascii="Times New Roman" w:eastAsia="Calibri" w:hAnsi="Times New Roman" w:cs="Times New Roman"/>
                <w:color w:val="000000" w:themeColor="text1"/>
                <w:sz w:val="24"/>
                <w:szCs w:val="24"/>
              </w:rPr>
            </w:pPr>
            <w:r w:rsidRPr="009933DB">
              <w:rPr>
                <w:rFonts w:ascii="Times New Roman" w:eastAsia="Calibri" w:hAnsi="Times New Roman" w:cs="Times New Roman"/>
                <w:b/>
                <w:color w:val="000000" w:themeColor="text1"/>
                <w:sz w:val="24"/>
                <w:szCs w:val="24"/>
              </w:rPr>
              <w:t>Раздел 2. Лёгкая атлетика</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45</w:t>
            </w:r>
          </w:p>
        </w:tc>
        <w:tc>
          <w:tcPr>
            <w:tcW w:w="855" w:type="pct"/>
            <w:vMerge w:val="restart"/>
          </w:tcPr>
          <w:p w:rsidR="003B19E9" w:rsidRPr="009933DB" w:rsidRDefault="003B19E9" w:rsidP="009933DB">
            <w:pPr>
              <w:spacing w:after="0"/>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285"/>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2.1.</w:t>
            </w:r>
          </w:p>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r w:rsidRPr="009933DB">
              <w:rPr>
                <w:rFonts w:ascii="Times New Roman" w:eastAsia="Calibri" w:hAnsi="Times New Roman" w:cs="Times New Roman"/>
                <w:b/>
                <w:color w:val="000000" w:themeColor="text1"/>
                <w:sz w:val="24"/>
                <w:szCs w:val="24"/>
              </w:rPr>
              <w:t>Бег на короткие дистанции</w:t>
            </w:r>
          </w:p>
        </w:tc>
        <w:tc>
          <w:tcPr>
            <w:tcW w:w="1887" w:type="pct"/>
            <w:gridSpan w:val="2"/>
            <w:hideMark/>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855" w:type="pct"/>
            <w:vMerge/>
          </w:tcPr>
          <w:p w:rsidR="003B19E9" w:rsidRPr="009933DB" w:rsidRDefault="003B19E9" w:rsidP="009933DB">
            <w:pPr>
              <w:spacing w:after="0"/>
              <w:jc w:val="center"/>
              <w:rPr>
                <w:rFonts w:ascii="Times New Roman" w:eastAsia="Calibri"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eastAsia="Calibri"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eastAsia="Calibri" w:hAnsi="Times New Roman" w:cs="Times New Roman"/>
                <w:color w:val="000000" w:themeColor="text1"/>
                <w:sz w:val="24"/>
                <w:szCs w:val="24"/>
              </w:rPr>
            </w:pPr>
          </w:p>
        </w:tc>
      </w:tr>
      <w:tr w:rsidR="003B19E9" w:rsidRPr="009933DB" w:rsidTr="009933DB">
        <w:trPr>
          <w:trHeight w:val="625"/>
        </w:trPr>
        <w:tc>
          <w:tcPr>
            <w:tcW w:w="90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hideMark/>
          </w:tcPr>
          <w:p w:rsidR="003B19E9" w:rsidRPr="009933DB" w:rsidRDefault="003B19E9" w:rsidP="009933DB">
            <w:pPr>
              <w:spacing w:after="0"/>
              <w:ind w:left="-8" w:firstLine="12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Техника бега на короткие дистанции. Техника низкого старта. Стартовый разгон. Бег по дистанции. Финиширование. Эстафетный бег. Характеристика  эстафетного бега. </w:t>
            </w:r>
          </w:p>
          <w:p w:rsidR="003B19E9" w:rsidRPr="009933DB" w:rsidRDefault="003B19E9" w:rsidP="009933DB">
            <w:pPr>
              <w:spacing w:after="0"/>
              <w:ind w:left="-8" w:firstLine="12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передачи эстафетной палочки. Правила соревнований, судейство</w:t>
            </w:r>
          </w:p>
        </w:tc>
        <w:tc>
          <w:tcPr>
            <w:tcW w:w="61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77"/>
        </w:trPr>
        <w:tc>
          <w:tcPr>
            <w:tcW w:w="90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hideMark/>
          </w:tcPr>
          <w:p w:rsidR="003B19E9" w:rsidRPr="009933DB" w:rsidRDefault="003B19E9" w:rsidP="009933DB">
            <w:pPr>
              <w:spacing w:after="0"/>
              <w:ind w:left="-8" w:firstLine="128"/>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1575"/>
        </w:trPr>
        <w:tc>
          <w:tcPr>
            <w:tcW w:w="905" w:type="pct"/>
            <w:vMerge/>
            <w:vAlign w:val="center"/>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tcPr>
          <w:p w:rsidR="003B19E9" w:rsidRPr="009933DB" w:rsidRDefault="003B19E9" w:rsidP="009933DB">
            <w:pPr>
              <w:numPr>
                <w:ilvl w:val="0"/>
                <w:numId w:val="48"/>
              </w:numPr>
              <w:tabs>
                <w:tab w:val="left" w:pos="459"/>
              </w:tabs>
              <w:spacing w:after="0"/>
              <w:ind w:left="-8" w:firstLine="12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технике спринтерского бега.</w:t>
            </w:r>
          </w:p>
          <w:p w:rsidR="003B19E9" w:rsidRPr="009933DB" w:rsidRDefault="003B19E9" w:rsidP="009933DB">
            <w:pPr>
              <w:numPr>
                <w:ilvl w:val="0"/>
                <w:numId w:val="48"/>
              </w:numPr>
              <w:tabs>
                <w:tab w:val="left" w:pos="459"/>
              </w:tabs>
              <w:spacing w:after="0"/>
              <w:ind w:left="-8" w:firstLine="12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«Характеристика легкой атлетики как учебного предмета и вида спорта».</w:t>
            </w:r>
          </w:p>
          <w:p w:rsidR="003B19E9" w:rsidRPr="009933DB" w:rsidRDefault="003B19E9" w:rsidP="009933DB">
            <w:pPr>
              <w:numPr>
                <w:ilvl w:val="0"/>
                <w:numId w:val="48"/>
              </w:numPr>
              <w:tabs>
                <w:tab w:val="left" w:pos="459"/>
              </w:tabs>
              <w:spacing w:after="0"/>
              <w:ind w:left="-8" w:firstLine="12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Воспитание двигательных качеств и способностей: быстроты - специальные беговые упражнения, координационных. </w:t>
            </w:r>
          </w:p>
          <w:p w:rsidR="003B19E9" w:rsidRPr="009933DB" w:rsidRDefault="003B19E9" w:rsidP="009933DB">
            <w:pPr>
              <w:numPr>
                <w:ilvl w:val="0"/>
                <w:numId w:val="48"/>
              </w:numPr>
              <w:tabs>
                <w:tab w:val="left" w:pos="459"/>
              </w:tabs>
              <w:spacing w:after="0"/>
              <w:ind w:left="-8" w:firstLine="12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pacing w:val="-1"/>
                <w:sz w:val="24"/>
                <w:szCs w:val="24"/>
              </w:rPr>
              <w:t xml:space="preserve">Выполнение нормативы испытаний (теста) ВФСК (ГТО) в беге на </w:t>
            </w:r>
            <w:smartTag w:uri="urn:schemas-microsoft-com:office:smarttags" w:element="metricconverter">
              <w:smartTagPr>
                <w:attr w:name="ProductID" w:val="100 м"/>
              </w:smartTagPr>
              <w:r w:rsidRPr="009933DB">
                <w:rPr>
                  <w:rFonts w:ascii="Times New Roman" w:eastAsia="Calibri" w:hAnsi="Times New Roman" w:cs="Times New Roman"/>
                  <w:color w:val="000000" w:themeColor="text1"/>
                  <w:spacing w:val="-1"/>
                  <w:sz w:val="24"/>
                  <w:szCs w:val="24"/>
                </w:rPr>
                <w:t>100 м</w:t>
              </w:r>
            </w:smartTag>
            <w:r w:rsidRPr="009933DB">
              <w:rPr>
                <w:rFonts w:ascii="Times New Roman" w:eastAsia="Calibri" w:hAnsi="Times New Roman" w:cs="Times New Roman"/>
                <w:color w:val="000000" w:themeColor="text1"/>
                <w:spacing w:val="-1"/>
                <w:sz w:val="24"/>
                <w:szCs w:val="24"/>
              </w:rPr>
              <w:t>.</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color w:val="000000" w:themeColor="text1"/>
                <w:sz w:val="24"/>
                <w:szCs w:val="24"/>
              </w:rPr>
              <w:t>1</w:t>
            </w:r>
            <w:r w:rsidRPr="009933DB">
              <w:rPr>
                <w:rFonts w:ascii="Times New Roman" w:hAnsi="Times New Roman" w:cs="Times New Roman"/>
                <w:b/>
                <w:color w:val="000000" w:themeColor="text1"/>
                <w:sz w:val="24"/>
                <w:szCs w:val="24"/>
              </w:rPr>
              <w:t>0</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335"/>
        </w:trPr>
        <w:tc>
          <w:tcPr>
            <w:tcW w:w="905" w:type="pct"/>
            <w:vMerge w:val="restart"/>
            <w:tcBorders>
              <w:bottom w:val="single" w:sz="4" w:space="0" w:color="auto"/>
            </w:tcBorders>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2.2.</w:t>
            </w:r>
          </w:p>
          <w:p w:rsidR="003B19E9" w:rsidRPr="009933DB" w:rsidRDefault="003B19E9" w:rsidP="009933DB">
            <w:pPr>
              <w:spacing w:after="0"/>
              <w:jc w:val="center"/>
              <w:rPr>
                <w:rFonts w:ascii="Times New Roman" w:hAnsi="Times New Roman" w:cs="Times New Roman"/>
                <w:color w:val="000000" w:themeColor="text1"/>
                <w:sz w:val="24"/>
                <w:szCs w:val="24"/>
              </w:rPr>
            </w:pPr>
            <w:r w:rsidRPr="009933DB">
              <w:rPr>
                <w:rFonts w:ascii="Times New Roman" w:hAnsi="Times New Roman" w:cs="Times New Roman"/>
                <w:b/>
                <w:color w:val="000000" w:themeColor="text1"/>
                <w:sz w:val="24"/>
                <w:szCs w:val="24"/>
              </w:rPr>
              <w:t>Бег на средние дистанции</w:t>
            </w:r>
          </w:p>
        </w:tc>
        <w:tc>
          <w:tcPr>
            <w:tcW w:w="1887" w:type="pct"/>
            <w:gridSpan w:val="2"/>
            <w:tcBorders>
              <w:bottom w:val="single" w:sz="4" w:space="0" w:color="auto"/>
            </w:tcBorders>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855" w:type="pct"/>
            <w:vMerge w:val="restar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77"/>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09"/>
              </w:tabs>
              <w:spacing w:after="0"/>
              <w:ind w:left="-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бега на средние дистанции. Техника высокого старта. Бег по дистанции, финиширование. Правила соревнований, судейство</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855" w:type="pct"/>
            <w:vMerge/>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r>
      <w:tr w:rsidR="003B19E9" w:rsidRPr="009933DB" w:rsidTr="009933DB">
        <w:trPr>
          <w:trHeight w:val="289"/>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09"/>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1892"/>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49"/>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технике стайерского бега.</w:t>
            </w:r>
          </w:p>
          <w:p w:rsidR="003B19E9" w:rsidRPr="009933DB" w:rsidRDefault="003B19E9" w:rsidP="009933DB">
            <w:pPr>
              <w:numPr>
                <w:ilvl w:val="0"/>
                <w:numId w:val="49"/>
              </w:numPr>
              <w:tabs>
                <w:tab w:val="left" w:pos="309"/>
              </w:tabs>
              <w:spacing w:after="0"/>
              <w:ind w:left="-8" w:firstLine="0"/>
              <w:contextualSpacing/>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Сообщение теоретических сведений «История возникновение и развитие легкой атлетики», «Виды легкой атлетики».</w:t>
            </w:r>
          </w:p>
          <w:p w:rsidR="003B19E9" w:rsidRPr="009933DB" w:rsidRDefault="003B19E9" w:rsidP="009933DB">
            <w:pPr>
              <w:numPr>
                <w:ilvl w:val="0"/>
                <w:numId w:val="49"/>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скоростно-силовых - специальные беговые упражнения.</w:t>
            </w:r>
          </w:p>
          <w:p w:rsidR="003B19E9" w:rsidRPr="009933DB" w:rsidRDefault="003B19E9" w:rsidP="009933DB">
            <w:pPr>
              <w:numPr>
                <w:ilvl w:val="0"/>
                <w:numId w:val="49"/>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pacing w:val="-1"/>
                <w:sz w:val="24"/>
                <w:szCs w:val="24"/>
              </w:rPr>
              <w:t>Выполнение контрольного норматива в беге на 400 м.</w:t>
            </w:r>
          </w:p>
        </w:tc>
        <w:tc>
          <w:tcPr>
            <w:tcW w:w="61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8</w:t>
            </w: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67"/>
        </w:trPr>
        <w:tc>
          <w:tcPr>
            <w:tcW w:w="905" w:type="pct"/>
            <w:vMerge w:val="restar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2.3.</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Кроссовый бег</w:t>
            </w:r>
          </w:p>
        </w:tc>
        <w:tc>
          <w:tcPr>
            <w:tcW w:w="1887" w:type="pct"/>
            <w:gridSpan w:val="2"/>
          </w:tcPr>
          <w:p w:rsidR="003B19E9" w:rsidRPr="009933DB" w:rsidRDefault="003B19E9" w:rsidP="009933DB">
            <w:pPr>
              <w:tabs>
                <w:tab w:val="left" w:pos="309"/>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32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09"/>
              </w:tabs>
              <w:spacing w:after="0"/>
              <w:ind w:left="-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Кроссовый бег. Старт. Стартовое ускорение. Бег на различных участках. </w:t>
            </w:r>
          </w:p>
          <w:p w:rsidR="003B19E9" w:rsidRPr="009933DB" w:rsidRDefault="003B19E9" w:rsidP="009933DB">
            <w:pPr>
              <w:tabs>
                <w:tab w:val="left" w:pos="309"/>
              </w:tabs>
              <w:spacing w:after="0"/>
              <w:ind w:left="-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Бег по пересеченной местности. Бег с преодолением </w:t>
            </w:r>
            <w:r w:rsidRPr="009933DB">
              <w:rPr>
                <w:rFonts w:ascii="Times New Roman" w:eastAsia="Calibri" w:hAnsi="Times New Roman" w:cs="Times New Roman"/>
                <w:bCs/>
                <w:color w:val="000000" w:themeColor="text1"/>
                <w:sz w:val="24"/>
                <w:szCs w:val="24"/>
              </w:rPr>
              <w:t>полосы препятствий</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32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09"/>
              </w:tabs>
              <w:spacing w:after="0"/>
              <w:ind w:left="-8"/>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284"/>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тактики бега на длинные дистанции.</w:t>
            </w:r>
          </w:p>
          <w:p w:rsidR="003B19E9" w:rsidRPr="009933DB" w:rsidRDefault="003B19E9" w:rsidP="009933DB">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«Правила проведения марафона».</w:t>
            </w:r>
          </w:p>
          <w:p w:rsidR="003B19E9" w:rsidRPr="009933DB" w:rsidRDefault="003B19E9" w:rsidP="009933DB">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Воспитание двигательных качеств и способностей: выносливости - специальные беговые упражнения.  </w:t>
            </w:r>
          </w:p>
          <w:p w:rsidR="003B19E9" w:rsidRPr="009933DB" w:rsidRDefault="003B19E9" w:rsidP="009933DB">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лёгкой атлетике.</w:t>
            </w:r>
          </w:p>
          <w:p w:rsidR="003B19E9" w:rsidRPr="009933DB" w:rsidRDefault="003B19E9" w:rsidP="009933DB">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pacing w:val="-1"/>
                <w:sz w:val="24"/>
                <w:szCs w:val="24"/>
              </w:rPr>
              <w:t>Выполнение нормативы испытаний (теста) ВФСК (ГТО) в беге на 1000 м.</w:t>
            </w:r>
          </w:p>
        </w:tc>
        <w:tc>
          <w:tcPr>
            <w:tcW w:w="61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9</w:t>
            </w: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84"/>
        </w:trPr>
        <w:tc>
          <w:tcPr>
            <w:tcW w:w="905" w:type="pct"/>
            <w:vMerge w:val="restar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2.4.</w:t>
            </w:r>
          </w:p>
          <w:p w:rsidR="003B19E9" w:rsidRPr="009933DB" w:rsidRDefault="003B19E9" w:rsidP="009933DB">
            <w:pPr>
              <w:spacing w:after="0"/>
              <w:ind w:left="714" w:hanging="357"/>
              <w:jc w:val="center"/>
              <w:rPr>
                <w:rFonts w:ascii="Times New Roman" w:eastAsia="Calibri" w:hAnsi="Times New Roman" w:cs="Times New Roman"/>
                <w:b/>
                <w:snapToGrid w:val="0"/>
                <w:color w:val="000000" w:themeColor="text1"/>
                <w:sz w:val="24"/>
                <w:szCs w:val="24"/>
              </w:rPr>
            </w:pPr>
            <w:r w:rsidRPr="009933DB">
              <w:rPr>
                <w:rFonts w:ascii="Times New Roman" w:eastAsia="Calibri" w:hAnsi="Times New Roman" w:cs="Times New Roman"/>
                <w:b/>
                <w:snapToGrid w:val="0"/>
                <w:color w:val="000000" w:themeColor="text1"/>
                <w:sz w:val="24"/>
                <w:szCs w:val="24"/>
              </w:rPr>
              <w:t>Прыжок в высоту с разбега способом</w:t>
            </w:r>
          </w:p>
          <w:p w:rsidR="003B19E9" w:rsidRPr="009933DB" w:rsidRDefault="003B19E9" w:rsidP="009933DB">
            <w:pPr>
              <w:spacing w:after="0"/>
              <w:ind w:left="714" w:hanging="357"/>
              <w:jc w:val="center"/>
              <w:rPr>
                <w:rFonts w:ascii="Times New Roman" w:eastAsia="Calibri" w:hAnsi="Times New Roman" w:cs="Times New Roman"/>
                <w:b/>
                <w:snapToGrid w:val="0"/>
                <w:color w:val="000000" w:themeColor="text1"/>
                <w:sz w:val="24"/>
                <w:szCs w:val="24"/>
              </w:rPr>
            </w:pPr>
            <w:r w:rsidRPr="009933DB">
              <w:rPr>
                <w:rFonts w:ascii="Times New Roman" w:eastAsia="Calibri" w:hAnsi="Times New Roman" w:cs="Times New Roman"/>
                <w:b/>
                <w:snapToGrid w:val="0"/>
                <w:color w:val="000000" w:themeColor="text1"/>
                <w:sz w:val="24"/>
                <w:szCs w:val="24"/>
              </w:rPr>
              <w:t>«Перешагивание»</w:t>
            </w:r>
          </w:p>
        </w:tc>
        <w:tc>
          <w:tcPr>
            <w:tcW w:w="1887" w:type="pct"/>
            <w:gridSpan w:val="2"/>
          </w:tcPr>
          <w:p w:rsidR="003B19E9" w:rsidRPr="009933DB" w:rsidRDefault="003B19E9" w:rsidP="009933DB">
            <w:pPr>
              <w:tabs>
                <w:tab w:val="left" w:pos="309"/>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77"/>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09"/>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прыжка в высоту с разбега способом «Перешагивание».</w:t>
            </w:r>
            <w:r w:rsidRPr="009933DB">
              <w:rPr>
                <w:rFonts w:ascii="Times New Roman" w:eastAsia="Calibri" w:hAnsi="Times New Roman" w:cs="Times New Roman"/>
                <w:color w:val="000000" w:themeColor="text1"/>
                <w:spacing w:val="5"/>
                <w:sz w:val="24"/>
                <w:szCs w:val="24"/>
              </w:rPr>
              <w:t xml:space="preserve"> Техника разбега, отталкивание, переход через планку и приземление.</w:t>
            </w:r>
            <w:r w:rsidRPr="009933DB">
              <w:rPr>
                <w:rFonts w:ascii="Times New Roman" w:eastAsia="Calibri" w:hAnsi="Times New Roman" w:cs="Times New Roman"/>
                <w:color w:val="000000" w:themeColor="text1"/>
                <w:sz w:val="24"/>
                <w:szCs w:val="24"/>
              </w:rPr>
              <w:t xml:space="preserve"> Правила соревнований, судейство.</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77"/>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09"/>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560"/>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техники прыжка в высоту с разбега способом «Перешагивание».</w:t>
            </w:r>
          </w:p>
          <w:p w:rsidR="003B19E9" w:rsidRPr="009933DB" w:rsidRDefault="003B19E9" w:rsidP="009933DB">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«Правила проведения соревнований по прыжкам в высоту».</w:t>
            </w:r>
          </w:p>
          <w:p w:rsidR="003B19E9" w:rsidRPr="009933DB" w:rsidRDefault="003B19E9" w:rsidP="009933DB">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rsidR="003B19E9" w:rsidRPr="009933DB" w:rsidRDefault="003B19E9" w:rsidP="009933DB">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лёгкой атлетике.</w:t>
            </w:r>
          </w:p>
          <w:p w:rsidR="003B19E9" w:rsidRPr="009933DB" w:rsidRDefault="003B19E9" w:rsidP="009933DB">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pacing w:val="-1"/>
                <w:sz w:val="24"/>
                <w:szCs w:val="24"/>
              </w:rPr>
              <w:t xml:space="preserve">Выполнение контрольного норматива </w:t>
            </w:r>
            <w:r w:rsidRPr="009933DB">
              <w:rPr>
                <w:rFonts w:ascii="Times New Roman" w:eastAsia="Calibri" w:hAnsi="Times New Roman" w:cs="Times New Roman"/>
                <w:color w:val="000000" w:themeColor="text1"/>
                <w:sz w:val="24"/>
                <w:szCs w:val="24"/>
              </w:rPr>
              <w:t>прыжка в высоту с разбега способом «Перешагивание»</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6</w:t>
            </w: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404"/>
        </w:trPr>
        <w:tc>
          <w:tcPr>
            <w:tcW w:w="905" w:type="pct"/>
            <w:vMerge w:val="restar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2.5.</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snapToGrid w:val="0"/>
                <w:color w:val="000000" w:themeColor="text1"/>
                <w:sz w:val="24"/>
                <w:szCs w:val="24"/>
              </w:rPr>
              <w:t>Прыжок в высоту с разбега способом «</w:t>
            </w:r>
            <w:r w:rsidRPr="009933DB">
              <w:rPr>
                <w:rFonts w:ascii="Times New Roman" w:eastAsia="Calibri" w:hAnsi="Times New Roman" w:cs="Times New Roman"/>
                <w:b/>
                <w:color w:val="000000" w:themeColor="text1"/>
                <w:sz w:val="24"/>
                <w:szCs w:val="24"/>
              </w:rPr>
              <w:t>Фосбери флоп</w:t>
            </w:r>
            <w:r w:rsidRPr="009933DB">
              <w:rPr>
                <w:rFonts w:ascii="Times New Roman" w:eastAsia="Calibri" w:hAnsi="Times New Roman" w:cs="Times New Roman"/>
                <w:b/>
                <w:snapToGrid w:val="0"/>
                <w:color w:val="000000" w:themeColor="text1"/>
                <w:sz w:val="24"/>
                <w:szCs w:val="24"/>
              </w:rPr>
              <w:t>»</w:t>
            </w:r>
          </w:p>
        </w:tc>
        <w:tc>
          <w:tcPr>
            <w:tcW w:w="1887" w:type="pct"/>
            <w:gridSpan w:val="2"/>
          </w:tcPr>
          <w:p w:rsidR="003B19E9" w:rsidRPr="009933DB" w:rsidRDefault="003B19E9" w:rsidP="009933DB">
            <w:pPr>
              <w:tabs>
                <w:tab w:val="left" w:pos="309"/>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Borders>
              <w:top w:val="nil"/>
            </w:tcBorders>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Borders>
              <w:top w:val="nil"/>
            </w:tcBorders>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Borders>
              <w:top w:val="nil"/>
            </w:tcBorders>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Borders>
              <w:top w:val="nil"/>
            </w:tcBorders>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351"/>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09"/>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прыжка в высоту с разбега способом «Фосбери флоп».</w:t>
            </w:r>
            <w:r w:rsidRPr="009933DB">
              <w:rPr>
                <w:rFonts w:ascii="Times New Roman" w:eastAsia="Calibri" w:hAnsi="Times New Roman" w:cs="Times New Roman"/>
                <w:color w:val="000000" w:themeColor="text1"/>
                <w:spacing w:val="5"/>
                <w:sz w:val="24"/>
                <w:szCs w:val="24"/>
              </w:rPr>
              <w:t xml:space="preserve"> Техника разбега, отталкивание, переход через планку и приземление.</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313"/>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09"/>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tcPr>
          <w:p w:rsidR="003B19E9" w:rsidRPr="009933DB" w:rsidRDefault="003B19E9" w:rsidP="009933DB">
            <w:pPr>
              <w:spacing w:after="0"/>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1942"/>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52"/>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техники прыжка в высоту с разбега способом «Фосбери флоп».</w:t>
            </w:r>
          </w:p>
          <w:p w:rsidR="003B19E9" w:rsidRPr="009933DB" w:rsidRDefault="003B19E9" w:rsidP="009933DB">
            <w:pPr>
              <w:numPr>
                <w:ilvl w:val="0"/>
                <w:numId w:val="52"/>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rsidR="003B19E9" w:rsidRPr="009933DB" w:rsidRDefault="003B19E9" w:rsidP="009933DB">
            <w:pPr>
              <w:numPr>
                <w:ilvl w:val="0"/>
                <w:numId w:val="52"/>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лёгкой атлетике.</w:t>
            </w:r>
          </w:p>
          <w:p w:rsidR="003B19E9" w:rsidRPr="009933DB" w:rsidRDefault="003B19E9" w:rsidP="009933DB">
            <w:pPr>
              <w:numPr>
                <w:ilvl w:val="0"/>
                <w:numId w:val="52"/>
              </w:numPr>
              <w:tabs>
                <w:tab w:val="left" w:pos="309"/>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pacing w:val="-1"/>
                <w:sz w:val="24"/>
                <w:szCs w:val="24"/>
              </w:rPr>
              <w:t xml:space="preserve">Выполнение контрольного норматива </w:t>
            </w:r>
            <w:r w:rsidRPr="009933DB">
              <w:rPr>
                <w:rFonts w:ascii="Times New Roman" w:eastAsia="Calibri" w:hAnsi="Times New Roman" w:cs="Times New Roman"/>
                <w:color w:val="000000" w:themeColor="text1"/>
                <w:sz w:val="24"/>
                <w:szCs w:val="24"/>
              </w:rPr>
              <w:t>прыжка в высоту с разбега способом «Фосбери флоп»</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12</w:t>
            </w: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16"/>
        </w:trPr>
        <w:tc>
          <w:tcPr>
            <w:tcW w:w="2792" w:type="pct"/>
            <w:gridSpan w:val="3"/>
            <w:vAlign w:val="center"/>
          </w:tcPr>
          <w:p w:rsidR="003B19E9" w:rsidRPr="009933DB" w:rsidRDefault="003B19E9" w:rsidP="009933DB">
            <w:pPr>
              <w:spacing w:after="0"/>
              <w:ind w:left="714" w:hanging="357"/>
              <w:rPr>
                <w:rFonts w:ascii="Times New Roman" w:eastAsia="Calibri" w:hAnsi="Times New Roman" w:cs="Times New Roman"/>
                <w:color w:val="000000" w:themeColor="text1"/>
                <w:sz w:val="24"/>
                <w:szCs w:val="24"/>
              </w:rPr>
            </w:pPr>
            <w:r w:rsidRPr="009933DB">
              <w:rPr>
                <w:rFonts w:ascii="Times New Roman" w:eastAsia="Calibri" w:hAnsi="Times New Roman" w:cs="Times New Roman"/>
                <w:b/>
                <w:color w:val="000000" w:themeColor="text1"/>
                <w:sz w:val="24"/>
                <w:szCs w:val="24"/>
              </w:rPr>
              <w:t>Раздел 3. Настольный теннис.</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12</w:t>
            </w:r>
          </w:p>
        </w:tc>
        <w:tc>
          <w:tcPr>
            <w:tcW w:w="85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r>
      <w:tr w:rsidR="003B19E9" w:rsidRPr="009933DB" w:rsidTr="009933DB">
        <w:trPr>
          <w:trHeight w:val="215"/>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3.1.</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Стойки, передвижение игрока. Способы держания ракетки</w:t>
            </w:r>
          </w:p>
        </w:tc>
        <w:tc>
          <w:tcPr>
            <w:tcW w:w="1887" w:type="pct"/>
            <w:gridSpan w:val="2"/>
            <w:hideMark/>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215"/>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tcPr>
          <w:p w:rsidR="003B19E9" w:rsidRPr="009933DB" w:rsidRDefault="003B19E9" w:rsidP="009933DB">
            <w:pPr>
              <w:tabs>
                <w:tab w:val="left" w:pos="44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Стойки игрока. Способы держания ракетки: горизонтальная хватка, вертикальная хватка. Передвижения: бесшажные, шаги, прыжки, рывки.</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215"/>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tcPr>
          <w:p w:rsidR="003B19E9" w:rsidRPr="009933DB" w:rsidRDefault="003B19E9" w:rsidP="009933DB">
            <w:pPr>
              <w:tabs>
                <w:tab w:val="left" w:pos="440"/>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215"/>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tcPr>
          <w:p w:rsidR="003B19E9" w:rsidRPr="009933DB" w:rsidRDefault="003B19E9" w:rsidP="009933DB">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способов держания ракетки и техники передвижений.</w:t>
            </w:r>
          </w:p>
          <w:p w:rsidR="003B19E9" w:rsidRPr="009933DB" w:rsidRDefault="003B19E9" w:rsidP="009933DB">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«Настольный теннис - правила игры».</w:t>
            </w:r>
          </w:p>
          <w:p w:rsidR="003B19E9" w:rsidRPr="009933DB" w:rsidRDefault="003B19E9" w:rsidP="009933DB">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координации движений - специальные координационные упражнения</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6</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317"/>
        </w:trPr>
        <w:tc>
          <w:tcPr>
            <w:tcW w:w="905" w:type="pct"/>
            <w:vMerge w:val="restar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3.1.</w:t>
            </w:r>
          </w:p>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r w:rsidRPr="009933DB">
              <w:rPr>
                <w:rFonts w:ascii="Times New Roman" w:eastAsia="Calibri" w:hAnsi="Times New Roman" w:cs="Times New Roman"/>
                <w:b/>
                <w:color w:val="000000" w:themeColor="text1"/>
                <w:sz w:val="24"/>
                <w:szCs w:val="24"/>
              </w:rPr>
              <w:t>Техника и тактика игры</w:t>
            </w:r>
          </w:p>
        </w:tc>
        <w:tc>
          <w:tcPr>
            <w:tcW w:w="1887" w:type="pct"/>
            <w:gridSpan w:val="2"/>
          </w:tcPr>
          <w:p w:rsidR="003B19E9" w:rsidRPr="009933DB" w:rsidRDefault="003B19E9" w:rsidP="009933DB">
            <w:pPr>
              <w:tabs>
                <w:tab w:val="left" w:pos="440"/>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832"/>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4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615" w:type="pct"/>
            <w:vMerge/>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32"/>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40"/>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586"/>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54"/>
              </w:numPr>
              <w:tabs>
                <w:tab w:val="left" w:pos="440"/>
              </w:tabs>
              <w:spacing w:after="0"/>
              <w:ind w:left="-8" w:firstLine="0"/>
              <w:jc w:val="both"/>
              <w:rPr>
                <w:rFonts w:ascii="Times New Roman" w:eastAsia="Calibri" w:hAnsi="Times New Roman" w:cs="Times New Roman"/>
                <w:color w:val="000000" w:themeColor="text1"/>
                <w:sz w:val="24"/>
                <w:szCs w:val="24"/>
              </w:rPr>
            </w:pPr>
            <w:proofErr w:type="gramStart"/>
            <w:r w:rsidRPr="009933DB">
              <w:rPr>
                <w:rFonts w:ascii="Times New Roman" w:eastAsia="Calibri" w:hAnsi="Times New Roman" w:cs="Times New Roman"/>
                <w:color w:val="000000" w:themeColor="text1"/>
                <w:sz w:val="24"/>
                <w:szCs w:val="24"/>
              </w:rPr>
              <w:t xml:space="preserve">Обучение, закрепление и совершенствование технических приёмов: подача, подрезка, срезка, накат, поставка, топ-спин, топс-удар, сеча. </w:t>
            </w:r>
            <w:proofErr w:type="gramEnd"/>
          </w:p>
          <w:p w:rsidR="003B19E9" w:rsidRPr="009933DB" w:rsidRDefault="003B19E9" w:rsidP="009933DB">
            <w:pPr>
              <w:numPr>
                <w:ilvl w:val="0"/>
                <w:numId w:val="54"/>
              </w:numPr>
              <w:tabs>
                <w:tab w:val="left" w:pos="440"/>
              </w:tabs>
              <w:spacing w:after="0"/>
              <w:ind w:left="-8" w:firstLine="0"/>
              <w:contextualSpacing/>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Обучение, закрепление и совершенствование тактики нападения. Индивидуальные действия. Взаимодействие  двух игроков. </w:t>
            </w:r>
          </w:p>
          <w:p w:rsidR="003B19E9" w:rsidRPr="009933DB" w:rsidRDefault="003B19E9" w:rsidP="009933DB">
            <w:pPr>
              <w:numPr>
                <w:ilvl w:val="0"/>
                <w:numId w:val="54"/>
              </w:numPr>
              <w:tabs>
                <w:tab w:val="left" w:pos="44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тактики защиты. Индивидуальные действия. Взаимодействие двух игроков</w:t>
            </w:r>
          </w:p>
          <w:p w:rsidR="003B19E9" w:rsidRPr="009933DB" w:rsidRDefault="003B19E9" w:rsidP="009933DB">
            <w:pPr>
              <w:numPr>
                <w:ilvl w:val="0"/>
                <w:numId w:val="54"/>
              </w:numPr>
              <w:tabs>
                <w:tab w:val="left" w:pos="44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«Правила проведения соревнований по настольному теннису».</w:t>
            </w:r>
          </w:p>
          <w:p w:rsidR="003B19E9" w:rsidRPr="009933DB" w:rsidRDefault="003B19E9" w:rsidP="009933DB">
            <w:pPr>
              <w:numPr>
                <w:ilvl w:val="0"/>
                <w:numId w:val="54"/>
              </w:numPr>
              <w:tabs>
                <w:tab w:val="left" w:pos="44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быстроты.</w:t>
            </w:r>
          </w:p>
          <w:p w:rsidR="003B19E9" w:rsidRPr="009933DB" w:rsidRDefault="003B19E9" w:rsidP="009933DB">
            <w:pPr>
              <w:numPr>
                <w:ilvl w:val="0"/>
                <w:numId w:val="54"/>
              </w:numPr>
              <w:tabs>
                <w:tab w:val="left" w:pos="44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Выполнение контрольных нормативов по элементам техники настольного тенниса, технико-тактических приёмов в двусторонней игре на счёт.  </w:t>
            </w:r>
          </w:p>
          <w:p w:rsidR="003B19E9" w:rsidRPr="009933DB" w:rsidRDefault="003B19E9" w:rsidP="009933DB">
            <w:pPr>
              <w:numPr>
                <w:ilvl w:val="0"/>
                <w:numId w:val="54"/>
              </w:numPr>
              <w:tabs>
                <w:tab w:val="left" w:pos="44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настольному теннису</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6</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79"/>
        </w:trPr>
        <w:tc>
          <w:tcPr>
            <w:tcW w:w="2792" w:type="pct"/>
            <w:gridSpan w:val="3"/>
          </w:tcPr>
          <w:p w:rsidR="003B19E9" w:rsidRPr="009933DB" w:rsidRDefault="003B19E9" w:rsidP="009933DB">
            <w:pPr>
              <w:spacing w:after="0"/>
              <w:ind w:left="714" w:hanging="357"/>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Раздел 4. Волейбол</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32</w:t>
            </w: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179"/>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4.1.</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snapToGrid w:val="0"/>
                <w:color w:val="000000" w:themeColor="text1"/>
                <w:sz w:val="24"/>
                <w:szCs w:val="24"/>
              </w:rPr>
              <w:t>Прием мяча снизу двумя руками и передача мяча двумя руками сверху</w:t>
            </w:r>
          </w:p>
        </w:tc>
        <w:tc>
          <w:tcPr>
            <w:tcW w:w="1887" w:type="pct"/>
            <w:gridSpan w:val="2"/>
          </w:tcPr>
          <w:p w:rsidR="003B19E9" w:rsidRPr="009933DB" w:rsidRDefault="003B19E9" w:rsidP="009933DB">
            <w:pPr>
              <w:tabs>
                <w:tab w:val="left" w:pos="417"/>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snapToGrid w:val="0"/>
                <w:color w:val="000000" w:themeColor="text1"/>
                <w:sz w:val="24"/>
                <w:szCs w:val="24"/>
              </w:rPr>
            </w:pPr>
            <w:r w:rsidRPr="009933DB">
              <w:rPr>
                <w:rFonts w:ascii="Times New Roman" w:eastAsia="Calibri" w:hAnsi="Times New Roman" w:cs="Times New Roman"/>
                <w:color w:val="000000" w:themeColor="text1"/>
                <w:sz w:val="24"/>
                <w:szCs w:val="24"/>
              </w:rPr>
              <w:t xml:space="preserve">Стойки в волейболе. Перемещение по площадке. </w:t>
            </w:r>
            <w:r w:rsidRPr="009933DB">
              <w:rPr>
                <w:rFonts w:ascii="Times New Roman" w:eastAsia="Calibri" w:hAnsi="Times New Roman" w:cs="Times New Roman"/>
                <w:snapToGrid w:val="0"/>
                <w:color w:val="000000" w:themeColor="text1"/>
                <w:sz w:val="24"/>
                <w:szCs w:val="24"/>
              </w:rPr>
              <w:t>Техника приема мяча снизу двумя руками и передачи мяча двумя руками сверху над собой и в парах</w:t>
            </w:r>
          </w:p>
        </w:tc>
        <w:tc>
          <w:tcPr>
            <w:tcW w:w="61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55"/>
              </w:numPr>
              <w:tabs>
                <w:tab w:val="left" w:pos="417"/>
              </w:tabs>
              <w:spacing w:after="0"/>
              <w:ind w:left="-8" w:firstLine="0"/>
              <w:contextualSpacing/>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Обучение, закрепление и совершенствование технических приёмов:</w:t>
            </w:r>
            <w:r w:rsidRPr="009933DB">
              <w:rPr>
                <w:rFonts w:ascii="Times New Roman" w:hAnsi="Times New Roman" w:cs="Times New Roman"/>
                <w:snapToGrid w:val="0"/>
                <w:color w:val="000000" w:themeColor="text1"/>
                <w:sz w:val="24"/>
                <w:szCs w:val="24"/>
              </w:rPr>
              <w:t xml:space="preserve"> приема мяча снизу двумя руками и передачи мяча двумя руками сверху над собой, в парах, в движении.</w:t>
            </w:r>
          </w:p>
          <w:p w:rsidR="003B19E9" w:rsidRPr="009933DB" w:rsidRDefault="003B19E9" w:rsidP="009933DB">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«Правила игры в волейбол».</w:t>
            </w:r>
          </w:p>
          <w:p w:rsidR="003B19E9" w:rsidRPr="009933DB" w:rsidRDefault="003B19E9" w:rsidP="009933DB">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быстроты.</w:t>
            </w:r>
          </w:p>
          <w:p w:rsidR="003B19E9" w:rsidRPr="009933DB" w:rsidRDefault="003B19E9" w:rsidP="009933DB">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Выполнение контрольных нормативов по элементам техники волейбола. </w:t>
            </w:r>
          </w:p>
          <w:p w:rsidR="003B19E9" w:rsidRPr="009933DB" w:rsidRDefault="003B19E9" w:rsidP="009933DB">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волейболу</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6</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79"/>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4.2.</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Подача мяча: нижняя прямая, нижняя боковая, верхняя прямая</w:t>
            </w:r>
          </w:p>
        </w:tc>
        <w:tc>
          <w:tcPr>
            <w:tcW w:w="1887" w:type="pct"/>
            <w:gridSpan w:val="2"/>
          </w:tcPr>
          <w:p w:rsidR="003B19E9" w:rsidRPr="009933DB" w:rsidRDefault="003B19E9" w:rsidP="009933DB">
            <w:pPr>
              <w:tabs>
                <w:tab w:val="left" w:pos="417"/>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подачи мяча: нижняя прямая, нижняя боковая, верхняя прямая, верхняя боковая. Правила соревнований, судейство. Двухсторонняя игра по упрощённым правилам.</w:t>
            </w:r>
          </w:p>
        </w:tc>
        <w:tc>
          <w:tcPr>
            <w:tcW w:w="61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Обучение, закрепление и совершенствование подачи мяча: нижняя прямая, нижняя боковая, верхняя прямая, верхняя боковая </w:t>
            </w:r>
          </w:p>
          <w:p w:rsidR="003B19E9" w:rsidRPr="009933DB" w:rsidRDefault="003B19E9" w:rsidP="009933DB">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«Правила и судейство соревнований в волейболе».</w:t>
            </w:r>
          </w:p>
          <w:p w:rsidR="003B19E9" w:rsidRPr="009933DB" w:rsidRDefault="003B19E9" w:rsidP="009933DB">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скоростно-силовых качеств.</w:t>
            </w:r>
          </w:p>
          <w:p w:rsidR="003B19E9" w:rsidRPr="009933DB" w:rsidRDefault="003B19E9" w:rsidP="009933DB">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Выполнение контрольных нормативов по элементам техники волейбола. </w:t>
            </w:r>
          </w:p>
          <w:p w:rsidR="003B19E9" w:rsidRPr="009933DB" w:rsidRDefault="003B19E9" w:rsidP="009933DB">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волейболу</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6</w:t>
            </w: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79"/>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4.3.</w:t>
            </w:r>
          </w:p>
          <w:p w:rsidR="003B19E9" w:rsidRPr="009933DB" w:rsidRDefault="003B19E9" w:rsidP="009933DB">
            <w:pPr>
              <w:spacing w:after="0"/>
              <w:ind w:left="714" w:hanging="357"/>
              <w:jc w:val="center"/>
              <w:rPr>
                <w:rFonts w:ascii="Times New Roman" w:eastAsia="Calibri" w:hAnsi="Times New Roman" w:cs="Times New Roman"/>
                <w:b/>
                <w:snapToGrid w:val="0"/>
                <w:color w:val="000000" w:themeColor="text1"/>
                <w:sz w:val="24"/>
                <w:szCs w:val="24"/>
              </w:rPr>
            </w:pPr>
            <w:r w:rsidRPr="009933DB">
              <w:rPr>
                <w:rFonts w:ascii="Times New Roman" w:eastAsia="Calibri" w:hAnsi="Times New Roman" w:cs="Times New Roman"/>
                <w:b/>
                <w:snapToGrid w:val="0"/>
                <w:color w:val="000000" w:themeColor="text1"/>
                <w:sz w:val="24"/>
                <w:szCs w:val="24"/>
              </w:rPr>
              <w:t>Прием мяча двумя руками снизу и сверху после подачи</w:t>
            </w:r>
          </w:p>
        </w:tc>
        <w:tc>
          <w:tcPr>
            <w:tcW w:w="1887" w:type="pct"/>
            <w:gridSpan w:val="2"/>
          </w:tcPr>
          <w:p w:rsidR="003B19E9" w:rsidRPr="009933DB" w:rsidRDefault="003B19E9" w:rsidP="009933DB">
            <w:pPr>
              <w:tabs>
                <w:tab w:val="left" w:pos="417"/>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snapToGrid w:val="0"/>
                <w:color w:val="000000" w:themeColor="text1"/>
                <w:sz w:val="24"/>
                <w:szCs w:val="24"/>
              </w:rPr>
              <w:t>Техника приема мяча двумя руками снизу и сверху после подачи. Техника выполнения нападающего удара. Учебно-тренировочная игра.</w:t>
            </w:r>
          </w:p>
        </w:tc>
        <w:tc>
          <w:tcPr>
            <w:tcW w:w="61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179"/>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Практические занятия.</w:t>
            </w:r>
          </w:p>
          <w:p w:rsidR="003B19E9" w:rsidRPr="009933DB" w:rsidRDefault="003B19E9" w:rsidP="009933DB">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Обучение, закрепление и совершенствование </w:t>
            </w:r>
            <w:r w:rsidRPr="009933DB">
              <w:rPr>
                <w:rFonts w:ascii="Times New Roman" w:eastAsia="Calibri" w:hAnsi="Times New Roman" w:cs="Times New Roman"/>
                <w:snapToGrid w:val="0"/>
                <w:color w:val="000000" w:themeColor="text1"/>
                <w:sz w:val="24"/>
                <w:szCs w:val="24"/>
              </w:rPr>
              <w:t>приема мяча двумя руками снизу и сверху после подачи.</w:t>
            </w:r>
          </w:p>
          <w:p w:rsidR="003B19E9" w:rsidRPr="009933DB" w:rsidRDefault="003B19E9" w:rsidP="009933DB">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 Обучение, закрепление и совершенствование </w:t>
            </w:r>
            <w:r w:rsidRPr="009933DB">
              <w:rPr>
                <w:rFonts w:ascii="Times New Roman" w:eastAsia="Calibri" w:hAnsi="Times New Roman" w:cs="Times New Roman"/>
                <w:snapToGrid w:val="0"/>
                <w:color w:val="000000" w:themeColor="text1"/>
                <w:sz w:val="24"/>
                <w:szCs w:val="24"/>
              </w:rPr>
              <w:t>техники нападающего удара.</w:t>
            </w:r>
          </w:p>
          <w:p w:rsidR="003B19E9" w:rsidRPr="009933DB" w:rsidRDefault="003B19E9" w:rsidP="009933DB">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«Тактические действия в нападении».</w:t>
            </w:r>
          </w:p>
          <w:p w:rsidR="003B19E9" w:rsidRPr="009933DB" w:rsidRDefault="003B19E9" w:rsidP="009933DB">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координации движений.</w:t>
            </w:r>
          </w:p>
          <w:p w:rsidR="003B19E9" w:rsidRPr="009933DB" w:rsidRDefault="003B19E9" w:rsidP="009933DB">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Выполнение контрольных нормативов по элементам техники волейбола. </w:t>
            </w:r>
          </w:p>
          <w:p w:rsidR="003B19E9" w:rsidRPr="009933DB" w:rsidRDefault="003B19E9" w:rsidP="009933DB">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волейболу</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6</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34"/>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4.4.</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Блокирование нападающего удара.</w:t>
            </w:r>
          </w:p>
        </w:tc>
        <w:tc>
          <w:tcPr>
            <w:tcW w:w="1887" w:type="pct"/>
            <w:gridSpan w:val="2"/>
          </w:tcPr>
          <w:p w:rsidR="003B19E9" w:rsidRPr="009933DB" w:rsidRDefault="003B19E9" w:rsidP="009933DB">
            <w:pPr>
              <w:tabs>
                <w:tab w:val="left" w:pos="417"/>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234"/>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Блокирование нападающего удара. </w:t>
            </w:r>
            <w:r w:rsidRPr="009933DB">
              <w:rPr>
                <w:rFonts w:ascii="Times New Roman" w:eastAsia="Calibri" w:hAnsi="Times New Roman" w:cs="Times New Roman"/>
                <w:snapToGrid w:val="0"/>
                <w:color w:val="000000" w:themeColor="text1"/>
                <w:sz w:val="24"/>
                <w:szCs w:val="24"/>
              </w:rPr>
              <w:t>Постановка одиночного и двойного блока</w:t>
            </w:r>
            <w:r w:rsidRPr="009933DB">
              <w:rPr>
                <w:rFonts w:ascii="Times New Roman" w:eastAsia="Calibri" w:hAnsi="Times New Roman" w:cs="Times New Roman"/>
                <w:color w:val="000000" w:themeColor="text1"/>
                <w:sz w:val="24"/>
                <w:szCs w:val="24"/>
              </w:rPr>
              <w:t>. Страховка у сетки.</w:t>
            </w:r>
          </w:p>
        </w:tc>
        <w:tc>
          <w:tcPr>
            <w:tcW w:w="615" w:type="pct"/>
            <w:vMerge/>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234"/>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234"/>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Практические занятия.</w:t>
            </w:r>
          </w:p>
          <w:p w:rsidR="003B19E9" w:rsidRPr="009933DB" w:rsidRDefault="003B19E9" w:rsidP="009933DB">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одиночного блока.</w:t>
            </w:r>
          </w:p>
          <w:p w:rsidR="003B19E9" w:rsidRPr="009933DB" w:rsidRDefault="003B19E9" w:rsidP="009933DB">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двойного блока.</w:t>
            </w:r>
          </w:p>
          <w:p w:rsidR="003B19E9" w:rsidRPr="009933DB" w:rsidRDefault="003B19E9" w:rsidP="009933DB">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«Индивидуальные действия игроков с мячом, без мяча».</w:t>
            </w:r>
          </w:p>
          <w:p w:rsidR="003B19E9" w:rsidRPr="009933DB" w:rsidRDefault="003B19E9" w:rsidP="009933DB">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скоростно-силовых качеств.</w:t>
            </w:r>
          </w:p>
          <w:p w:rsidR="003B19E9" w:rsidRPr="009933DB" w:rsidRDefault="003B19E9" w:rsidP="009933DB">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по элементам техники волейбола</w:t>
            </w:r>
            <w:r w:rsidRPr="009933DB">
              <w:rPr>
                <w:rFonts w:ascii="Times New Roman" w:eastAsia="Calibri" w:hAnsi="Times New Roman" w:cs="Times New Roman"/>
                <w:snapToGrid w:val="0"/>
                <w:color w:val="000000" w:themeColor="text1"/>
                <w:sz w:val="24"/>
                <w:szCs w:val="24"/>
              </w:rPr>
              <w:t xml:space="preserve"> в учебно-тренировочной игре</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4</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318"/>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4.5.</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Групповые и командные действия игроков</w:t>
            </w:r>
          </w:p>
        </w:tc>
        <w:tc>
          <w:tcPr>
            <w:tcW w:w="1887" w:type="pct"/>
            <w:gridSpan w:val="2"/>
          </w:tcPr>
          <w:p w:rsidR="003B19E9" w:rsidRPr="009933DB" w:rsidRDefault="003B19E9" w:rsidP="009933DB">
            <w:pPr>
              <w:tabs>
                <w:tab w:val="left" w:pos="417"/>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753"/>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rPr>
                <w:rFonts w:ascii="Times New Roman" w:eastAsia="Calibri" w:hAnsi="Times New Roman" w:cs="Times New Roman"/>
                <w:bCs/>
                <w:color w:val="000000" w:themeColor="text1"/>
                <w:sz w:val="24"/>
                <w:szCs w:val="24"/>
              </w:rPr>
            </w:pPr>
            <w:r w:rsidRPr="009933DB">
              <w:rPr>
                <w:rFonts w:ascii="Times New Roman" w:eastAsia="Calibri" w:hAnsi="Times New Roman" w:cs="Times New Roman"/>
                <w:color w:val="000000" w:themeColor="text1"/>
                <w:sz w:val="24"/>
                <w:szCs w:val="24"/>
              </w:rPr>
              <w:t xml:space="preserve">Тактика игры в защите, в нападении. Групповые и командные действия игроков. Взаимодействие игроков передней линии и задней линии. Система игры в нападении игроков передней и задней линий. Учебная игра. </w:t>
            </w:r>
          </w:p>
        </w:tc>
        <w:tc>
          <w:tcPr>
            <w:tcW w:w="615" w:type="pct"/>
            <w:vMerge/>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85"/>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417"/>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tcPr>
          <w:p w:rsidR="003B19E9" w:rsidRPr="009933DB" w:rsidRDefault="003B19E9" w:rsidP="009933DB">
            <w:pPr>
              <w:spacing w:after="0"/>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843"/>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59"/>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групповых тактических действий в защите и в нападении.</w:t>
            </w:r>
          </w:p>
          <w:p w:rsidR="003B19E9" w:rsidRPr="009933DB" w:rsidRDefault="003B19E9" w:rsidP="009933DB">
            <w:pPr>
              <w:numPr>
                <w:ilvl w:val="0"/>
                <w:numId w:val="59"/>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командных тактических действий в защите и в нападении.</w:t>
            </w:r>
          </w:p>
          <w:p w:rsidR="003B19E9" w:rsidRPr="009933DB" w:rsidRDefault="003B19E9" w:rsidP="009933DB">
            <w:pPr>
              <w:numPr>
                <w:ilvl w:val="0"/>
                <w:numId w:val="59"/>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«Тактические схемы игры групповых и командных действий в защите и в нападении».</w:t>
            </w:r>
          </w:p>
          <w:p w:rsidR="003B19E9" w:rsidRPr="009933DB" w:rsidRDefault="003B19E9" w:rsidP="009933DB">
            <w:pPr>
              <w:numPr>
                <w:ilvl w:val="0"/>
                <w:numId w:val="59"/>
              </w:numPr>
              <w:tabs>
                <w:tab w:val="left" w:pos="417"/>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быстроты и координации движений.</w:t>
            </w:r>
          </w:p>
          <w:p w:rsidR="003B19E9" w:rsidRPr="009933DB" w:rsidRDefault="003B19E9" w:rsidP="009933DB">
            <w:pPr>
              <w:numPr>
                <w:ilvl w:val="0"/>
                <w:numId w:val="59"/>
              </w:numPr>
              <w:tabs>
                <w:tab w:val="left" w:pos="417"/>
              </w:tabs>
              <w:spacing w:after="0"/>
              <w:ind w:left="-8" w:firstLine="0"/>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технико-тактических приёмов игры волейбол</w:t>
            </w:r>
            <w:r w:rsidRPr="009933DB">
              <w:rPr>
                <w:rFonts w:ascii="Times New Roman" w:eastAsia="Calibri" w:hAnsi="Times New Roman" w:cs="Times New Roman"/>
                <w:snapToGrid w:val="0"/>
                <w:color w:val="000000" w:themeColor="text1"/>
                <w:sz w:val="24"/>
                <w:szCs w:val="24"/>
              </w:rPr>
              <w:t xml:space="preserve"> в учебной игре</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10</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13"/>
        </w:trPr>
        <w:tc>
          <w:tcPr>
            <w:tcW w:w="2792" w:type="pct"/>
            <w:gridSpan w:val="3"/>
          </w:tcPr>
          <w:p w:rsidR="003B19E9" w:rsidRPr="009933DB" w:rsidRDefault="003B19E9" w:rsidP="009933DB">
            <w:pPr>
              <w:spacing w:after="0"/>
              <w:ind w:left="714" w:hanging="357"/>
              <w:rPr>
                <w:rFonts w:ascii="Times New Roman" w:eastAsia="Calibri" w:hAnsi="Times New Roman" w:cs="Times New Roman"/>
                <w:color w:val="000000" w:themeColor="text1"/>
                <w:sz w:val="24"/>
                <w:szCs w:val="24"/>
              </w:rPr>
            </w:pPr>
            <w:r w:rsidRPr="009933DB">
              <w:rPr>
                <w:rFonts w:ascii="Times New Roman" w:eastAsia="Calibri" w:hAnsi="Times New Roman" w:cs="Times New Roman"/>
                <w:b/>
                <w:color w:val="000000" w:themeColor="text1"/>
                <w:sz w:val="24"/>
                <w:szCs w:val="24"/>
              </w:rPr>
              <w:t>Раздел 5. Баскетбол</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32</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351"/>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5.1.</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Ведение баскетбольного мяча</w:t>
            </w:r>
          </w:p>
        </w:tc>
        <w:tc>
          <w:tcPr>
            <w:tcW w:w="1887" w:type="pct"/>
            <w:gridSpan w:val="2"/>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435"/>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contextualSpacing/>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Перемещения по площадке. Повороты на месте. Остановка прыжком и двумя ногами.</w:t>
            </w:r>
          </w:p>
          <w:p w:rsidR="003B19E9" w:rsidRPr="009933DB" w:rsidRDefault="003B19E9" w:rsidP="009933DB">
            <w:pPr>
              <w:tabs>
                <w:tab w:val="left" w:pos="365"/>
              </w:tabs>
              <w:spacing w:after="0"/>
              <w:ind w:hanging="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Ведение мяча на месте, </w:t>
            </w:r>
            <w:r w:rsidRPr="009933DB">
              <w:rPr>
                <w:rFonts w:ascii="Times New Roman" w:eastAsia="Calibri" w:hAnsi="Times New Roman" w:cs="Times New Roman"/>
                <w:snapToGrid w:val="0"/>
                <w:color w:val="000000" w:themeColor="text1"/>
                <w:sz w:val="24"/>
                <w:szCs w:val="24"/>
              </w:rPr>
              <w:t>в движении с изменением скорости, направления и высоты отскока мяча,</w:t>
            </w:r>
            <w:r w:rsidRPr="009933DB">
              <w:rPr>
                <w:rFonts w:ascii="Times New Roman" w:eastAsia="Calibri" w:hAnsi="Times New Roman" w:cs="Times New Roman"/>
                <w:color w:val="000000" w:themeColor="text1"/>
                <w:spacing w:val="-3"/>
                <w:sz w:val="24"/>
                <w:szCs w:val="24"/>
              </w:rPr>
              <w:t xml:space="preserve"> со зрительным и без зрительного контроля, с поворотом и переводом мяча.</w:t>
            </w:r>
          </w:p>
        </w:tc>
        <w:tc>
          <w:tcPr>
            <w:tcW w:w="61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221"/>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552"/>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Практические занятия.</w:t>
            </w:r>
          </w:p>
          <w:p w:rsidR="003B19E9" w:rsidRPr="009933DB" w:rsidRDefault="003B19E9" w:rsidP="009933DB">
            <w:pPr>
              <w:numPr>
                <w:ilvl w:val="0"/>
                <w:numId w:val="60"/>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технике ведения мяча.</w:t>
            </w:r>
          </w:p>
          <w:p w:rsidR="003B19E9" w:rsidRPr="009933DB" w:rsidRDefault="003B19E9" w:rsidP="009933DB">
            <w:pPr>
              <w:numPr>
                <w:ilvl w:val="0"/>
                <w:numId w:val="60"/>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«Характеристика баскетбола как учебного предмета и вида спорта».</w:t>
            </w:r>
          </w:p>
          <w:p w:rsidR="003B19E9" w:rsidRPr="009933DB" w:rsidRDefault="003B19E9" w:rsidP="009933DB">
            <w:pPr>
              <w:numPr>
                <w:ilvl w:val="0"/>
                <w:numId w:val="60"/>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быстроты и координации движений.</w:t>
            </w:r>
          </w:p>
          <w:p w:rsidR="003B19E9" w:rsidRPr="009933DB" w:rsidRDefault="003B19E9" w:rsidP="009933DB">
            <w:pPr>
              <w:numPr>
                <w:ilvl w:val="0"/>
                <w:numId w:val="60"/>
              </w:numPr>
              <w:tabs>
                <w:tab w:val="left" w:pos="365"/>
              </w:tabs>
              <w:spacing w:after="0"/>
              <w:ind w:left="0" w:hanging="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по элементам техники баскетбола.</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6</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301"/>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5.2.</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Передача мяча двумя руками от груди, одной рукой от плеча</w:t>
            </w:r>
          </w:p>
        </w:tc>
        <w:tc>
          <w:tcPr>
            <w:tcW w:w="1887" w:type="pct"/>
            <w:gridSpan w:val="2"/>
          </w:tcPr>
          <w:p w:rsidR="003B19E9" w:rsidRPr="009933DB" w:rsidRDefault="003B19E9" w:rsidP="009933DB">
            <w:pPr>
              <w:tabs>
                <w:tab w:val="left" w:pos="365"/>
              </w:tabs>
              <w:spacing w:after="0"/>
              <w:ind w:hanging="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318"/>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передачи мяча: двумя руками от груди, с отскоком от пола, одной рукой от плеча, снизу, сбоку. Техника ловли мяча: двумя руками на уровне груди, «высокого мяча», с отскоком от пола.</w:t>
            </w:r>
          </w:p>
        </w:tc>
        <w:tc>
          <w:tcPr>
            <w:tcW w:w="61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318"/>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318"/>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технике передачи мяча.</w:t>
            </w:r>
          </w:p>
          <w:p w:rsidR="003B19E9" w:rsidRPr="009933DB" w:rsidRDefault="003B19E9" w:rsidP="009933DB">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технике ловли мяча.</w:t>
            </w:r>
          </w:p>
          <w:p w:rsidR="003B19E9" w:rsidRPr="009933DB" w:rsidRDefault="003B19E9" w:rsidP="009933DB">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«Правила и судейство соревнований в баскетболе».</w:t>
            </w:r>
          </w:p>
          <w:p w:rsidR="003B19E9" w:rsidRPr="009933DB" w:rsidRDefault="003B19E9" w:rsidP="009933DB">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выносливости.</w:t>
            </w:r>
          </w:p>
          <w:p w:rsidR="003B19E9" w:rsidRPr="009933DB" w:rsidRDefault="003B19E9" w:rsidP="009933DB">
            <w:pPr>
              <w:numPr>
                <w:ilvl w:val="0"/>
                <w:numId w:val="61"/>
              </w:numPr>
              <w:tabs>
                <w:tab w:val="left" w:pos="365"/>
              </w:tabs>
              <w:spacing w:after="0"/>
              <w:ind w:left="0" w:hanging="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по элементам техники баскетбола.</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6</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75"/>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5.3.</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Бросок мяча в кольцо</w:t>
            </w:r>
          </w:p>
        </w:tc>
        <w:tc>
          <w:tcPr>
            <w:tcW w:w="1887" w:type="pct"/>
            <w:gridSpan w:val="2"/>
          </w:tcPr>
          <w:p w:rsidR="003B19E9" w:rsidRPr="009933DB" w:rsidRDefault="003B19E9" w:rsidP="009933DB">
            <w:pPr>
              <w:tabs>
                <w:tab w:val="left" w:pos="365"/>
              </w:tabs>
              <w:spacing w:after="0"/>
              <w:ind w:hanging="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435"/>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броска мяча в кольцо с места, в движении</w:t>
            </w:r>
            <w:proofErr w:type="gramStart"/>
            <w:r w:rsidRPr="009933DB">
              <w:rPr>
                <w:rFonts w:ascii="Times New Roman" w:eastAsia="Calibri" w:hAnsi="Times New Roman" w:cs="Times New Roman"/>
                <w:color w:val="000000" w:themeColor="text1"/>
                <w:sz w:val="24"/>
                <w:szCs w:val="24"/>
              </w:rPr>
              <w:t>.</w:t>
            </w:r>
            <w:r w:rsidRPr="009933DB">
              <w:rPr>
                <w:rFonts w:ascii="Times New Roman" w:eastAsia="Calibri" w:hAnsi="Times New Roman" w:cs="Times New Roman"/>
                <w:snapToGrid w:val="0"/>
                <w:color w:val="000000" w:themeColor="text1"/>
                <w:sz w:val="24"/>
                <w:szCs w:val="24"/>
              </w:rPr>
              <w:t>Л</w:t>
            </w:r>
            <w:proofErr w:type="gramEnd"/>
            <w:r w:rsidRPr="009933DB">
              <w:rPr>
                <w:rFonts w:ascii="Times New Roman" w:eastAsia="Calibri" w:hAnsi="Times New Roman" w:cs="Times New Roman"/>
                <w:snapToGrid w:val="0"/>
                <w:color w:val="000000" w:themeColor="text1"/>
                <w:sz w:val="24"/>
                <w:szCs w:val="24"/>
              </w:rPr>
              <w:t>овля мяча после отскока от щита. Техника среднего и дальнего броска в кольцо. Учебно-тренировочная игра «Стритбол». Учебная игра «33».</w:t>
            </w:r>
            <w:r w:rsidRPr="009933DB">
              <w:rPr>
                <w:rFonts w:ascii="Times New Roman" w:eastAsia="Calibri" w:hAnsi="Times New Roman" w:cs="Times New Roman"/>
                <w:color w:val="000000" w:themeColor="text1"/>
                <w:sz w:val="24"/>
                <w:szCs w:val="24"/>
              </w:rPr>
              <w:t xml:space="preserve"> Правила и судейство соревнований.</w:t>
            </w:r>
          </w:p>
        </w:tc>
        <w:tc>
          <w:tcPr>
            <w:tcW w:w="61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311"/>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485"/>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технике броска мяча в кольцо с места, в движении.</w:t>
            </w:r>
          </w:p>
          <w:p w:rsidR="003B19E9" w:rsidRPr="009933DB" w:rsidRDefault="003B19E9" w:rsidP="009933DB">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закрепление и совершенствование технике ловли мяча</w:t>
            </w:r>
            <w:r w:rsidRPr="009933DB">
              <w:rPr>
                <w:rFonts w:ascii="Times New Roman" w:eastAsia="Calibri" w:hAnsi="Times New Roman" w:cs="Times New Roman"/>
                <w:snapToGrid w:val="0"/>
                <w:color w:val="000000" w:themeColor="text1"/>
                <w:sz w:val="24"/>
                <w:szCs w:val="24"/>
              </w:rPr>
              <w:t xml:space="preserve"> после отскока от щита</w:t>
            </w:r>
            <w:r w:rsidRPr="009933DB">
              <w:rPr>
                <w:rFonts w:ascii="Times New Roman" w:eastAsia="Calibri" w:hAnsi="Times New Roman" w:cs="Times New Roman"/>
                <w:color w:val="000000" w:themeColor="text1"/>
                <w:sz w:val="24"/>
                <w:szCs w:val="24"/>
              </w:rPr>
              <w:t>.</w:t>
            </w:r>
          </w:p>
          <w:p w:rsidR="003B19E9" w:rsidRPr="009933DB" w:rsidRDefault="003B19E9" w:rsidP="009933DB">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«Правила и судейство игры «Стритбол», «33».</w:t>
            </w:r>
          </w:p>
          <w:p w:rsidR="003B19E9" w:rsidRPr="009933DB" w:rsidRDefault="003B19E9" w:rsidP="009933DB">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баскетболу.</w:t>
            </w:r>
          </w:p>
          <w:p w:rsidR="003B19E9" w:rsidRPr="009933DB" w:rsidRDefault="003B19E9" w:rsidP="009933DB">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скоростно-силовых качеств.</w:t>
            </w:r>
          </w:p>
          <w:p w:rsidR="003B19E9" w:rsidRPr="009933DB" w:rsidRDefault="003B19E9" w:rsidP="009933DB">
            <w:pPr>
              <w:numPr>
                <w:ilvl w:val="0"/>
                <w:numId w:val="62"/>
              </w:numPr>
              <w:tabs>
                <w:tab w:val="left" w:pos="365"/>
              </w:tabs>
              <w:spacing w:after="0"/>
              <w:ind w:left="0" w:hanging="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по элементам техники баскетбола.</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10</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84"/>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5.4.</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Тактика игры в защите</w:t>
            </w:r>
          </w:p>
        </w:tc>
        <w:tc>
          <w:tcPr>
            <w:tcW w:w="1887" w:type="pct"/>
            <w:gridSpan w:val="2"/>
          </w:tcPr>
          <w:p w:rsidR="003B19E9" w:rsidRPr="009933DB" w:rsidRDefault="003B19E9" w:rsidP="009933DB">
            <w:pPr>
              <w:tabs>
                <w:tab w:val="left" w:pos="365"/>
              </w:tabs>
              <w:spacing w:after="0"/>
              <w:ind w:hanging="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603"/>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Тактика игры в защите в баскетболе</w:t>
            </w:r>
            <w:proofErr w:type="gramStart"/>
            <w:r w:rsidRPr="009933DB">
              <w:rPr>
                <w:rFonts w:ascii="Times New Roman" w:eastAsia="Calibri" w:hAnsi="Times New Roman" w:cs="Times New Roman"/>
                <w:color w:val="000000" w:themeColor="text1"/>
                <w:sz w:val="24"/>
                <w:szCs w:val="24"/>
              </w:rPr>
              <w:t>.</w:t>
            </w:r>
            <w:r w:rsidRPr="009933DB">
              <w:rPr>
                <w:rFonts w:ascii="Times New Roman" w:eastAsia="Calibri" w:hAnsi="Times New Roman" w:cs="Times New Roman"/>
                <w:b/>
                <w:bCs/>
                <w:color w:val="000000" w:themeColor="text1"/>
                <w:sz w:val="24"/>
                <w:szCs w:val="24"/>
              </w:rPr>
              <w:t>И</w:t>
            </w:r>
            <w:proofErr w:type="gramEnd"/>
            <w:r w:rsidRPr="009933DB">
              <w:rPr>
                <w:rFonts w:ascii="Times New Roman" w:eastAsia="Calibri" w:hAnsi="Times New Roman" w:cs="Times New Roman"/>
                <w:b/>
                <w:bCs/>
                <w:color w:val="000000" w:themeColor="text1"/>
                <w:sz w:val="24"/>
                <w:szCs w:val="24"/>
              </w:rPr>
              <w:t>ндивидуальная защита</w:t>
            </w:r>
            <w:r w:rsidRPr="009933DB">
              <w:rPr>
                <w:rFonts w:ascii="Times New Roman" w:eastAsia="Calibri" w:hAnsi="Times New Roman" w:cs="Times New Roman"/>
                <w:color w:val="000000" w:themeColor="text1"/>
                <w:sz w:val="24"/>
                <w:szCs w:val="24"/>
              </w:rPr>
              <w:t xml:space="preserve"> - техника защиты: техника передвижений (сойка, прыжки, остановки, повороты); техника овладения мячом и противодействие (выбивание, отбивание, накрывание, перехват, вырывание, взятие отскока). Групповые (1х2, 2х3) и командные действия игроков (</w:t>
            </w:r>
            <w:proofErr w:type="gramStart"/>
            <w:r w:rsidRPr="009933DB">
              <w:rPr>
                <w:rFonts w:ascii="Times New Roman" w:eastAsia="Calibri" w:hAnsi="Times New Roman" w:cs="Times New Roman"/>
                <w:color w:val="000000" w:themeColor="text1"/>
                <w:sz w:val="24"/>
                <w:szCs w:val="24"/>
              </w:rPr>
              <w:t>зонная</w:t>
            </w:r>
            <w:proofErr w:type="gramEnd"/>
            <w:r w:rsidRPr="009933DB">
              <w:rPr>
                <w:rFonts w:ascii="Times New Roman" w:eastAsia="Calibri" w:hAnsi="Times New Roman" w:cs="Times New Roman"/>
                <w:color w:val="000000" w:themeColor="text1"/>
                <w:sz w:val="24"/>
                <w:szCs w:val="24"/>
              </w:rPr>
              <w:t xml:space="preserve"> и смешанная). Двусторонняя игра.</w:t>
            </w:r>
          </w:p>
        </w:tc>
        <w:tc>
          <w:tcPr>
            <w:tcW w:w="61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67"/>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486"/>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46"/>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индивидуальных технических действий игрока в защите.</w:t>
            </w:r>
          </w:p>
          <w:p w:rsidR="003B19E9" w:rsidRPr="009933DB" w:rsidRDefault="003B19E9" w:rsidP="009933DB">
            <w:pPr>
              <w:numPr>
                <w:ilvl w:val="0"/>
                <w:numId w:val="46"/>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групповых и командных тактических действий игроков в защите.</w:t>
            </w:r>
          </w:p>
          <w:p w:rsidR="003B19E9" w:rsidRPr="009933DB" w:rsidRDefault="003B19E9" w:rsidP="009933DB">
            <w:pPr>
              <w:numPr>
                <w:ilvl w:val="0"/>
                <w:numId w:val="46"/>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«Система личной, зонной и смешанной защиты».</w:t>
            </w:r>
          </w:p>
          <w:p w:rsidR="003B19E9" w:rsidRPr="009933DB" w:rsidRDefault="003B19E9" w:rsidP="009933DB">
            <w:pPr>
              <w:numPr>
                <w:ilvl w:val="0"/>
                <w:numId w:val="46"/>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баскетболу.</w:t>
            </w:r>
          </w:p>
          <w:p w:rsidR="003B19E9" w:rsidRPr="009933DB" w:rsidRDefault="003B19E9" w:rsidP="009933DB">
            <w:pPr>
              <w:numPr>
                <w:ilvl w:val="0"/>
                <w:numId w:val="46"/>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быстроты и координации движений.</w:t>
            </w:r>
          </w:p>
          <w:p w:rsidR="003B19E9" w:rsidRPr="009933DB" w:rsidRDefault="003B19E9" w:rsidP="009933DB">
            <w:pPr>
              <w:numPr>
                <w:ilvl w:val="0"/>
                <w:numId w:val="46"/>
              </w:numPr>
              <w:tabs>
                <w:tab w:val="left" w:pos="365"/>
              </w:tabs>
              <w:spacing w:after="0"/>
              <w:ind w:left="0" w:hanging="8"/>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технико-тактических приёмов игры баскетбол</w:t>
            </w:r>
            <w:r w:rsidRPr="009933DB">
              <w:rPr>
                <w:rFonts w:ascii="Times New Roman" w:eastAsia="Calibri" w:hAnsi="Times New Roman" w:cs="Times New Roman"/>
                <w:snapToGrid w:val="0"/>
                <w:color w:val="000000" w:themeColor="text1"/>
                <w:sz w:val="24"/>
                <w:szCs w:val="24"/>
              </w:rPr>
              <w:t xml:space="preserve"> в учебной игре</w:t>
            </w:r>
            <w:r w:rsidRPr="009933DB">
              <w:rPr>
                <w:rFonts w:ascii="Times New Roman" w:eastAsia="Calibri" w:hAnsi="Times New Roman" w:cs="Times New Roman"/>
                <w:color w:val="000000" w:themeColor="text1"/>
                <w:sz w:val="24"/>
                <w:szCs w:val="24"/>
              </w:rPr>
              <w:t>.</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5</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27"/>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5.5.</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Тактика игры в нападении</w:t>
            </w:r>
          </w:p>
        </w:tc>
        <w:tc>
          <w:tcPr>
            <w:tcW w:w="1887" w:type="pct"/>
            <w:gridSpan w:val="2"/>
          </w:tcPr>
          <w:p w:rsidR="003B19E9" w:rsidRPr="009933DB" w:rsidRDefault="003B19E9" w:rsidP="009933DB">
            <w:pPr>
              <w:tabs>
                <w:tab w:val="left" w:pos="365"/>
              </w:tabs>
              <w:spacing w:after="0"/>
              <w:ind w:hanging="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334"/>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Тактика игры в нападении. Индивидуальные действия игрока без мяча и с мячом, групповые</w:t>
            </w:r>
            <w:r w:rsidRPr="009933DB">
              <w:rPr>
                <w:rFonts w:ascii="Times New Roman" w:eastAsia="Calibri" w:hAnsi="Times New Roman" w:cs="Times New Roman"/>
                <w:color w:val="000000" w:themeColor="text1"/>
                <w:spacing w:val="-3"/>
                <w:sz w:val="24"/>
                <w:szCs w:val="24"/>
              </w:rPr>
              <w:t xml:space="preserve"> (взаимодействие двух и трех игроков)</w:t>
            </w:r>
            <w:r w:rsidRPr="009933DB">
              <w:rPr>
                <w:rFonts w:ascii="Times New Roman" w:eastAsia="Calibri" w:hAnsi="Times New Roman" w:cs="Times New Roman"/>
                <w:color w:val="000000" w:themeColor="text1"/>
                <w:sz w:val="24"/>
                <w:szCs w:val="24"/>
              </w:rPr>
              <w:t xml:space="preserve"> и командные действия игроков</w:t>
            </w:r>
            <w:r w:rsidRPr="009933DB">
              <w:rPr>
                <w:rFonts w:ascii="Times New Roman" w:eastAsia="Calibri" w:hAnsi="Times New Roman" w:cs="Times New Roman"/>
                <w:color w:val="000000" w:themeColor="text1"/>
                <w:spacing w:val="-3"/>
                <w:sz w:val="24"/>
                <w:szCs w:val="24"/>
              </w:rPr>
              <w:t xml:space="preserve"> (позиционное и стремительное нападение)</w:t>
            </w:r>
            <w:r w:rsidRPr="009933DB">
              <w:rPr>
                <w:rFonts w:ascii="Times New Roman" w:eastAsia="Calibri" w:hAnsi="Times New Roman" w:cs="Times New Roman"/>
                <w:color w:val="000000" w:themeColor="text1"/>
                <w:sz w:val="24"/>
                <w:szCs w:val="24"/>
              </w:rPr>
              <w:t>. Двусторонняя игра.</w:t>
            </w:r>
          </w:p>
        </w:tc>
        <w:tc>
          <w:tcPr>
            <w:tcW w:w="615" w:type="pct"/>
            <w:vMerge/>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68"/>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365"/>
              </w:tabs>
              <w:spacing w:after="0"/>
              <w:ind w:hanging="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r>
      <w:tr w:rsidR="003B19E9" w:rsidRPr="009933DB" w:rsidTr="009933DB">
        <w:trPr>
          <w:trHeight w:val="268"/>
        </w:trPr>
        <w:tc>
          <w:tcPr>
            <w:tcW w:w="90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63"/>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индивидуальных технических действий игрока без мяча и с мячом в нападении.</w:t>
            </w:r>
          </w:p>
          <w:p w:rsidR="003B19E9" w:rsidRPr="009933DB" w:rsidRDefault="003B19E9" w:rsidP="009933DB">
            <w:pPr>
              <w:numPr>
                <w:ilvl w:val="0"/>
                <w:numId w:val="63"/>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групповых и командных тактических действий игроков в нападении.</w:t>
            </w:r>
          </w:p>
          <w:p w:rsidR="003B19E9" w:rsidRPr="009933DB" w:rsidRDefault="003B19E9" w:rsidP="009933DB">
            <w:pPr>
              <w:numPr>
                <w:ilvl w:val="0"/>
                <w:numId w:val="63"/>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«Тактические действия игроков против зонной и личной защиты».</w:t>
            </w:r>
          </w:p>
          <w:p w:rsidR="003B19E9" w:rsidRPr="009933DB" w:rsidRDefault="003B19E9" w:rsidP="009933DB">
            <w:pPr>
              <w:numPr>
                <w:ilvl w:val="0"/>
                <w:numId w:val="63"/>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баскетболу.</w:t>
            </w:r>
          </w:p>
          <w:p w:rsidR="003B19E9" w:rsidRPr="009933DB" w:rsidRDefault="003B19E9" w:rsidP="009933DB">
            <w:pPr>
              <w:numPr>
                <w:ilvl w:val="0"/>
                <w:numId w:val="63"/>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быстроты и координации движений.</w:t>
            </w:r>
          </w:p>
          <w:p w:rsidR="003B19E9" w:rsidRPr="009933DB" w:rsidRDefault="003B19E9" w:rsidP="009933DB">
            <w:pPr>
              <w:numPr>
                <w:ilvl w:val="0"/>
                <w:numId w:val="63"/>
              </w:numPr>
              <w:tabs>
                <w:tab w:val="left" w:pos="365"/>
              </w:tabs>
              <w:spacing w:after="0"/>
              <w:ind w:left="0" w:hanging="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технико-тактических приёмов игры баскетбол</w:t>
            </w:r>
            <w:r w:rsidRPr="009933DB">
              <w:rPr>
                <w:rFonts w:ascii="Times New Roman" w:eastAsia="Calibri" w:hAnsi="Times New Roman" w:cs="Times New Roman"/>
                <w:snapToGrid w:val="0"/>
                <w:color w:val="000000" w:themeColor="text1"/>
                <w:sz w:val="24"/>
                <w:szCs w:val="24"/>
              </w:rPr>
              <w:t xml:space="preserve"> в учебной игре</w:t>
            </w:r>
            <w:r w:rsidRPr="009933DB">
              <w:rPr>
                <w:rFonts w:ascii="Times New Roman" w:eastAsia="Calibri" w:hAnsi="Times New Roman" w:cs="Times New Roman"/>
                <w:color w:val="000000" w:themeColor="text1"/>
                <w:sz w:val="24"/>
                <w:szCs w:val="24"/>
              </w:rPr>
              <w:t>.</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5</w:t>
            </w:r>
          </w:p>
        </w:tc>
        <w:tc>
          <w:tcPr>
            <w:tcW w:w="855" w:type="pct"/>
          </w:tcPr>
          <w:p w:rsidR="003B19E9" w:rsidRPr="009933DB" w:rsidRDefault="003B19E9" w:rsidP="009933DB">
            <w:pPr>
              <w:spacing w:after="0"/>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37"/>
        </w:trPr>
        <w:tc>
          <w:tcPr>
            <w:tcW w:w="2792" w:type="pct"/>
            <w:gridSpan w:val="3"/>
          </w:tcPr>
          <w:p w:rsidR="003B19E9" w:rsidRPr="009933DB" w:rsidRDefault="003B19E9" w:rsidP="009933DB">
            <w:pPr>
              <w:spacing w:after="0"/>
              <w:ind w:left="714" w:hanging="357"/>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Раздел 6. Мини-футбол.</w:t>
            </w:r>
          </w:p>
        </w:tc>
        <w:tc>
          <w:tcPr>
            <w:tcW w:w="615" w:type="pct"/>
            <w:vAlign w:val="center"/>
          </w:tcPr>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19</w:t>
            </w:r>
          </w:p>
        </w:tc>
        <w:tc>
          <w:tcPr>
            <w:tcW w:w="855" w:type="pct"/>
            <w:vMerge w:val="restart"/>
          </w:tcPr>
          <w:p w:rsidR="003B19E9" w:rsidRPr="009933DB" w:rsidRDefault="003B19E9" w:rsidP="009933DB">
            <w:pPr>
              <w:spacing w:after="0"/>
              <w:ind w:left="714" w:hanging="357"/>
              <w:jc w:val="center"/>
              <w:rPr>
                <w:rFonts w:ascii="Times New Roman"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hAnsi="Times New Roman" w:cs="Times New Roman"/>
                <w:b/>
                <w:color w:val="000000" w:themeColor="text1"/>
                <w:sz w:val="24"/>
                <w:szCs w:val="24"/>
              </w:rPr>
            </w:pPr>
          </w:p>
        </w:tc>
      </w:tr>
      <w:tr w:rsidR="003B19E9" w:rsidRPr="009933DB" w:rsidTr="009933DB">
        <w:trPr>
          <w:trHeight w:val="134"/>
        </w:trPr>
        <w:tc>
          <w:tcPr>
            <w:tcW w:w="905" w:type="pct"/>
            <w:vMerge w:val="restart"/>
            <w:hideMark/>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6.1.</w:t>
            </w:r>
          </w:p>
          <w:p w:rsidR="003B19E9" w:rsidRPr="009933DB" w:rsidRDefault="003B19E9" w:rsidP="009933DB">
            <w:pPr>
              <w:spacing w:after="0"/>
              <w:jc w:val="center"/>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Ведение мини-футбольного мяча</w:t>
            </w:r>
          </w:p>
        </w:tc>
        <w:tc>
          <w:tcPr>
            <w:tcW w:w="1887" w:type="pct"/>
            <w:gridSpan w:val="2"/>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tcPr>
          <w:p w:rsidR="003B19E9" w:rsidRPr="009933DB" w:rsidRDefault="003B19E9" w:rsidP="009933DB">
            <w:pPr>
              <w:spacing w:after="0"/>
              <w:ind w:left="714" w:hanging="357"/>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38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75"/>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bCs/>
                <w:color w:val="000000" w:themeColor="text1"/>
                <w:sz w:val="24"/>
                <w:szCs w:val="24"/>
              </w:rPr>
              <w:t>Техника передвижения (бег, прыжки, остановки, повороты</w:t>
            </w:r>
            <w:r w:rsidRPr="009933DB">
              <w:rPr>
                <w:rFonts w:ascii="Times New Roman" w:eastAsia="Calibri" w:hAnsi="Times New Roman" w:cs="Times New Roman"/>
                <w:color w:val="000000" w:themeColor="text1"/>
                <w:sz w:val="24"/>
                <w:szCs w:val="24"/>
              </w:rPr>
              <w:t>).</w:t>
            </w:r>
            <w:r w:rsidRPr="009933DB">
              <w:rPr>
                <w:rFonts w:ascii="Times New Roman" w:eastAsia="Calibri" w:hAnsi="Times New Roman" w:cs="Times New Roman"/>
                <w:bCs/>
                <w:color w:val="000000" w:themeColor="text1"/>
                <w:sz w:val="24"/>
                <w:szCs w:val="24"/>
              </w:rPr>
              <w:t xml:space="preserve"> Техника ведения мяча (внешней, средней и внутренней частью подъёма, носком, внутренней стороной стопы).</w:t>
            </w:r>
            <w:r w:rsidRPr="009933DB">
              <w:rPr>
                <w:rFonts w:ascii="Times New Roman" w:eastAsia="Calibri" w:hAnsi="Times New Roman" w:cs="Times New Roman"/>
                <w:color w:val="000000" w:themeColor="text1"/>
                <w:sz w:val="24"/>
                <w:szCs w:val="24"/>
              </w:rPr>
              <w:t xml:space="preserve"> Обводка соперника. Передачи мяча на месте, в движении </w:t>
            </w:r>
            <w:r w:rsidRPr="009933DB">
              <w:rPr>
                <w:rFonts w:ascii="Times New Roman" w:eastAsia="Calibri" w:hAnsi="Times New Roman" w:cs="Times New Roman"/>
                <w:bCs/>
                <w:color w:val="000000" w:themeColor="text1"/>
                <w:sz w:val="24"/>
                <w:szCs w:val="24"/>
              </w:rPr>
              <w:t>(внешней и внутренней стороной стопы)</w:t>
            </w:r>
            <w:r w:rsidRPr="009933DB">
              <w:rPr>
                <w:rFonts w:ascii="Times New Roman" w:eastAsia="Calibri" w:hAnsi="Times New Roman" w:cs="Times New Roman"/>
                <w:color w:val="000000" w:themeColor="text1"/>
                <w:sz w:val="24"/>
                <w:szCs w:val="24"/>
              </w:rPr>
              <w:t>. Остановка мяча ногой. Правила судейства соревнований по мини-футболу.</w:t>
            </w:r>
          </w:p>
        </w:tc>
        <w:tc>
          <w:tcPr>
            <w:tcW w:w="61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38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75"/>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r w:rsidR="003B19E9" w:rsidRPr="009933DB" w:rsidTr="009933DB">
        <w:trPr>
          <w:trHeight w:val="38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Обучение и закрепление технике </w:t>
            </w:r>
            <w:r w:rsidRPr="009933DB">
              <w:rPr>
                <w:rFonts w:ascii="Times New Roman" w:eastAsia="Calibri" w:hAnsi="Times New Roman" w:cs="Times New Roman"/>
                <w:bCs/>
                <w:color w:val="000000" w:themeColor="text1"/>
                <w:sz w:val="24"/>
                <w:szCs w:val="24"/>
              </w:rPr>
              <w:t>передвижения и ведения мяча</w:t>
            </w:r>
            <w:r w:rsidRPr="009933DB">
              <w:rPr>
                <w:rFonts w:ascii="Times New Roman" w:eastAsia="Calibri" w:hAnsi="Times New Roman" w:cs="Times New Roman"/>
                <w:color w:val="000000" w:themeColor="text1"/>
                <w:sz w:val="24"/>
                <w:szCs w:val="24"/>
              </w:rPr>
              <w:t>.</w:t>
            </w:r>
          </w:p>
          <w:p w:rsidR="003B19E9" w:rsidRPr="009933DB" w:rsidRDefault="003B19E9" w:rsidP="009933DB">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технике передачи мяча на месте, в движении.</w:t>
            </w:r>
          </w:p>
          <w:p w:rsidR="003B19E9" w:rsidRPr="009933DB" w:rsidRDefault="003B19E9" w:rsidP="009933DB">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«Футбол как учебный предмет и вид спорта».</w:t>
            </w:r>
          </w:p>
          <w:p w:rsidR="003B19E9" w:rsidRPr="009933DB" w:rsidRDefault="003B19E9" w:rsidP="009933DB">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быстроты.</w:t>
            </w:r>
          </w:p>
          <w:p w:rsidR="003B19E9" w:rsidRPr="009933DB" w:rsidRDefault="003B19E9" w:rsidP="009933DB">
            <w:pPr>
              <w:numPr>
                <w:ilvl w:val="0"/>
                <w:numId w:val="64"/>
              </w:numPr>
              <w:tabs>
                <w:tab w:val="left" w:pos="275"/>
              </w:tabs>
              <w:spacing w:after="0"/>
              <w:ind w:left="-8" w:firstLine="0"/>
              <w:jc w:val="both"/>
              <w:rPr>
                <w:rFonts w:ascii="Times New Roman" w:eastAsia="Calibri" w:hAnsi="Times New Roman" w:cs="Times New Roman"/>
                <w:bCs/>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по элементам техники футбола.</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6</w:t>
            </w: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335"/>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6.2.</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Удары по мячу</w:t>
            </w:r>
          </w:p>
        </w:tc>
        <w:tc>
          <w:tcPr>
            <w:tcW w:w="1887" w:type="pct"/>
            <w:gridSpan w:val="2"/>
          </w:tcPr>
          <w:p w:rsidR="003B19E9" w:rsidRPr="009933DB" w:rsidRDefault="003B19E9" w:rsidP="009933DB">
            <w:pPr>
              <w:tabs>
                <w:tab w:val="left" w:pos="275"/>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33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75"/>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Удары по мячу ногой, головой. Приём мяча: ногой, головой. Удары по воротам. Обманные движения, отбор мяча. Вбрасывание мяча. Приемы игры вратаря. Учебная игра по упрощённым правилам.</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33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75"/>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33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технике удара по мячу.</w:t>
            </w:r>
          </w:p>
          <w:p w:rsidR="003B19E9" w:rsidRPr="009933DB" w:rsidRDefault="003B19E9" w:rsidP="009933DB">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технике обманных движений, отбора мяча, вбрасывание мяча.</w:t>
            </w:r>
          </w:p>
          <w:p w:rsidR="003B19E9" w:rsidRPr="009933DB" w:rsidRDefault="003B19E9" w:rsidP="009933DB">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приемов игры вратаря.</w:t>
            </w:r>
          </w:p>
          <w:p w:rsidR="003B19E9" w:rsidRPr="009933DB" w:rsidRDefault="003B19E9" w:rsidP="009933DB">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«Индивидуальные действия игроков с мячом».</w:t>
            </w:r>
          </w:p>
          <w:p w:rsidR="003B19E9" w:rsidRPr="009933DB" w:rsidRDefault="003B19E9" w:rsidP="009933DB">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скоростно-силовых качеств.</w:t>
            </w:r>
          </w:p>
          <w:p w:rsidR="003B19E9" w:rsidRPr="009933DB" w:rsidRDefault="003B19E9" w:rsidP="009933DB">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по элементам техники футбола.</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6</w:t>
            </w: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51"/>
        </w:trPr>
        <w:tc>
          <w:tcPr>
            <w:tcW w:w="905" w:type="pct"/>
            <w:vMerge w:val="restar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6.3.</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Тактика игры в защите</w:t>
            </w:r>
          </w:p>
        </w:tc>
        <w:tc>
          <w:tcPr>
            <w:tcW w:w="1887" w:type="pct"/>
            <w:gridSpan w:val="2"/>
          </w:tcPr>
          <w:p w:rsidR="003B19E9" w:rsidRPr="009933DB" w:rsidRDefault="003B19E9" w:rsidP="009933DB">
            <w:pPr>
              <w:tabs>
                <w:tab w:val="left" w:pos="275"/>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284"/>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75"/>
              </w:tabs>
              <w:spacing w:after="0"/>
              <w:ind w:left="-8"/>
              <w:contextualSpacing/>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Тактика игры в защите. Индивидуальные действия. Опека игрока, владеющего мячом. Групповые и командные действия. </w:t>
            </w:r>
            <w:r w:rsidRPr="009933DB">
              <w:rPr>
                <w:rFonts w:ascii="Times New Roman" w:hAnsi="Times New Roman" w:cs="Times New Roman"/>
                <w:snapToGrid w:val="0"/>
                <w:color w:val="000000" w:themeColor="text1"/>
                <w:sz w:val="24"/>
                <w:szCs w:val="24"/>
              </w:rPr>
              <w:t>Учебно-тренировочная игра.</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66"/>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75"/>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64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индивидуальных действий игрока в защите против игрока с мячом и без мяча.</w:t>
            </w:r>
          </w:p>
          <w:p w:rsidR="003B19E9" w:rsidRPr="009933DB" w:rsidRDefault="003B19E9" w:rsidP="009933DB">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групповых и командных тактических действий игроков в защите.</w:t>
            </w:r>
          </w:p>
          <w:p w:rsidR="003B19E9" w:rsidRPr="009933DB" w:rsidRDefault="003B19E9" w:rsidP="009933DB">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«Тактические схемы игры в защите».</w:t>
            </w:r>
          </w:p>
          <w:p w:rsidR="003B19E9" w:rsidRPr="009933DB" w:rsidRDefault="003B19E9" w:rsidP="009933DB">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мини-футболу.</w:t>
            </w:r>
          </w:p>
          <w:p w:rsidR="003B19E9" w:rsidRPr="009933DB" w:rsidRDefault="003B19E9" w:rsidP="009933DB">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выносливости.</w:t>
            </w:r>
          </w:p>
          <w:p w:rsidR="003B19E9" w:rsidRPr="009933DB" w:rsidRDefault="003B19E9" w:rsidP="009933DB">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контрольных нормативов по технико-тактическим приёмам</w:t>
            </w:r>
            <w:r w:rsidRPr="009933DB">
              <w:rPr>
                <w:rFonts w:ascii="Times New Roman" w:eastAsia="Calibri" w:hAnsi="Times New Roman" w:cs="Times New Roman"/>
                <w:snapToGrid w:val="0"/>
                <w:color w:val="000000" w:themeColor="text1"/>
                <w:sz w:val="24"/>
                <w:szCs w:val="24"/>
              </w:rPr>
              <w:t xml:space="preserve"> в учебно-тренировочной</w:t>
            </w:r>
            <w:r w:rsidRPr="009933DB">
              <w:rPr>
                <w:rFonts w:ascii="Times New Roman" w:eastAsia="Calibri" w:hAnsi="Times New Roman" w:cs="Times New Roman"/>
                <w:color w:val="000000" w:themeColor="text1"/>
                <w:sz w:val="24"/>
                <w:szCs w:val="24"/>
              </w:rPr>
              <w:t xml:space="preserve"> игре.</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4</w:t>
            </w: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309"/>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6.3.</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Тактика игры в нападении</w:t>
            </w:r>
          </w:p>
        </w:tc>
        <w:tc>
          <w:tcPr>
            <w:tcW w:w="1887" w:type="pct"/>
            <w:gridSpan w:val="2"/>
          </w:tcPr>
          <w:p w:rsidR="003B19E9" w:rsidRPr="009933DB" w:rsidRDefault="003B19E9" w:rsidP="009933DB">
            <w:pPr>
              <w:tabs>
                <w:tab w:val="left" w:pos="275"/>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
                <w:bCs/>
                <w:color w:val="000000" w:themeColor="text1"/>
                <w:sz w:val="24"/>
                <w:szCs w:val="24"/>
                <w:lang w:eastAsia="zh-CN"/>
              </w:rPr>
            </w:pPr>
          </w:p>
        </w:tc>
      </w:tr>
      <w:tr w:rsidR="003B19E9" w:rsidRPr="009933DB" w:rsidTr="009933DB">
        <w:trPr>
          <w:trHeight w:val="268"/>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75"/>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Тактика игры в нападении. Индивидуальные действия игрока без мяча и с мячом. </w:t>
            </w:r>
            <w:proofErr w:type="gramStart"/>
            <w:r w:rsidRPr="009933DB">
              <w:rPr>
                <w:rFonts w:ascii="Times New Roman" w:eastAsia="Calibri" w:hAnsi="Times New Roman" w:cs="Times New Roman"/>
                <w:color w:val="000000" w:themeColor="text1"/>
                <w:sz w:val="24"/>
                <w:szCs w:val="24"/>
              </w:rPr>
              <w:t>Групповые</w:t>
            </w:r>
            <w:proofErr w:type="gramEnd"/>
            <w:r w:rsidRPr="009933DB">
              <w:rPr>
                <w:rFonts w:ascii="Times New Roman" w:eastAsia="Calibri" w:hAnsi="Times New Roman" w:cs="Times New Roman"/>
                <w:color w:val="000000" w:themeColor="text1"/>
                <w:sz w:val="24"/>
                <w:szCs w:val="24"/>
              </w:rPr>
              <w:t xml:space="preserve"> – взаимодействие двух и трёх игроков. Командные действия. </w:t>
            </w:r>
            <w:r w:rsidRPr="009933DB">
              <w:rPr>
                <w:rFonts w:ascii="Times New Roman" w:eastAsia="Calibri" w:hAnsi="Times New Roman" w:cs="Times New Roman"/>
                <w:snapToGrid w:val="0"/>
                <w:color w:val="000000" w:themeColor="text1"/>
                <w:sz w:val="24"/>
                <w:szCs w:val="24"/>
              </w:rPr>
              <w:t>Учебно-тренировочная игра.</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199"/>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75"/>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54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67"/>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индивидуальных действий игрока с мячом и без мяча.</w:t>
            </w:r>
          </w:p>
          <w:p w:rsidR="003B19E9" w:rsidRPr="009933DB" w:rsidRDefault="003B19E9" w:rsidP="009933DB">
            <w:pPr>
              <w:numPr>
                <w:ilvl w:val="0"/>
                <w:numId w:val="67"/>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групповых и командных тактических действий игроков в нападении.</w:t>
            </w:r>
          </w:p>
          <w:p w:rsidR="003B19E9" w:rsidRPr="009933DB" w:rsidRDefault="003B19E9" w:rsidP="009933DB">
            <w:pPr>
              <w:numPr>
                <w:ilvl w:val="0"/>
                <w:numId w:val="67"/>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«Тактические схемы игры в нападении».</w:t>
            </w:r>
          </w:p>
          <w:p w:rsidR="003B19E9" w:rsidRPr="009933DB" w:rsidRDefault="003B19E9" w:rsidP="009933DB">
            <w:pPr>
              <w:numPr>
                <w:ilvl w:val="0"/>
                <w:numId w:val="67"/>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мини-футболу.</w:t>
            </w:r>
          </w:p>
          <w:p w:rsidR="003B19E9" w:rsidRPr="009933DB" w:rsidRDefault="003B19E9" w:rsidP="009933DB">
            <w:pPr>
              <w:numPr>
                <w:ilvl w:val="0"/>
                <w:numId w:val="67"/>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скоростно-силовых качеств.</w:t>
            </w:r>
          </w:p>
          <w:p w:rsidR="003B19E9" w:rsidRPr="009933DB" w:rsidRDefault="003B19E9" w:rsidP="009933DB">
            <w:pPr>
              <w:numPr>
                <w:ilvl w:val="0"/>
                <w:numId w:val="67"/>
              </w:numPr>
              <w:tabs>
                <w:tab w:val="left" w:pos="275"/>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Выполнение контрольных нормативов по технико-тактическим приёмам </w:t>
            </w:r>
            <w:r w:rsidRPr="009933DB">
              <w:rPr>
                <w:rFonts w:ascii="Times New Roman" w:eastAsia="Calibri" w:hAnsi="Times New Roman" w:cs="Times New Roman"/>
                <w:snapToGrid w:val="0"/>
                <w:color w:val="000000" w:themeColor="text1"/>
                <w:sz w:val="24"/>
                <w:szCs w:val="24"/>
              </w:rPr>
              <w:t>в учебно-тренировочной</w:t>
            </w:r>
            <w:r w:rsidRPr="009933DB">
              <w:rPr>
                <w:rFonts w:ascii="Times New Roman" w:eastAsia="Calibri" w:hAnsi="Times New Roman" w:cs="Times New Roman"/>
                <w:color w:val="000000" w:themeColor="text1"/>
                <w:sz w:val="24"/>
                <w:szCs w:val="24"/>
              </w:rPr>
              <w:t xml:space="preserve"> игре.</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3</w:t>
            </w: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34"/>
        </w:trPr>
        <w:tc>
          <w:tcPr>
            <w:tcW w:w="2792" w:type="pct"/>
            <w:gridSpan w:val="3"/>
            <w:vAlign w:val="center"/>
          </w:tcPr>
          <w:p w:rsidR="003B19E9" w:rsidRPr="009933DB" w:rsidRDefault="003B19E9" w:rsidP="009933DB">
            <w:pPr>
              <w:spacing w:after="0"/>
              <w:ind w:left="714" w:hanging="357"/>
              <w:rPr>
                <w:rFonts w:ascii="Times New Roman" w:eastAsia="Calibri" w:hAnsi="Times New Roman" w:cs="Times New Roman"/>
                <w:color w:val="000000" w:themeColor="text1"/>
                <w:sz w:val="24"/>
                <w:szCs w:val="24"/>
              </w:rPr>
            </w:pPr>
            <w:r w:rsidRPr="009933DB">
              <w:rPr>
                <w:rFonts w:ascii="Times New Roman" w:eastAsia="Calibri" w:hAnsi="Times New Roman" w:cs="Times New Roman"/>
                <w:b/>
                <w:color w:val="000000" w:themeColor="text1"/>
                <w:sz w:val="24"/>
                <w:szCs w:val="24"/>
              </w:rPr>
              <w:t>Раздел 7. Гимнастика</w:t>
            </w:r>
          </w:p>
        </w:tc>
        <w:tc>
          <w:tcPr>
            <w:tcW w:w="61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21</w:t>
            </w:r>
          </w:p>
        </w:tc>
        <w:tc>
          <w:tcPr>
            <w:tcW w:w="855" w:type="pct"/>
            <w:vMerge w:val="restart"/>
          </w:tcPr>
          <w:p w:rsidR="003B19E9" w:rsidRPr="009933DB" w:rsidRDefault="003B19E9" w:rsidP="009933DB">
            <w:pPr>
              <w:spacing w:after="0"/>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75"/>
        </w:trPr>
        <w:tc>
          <w:tcPr>
            <w:tcW w:w="905" w:type="pct"/>
            <w:vMerge w:val="restar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7.1.</w:t>
            </w:r>
          </w:p>
          <w:p w:rsidR="003B19E9" w:rsidRPr="009933DB" w:rsidRDefault="003B19E9" w:rsidP="009933DB">
            <w:pPr>
              <w:spacing w:after="0"/>
              <w:ind w:left="714" w:hanging="357"/>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 xml:space="preserve">      Спортивная гимнастика</w:t>
            </w:r>
          </w:p>
        </w:tc>
        <w:tc>
          <w:tcPr>
            <w:tcW w:w="1887" w:type="pct"/>
            <w:gridSpan w:val="2"/>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335"/>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snapToGrid w:val="0"/>
                <w:color w:val="000000" w:themeColor="text1"/>
                <w:sz w:val="24"/>
                <w:szCs w:val="24"/>
              </w:rPr>
              <w:t xml:space="preserve">Строевые упражнения. Техника акробатических элементов: кувырок вперед, назад, длинный кувырок, мост, стойка на руках, на лопатках, на голове. </w:t>
            </w:r>
            <w:proofErr w:type="gramStart"/>
            <w:r w:rsidRPr="009933DB">
              <w:rPr>
                <w:rFonts w:ascii="Times New Roman" w:eastAsia="Calibri" w:hAnsi="Times New Roman" w:cs="Times New Roman"/>
                <w:snapToGrid w:val="0"/>
                <w:color w:val="000000" w:themeColor="text1"/>
                <w:sz w:val="24"/>
                <w:szCs w:val="24"/>
              </w:rPr>
              <w:t>Акробатическое</w:t>
            </w:r>
            <w:proofErr w:type="gramEnd"/>
            <w:r w:rsidRPr="009933DB">
              <w:rPr>
                <w:rFonts w:ascii="Times New Roman" w:eastAsia="Calibri" w:hAnsi="Times New Roman" w:cs="Times New Roman"/>
                <w:snapToGrid w:val="0"/>
                <w:color w:val="000000" w:themeColor="text1"/>
                <w:sz w:val="24"/>
                <w:szCs w:val="24"/>
              </w:rPr>
              <w:t xml:space="preserve"> соединения и комбинации. Техника выполнения упражнений на снарядах: перекладина, параллельные брусья, гимнастические кольца, опорный прыжок через коня. Лазание по канату. </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400"/>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c>
          <w:tcPr>
            <w:tcW w:w="37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c>
          <w:tcPr>
            <w:tcW w:w="359" w:type="pct"/>
          </w:tcPr>
          <w:p w:rsidR="003B19E9" w:rsidRPr="009933DB" w:rsidRDefault="003B19E9" w:rsidP="009933DB">
            <w:pPr>
              <w:spacing w:after="0"/>
              <w:jc w:val="center"/>
              <w:rPr>
                <w:rFonts w:ascii="Times New Roman" w:hAnsi="Times New Roman" w:cs="Times New Roman"/>
                <w:bCs/>
                <w:color w:val="000000" w:themeColor="text1"/>
                <w:sz w:val="24"/>
                <w:szCs w:val="24"/>
                <w:lang w:eastAsia="zh-CN"/>
              </w:rPr>
            </w:pPr>
          </w:p>
        </w:tc>
      </w:tr>
      <w:tr w:rsidR="003B19E9" w:rsidRPr="009933DB" w:rsidTr="009933DB">
        <w:trPr>
          <w:trHeight w:val="400"/>
        </w:trPr>
        <w:tc>
          <w:tcPr>
            <w:tcW w:w="905" w:type="pct"/>
            <w:vMerge/>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3B19E9" w:rsidRPr="009933DB" w:rsidRDefault="003B19E9" w:rsidP="009933DB">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Обучение, закрепление техники выполнения </w:t>
            </w:r>
            <w:r w:rsidRPr="009933DB">
              <w:rPr>
                <w:rFonts w:ascii="Times New Roman" w:eastAsia="Calibri" w:hAnsi="Times New Roman" w:cs="Times New Roman"/>
                <w:snapToGrid w:val="0"/>
                <w:color w:val="000000" w:themeColor="text1"/>
                <w:sz w:val="24"/>
                <w:szCs w:val="24"/>
              </w:rPr>
              <w:t xml:space="preserve">кувырка вперед, назад, длинный кувырка, мост, стойки на руках, на лопатках, на голове </w:t>
            </w:r>
            <w:r w:rsidRPr="009933DB">
              <w:rPr>
                <w:rFonts w:ascii="Times New Roman" w:eastAsia="Calibri" w:hAnsi="Times New Roman" w:cs="Times New Roman"/>
                <w:color w:val="000000" w:themeColor="text1"/>
                <w:sz w:val="24"/>
                <w:szCs w:val="24"/>
              </w:rPr>
              <w:t>и их комбинаций.</w:t>
            </w:r>
          </w:p>
          <w:p w:rsidR="003B19E9" w:rsidRPr="009933DB" w:rsidRDefault="003B19E9" w:rsidP="009933DB">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Обучение, закрепление техники </w:t>
            </w:r>
            <w:r w:rsidRPr="009933DB">
              <w:rPr>
                <w:rFonts w:ascii="Times New Roman" w:eastAsia="Calibri" w:hAnsi="Times New Roman" w:cs="Times New Roman"/>
                <w:snapToGrid w:val="0"/>
                <w:color w:val="000000" w:themeColor="text1"/>
                <w:sz w:val="24"/>
                <w:szCs w:val="24"/>
              </w:rPr>
              <w:t>выполнения упражнений на снарядах: перекладина, параллельные брусья, гимнастические кольца, опорный прыжок через коня. Лазание по канату.</w:t>
            </w:r>
          </w:p>
          <w:p w:rsidR="003B19E9" w:rsidRPr="009933DB" w:rsidRDefault="003B19E9" w:rsidP="009933DB">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«Характеристика гимнастики как учебного предмета и вида спорта».</w:t>
            </w:r>
          </w:p>
          <w:p w:rsidR="003B19E9" w:rsidRPr="009933DB" w:rsidRDefault="003B19E9" w:rsidP="009933DB">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координации движений.</w:t>
            </w:r>
          </w:p>
          <w:p w:rsidR="003B19E9" w:rsidRPr="009933DB" w:rsidRDefault="003B19E9" w:rsidP="009933DB">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pacing w:val="-1"/>
                <w:sz w:val="24"/>
                <w:szCs w:val="24"/>
              </w:rPr>
              <w:t xml:space="preserve">Выполнение нормативы испытаний (теста) ВФСК (ГТО): гибкость-наклон вперёд из </w:t>
            </w:r>
            <w:proofErr w:type="gramStart"/>
            <w:r w:rsidRPr="009933DB">
              <w:rPr>
                <w:rFonts w:ascii="Times New Roman" w:eastAsia="Calibri" w:hAnsi="Times New Roman" w:cs="Times New Roman"/>
                <w:color w:val="000000" w:themeColor="text1"/>
                <w:spacing w:val="-1"/>
                <w:sz w:val="24"/>
                <w:szCs w:val="24"/>
              </w:rPr>
              <w:t>положения</w:t>
            </w:r>
            <w:proofErr w:type="gramEnd"/>
            <w:r w:rsidRPr="009933DB">
              <w:rPr>
                <w:rFonts w:ascii="Times New Roman" w:eastAsia="Calibri" w:hAnsi="Times New Roman" w:cs="Times New Roman"/>
                <w:color w:val="000000" w:themeColor="text1"/>
                <w:spacing w:val="-1"/>
                <w:sz w:val="24"/>
                <w:szCs w:val="24"/>
              </w:rPr>
              <w:t xml:space="preserve"> стоя на гимнастической скамейке; подтягивание из виса на высокой перекладине (юноши), подтягивание из виса лёжа на низкой перекладине (девушки).</w:t>
            </w:r>
          </w:p>
          <w:p w:rsidR="003B19E9" w:rsidRPr="009933DB" w:rsidRDefault="003B19E9" w:rsidP="009933DB">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Оценка техники </w:t>
            </w:r>
            <w:r w:rsidRPr="009933DB">
              <w:rPr>
                <w:rFonts w:ascii="Times New Roman" w:eastAsia="Calibri" w:hAnsi="Times New Roman" w:cs="Times New Roman"/>
                <w:snapToGrid w:val="0"/>
                <w:color w:val="000000" w:themeColor="text1"/>
                <w:sz w:val="24"/>
                <w:szCs w:val="24"/>
              </w:rPr>
              <w:t xml:space="preserve">выполнения упражнений на снарядах, акробатических комбинаций и связок. </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6</w:t>
            </w: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85"/>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7.2.</w:t>
            </w:r>
          </w:p>
          <w:p w:rsidR="003B19E9" w:rsidRPr="009933DB" w:rsidRDefault="003B19E9" w:rsidP="009933DB">
            <w:pPr>
              <w:spacing w:after="0"/>
              <w:ind w:left="714" w:hanging="357"/>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 xml:space="preserve">       Аэробика (девушки)</w:t>
            </w:r>
          </w:p>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hideMark/>
          </w:tcPr>
          <w:p w:rsidR="003B19E9" w:rsidRPr="009933DB" w:rsidRDefault="003B19E9" w:rsidP="009933DB">
            <w:pPr>
              <w:tabs>
                <w:tab w:val="left" w:pos="290"/>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jc w:val="center"/>
              <w:rPr>
                <w:rFonts w:ascii="Times New Roman" w:eastAsia="Calibri" w:hAnsi="Times New Roman" w:cs="Times New Roman"/>
                <w:b/>
                <w:color w:val="000000" w:themeColor="text1"/>
                <w:sz w:val="24"/>
                <w:szCs w:val="24"/>
              </w:rPr>
            </w:pPr>
          </w:p>
        </w:tc>
      </w:tr>
      <w:tr w:rsidR="003B19E9" w:rsidRPr="009933DB" w:rsidTr="009933DB">
        <w:trPr>
          <w:trHeight w:val="587"/>
        </w:trPr>
        <w:tc>
          <w:tcPr>
            <w:tcW w:w="90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hideMark/>
          </w:tcPr>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Основные виды перемещений. Базовые шаги, движения руками, базовые шаги с движениями руками</w:t>
            </w:r>
          </w:p>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выполнения движений в аэробике: общая характеристика аэробики, основные средства, виды упражнений.</w:t>
            </w:r>
          </w:p>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Техника выполнения движений в фитбол-аэробике: общая характеристика фитбол-аэробики, исходные положения, упражнения различной направленности. </w:t>
            </w:r>
          </w:p>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Техника выполнения движений в пилатесе: общая характеристика пилатеса, виды упражнений. Соединения и комбинации: линейной прогрессии, "блок-метод".</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04"/>
        </w:trPr>
        <w:tc>
          <w:tcPr>
            <w:tcW w:w="90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hideMark/>
          </w:tcPr>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04"/>
        </w:trPr>
        <w:tc>
          <w:tcPr>
            <w:tcW w:w="90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hideMark/>
          </w:tcPr>
          <w:p w:rsidR="003B19E9" w:rsidRPr="009933DB" w:rsidRDefault="003B19E9" w:rsidP="009933DB">
            <w:pPr>
              <w:numPr>
                <w:ilvl w:val="0"/>
                <w:numId w:val="69"/>
              </w:numPr>
              <w:tabs>
                <w:tab w:val="left" w:pos="290"/>
              </w:tabs>
              <w:spacing w:after="0"/>
              <w:ind w:left="-8" w:firstLine="0"/>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техники выполнения движений в аэробике</w:t>
            </w:r>
            <w:proofErr w:type="gramStart"/>
            <w:r w:rsidRPr="009933DB">
              <w:rPr>
                <w:rFonts w:ascii="Times New Roman" w:eastAsia="Calibri" w:hAnsi="Times New Roman" w:cs="Times New Roman"/>
                <w:color w:val="000000" w:themeColor="text1"/>
                <w:sz w:val="24"/>
                <w:szCs w:val="24"/>
              </w:rPr>
              <w:t>,в</w:t>
            </w:r>
            <w:proofErr w:type="gramEnd"/>
            <w:r w:rsidRPr="009933DB">
              <w:rPr>
                <w:rFonts w:ascii="Times New Roman" w:eastAsia="Calibri" w:hAnsi="Times New Roman" w:cs="Times New Roman"/>
                <w:color w:val="000000" w:themeColor="text1"/>
                <w:sz w:val="24"/>
                <w:szCs w:val="24"/>
              </w:rPr>
              <w:t>фитбол-аэробике, в пилатесе.</w:t>
            </w:r>
          </w:p>
          <w:p w:rsidR="003B19E9" w:rsidRPr="009933DB" w:rsidRDefault="003B19E9" w:rsidP="009933DB">
            <w:pPr>
              <w:numPr>
                <w:ilvl w:val="0"/>
                <w:numId w:val="69"/>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«Методы регулирования нагрузки в ходе занятий аэробикой».</w:t>
            </w:r>
          </w:p>
          <w:p w:rsidR="003B19E9" w:rsidRPr="009933DB" w:rsidRDefault="003B19E9" w:rsidP="009933DB">
            <w:pPr>
              <w:numPr>
                <w:ilvl w:val="0"/>
                <w:numId w:val="69"/>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двигательных качеств и способностей: координации движений и гибкости.</w:t>
            </w:r>
          </w:p>
          <w:p w:rsidR="003B19E9" w:rsidRPr="009933DB" w:rsidRDefault="003B19E9" w:rsidP="009933DB">
            <w:pPr>
              <w:numPr>
                <w:ilvl w:val="0"/>
                <w:numId w:val="69"/>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Выполнение разученной комбинация аэробики различной интенсивности.</w:t>
            </w:r>
          </w:p>
          <w:p w:rsidR="003B19E9" w:rsidRPr="009933DB" w:rsidRDefault="003B19E9" w:rsidP="009933DB">
            <w:pPr>
              <w:numPr>
                <w:ilvl w:val="0"/>
                <w:numId w:val="69"/>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pacing w:val="-1"/>
                <w:sz w:val="24"/>
                <w:szCs w:val="24"/>
              </w:rPr>
              <w:t xml:space="preserve">Выполнение нормативы испытаний (теста) ВФСК (ГТО): сгибание и разгибание рук в упоре лёжа на полу, поднимание туловища из </w:t>
            </w:r>
            <w:proofErr w:type="gramStart"/>
            <w:r w:rsidRPr="009933DB">
              <w:rPr>
                <w:rFonts w:ascii="Times New Roman" w:eastAsia="Calibri" w:hAnsi="Times New Roman" w:cs="Times New Roman"/>
                <w:color w:val="000000" w:themeColor="text1"/>
                <w:spacing w:val="-1"/>
                <w:sz w:val="24"/>
                <w:szCs w:val="24"/>
              </w:rPr>
              <w:t>положения</w:t>
            </w:r>
            <w:proofErr w:type="gramEnd"/>
            <w:r w:rsidRPr="009933DB">
              <w:rPr>
                <w:rFonts w:ascii="Times New Roman" w:eastAsia="Calibri" w:hAnsi="Times New Roman" w:cs="Times New Roman"/>
                <w:color w:val="000000" w:themeColor="text1"/>
                <w:spacing w:val="-1"/>
                <w:sz w:val="24"/>
                <w:szCs w:val="24"/>
              </w:rPr>
              <w:t xml:space="preserve"> лёжа на спине.</w:t>
            </w:r>
          </w:p>
          <w:p w:rsidR="003B19E9" w:rsidRPr="009933DB" w:rsidRDefault="003B19E9" w:rsidP="009933DB">
            <w:pPr>
              <w:numPr>
                <w:ilvl w:val="0"/>
                <w:numId w:val="69"/>
              </w:numPr>
              <w:tabs>
                <w:tab w:val="left" w:pos="290"/>
              </w:tabs>
              <w:spacing w:after="0"/>
              <w:ind w:left="-8" w:firstLine="0"/>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Проведение фрагмента занятия по аэробике, фитбо</w:t>
            </w:r>
            <w:proofErr w:type="gramStart"/>
            <w:r w:rsidRPr="009933DB">
              <w:rPr>
                <w:rFonts w:ascii="Times New Roman" w:eastAsia="Calibri" w:hAnsi="Times New Roman" w:cs="Times New Roman"/>
                <w:color w:val="000000" w:themeColor="text1"/>
                <w:sz w:val="24"/>
                <w:szCs w:val="24"/>
              </w:rPr>
              <w:t>л-</w:t>
            </w:r>
            <w:proofErr w:type="gramEnd"/>
            <w:r w:rsidRPr="009933DB">
              <w:rPr>
                <w:rFonts w:ascii="Times New Roman" w:eastAsia="Calibri" w:hAnsi="Times New Roman" w:cs="Times New Roman"/>
                <w:color w:val="000000" w:themeColor="text1"/>
                <w:sz w:val="24"/>
                <w:szCs w:val="24"/>
              </w:rPr>
              <w:t xml:space="preserve"> аэробике, пилатесу.</w:t>
            </w:r>
          </w:p>
          <w:p w:rsidR="003B19E9" w:rsidRPr="009933DB" w:rsidRDefault="003B19E9" w:rsidP="009933DB">
            <w:pPr>
              <w:numPr>
                <w:ilvl w:val="0"/>
                <w:numId w:val="69"/>
              </w:numPr>
              <w:tabs>
                <w:tab w:val="left" w:pos="290"/>
              </w:tabs>
              <w:spacing w:after="0"/>
              <w:ind w:left="-8" w:firstLine="0"/>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Оценка техники </w:t>
            </w:r>
            <w:r w:rsidRPr="009933DB">
              <w:rPr>
                <w:rFonts w:ascii="Times New Roman" w:eastAsia="Calibri" w:hAnsi="Times New Roman" w:cs="Times New Roman"/>
                <w:snapToGrid w:val="0"/>
                <w:color w:val="000000" w:themeColor="text1"/>
                <w:sz w:val="24"/>
                <w:szCs w:val="24"/>
              </w:rPr>
              <w:t xml:space="preserve">выполнения </w:t>
            </w:r>
            <w:r w:rsidRPr="009933DB">
              <w:rPr>
                <w:rFonts w:ascii="Times New Roman" w:eastAsia="Calibri" w:hAnsi="Times New Roman" w:cs="Times New Roman"/>
                <w:color w:val="000000" w:themeColor="text1"/>
                <w:sz w:val="24"/>
                <w:szCs w:val="24"/>
              </w:rPr>
              <w:t>движений в аэробике</w:t>
            </w:r>
            <w:proofErr w:type="gramStart"/>
            <w:r w:rsidRPr="009933DB">
              <w:rPr>
                <w:rFonts w:ascii="Times New Roman" w:eastAsia="Calibri" w:hAnsi="Times New Roman" w:cs="Times New Roman"/>
                <w:color w:val="000000" w:themeColor="text1"/>
                <w:sz w:val="24"/>
                <w:szCs w:val="24"/>
              </w:rPr>
              <w:t>,в</w:t>
            </w:r>
            <w:proofErr w:type="gramEnd"/>
            <w:r w:rsidRPr="009933DB">
              <w:rPr>
                <w:rFonts w:ascii="Times New Roman" w:eastAsia="Calibri" w:hAnsi="Times New Roman" w:cs="Times New Roman"/>
                <w:color w:val="000000" w:themeColor="text1"/>
                <w:sz w:val="24"/>
                <w:szCs w:val="24"/>
              </w:rPr>
              <w:t xml:space="preserve"> фитбол- аэробике, в пилатесе.</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6</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346"/>
        </w:trPr>
        <w:tc>
          <w:tcPr>
            <w:tcW w:w="90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Тема 7.2.</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Атлетическая</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гимнастика (юноши)</w:t>
            </w:r>
          </w:p>
          <w:p w:rsidR="003B19E9" w:rsidRPr="009933DB" w:rsidRDefault="003B19E9" w:rsidP="009933DB">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hideMark/>
          </w:tcPr>
          <w:p w:rsidR="003B19E9" w:rsidRPr="009933DB" w:rsidRDefault="003B19E9" w:rsidP="009933DB">
            <w:pPr>
              <w:tabs>
                <w:tab w:val="left" w:pos="290"/>
              </w:tabs>
              <w:spacing w:after="0"/>
              <w:ind w:left="-8"/>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0"/>
        </w:trPr>
        <w:tc>
          <w:tcPr>
            <w:tcW w:w="90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hideMark/>
          </w:tcPr>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Комплексы упражнений для акцентированного развития определённых мышечных групп. Круговая тренировка. </w:t>
            </w:r>
          </w:p>
        </w:tc>
        <w:tc>
          <w:tcPr>
            <w:tcW w:w="615" w:type="pct"/>
            <w:vMerge/>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74"/>
        </w:trPr>
        <w:tc>
          <w:tcPr>
            <w:tcW w:w="90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hideMark/>
          </w:tcPr>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hAnsi="Times New Roman" w:cs="Times New Roman"/>
                <w:b/>
                <w:bCs/>
                <w:sz w:val="24"/>
                <w:szCs w:val="24"/>
              </w:rPr>
              <w:t>В том числе практических занятий</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74"/>
        </w:trPr>
        <w:tc>
          <w:tcPr>
            <w:tcW w:w="905" w:type="pct"/>
            <w:vMerge/>
            <w:vAlign w:val="center"/>
            <w:hideMark/>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1887" w:type="pct"/>
            <w:gridSpan w:val="2"/>
            <w:hideMark/>
          </w:tcPr>
          <w:p w:rsidR="003B19E9" w:rsidRPr="009933DB" w:rsidRDefault="003B19E9" w:rsidP="009933DB">
            <w:pPr>
              <w:numPr>
                <w:ilvl w:val="0"/>
                <w:numId w:val="47"/>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Обучение и закрепление техники выполнения упражнений на тренажёрах, с отягощениями.</w:t>
            </w:r>
          </w:p>
          <w:p w:rsidR="003B19E9" w:rsidRPr="009933DB" w:rsidRDefault="003B19E9" w:rsidP="009933DB">
            <w:pPr>
              <w:numPr>
                <w:ilvl w:val="0"/>
                <w:numId w:val="47"/>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Сообщение теоретических сведений «Методы регулирования нагрузки», «Особенности использования атлетической гимнастики как средства физической подготовки».</w:t>
            </w:r>
          </w:p>
          <w:p w:rsidR="003B19E9" w:rsidRPr="009933DB" w:rsidRDefault="003B19E9" w:rsidP="009933DB">
            <w:pPr>
              <w:numPr>
                <w:ilvl w:val="0"/>
                <w:numId w:val="47"/>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Воспитание двигательных качеств и способностей: </w:t>
            </w:r>
          </w:p>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-воспитание силовых способностей;</w:t>
            </w:r>
          </w:p>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воспитание силовой выносливости;</w:t>
            </w:r>
          </w:p>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воспитание скоростно-силовых способностей;</w:t>
            </w:r>
          </w:p>
          <w:p w:rsidR="003B19E9" w:rsidRPr="009933DB" w:rsidRDefault="003B19E9" w:rsidP="009933DB">
            <w:pPr>
              <w:tabs>
                <w:tab w:val="left" w:pos="290"/>
              </w:tabs>
              <w:spacing w:after="0"/>
              <w:ind w:left="-8"/>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 воспитание гибкости. </w:t>
            </w:r>
          </w:p>
          <w:p w:rsidR="003B19E9" w:rsidRPr="009933DB" w:rsidRDefault="003B19E9" w:rsidP="009933DB">
            <w:pPr>
              <w:numPr>
                <w:ilvl w:val="0"/>
                <w:numId w:val="47"/>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pacing w:val="-1"/>
                <w:sz w:val="24"/>
                <w:szCs w:val="24"/>
              </w:rPr>
              <w:t xml:space="preserve">Выполнение нормативы испытаний (теста) ВФСК (ГТО): рывок гири 16 кг, сгибание и разгибание рук в упоре лёжа на полу, поднимание туловища из </w:t>
            </w:r>
            <w:proofErr w:type="gramStart"/>
            <w:r w:rsidRPr="009933DB">
              <w:rPr>
                <w:rFonts w:ascii="Times New Roman" w:eastAsia="Calibri" w:hAnsi="Times New Roman" w:cs="Times New Roman"/>
                <w:color w:val="000000" w:themeColor="text1"/>
                <w:spacing w:val="-1"/>
                <w:sz w:val="24"/>
                <w:szCs w:val="24"/>
              </w:rPr>
              <w:t>положения</w:t>
            </w:r>
            <w:proofErr w:type="gramEnd"/>
            <w:r w:rsidRPr="009933DB">
              <w:rPr>
                <w:rFonts w:ascii="Times New Roman" w:eastAsia="Calibri" w:hAnsi="Times New Roman" w:cs="Times New Roman"/>
                <w:color w:val="000000" w:themeColor="text1"/>
                <w:spacing w:val="-1"/>
                <w:sz w:val="24"/>
                <w:szCs w:val="24"/>
              </w:rPr>
              <w:t xml:space="preserve"> лёжа на спине.</w:t>
            </w:r>
          </w:p>
          <w:p w:rsidR="003B19E9" w:rsidRPr="009933DB" w:rsidRDefault="003B19E9" w:rsidP="009933DB">
            <w:pPr>
              <w:numPr>
                <w:ilvl w:val="0"/>
                <w:numId w:val="47"/>
              </w:numPr>
              <w:tabs>
                <w:tab w:val="left" w:pos="290"/>
              </w:tabs>
              <w:spacing w:after="0"/>
              <w:ind w:left="-8" w:firstLine="0"/>
              <w:jc w:val="both"/>
              <w:rPr>
                <w:rFonts w:ascii="Times New Roman" w:eastAsia="Calibri" w:hAnsi="Times New Roman" w:cs="Times New Roman"/>
                <w:color w:val="000000" w:themeColor="text1"/>
                <w:sz w:val="24"/>
                <w:szCs w:val="24"/>
              </w:rPr>
            </w:pPr>
            <w:r w:rsidRPr="009933DB">
              <w:rPr>
                <w:rFonts w:ascii="Times New Roman" w:eastAsia="Calibri" w:hAnsi="Times New Roman" w:cs="Times New Roman"/>
                <w:color w:val="000000" w:themeColor="text1"/>
                <w:sz w:val="24"/>
                <w:szCs w:val="24"/>
              </w:rPr>
              <w:t xml:space="preserve">Выполнение фрагмента занятия на тренажёрах, с отягощениями. </w:t>
            </w:r>
          </w:p>
        </w:tc>
        <w:tc>
          <w:tcPr>
            <w:tcW w:w="615" w:type="pct"/>
            <w:vAlign w:val="center"/>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9</w:t>
            </w:r>
          </w:p>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7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c>
          <w:tcPr>
            <w:tcW w:w="359" w:type="pct"/>
          </w:tcPr>
          <w:p w:rsidR="003B19E9" w:rsidRPr="009933DB" w:rsidRDefault="003B19E9" w:rsidP="009933DB">
            <w:pPr>
              <w:spacing w:after="0"/>
              <w:jc w:val="center"/>
              <w:rPr>
                <w:rFonts w:ascii="Times New Roman" w:hAnsi="Times New Roman" w:cs="Times New Roman"/>
                <w:color w:val="000000" w:themeColor="text1"/>
                <w:sz w:val="24"/>
                <w:szCs w:val="24"/>
              </w:rPr>
            </w:pPr>
          </w:p>
        </w:tc>
      </w:tr>
      <w:tr w:rsidR="003B19E9" w:rsidRPr="009933DB" w:rsidTr="009933DB">
        <w:trPr>
          <w:trHeight w:val="234"/>
        </w:trPr>
        <w:tc>
          <w:tcPr>
            <w:tcW w:w="2792" w:type="pct"/>
            <w:gridSpan w:val="3"/>
            <w:hideMark/>
          </w:tcPr>
          <w:p w:rsidR="003B19E9" w:rsidRPr="009933DB" w:rsidRDefault="003B19E9" w:rsidP="009933DB">
            <w:pPr>
              <w:spacing w:after="0"/>
              <w:ind w:left="714" w:hanging="357"/>
              <w:jc w:val="both"/>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 xml:space="preserve"> Всего                                                                                                                                                          </w:t>
            </w:r>
          </w:p>
        </w:tc>
        <w:tc>
          <w:tcPr>
            <w:tcW w:w="615" w:type="pct"/>
            <w:hideMark/>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r w:rsidRPr="009933DB">
              <w:rPr>
                <w:rFonts w:ascii="Times New Roman" w:eastAsia="Calibri" w:hAnsi="Times New Roman" w:cs="Times New Roman"/>
                <w:b/>
                <w:color w:val="000000" w:themeColor="text1"/>
                <w:sz w:val="24"/>
                <w:szCs w:val="24"/>
              </w:rPr>
              <w:t>171</w:t>
            </w:r>
          </w:p>
        </w:tc>
        <w:tc>
          <w:tcPr>
            <w:tcW w:w="855"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3B19E9" w:rsidRPr="009933DB" w:rsidRDefault="003B19E9" w:rsidP="009933DB">
            <w:pPr>
              <w:spacing w:after="0"/>
              <w:ind w:left="714" w:hanging="357"/>
              <w:jc w:val="center"/>
              <w:rPr>
                <w:rFonts w:ascii="Times New Roman" w:eastAsia="Calibri" w:hAnsi="Times New Roman" w:cs="Times New Roman"/>
                <w:b/>
                <w:color w:val="000000" w:themeColor="text1"/>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 </w:t>
      </w: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C932F2">
      <w:pPr>
        <w:suppressAutoHyphens/>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 xml:space="preserve">3.1. Для реализации программы учебной дисциплины должны быть предусмотрены следующие специальные помещения: </w:t>
      </w:r>
      <w:r w:rsidRPr="009933DB">
        <w:rPr>
          <w:rFonts w:ascii="Times New Roman" w:eastAsia="Calibri" w:hAnsi="Times New Roman" w:cs="Times New Roman"/>
          <w:color w:val="000000" w:themeColor="text1"/>
          <w:sz w:val="24"/>
          <w:szCs w:val="24"/>
        </w:rPr>
        <w:t>универсального спортивного зала</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932F2">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spacing w:after="0"/>
        <w:ind w:firstLine="709"/>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1.Виленский М. Я., Горшков А. Г. Физическая культура. Учебник. М.: КноРус, 2020.216 с.</w:t>
      </w:r>
    </w:p>
    <w:p w:rsidR="003B19E9" w:rsidRPr="009933DB" w:rsidRDefault="003B19E9" w:rsidP="009933DB">
      <w:pPr>
        <w:spacing w:after="0"/>
        <w:ind w:firstLine="709"/>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2.Бишаева А.А., Малков А.А. Физическая культура. Учебник. М.: КноРус, 2020. 312 с. </w:t>
      </w:r>
    </w:p>
    <w:p w:rsidR="003B19E9" w:rsidRPr="009933DB" w:rsidRDefault="003B19E9" w:rsidP="009933DB">
      <w:pPr>
        <w:spacing w:after="0"/>
        <w:ind w:firstLine="709"/>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3.Ростомашвили Л. Н. Адаптивная физическая культура в работе с лицами со сложными (комплексными) нарушениями развития. М.: Спорт, 2020. 164 </w:t>
      </w:r>
      <w:proofErr w:type="gramStart"/>
      <w:r w:rsidRPr="009933DB">
        <w:rPr>
          <w:rFonts w:ascii="Times New Roman" w:hAnsi="Times New Roman" w:cs="Times New Roman"/>
          <w:color w:val="000000" w:themeColor="text1"/>
          <w:sz w:val="24"/>
          <w:szCs w:val="24"/>
        </w:rPr>
        <w:t>с</w:t>
      </w:r>
      <w:proofErr w:type="gramEnd"/>
      <w:r w:rsidRPr="009933DB">
        <w:rPr>
          <w:rFonts w:ascii="Times New Roman" w:hAnsi="Times New Roman" w:cs="Times New Roman"/>
          <w:color w:val="000000" w:themeColor="text1"/>
          <w:sz w:val="24"/>
          <w:szCs w:val="24"/>
        </w:rPr>
        <w:t xml:space="preserve">. </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spacing w:after="0"/>
        <w:ind w:firstLine="709"/>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1. </w:t>
      </w:r>
      <w:hyperlink r:id="rId99" w:history="1">
        <w:r w:rsidRPr="009933DB">
          <w:rPr>
            <w:rStyle w:val="ae"/>
            <w:rFonts w:ascii="Times New Roman" w:hAnsi="Times New Roman"/>
            <w:color w:val="000000" w:themeColor="text1"/>
            <w:sz w:val="24"/>
            <w:szCs w:val="24"/>
          </w:rPr>
          <w:t>https://www.biblio-online.ru</w:t>
        </w:r>
      </w:hyperlink>
      <w:r w:rsidRPr="009933DB">
        <w:rPr>
          <w:rFonts w:ascii="Times New Roman" w:hAnsi="Times New Roman" w:cs="Times New Roman"/>
          <w:color w:val="000000" w:themeColor="text1"/>
          <w:sz w:val="24"/>
          <w:szCs w:val="24"/>
        </w:rPr>
        <w:t xml:space="preserve"> Образовательная платформа Юрайт;</w:t>
      </w:r>
    </w:p>
    <w:p w:rsidR="003B19E9" w:rsidRPr="009933DB" w:rsidRDefault="003B19E9" w:rsidP="009933DB">
      <w:pPr>
        <w:spacing w:after="0"/>
        <w:ind w:firstLine="709"/>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2. Российская электронная школа;</w:t>
      </w:r>
    </w:p>
    <w:p w:rsidR="003B19E9" w:rsidRPr="009933DB" w:rsidRDefault="003B19E9" w:rsidP="009933DB">
      <w:pPr>
        <w:spacing w:after="0"/>
        <w:ind w:firstLine="709"/>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3. </w:t>
      </w:r>
      <w:hyperlink r:id="rId100" w:history="1">
        <w:r w:rsidRPr="009933DB">
          <w:rPr>
            <w:rStyle w:val="ae"/>
            <w:rFonts w:ascii="Times New Roman" w:hAnsi="Times New Roman"/>
            <w:color w:val="000000" w:themeColor="text1"/>
            <w:sz w:val="24"/>
            <w:szCs w:val="24"/>
          </w:rPr>
          <w:t>https://znanium.com</w:t>
        </w:r>
      </w:hyperlink>
      <w:r w:rsidRPr="009933DB">
        <w:rPr>
          <w:rFonts w:ascii="Times New Roman" w:hAnsi="Times New Roman" w:cs="Times New Roman"/>
          <w:color w:val="000000" w:themeColor="text1"/>
          <w:sz w:val="24"/>
          <w:szCs w:val="24"/>
        </w:rPr>
        <w:t xml:space="preserve"> Электронная библиотека «Знаниум»;</w:t>
      </w:r>
    </w:p>
    <w:p w:rsidR="003B19E9" w:rsidRPr="009933DB" w:rsidRDefault="003B19E9" w:rsidP="009933DB">
      <w:pPr>
        <w:spacing w:after="0"/>
        <w:ind w:firstLine="709"/>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4. </w:t>
      </w:r>
      <w:hyperlink r:id="rId101" w:history="1">
        <w:r w:rsidRPr="009933DB">
          <w:rPr>
            <w:rStyle w:val="ae"/>
            <w:rFonts w:ascii="Times New Roman" w:hAnsi="Times New Roman"/>
            <w:color w:val="000000" w:themeColor="text1"/>
            <w:sz w:val="24"/>
            <w:szCs w:val="24"/>
          </w:rPr>
          <w:t>https://elearning.academia-moscow.ru/</w:t>
        </w:r>
      </w:hyperlink>
      <w:r w:rsidRPr="009933DB">
        <w:rPr>
          <w:rFonts w:ascii="Times New Roman" w:hAnsi="Times New Roman" w:cs="Times New Roman"/>
          <w:color w:val="000000" w:themeColor="text1"/>
          <w:sz w:val="24"/>
          <w:szCs w:val="24"/>
        </w:rPr>
        <w:t xml:space="preserve"> Платформа «Академия»;</w:t>
      </w:r>
    </w:p>
    <w:p w:rsidR="003B19E9" w:rsidRPr="009933DB" w:rsidRDefault="003B19E9" w:rsidP="009933DB">
      <w:pPr>
        <w:spacing w:after="0"/>
        <w:ind w:firstLine="709"/>
        <w:contextualSpacing/>
        <w:jc w:val="both"/>
        <w:rPr>
          <w:rFonts w:ascii="Times New Roman" w:hAnsi="Times New Roman" w:cs="Times New Roman"/>
          <w:b/>
          <w:color w:val="000000" w:themeColor="text1"/>
          <w:sz w:val="24"/>
          <w:szCs w:val="24"/>
        </w:rPr>
      </w:pPr>
      <w:r w:rsidRPr="009933DB">
        <w:rPr>
          <w:rFonts w:ascii="Times New Roman" w:hAnsi="Times New Roman" w:cs="Times New Roman"/>
          <w:color w:val="000000" w:themeColor="text1"/>
          <w:sz w:val="24"/>
          <w:szCs w:val="24"/>
        </w:rPr>
        <w:t xml:space="preserve">5. </w:t>
      </w:r>
      <w:r w:rsidRPr="009933DB">
        <w:rPr>
          <w:rFonts w:ascii="Times New Roman" w:hAnsi="Times New Roman" w:cs="Times New Roman"/>
          <w:color w:val="000000" w:themeColor="text1"/>
          <w:sz w:val="24"/>
          <w:szCs w:val="24"/>
          <w:u w:val="single"/>
        </w:rPr>
        <w:t>http://znanium.com/catalog/product/1002017</w:t>
      </w:r>
    </w:p>
    <w:p w:rsidR="003B19E9" w:rsidRPr="009933DB" w:rsidRDefault="003B19E9" w:rsidP="009933DB">
      <w:pPr>
        <w:spacing w:after="0"/>
        <w:ind w:left="284" w:firstLine="709"/>
        <w:contextualSpacing/>
        <w:jc w:val="both"/>
        <w:rPr>
          <w:rFonts w:ascii="Times New Roman" w:hAnsi="Times New Roman" w:cs="Times New Roman"/>
          <w:b/>
          <w:color w:val="000000" w:themeColor="text1"/>
          <w:sz w:val="24"/>
          <w:szCs w:val="24"/>
        </w:rPr>
      </w:pPr>
      <w:r w:rsidRPr="009933DB">
        <w:rPr>
          <w:rFonts w:ascii="Times New Roman" w:hAnsi="Times New Roman" w:cs="Times New Roman"/>
          <w:color w:val="000000" w:themeColor="text1"/>
          <w:sz w:val="24"/>
          <w:szCs w:val="24"/>
        </w:rPr>
        <w:t xml:space="preserve">6. Физическая культура студентов специального учебного отделения / Л. Н. Гелецкая. - Красноярск: Сибирский федеральный университет, 2014. - 220 с. - ISBN 978-5-7638-2997-6. </w:t>
      </w:r>
      <w:hyperlink r:id="rId102" w:history="1">
        <w:r w:rsidRPr="009933DB">
          <w:rPr>
            <w:rFonts w:ascii="Times New Roman" w:hAnsi="Times New Roman" w:cs="Times New Roman"/>
            <w:color w:val="000000" w:themeColor="text1"/>
            <w:sz w:val="24"/>
            <w:szCs w:val="24"/>
            <w:u w:val="single"/>
          </w:rPr>
          <w:t>http://znanium.com/go.php?id=511522</w:t>
        </w:r>
      </w:hyperlink>
    </w:p>
    <w:p w:rsidR="003B19E9" w:rsidRPr="009933DB" w:rsidRDefault="003B19E9" w:rsidP="009933DB">
      <w:pPr>
        <w:spacing w:after="0"/>
        <w:ind w:left="284" w:firstLine="709"/>
        <w:contextualSpacing/>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7. Физическая культура (СПО) / Виленский М.Я., Горшков А.Г. - Москва </w:t>
      </w:r>
      <w:proofErr w:type="gramStart"/>
      <w:r w:rsidRPr="009933DB">
        <w:rPr>
          <w:rFonts w:ascii="Times New Roman" w:hAnsi="Times New Roman" w:cs="Times New Roman"/>
          <w:color w:val="000000" w:themeColor="text1"/>
          <w:sz w:val="24"/>
          <w:szCs w:val="24"/>
        </w:rPr>
        <w:t>:К</w:t>
      </w:r>
      <w:proofErr w:type="gramEnd"/>
      <w:r w:rsidRPr="009933DB">
        <w:rPr>
          <w:rFonts w:ascii="Times New Roman" w:hAnsi="Times New Roman" w:cs="Times New Roman"/>
          <w:color w:val="000000" w:themeColor="text1"/>
          <w:sz w:val="24"/>
          <w:szCs w:val="24"/>
        </w:rPr>
        <w:t xml:space="preserve">ноРус, 2015. 214. - ISBN 978-5-406-04313-4. </w:t>
      </w:r>
      <w:hyperlink r:id="rId103" w:history="1">
        <w:r w:rsidRPr="009933DB">
          <w:rPr>
            <w:rFonts w:ascii="Times New Roman" w:hAnsi="Times New Roman" w:cs="Times New Roman"/>
            <w:color w:val="000000" w:themeColor="text1"/>
            <w:sz w:val="24"/>
            <w:szCs w:val="24"/>
            <w:u w:val="single"/>
          </w:rPr>
          <w:t>http://www.book.ru/book/916506</w:t>
        </w:r>
      </w:hyperlink>
    </w:p>
    <w:p w:rsidR="003B19E9" w:rsidRPr="009933DB" w:rsidRDefault="003B19E9" w:rsidP="009933DB">
      <w:pPr>
        <w:spacing w:after="0"/>
        <w:ind w:left="284" w:firstLine="709"/>
        <w:contextualSpacing/>
        <w:jc w:val="both"/>
        <w:rPr>
          <w:rFonts w:ascii="Times New Roman" w:hAnsi="Times New Roman" w:cs="Times New Roman"/>
          <w:b/>
          <w:color w:val="000000" w:themeColor="text1"/>
          <w:sz w:val="24"/>
          <w:szCs w:val="24"/>
        </w:rPr>
      </w:pPr>
      <w:r w:rsidRPr="009933DB">
        <w:rPr>
          <w:rFonts w:ascii="Times New Roman" w:hAnsi="Times New Roman" w:cs="Times New Roman"/>
          <w:color w:val="000000" w:themeColor="text1"/>
          <w:sz w:val="24"/>
          <w:szCs w:val="24"/>
        </w:rPr>
        <w:t xml:space="preserve">8.Физическая культура (СПО) / Кузнецов В.С., Колодницкий Г.А. - Москва </w:t>
      </w:r>
      <w:proofErr w:type="gramStart"/>
      <w:r w:rsidRPr="009933DB">
        <w:rPr>
          <w:rFonts w:ascii="Times New Roman" w:hAnsi="Times New Roman" w:cs="Times New Roman"/>
          <w:color w:val="000000" w:themeColor="text1"/>
          <w:sz w:val="24"/>
          <w:szCs w:val="24"/>
        </w:rPr>
        <w:t>:К</w:t>
      </w:r>
      <w:proofErr w:type="gramEnd"/>
      <w:r w:rsidRPr="009933DB">
        <w:rPr>
          <w:rFonts w:ascii="Times New Roman" w:hAnsi="Times New Roman" w:cs="Times New Roman"/>
          <w:color w:val="000000" w:themeColor="text1"/>
          <w:sz w:val="24"/>
          <w:szCs w:val="24"/>
        </w:rPr>
        <w:t xml:space="preserve">ноРус, 2016. - 256. - ISBN 978-5-406-04754-5. URL: </w:t>
      </w:r>
      <w:hyperlink r:id="rId104" w:history="1">
        <w:r w:rsidRPr="009933DB">
          <w:rPr>
            <w:rFonts w:ascii="Times New Roman" w:hAnsi="Times New Roman" w:cs="Times New Roman"/>
            <w:color w:val="000000" w:themeColor="text1"/>
            <w:sz w:val="24"/>
            <w:szCs w:val="24"/>
            <w:u w:val="single"/>
          </w:rPr>
          <w:t>http://www.book.ru/book/918488</w:t>
        </w:r>
      </w:hyperlink>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932F2" w:rsidRDefault="00C932F2"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2835"/>
        <w:gridCol w:w="4075"/>
      </w:tblGrid>
      <w:tr w:rsidR="003B19E9" w:rsidRPr="009933DB" w:rsidTr="009933DB">
        <w:tc>
          <w:tcPr>
            <w:tcW w:w="1390" w:type="pct"/>
          </w:tcPr>
          <w:p w:rsidR="003B19E9" w:rsidRPr="009933DB" w:rsidRDefault="003B19E9" w:rsidP="00C932F2">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481"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2129"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390" w:type="pct"/>
          </w:tcPr>
          <w:p w:rsidR="003B19E9" w:rsidRPr="009933DB" w:rsidRDefault="003B19E9" w:rsidP="009933DB">
            <w:pPr>
              <w:spacing w:after="0"/>
              <w:rPr>
                <w:rFonts w:ascii="Times New Roman" w:hAnsi="Times New Roman" w:cs="Times New Roman"/>
                <w:b/>
                <w:bCs/>
                <w:color w:val="000000" w:themeColor="text1"/>
                <w:sz w:val="24"/>
                <w:szCs w:val="24"/>
              </w:rPr>
            </w:pPr>
            <w:r w:rsidRPr="009933DB">
              <w:rPr>
                <w:rFonts w:ascii="Times New Roman" w:hAnsi="Times New Roman" w:cs="Times New Roman"/>
                <w:b/>
                <w:bCs/>
                <w:color w:val="000000" w:themeColor="text1"/>
                <w:sz w:val="24"/>
                <w:szCs w:val="24"/>
              </w:rPr>
              <w:t>Перечень знаний, осваиваемых в рамках дисциплины</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Роль физической культуры в общекультурном, профессиональном и социальном развитии человека;</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Основы здорового образа жизни;</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Условия профессиональной деятельности и зоны риска физического здоровья для специальности</w:t>
            </w:r>
          </w:p>
          <w:p w:rsidR="003B19E9" w:rsidRPr="009933DB" w:rsidRDefault="003B19E9" w:rsidP="009933DB">
            <w:pPr>
              <w:spacing w:after="0"/>
              <w:rPr>
                <w:rFonts w:ascii="Times New Roman" w:hAnsi="Times New Roman" w:cs="Times New Roman"/>
                <w:bCs/>
                <w:color w:val="000000" w:themeColor="text1"/>
                <w:sz w:val="24"/>
                <w:szCs w:val="24"/>
              </w:rPr>
            </w:pPr>
            <w:r w:rsidRPr="009933DB">
              <w:rPr>
                <w:rFonts w:ascii="Times New Roman" w:hAnsi="Times New Roman" w:cs="Times New Roman"/>
                <w:color w:val="000000" w:themeColor="text1"/>
                <w:sz w:val="24"/>
                <w:szCs w:val="24"/>
              </w:rPr>
              <w:t>Средства профилактики перенапряжения</w:t>
            </w:r>
          </w:p>
        </w:tc>
        <w:tc>
          <w:tcPr>
            <w:tcW w:w="1481" w:type="pct"/>
          </w:tcPr>
          <w:p w:rsidR="003B19E9" w:rsidRPr="009933DB" w:rsidRDefault="003B19E9" w:rsidP="009933DB">
            <w:pPr>
              <w:autoSpaceDE w:val="0"/>
              <w:autoSpaceDN w:val="0"/>
              <w:adjustRightInd w:val="0"/>
              <w:spacing w:after="0"/>
              <w:rPr>
                <w:rFonts w:ascii="Times New Roman" w:hAnsi="Times New Roman" w:cs="Times New Roman"/>
                <w:color w:val="000000" w:themeColor="text1"/>
                <w:sz w:val="24"/>
                <w:szCs w:val="24"/>
              </w:rPr>
            </w:pPr>
            <w:r w:rsidRPr="009933DB">
              <w:rPr>
                <w:rFonts w:ascii="Times New Roman" w:hAnsi="Times New Roman" w:cs="Times New Roman"/>
                <w:iCs/>
                <w:color w:val="000000" w:themeColor="text1"/>
                <w:sz w:val="24"/>
                <w:szCs w:val="24"/>
              </w:rPr>
              <w:t xml:space="preserve">91-100% правильных ответов оценка 5 (отлично) </w:t>
            </w:r>
          </w:p>
          <w:p w:rsidR="003B19E9" w:rsidRPr="009933DB" w:rsidRDefault="003B19E9" w:rsidP="009933DB">
            <w:pPr>
              <w:autoSpaceDE w:val="0"/>
              <w:autoSpaceDN w:val="0"/>
              <w:adjustRightInd w:val="0"/>
              <w:spacing w:after="0"/>
              <w:rPr>
                <w:rFonts w:ascii="Times New Roman" w:hAnsi="Times New Roman" w:cs="Times New Roman"/>
                <w:color w:val="000000" w:themeColor="text1"/>
                <w:sz w:val="24"/>
                <w:szCs w:val="24"/>
              </w:rPr>
            </w:pPr>
            <w:r w:rsidRPr="009933DB">
              <w:rPr>
                <w:rFonts w:ascii="Times New Roman" w:hAnsi="Times New Roman" w:cs="Times New Roman"/>
                <w:iCs/>
                <w:color w:val="000000" w:themeColor="text1"/>
                <w:sz w:val="24"/>
                <w:szCs w:val="24"/>
              </w:rPr>
              <w:t xml:space="preserve">71-90% правильных ответов оценка 4 (хорошо) </w:t>
            </w:r>
          </w:p>
          <w:p w:rsidR="003B19E9" w:rsidRPr="009933DB" w:rsidRDefault="003B19E9" w:rsidP="009933DB">
            <w:pPr>
              <w:autoSpaceDE w:val="0"/>
              <w:autoSpaceDN w:val="0"/>
              <w:adjustRightInd w:val="0"/>
              <w:spacing w:after="0"/>
              <w:rPr>
                <w:rFonts w:ascii="Times New Roman" w:hAnsi="Times New Roman" w:cs="Times New Roman"/>
                <w:color w:val="000000" w:themeColor="text1"/>
                <w:sz w:val="24"/>
                <w:szCs w:val="24"/>
              </w:rPr>
            </w:pPr>
            <w:r w:rsidRPr="009933DB">
              <w:rPr>
                <w:rFonts w:ascii="Times New Roman" w:hAnsi="Times New Roman" w:cs="Times New Roman"/>
                <w:iCs/>
                <w:color w:val="000000" w:themeColor="text1"/>
                <w:sz w:val="24"/>
                <w:szCs w:val="24"/>
              </w:rPr>
              <w:t xml:space="preserve">61-70% правильных ответов оценка 3 (удовлетворительно) </w:t>
            </w:r>
          </w:p>
          <w:p w:rsidR="003B19E9" w:rsidRPr="009933DB" w:rsidRDefault="003B19E9" w:rsidP="009933DB">
            <w:pPr>
              <w:autoSpaceDE w:val="0"/>
              <w:autoSpaceDN w:val="0"/>
              <w:adjustRightInd w:val="0"/>
              <w:spacing w:after="0"/>
              <w:rPr>
                <w:rFonts w:ascii="Times New Roman" w:hAnsi="Times New Roman" w:cs="Times New Roman"/>
                <w:color w:val="000000" w:themeColor="text1"/>
                <w:sz w:val="24"/>
                <w:szCs w:val="24"/>
              </w:rPr>
            </w:pPr>
            <w:r w:rsidRPr="009933DB">
              <w:rPr>
                <w:rFonts w:ascii="Times New Roman" w:hAnsi="Times New Roman" w:cs="Times New Roman"/>
                <w:iCs/>
                <w:color w:val="000000" w:themeColor="text1"/>
                <w:sz w:val="24"/>
                <w:szCs w:val="24"/>
              </w:rPr>
              <w:t>Менее 60% правильных ответов оценка 2 (неудовлетворительно)</w:t>
            </w:r>
          </w:p>
        </w:tc>
        <w:tc>
          <w:tcPr>
            <w:tcW w:w="2129" w:type="pct"/>
          </w:tcPr>
          <w:p w:rsidR="003B19E9" w:rsidRPr="009933DB" w:rsidRDefault="003B19E9" w:rsidP="009933DB">
            <w:pPr>
              <w:autoSpaceDE w:val="0"/>
              <w:autoSpaceDN w:val="0"/>
              <w:adjustRightInd w:val="0"/>
              <w:spacing w:after="0"/>
              <w:rPr>
                <w:rFonts w:ascii="Times New Roman" w:hAnsi="Times New Roman" w:cs="Times New Roman"/>
                <w:iCs/>
                <w:color w:val="000000" w:themeColor="text1"/>
                <w:sz w:val="24"/>
                <w:szCs w:val="24"/>
              </w:rPr>
            </w:pPr>
            <w:r w:rsidRPr="009933DB">
              <w:rPr>
                <w:rFonts w:ascii="Times New Roman" w:hAnsi="Times New Roman" w:cs="Times New Roman"/>
                <w:b/>
                <w:bCs/>
                <w:iCs/>
                <w:color w:val="000000" w:themeColor="text1"/>
                <w:sz w:val="24"/>
                <w:szCs w:val="24"/>
              </w:rPr>
              <w:t xml:space="preserve">Текущий контроль: </w:t>
            </w:r>
            <w:r w:rsidRPr="009933DB">
              <w:rPr>
                <w:rFonts w:ascii="Times New Roman" w:hAnsi="Times New Roman" w:cs="Times New Roman"/>
                <w:iCs/>
                <w:color w:val="000000" w:themeColor="text1"/>
                <w:sz w:val="24"/>
                <w:szCs w:val="24"/>
              </w:rPr>
              <w:t>Экспертная оценка тестирования</w:t>
            </w:r>
          </w:p>
          <w:p w:rsidR="003B19E9" w:rsidRPr="009933DB" w:rsidRDefault="003B19E9" w:rsidP="009933DB">
            <w:pPr>
              <w:autoSpaceDE w:val="0"/>
              <w:autoSpaceDN w:val="0"/>
              <w:adjustRightInd w:val="0"/>
              <w:spacing w:after="0"/>
              <w:rPr>
                <w:rFonts w:ascii="Times New Roman" w:hAnsi="Times New Roman" w:cs="Times New Roman"/>
                <w:color w:val="000000" w:themeColor="text1"/>
                <w:sz w:val="24"/>
                <w:szCs w:val="24"/>
              </w:rPr>
            </w:pPr>
          </w:p>
          <w:p w:rsidR="003B19E9" w:rsidRPr="009933DB" w:rsidRDefault="003B19E9" w:rsidP="009933DB">
            <w:pPr>
              <w:autoSpaceDE w:val="0"/>
              <w:autoSpaceDN w:val="0"/>
              <w:adjustRightInd w:val="0"/>
              <w:spacing w:after="0"/>
              <w:rPr>
                <w:rFonts w:ascii="Times New Roman" w:hAnsi="Times New Roman" w:cs="Times New Roman"/>
                <w:color w:val="000000" w:themeColor="text1"/>
                <w:sz w:val="24"/>
                <w:szCs w:val="24"/>
              </w:rPr>
            </w:pPr>
            <w:r w:rsidRPr="009933DB">
              <w:rPr>
                <w:rFonts w:ascii="Times New Roman" w:hAnsi="Times New Roman" w:cs="Times New Roman"/>
                <w:b/>
                <w:bCs/>
                <w:iCs/>
                <w:color w:val="000000" w:themeColor="text1"/>
                <w:sz w:val="24"/>
                <w:szCs w:val="24"/>
              </w:rPr>
              <w:t xml:space="preserve">Промежуточная аттестация: </w:t>
            </w:r>
          </w:p>
          <w:p w:rsidR="003B19E9" w:rsidRPr="009933DB" w:rsidRDefault="003B19E9" w:rsidP="009933DB">
            <w:pPr>
              <w:spacing w:after="0"/>
              <w:rPr>
                <w:rFonts w:ascii="Times New Roman" w:hAnsi="Times New Roman" w:cs="Times New Roman"/>
                <w:bCs/>
                <w:color w:val="000000" w:themeColor="text1"/>
                <w:sz w:val="24"/>
                <w:szCs w:val="24"/>
              </w:rPr>
            </w:pPr>
            <w:r w:rsidRPr="009933DB">
              <w:rPr>
                <w:rFonts w:ascii="Times New Roman" w:hAnsi="Times New Roman" w:cs="Times New Roman"/>
                <w:iCs/>
                <w:color w:val="000000" w:themeColor="text1"/>
                <w:sz w:val="24"/>
                <w:szCs w:val="24"/>
              </w:rPr>
              <w:t>Экспертная оценка при сдаче дифференцированного зачета</w:t>
            </w:r>
          </w:p>
        </w:tc>
      </w:tr>
      <w:tr w:rsidR="003B19E9" w:rsidRPr="009933DB" w:rsidTr="009933DB">
        <w:trPr>
          <w:trHeight w:val="896"/>
        </w:trPr>
        <w:tc>
          <w:tcPr>
            <w:tcW w:w="1390" w:type="pct"/>
          </w:tcPr>
          <w:p w:rsidR="003B19E9" w:rsidRPr="009933DB" w:rsidRDefault="003B19E9" w:rsidP="009933DB">
            <w:pPr>
              <w:spacing w:after="0"/>
              <w:rPr>
                <w:rFonts w:ascii="Times New Roman" w:hAnsi="Times New Roman" w:cs="Times New Roman"/>
                <w:b/>
                <w:bCs/>
                <w:color w:val="000000" w:themeColor="text1"/>
                <w:sz w:val="24"/>
                <w:szCs w:val="24"/>
              </w:rPr>
            </w:pPr>
            <w:r w:rsidRPr="009933DB">
              <w:rPr>
                <w:rFonts w:ascii="Times New Roman" w:hAnsi="Times New Roman" w:cs="Times New Roman"/>
                <w:b/>
                <w:bCs/>
                <w:color w:val="000000" w:themeColor="text1"/>
                <w:sz w:val="24"/>
                <w:szCs w:val="24"/>
              </w:rPr>
              <w:t>Перечень умений, осваиваемых в рамках дисциплины</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Применять рациональные приемы двигательных функций в профессиональной деятельности</w:t>
            </w:r>
          </w:p>
          <w:p w:rsidR="003B19E9" w:rsidRPr="009933DB" w:rsidRDefault="003B19E9" w:rsidP="009933DB">
            <w:pPr>
              <w:spacing w:after="0"/>
              <w:rPr>
                <w:rFonts w:ascii="Times New Roman" w:hAnsi="Times New Roman" w:cs="Times New Roman"/>
                <w:bCs/>
                <w:color w:val="000000" w:themeColor="text1"/>
                <w:sz w:val="24"/>
                <w:szCs w:val="24"/>
              </w:rPr>
            </w:pPr>
            <w:r w:rsidRPr="009933DB">
              <w:rPr>
                <w:rFonts w:ascii="Times New Roman" w:hAnsi="Times New Roman" w:cs="Times New Roman"/>
                <w:color w:val="000000" w:themeColor="text1"/>
                <w:sz w:val="24"/>
                <w:szCs w:val="24"/>
              </w:rPr>
              <w:t>Пользоваться средствами профилактики перенапряжения характерными для данной специальности</w:t>
            </w:r>
          </w:p>
        </w:tc>
        <w:tc>
          <w:tcPr>
            <w:tcW w:w="1481" w:type="pct"/>
          </w:tcPr>
          <w:p w:rsidR="003B19E9" w:rsidRPr="009933DB" w:rsidRDefault="003B19E9" w:rsidP="009933DB">
            <w:pPr>
              <w:spacing w:after="0"/>
              <w:jc w:val="both"/>
              <w:rPr>
                <w:rFonts w:ascii="Times New Roman" w:hAnsi="Times New Roman" w:cs="Times New Roman"/>
                <w:bCs/>
                <w:color w:val="000000" w:themeColor="text1"/>
                <w:sz w:val="24"/>
                <w:szCs w:val="24"/>
              </w:rPr>
            </w:pPr>
            <w:r w:rsidRPr="009933DB">
              <w:rPr>
                <w:rFonts w:ascii="Times New Roman" w:hAnsi="Times New Roman" w:cs="Times New Roman"/>
                <w:bCs/>
                <w:color w:val="000000" w:themeColor="text1"/>
                <w:sz w:val="24"/>
                <w:szCs w:val="24"/>
              </w:rPr>
              <w:t xml:space="preserve">Оценка уровня развития физических качеств занимающихся наиболее целесообразно проводить по приросту к исходным показателям.  </w:t>
            </w:r>
          </w:p>
          <w:p w:rsidR="003B19E9" w:rsidRPr="009933DB" w:rsidRDefault="003B19E9" w:rsidP="009933DB">
            <w:pPr>
              <w:spacing w:after="0"/>
              <w:jc w:val="both"/>
              <w:rPr>
                <w:rFonts w:ascii="Times New Roman" w:hAnsi="Times New Roman" w:cs="Times New Roman"/>
                <w:bCs/>
                <w:color w:val="000000" w:themeColor="text1"/>
                <w:sz w:val="24"/>
                <w:szCs w:val="24"/>
              </w:rPr>
            </w:pPr>
            <w:r w:rsidRPr="009933DB">
              <w:rPr>
                <w:rFonts w:ascii="Times New Roman" w:hAnsi="Times New Roman" w:cs="Times New Roman"/>
                <w:bCs/>
                <w:color w:val="000000" w:themeColor="text1"/>
                <w:sz w:val="24"/>
                <w:szCs w:val="24"/>
              </w:rPr>
              <w:t xml:space="preserve">Для этого организуется тестирование в контрольных точках: </w:t>
            </w:r>
          </w:p>
          <w:p w:rsidR="003B19E9" w:rsidRPr="009933DB" w:rsidRDefault="003B19E9" w:rsidP="009933DB">
            <w:pPr>
              <w:spacing w:after="0"/>
              <w:jc w:val="both"/>
              <w:rPr>
                <w:rFonts w:ascii="Times New Roman" w:hAnsi="Times New Roman" w:cs="Times New Roman"/>
                <w:bCs/>
                <w:color w:val="000000" w:themeColor="text1"/>
                <w:sz w:val="24"/>
                <w:szCs w:val="24"/>
              </w:rPr>
            </w:pPr>
            <w:r w:rsidRPr="009933DB">
              <w:rPr>
                <w:rFonts w:ascii="Times New Roman" w:hAnsi="Times New Roman" w:cs="Times New Roman"/>
                <w:bCs/>
                <w:color w:val="000000" w:themeColor="text1"/>
                <w:sz w:val="24"/>
                <w:szCs w:val="24"/>
              </w:rPr>
              <w:t>На входе – начало учебного года, семестра;</w:t>
            </w:r>
          </w:p>
          <w:p w:rsidR="003B19E9" w:rsidRPr="009933DB" w:rsidRDefault="003B19E9" w:rsidP="009933DB">
            <w:pPr>
              <w:spacing w:after="0"/>
              <w:jc w:val="both"/>
              <w:rPr>
                <w:rFonts w:ascii="Times New Roman" w:hAnsi="Times New Roman" w:cs="Times New Roman"/>
                <w:bCs/>
                <w:color w:val="000000" w:themeColor="text1"/>
                <w:sz w:val="24"/>
                <w:szCs w:val="24"/>
              </w:rPr>
            </w:pPr>
            <w:r w:rsidRPr="009933DB">
              <w:rPr>
                <w:rFonts w:ascii="Times New Roman" w:hAnsi="Times New Roman" w:cs="Times New Roman"/>
                <w:bCs/>
                <w:color w:val="000000" w:themeColor="text1"/>
                <w:sz w:val="24"/>
                <w:szCs w:val="24"/>
              </w:rPr>
              <w:t xml:space="preserve">На выходе – в конце учебного года, семестра, изучения темы  программы.  </w:t>
            </w:r>
          </w:p>
          <w:p w:rsidR="003B19E9" w:rsidRPr="009933DB" w:rsidRDefault="003B19E9" w:rsidP="009933DB">
            <w:pPr>
              <w:autoSpaceDE w:val="0"/>
              <w:autoSpaceDN w:val="0"/>
              <w:adjustRightInd w:val="0"/>
              <w:spacing w:after="0"/>
              <w:rPr>
                <w:rFonts w:ascii="Times New Roman" w:hAnsi="Times New Roman" w:cs="Times New Roman"/>
                <w:color w:val="000000" w:themeColor="text1"/>
                <w:sz w:val="24"/>
                <w:szCs w:val="24"/>
              </w:rPr>
            </w:pPr>
          </w:p>
        </w:tc>
        <w:tc>
          <w:tcPr>
            <w:tcW w:w="2129" w:type="pct"/>
          </w:tcPr>
          <w:p w:rsidR="003B19E9" w:rsidRPr="009933DB" w:rsidRDefault="003B19E9" w:rsidP="009933DB">
            <w:pPr>
              <w:spacing w:after="0"/>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Методы оценки результатов:</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накопительная система баллов, на основе которой  выставляется итоговая отметка;</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традиционная система отметок в баллах за каждую выполненную работу, на основе которых выставляется итоговая отметка;</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тестирование в контрольных точках.</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b/>
                <w:color w:val="000000" w:themeColor="text1"/>
                <w:sz w:val="24"/>
                <w:szCs w:val="24"/>
              </w:rPr>
              <w:t>Лёгкая атлетика</w:t>
            </w:r>
            <w:r w:rsidRPr="009933DB">
              <w:rPr>
                <w:rFonts w:ascii="Times New Roman" w:hAnsi="Times New Roman" w:cs="Times New Roman"/>
                <w:color w:val="000000" w:themeColor="text1"/>
                <w:sz w:val="24"/>
                <w:szCs w:val="24"/>
              </w:rPr>
              <w:t xml:space="preserve">. </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1.Оценка техники выполнения двигательных действий (проводится в ходе занятий):</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бега на короткие,  средние, длинные дистанции;</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прыжков в длину;</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rsidR="003B19E9" w:rsidRPr="009933DB" w:rsidRDefault="003B19E9" w:rsidP="009933DB">
            <w:pPr>
              <w:spacing w:after="0"/>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Спортивные игры.</w:t>
            </w:r>
          </w:p>
          <w:p w:rsidR="003B19E9" w:rsidRPr="009933DB" w:rsidRDefault="003B19E9" w:rsidP="009933DB">
            <w:pPr>
              <w:spacing w:after="0"/>
              <w:rPr>
                <w:rFonts w:ascii="Times New Roman" w:hAnsi="Times New Roman" w:cs="Times New Roman"/>
                <w:b/>
                <w:color w:val="000000" w:themeColor="text1"/>
                <w:sz w:val="24"/>
                <w:szCs w:val="24"/>
              </w:rPr>
            </w:pPr>
            <w:r w:rsidRPr="009933DB">
              <w:rPr>
                <w:rFonts w:ascii="Times New Roman" w:hAnsi="Times New Roman" w:cs="Times New Roman"/>
                <w:color w:val="000000" w:themeColor="text1"/>
                <w:sz w:val="24"/>
                <w:szCs w:val="24"/>
              </w:rPr>
              <w:t>Оценка техники базовых элементов техники спортивных игр (броски в кольцо, удары по воротам, подачи, передачи, жонглированиие)</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Оценка технико-тактических действий студентов в ходе проведения контрольных соревнований по спортивным играм</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Оценка выполнения студентом функций судьи.</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Оценка самостоятельного проведения  студентом фрагмента занятия с решением задачи по развитию физического качества средствами спортивных игр.</w:t>
            </w:r>
          </w:p>
          <w:p w:rsidR="003B19E9" w:rsidRPr="009933DB" w:rsidRDefault="003B19E9" w:rsidP="009933DB">
            <w:pPr>
              <w:spacing w:after="0"/>
              <w:jc w:val="both"/>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Аэробика (девушки)</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Оценка техники выполнения комбинаций и связок.</w:t>
            </w:r>
          </w:p>
          <w:p w:rsidR="003B19E9" w:rsidRPr="009933DB" w:rsidRDefault="003B19E9" w:rsidP="009933DB">
            <w:pPr>
              <w:spacing w:after="0"/>
              <w:jc w:val="both"/>
              <w:rPr>
                <w:rFonts w:ascii="Times New Roman" w:hAnsi="Times New Roman" w:cs="Times New Roman"/>
                <w:bCs/>
                <w:color w:val="000000" w:themeColor="text1"/>
                <w:sz w:val="24"/>
                <w:szCs w:val="24"/>
              </w:rPr>
            </w:pPr>
            <w:r w:rsidRPr="009933DB">
              <w:rPr>
                <w:rFonts w:ascii="Times New Roman" w:hAnsi="Times New Roman" w:cs="Times New Roman"/>
                <w:bCs/>
                <w:color w:val="000000" w:themeColor="text1"/>
                <w:sz w:val="24"/>
                <w:szCs w:val="24"/>
              </w:rPr>
              <w:t xml:space="preserve">Оценка самостоятельного  проведения фрагмента занятия или  занятия </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b/>
                <w:color w:val="000000" w:themeColor="text1"/>
                <w:sz w:val="24"/>
                <w:szCs w:val="24"/>
              </w:rPr>
              <w:t>Атлетическая гимнастика (юноши</w:t>
            </w:r>
            <w:r w:rsidRPr="009933DB">
              <w:rPr>
                <w:rFonts w:ascii="Times New Roman" w:hAnsi="Times New Roman" w:cs="Times New Roman"/>
                <w:color w:val="000000" w:themeColor="text1"/>
                <w:sz w:val="24"/>
                <w:szCs w:val="24"/>
              </w:rPr>
              <w:t>)</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Оценка техники выполнения упражнений на тренажёрах, комплексов с отягощениями, с самоотягощениями. </w:t>
            </w:r>
          </w:p>
          <w:p w:rsidR="003B19E9" w:rsidRPr="009933DB" w:rsidRDefault="003B19E9" w:rsidP="009933DB">
            <w:pPr>
              <w:spacing w:after="0"/>
              <w:jc w:val="both"/>
              <w:rPr>
                <w:rFonts w:ascii="Times New Roman" w:hAnsi="Times New Roman" w:cs="Times New Roman"/>
                <w:bCs/>
                <w:color w:val="000000" w:themeColor="text1"/>
                <w:sz w:val="24"/>
                <w:szCs w:val="24"/>
              </w:rPr>
            </w:pPr>
            <w:r w:rsidRPr="009933DB">
              <w:rPr>
                <w:rFonts w:ascii="Times New Roman" w:hAnsi="Times New Roman" w:cs="Times New Roman"/>
                <w:bCs/>
                <w:color w:val="000000" w:themeColor="text1"/>
                <w:sz w:val="24"/>
                <w:szCs w:val="24"/>
              </w:rPr>
              <w:t xml:space="preserve">Самостоятельное проведение фрагмента занятия или занятия </w:t>
            </w:r>
          </w:p>
          <w:p w:rsidR="003B19E9" w:rsidRPr="009933DB" w:rsidRDefault="003B19E9" w:rsidP="009933DB">
            <w:pPr>
              <w:spacing w:after="0"/>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Лыжная подготовка.</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Оценка техники передвижения на лыжах различными ходами,  техники выполнения поворотов, торможения, спусков и подъемов.</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b/>
                <w:color w:val="000000" w:themeColor="text1"/>
                <w:sz w:val="24"/>
                <w:szCs w:val="24"/>
              </w:rPr>
              <w:t>Конькобежная подготовка</w:t>
            </w:r>
            <w:r w:rsidRPr="009933DB">
              <w:rPr>
                <w:rFonts w:ascii="Times New Roman" w:hAnsi="Times New Roman" w:cs="Times New Roman"/>
                <w:color w:val="000000" w:themeColor="text1"/>
                <w:sz w:val="24"/>
                <w:szCs w:val="24"/>
              </w:rPr>
              <w:t xml:space="preserve">. </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Оценка техники бега по повороту, стартового разгона, торможения. Оценка техники пробегания дистанции 300-500 метров без учёта времени. </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b/>
                <w:color w:val="000000" w:themeColor="text1"/>
                <w:sz w:val="24"/>
                <w:szCs w:val="24"/>
              </w:rPr>
              <w:t>Кроссовая подготовка</w:t>
            </w:r>
            <w:r w:rsidRPr="009933DB">
              <w:rPr>
                <w:rFonts w:ascii="Times New Roman" w:hAnsi="Times New Roman" w:cs="Times New Roman"/>
                <w:color w:val="000000" w:themeColor="text1"/>
                <w:sz w:val="24"/>
                <w:szCs w:val="24"/>
              </w:rPr>
              <w:t>.</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Оценка техники пробегания дистанции до 5 км без учёта времени. </w:t>
            </w:r>
          </w:p>
          <w:p w:rsidR="003B19E9" w:rsidRPr="009933DB" w:rsidRDefault="003B19E9" w:rsidP="009933DB">
            <w:pPr>
              <w:spacing w:after="0"/>
              <w:rPr>
                <w:rFonts w:ascii="Times New Roman" w:hAnsi="Times New Roman" w:cs="Times New Roman"/>
                <w:b/>
                <w:color w:val="000000" w:themeColor="text1"/>
                <w:sz w:val="24"/>
                <w:szCs w:val="24"/>
              </w:rPr>
            </w:pPr>
            <w:r w:rsidRPr="009933DB">
              <w:rPr>
                <w:rFonts w:ascii="Times New Roman" w:hAnsi="Times New Roman" w:cs="Times New Roman"/>
                <w:b/>
                <w:color w:val="000000" w:themeColor="text1"/>
                <w:sz w:val="24"/>
                <w:szCs w:val="24"/>
              </w:rPr>
              <w:t xml:space="preserve">Плавание. </w:t>
            </w:r>
          </w:p>
          <w:p w:rsidR="003B19E9" w:rsidRPr="009933DB" w:rsidRDefault="003B19E9" w:rsidP="009933DB">
            <w:pPr>
              <w:spacing w:after="0"/>
              <w:jc w:val="both"/>
              <w:rPr>
                <w:rFonts w:ascii="Times New Roman" w:hAnsi="Times New Roman" w:cs="Times New Roman"/>
                <w:bCs/>
                <w:color w:val="000000" w:themeColor="text1"/>
                <w:sz w:val="24"/>
                <w:szCs w:val="24"/>
              </w:rPr>
            </w:pPr>
            <w:r w:rsidRPr="009933DB">
              <w:rPr>
                <w:rFonts w:ascii="Times New Roman" w:hAnsi="Times New Roman" w:cs="Times New Roman"/>
                <w:color w:val="000000" w:themeColor="text1"/>
                <w:sz w:val="24"/>
                <w:szCs w:val="24"/>
              </w:rPr>
              <w:t>Оценка техники плавания способом:</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кроль на спине;</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кроль на груди;</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 брасс. </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Оценка техники:</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старта из воды;</w:t>
            </w:r>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стартового прыжка с тумбочки</w:t>
            </w:r>
            <w:proofErr w:type="gramStart"/>
            <w:r w:rsidRPr="009933DB">
              <w:rPr>
                <w:rFonts w:ascii="Times New Roman" w:hAnsi="Times New Roman" w:cs="Times New Roman"/>
                <w:color w:val="000000" w:themeColor="text1"/>
                <w:sz w:val="24"/>
                <w:szCs w:val="24"/>
              </w:rPr>
              <w:t>.;</w:t>
            </w:r>
            <w:proofErr w:type="gramEnd"/>
          </w:p>
          <w:p w:rsidR="003B19E9" w:rsidRPr="009933DB" w:rsidRDefault="003B19E9" w:rsidP="009933DB">
            <w:pPr>
              <w:spacing w:after="0"/>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поворотов.</w:t>
            </w:r>
          </w:p>
          <w:p w:rsidR="003B19E9" w:rsidRPr="009933DB" w:rsidRDefault="003B19E9" w:rsidP="009933DB">
            <w:pPr>
              <w:spacing w:after="0"/>
              <w:jc w:val="both"/>
              <w:rPr>
                <w:rFonts w:ascii="Times New Roman" w:hAnsi="Times New Roman" w:cs="Times New Roman"/>
                <w:bCs/>
                <w:color w:val="000000" w:themeColor="text1"/>
                <w:sz w:val="24"/>
                <w:szCs w:val="24"/>
              </w:rPr>
            </w:pPr>
            <w:r w:rsidRPr="009933DB">
              <w:rPr>
                <w:rFonts w:ascii="Times New Roman" w:hAnsi="Times New Roman" w:cs="Times New Roman"/>
                <w:color w:val="000000" w:themeColor="text1"/>
                <w:sz w:val="24"/>
                <w:szCs w:val="24"/>
              </w:rPr>
              <w:t>4. Проплывание избранным способом дистанции 400 м без учёта времени.</w:t>
            </w:r>
          </w:p>
          <w:p w:rsidR="003B19E9" w:rsidRPr="009933DB" w:rsidRDefault="003B19E9" w:rsidP="009933DB">
            <w:pPr>
              <w:spacing w:after="0"/>
              <w:jc w:val="both"/>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 xml:space="preserve">Для оценки </w:t>
            </w:r>
            <w:r w:rsidRPr="009933DB">
              <w:rPr>
                <w:rFonts w:ascii="Times New Roman" w:hAnsi="Times New Roman" w:cs="Times New Roman"/>
                <w:b/>
                <w:color w:val="000000" w:themeColor="text1"/>
                <w:sz w:val="24"/>
                <w:szCs w:val="24"/>
              </w:rPr>
              <w:t xml:space="preserve">военно-прикладной физической подготовки </w:t>
            </w:r>
            <w:r w:rsidRPr="009933DB">
              <w:rPr>
                <w:rFonts w:ascii="Times New Roman" w:hAnsi="Times New Roman" w:cs="Times New Roman"/>
                <w:color w:val="000000" w:themeColor="text1"/>
                <w:sz w:val="24"/>
                <w:szCs w:val="24"/>
              </w:rPr>
              <w:t>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p>
          <w:p w:rsidR="003B19E9" w:rsidRPr="009933DB" w:rsidRDefault="003B19E9" w:rsidP="009933DB">
            <w:pPr>
              <w:spacing w:after="0"/>
              <w:rPr>
                <w:rFonts w:ascii="Times New Roman" w:hAnsi="Times New Roman" w:cs="Times New Roman"/>
                <w:bCs/>
                <w:color w:val="000000" w:themeColor="text1"/>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105"/>
          <w:footerReference w:type="default" r:id="rId106"/>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3.7</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ООД.07 Основы безопасности жизнедеятельности</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7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7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ООД.07 Основы безопасности жизнедеятельности</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ООД.07 Основы безопасности жизнедеятельности</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по </w:t>
      </w:r>
      <w:r w:rsidRPr="009933DB">
        <w:rPr>
          <w:rFonts w:ascii="Times New Roman" w:hAnsi="Times New Roman" w:cs="Times New Roman"/>
          <w:color w:val="000000"/>
          <w:sz w:val="24"/>
          <w:szCs w:val="24"/>
        </w:rPr>
        <w:t xml:space="preserve">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932F2" w:rsidRPr="009933DB" w:rsidTr="009933DB">
        <w:trPr>
          <w:trHeight w:val="212"/>
        </w:trPr>
        <w:tc>
          <w:tcPr>
            <w:tcW w:w="1589" w:type="dxa"/>
          </w:tcPr>
          <w:p w:rsidR="00C932F2" w:rsidRPr="009933DB" w:rsidRDefault="00C932F2"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C932F2" w:rsidRDefault="00C932F2" w:rsidP="00CB3B0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 xml:space="preserve">владение умениями формулировать личные понятия о безопасности; </w:t>
            </w:r>
          </w:p>
          <w:p w:rsidR="00C932F2" w:rsidRDefault="00C932F2" w:rsidP="00CB3B0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 xml:space="preserve">анализировать причины возникновения опасных и чрезвычайных ситуаций; </w:t>
            </w:r>
          </w:p>
          <w:p w:rsidR="00C932F2" w:rsidRDefault="00C932F2" w:rsidP="00CB3B0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 xml:space="preserve">обобщать и сравнивать последствия опасных и чрезвычайных ситуаций; </w:t>
            </w:r>
          </w:p>
          <w:p w:rsidR="00C932F2" w:rsidRPr="00A71995" w:rsidRDefault="00C932F2" w:rsidP="00CB3B0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Pr>
                <w:rFonts w:ascii="Times New Roman" w:hAnsi="Times New Roman"/>
                <w:sz w:val="24"/>
                <w:szCs w:val="24"/>
              </w:rPr>
              <w:t xml:space="preserve"> </w:t>
            </w:r>
            <w:r w:rsidRPr="00A71995">
              <w:rPr>
                <w:rFonts w:ascii="Times New Roman" w:hAnsi="Times New Roman"/>
                <w:sz w:val="24"/>
                <w:szCs w:val="24"/>
              </w:rPr>
              <w:t>выявлять причинно-следственные связи опасных ситуаций и их влияние на безопасность жизнедеятельности человека;</w:t>
            </w:r>
          </w:p>
          <w:p w:rsidR="00C932F2" w:rsidRPr="00A71995" w:rsidRDefault="00C932F2" w:rsidP="00CB3B0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rsidR="00C932F2" w:rsidRPr="00A71995" w:rsidRDefault="00C932F2" w:rsidP="00CB3B0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6</w:t>
            </w:r>
            <w:proofErr w:type="gramEnd"/>
            <w:r>
              <w:rPr>
                <w:rFonts w:ascii="Times New Roman" w:hAnsi="Times New Roman"/>
                <w:sz w:val="24"/>
                <w:szCs w:val="24"/>
              </w:rPr>
              <w:t xml:space="preserve"> </w:t>
            </w:r>
            <w:r w:rsidRPr="00A71995">
              <w:rPr>
                <w:rFonts w:ascii="Times New Roman" w:hAnsi="Times New Roman"/>
                <w:sz w:val="24"/>
                <w:szCs w:val="24"/>
              </w:rPr>
              <w:t>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rsidR="00C932F2" w:rsidRPr="00A71995" w:rsidRDefault="00C932F2" w:rsidP="00CB3B0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7</w:t>
            </w:r>
            <w:proofErr w:type="gramEnd"/>
            <w:r>
              <w:rPr>
                <w:rFonts w:ascii="Times New Roman" w:hAnsi="Times New Roman"/>
                <w:sz w:val="24"/>
                <w:szCs w:val="24"/>
              </w:rPr>
              <w:t xml:space="preserve"> </w:t>
            </w:r>
            <w:r w:rsidRPr="00A71995">
              <w:rPr>
                <w:rFonts w:ascii="Times New Roman" w:hAnsi="Times New Roman"/>
                <w:sz w:val="24"/>
                <w:szCs w:val="24"/>
              </w:rPr>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rsidR="00C932F2" w:rsidRPr="00A71995" w:rsidRDefault="00C932F2" w:rsidP="00CB3B08">
            <w:pPr>
              <w:tabs>
                <w:tab w:val="left" w:pos="4962"/>
              </w:tabs>
              <w:spacing w:after="0"/>
              <w:jc w:val="both"/>
              <w:rPr>
                <w:rFonts w:ascii="Times New Roman" w:hAnsi="Times New Roman"/>
                <w:sz w:val="24"/>
                <w:szCs w:val="24"/>
              </w:rPr>
            </w:pPr>
            <w:r>
              <w:rPr>
                <w:rFonts w:ascii="Times New Roman" w:hAnsi="Times New Roman"/>
                <w:sz w:val="24"/>
                <w:szCs w:val="24"/>
              </w:rPr>
              <w:t xml:space="preserve">Уд8 </w:t>
            </w:r>
            <w:r w:rsidRPr="00A71995">
              <w:rPr>
                <w:rFonts w:ascii="Times New Roman" w:hAnsi="Times New Roman"/>
                <w:sz w:val="24"/>
                <w:szCs w:val="24"/>
              </w:rPr>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tc>
        <w:tc>
          <w:tcPr>
            <w:tcW w:w="3260" w:type="dxa"/>
          </w:tcPr>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rsidR="00C932F2" w:rsidRPr="00A71995" w:rsidRDefault="00C932F2" w:rsidP="00CB3B08">
            <w:pPr>
              <w:tabs>
                <w:tab w:val="left" w:pos="4962"/>
              </w:tabs>
              <w:spacing w:after="0"/>
              <w:jc w:val="both"/>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развитие умения применять полученные теоретические знания на практике: принимать обоснованные решения и вырабатывать план действий в кон</w:t>
            </w:r>
            <w:r w:rsidRPr="00A71995">
              <w:rPr>
                <w:rFonts w:ascii="Times New Roman" w:hAnsi="Times New Roman"/>
                <w:sz w:val="24"/>
                <w:szCs w:val="24"/>
              </w:rPr>
              <w:softHyphen/>
              <w:t>кретной опасной ситуации с учетом реально складывающейся обстановки и индивидуальных возможностей</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72</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9933DB" w:rsidP="009933DB">
            <w:pPr>
              <w:suppressAutoHyphens/>
              <w:spacing w:after="0"/>
              <w:jc w:val="center"/>
              <w:rPr>
                <w:rFonts w:ascii="Times New Roman" w:hAnsi="Times New Roman" w:cs="Times New Roman"/>
                <w:iCs/>
                <w:sz w:val="24"/>
                <w:szCs w:val="24"/>
              </w:rPr>
            </w:pPr>
            <w:r>
              <w:rPr>
                <w:rFonts w:ascii="Times New Roman" w:hAnsi="Times New Roman" w:cs="Times New Roman"/>
                <w:iCs/>
                <w:sz w:val="24"/>
                <w:szCs w:val="24"/>
              </w:rPr>
              <w:t>48</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22</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7"/>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2</w:t>
            </w:r>
          </w:p>
        </w:tc>
      </w:tr>
    </w:tbl>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0"/>
        <w:gridCol w:w="5502"/>
        <w:gridCol w:w="1781"/>
        <w:gridCol w:w="2522"/>
        <w:gridCol w:w="1103"/>
        <w:gridCol w:w="1041"/>
        <w:gridCol w:w="24"/>
      </w:tblGrid>
      <w:tr w:rsidR="003B19E9" w:rsidRPr="009933DB" w:rsidTr="009933DB">
        <w:trPr>
          <w:gridAfter w:val="1"/>
          <w:wAfter w:w="8" w:type="pct"/>
          <w:trHeight w:val="20"/>
        </w:trPr>
        <w:tc>
          <w:tcPr>
            <w:tcW w:w="1007"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3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59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41" w:type="pct"/>
            <w:vAlign w:val="center"/>
          </w:tcPr>
          <w:p w:rsidR="003B19E9" w:rsidRPr="009933DB" w:rsidRDefault="003B19E9" w:rsidP="00C932F2">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68"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47"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gridAfter w:val="1"/>
          <w:wAfter w:w="8" w:type="pct"/>
          <w:trHeight w:val="20"/>
        </w:trPr>
        <w:tc>
          <w:tcPr>
            <w:tcW w:w="1007"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3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59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41"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68"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47"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842" w:type="pct"/>
            <w:gridSpan w:val="2"/>
            <w:tcBorders>
              <w:right w:val="single" w:sz="4" w:space="0" w:color="auto"/>
            </w:tcBorders>
          </w:tcPr>
          <w:p w:rsidR="003B19E9" w:rsidRPr="009933DB" w:rsidRDefault="003B19E9" w:rsidP="009933DB">
            <w:pPr>
              <w:tabs>
                <w:tab w:val="left" w:pos="993"/>
                <w:tab w:val="left" w:pos="12570"/>
              </w:tabs>
              <w:spacing w:after="0"/>
              <w:rPr>
                <w:rFonts w:ascii="Times New Roman" w:hAnsi="Times New Roman" w:cs="Times New Roman"/>
                <w:sz w:val="24"/>
                <w:szCs w:val="24"/>
              </w:rPr>
            </w:pPr>
            <w:r w:rsidRPr="009933DB">
              <w:rPr>
                <w:rFonts w:ascii="Times New Roman" w:hAnsi="Times New Roman" w:cs="Times New Roman"/>
                <w:b/>
                <w:sz w:val="24"/>
                <w:szCs w:val="24"/>
              </w:rPr>
              <w:t>РАЗДЕЛ I. СОВЕРШЕНСТВОВАНИЕ И СОХРАНЕНИЕ ЗДОРОВЬЯ</w:t>
            </w:r>
          </w:p>
        </w:tc>
        <w:tc>
          <w:tcPr>
            <w:tcW w:w="594" w:type="pct"/>
            <w:tcBorders>
              <w:left w:val="single" w:sz="4" w:space="0" w:color="auto"/>
              <w:right w:val="single" w:sz="4" w:space="0" w:color="auto"/>
            </w:tcBorders>
          </w:tcPr>
          <w:p w:rsidR="003B19E9" w:rsidRPr="009933DB" w:rsidRDefault="003B19E9" w:rsidP="009933DB">
            <w:pPr>
              <w:tabs>
                <w:tab w:val="left" w:pos="993"/>
                <w:tab w:val="left" w:pos="12570"/>
              </w:tabs>
              <w:spacing w:after="0"/>
              <w:rPr>
                <w:rFonts w:ascii="Times New Roman" w:hAnsi="Times New Roman" w:cs="Times New Roman"/>
                <w:b/>
                <w:sz w:val="24"/>
                <w:szCs w:val="24"/>
              </w:rPr>
            </w:pPr>
            <w:r w:rsidRPr="009933DB">
              <w:rPr>
                <w:rFonts w:ascii="Times New Roman" w:hAnsi="Times New Roman" w:cs="Times New Roman"/>
                <w:b/>
                <w:sz w:val="24"/>
                <w:szCs w:val="24"/>
              </w:rPr>
              <w:t>7</w:t>
            </w:r>
          </w:p>
        </w:tc>
        <w:tc>
          <w:tcPr>
            <w:tcW w:w="841" w:type="pct"/>
            <w:tcBorders>
              <w:lef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lef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left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2"/>
        </w:trPr>
        <w:tc>
          <w:tcPr>
            <w:tcW w:w="1007" w:type="pct"/>
            <w:vMerge w:val="restart"/>
            <w:tcBorders>
              <w:right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Глава 1. ФИЗИЧЕСКОЕ СОВЕРШЕНСТВОВАНИЕ</w:t>
            </w:r>
          </w:p>
        </w:tc>
        <w:tc>
          <w:tcPr>
            <w:tcW w:w="1835" w:type="pct"/>
            <w:tcBorders>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841" w:type="pct"/>
            <w:tcBorders>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95"/>
        </w:trPr>
        <w:tc>
          <w:tcPr>
            <w:tcW w:w="1007" w:type="pct"/>
            <w:vMerge/>
            <w:tcBorders>
              <w:right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tc>
        <w:tc>
          <w:tcPr>
            <w:tcW w:w="594" w:type="pct"/>
            <w:tcBorders>
              <w:top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vMerge w:val="restart"/>
            <w:tcBorders>
              <w:top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val="restart"/>
            <w:tcBorders>
              <w:top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Глава 2. УКРЕПЛЕНИЕ ЗДОРОВЬЯ</w:t>
            </w:r>
          </w:p>
        </w:tc>
        <w:tc>
          <w:tcPr>
            <w:tcW w:w="1835"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vMerge/>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tcPr>
          <w:p w:rsidR="003B19E9" w:rsidRPr="009933DB" w:rsidRDefault="003B19E9" w:rsidP="009933DB">
            <w:pPr>
              <w:tabs>
                <w:tab w:val="left" w:pos="993"/>
              </w:tabs>
              <w:spacing w:after="0"/>
              <w:rPr>
                <w:rFonts w:ascii="Times New Roman" w:hAnsi="Times New Roman" w:cs="Times New Roman"/>
                <w:sz w:val="24"/>
                <w:szCs w:val="24"/>
              </w:rPr>
            </w:pPr>
          </w:p>
        </w:tc>
        <w:tc>
          <w:tcPr>
            <w:tcW w:w="1835" w:type="pct"/>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Pr>
          <w:p w:rsidR="003B19E9" w:rsidRPr="009933DB" w:rsidRDefault="003B19E9" w:rsidP="009933DB">
            <w:pPr>
              <w:spacing w:after="0"/>
              <w:rPr>
                <w:rFonts w:ascii="Times New Roman" w:hAnsi="Times New Roman" w:cs="Times New Roman"/>
                <w:sz w:val="24"/>
                <w:szCs w:val="24"/>
              </w:rPr>
            </w:pP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vMerge/>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tcPr>
          <w:p w:rsidR="003B19E9" w:rsidRPr="009933DB" w:rsidRDefault="003B19E9" w:rsidP="009933DB">
            <w:pPr>
              <w:tabs>
                <w:tab w:val="left" w:pos="993"/>
              </w:tabs>
              <w:spacing w:after="0"/>
              <w:rPr>
                <w:rFonts w:ascii="Times New Roman" w:hAnsi="Times New Roman" w:cs="Times New Roman"/>
                <w:sz w:val="24"/>
                <w:szCs w:val="24"/>
              </w:rPr>
            </w:pPr>
          </w:p>
        </w:tc>
        <w:tc>
          <w:tcPr>
            <w:tcW w:w="1835" w:type="pct"/>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Факторы, способствующие укреплению здоровья</w:t>
            </w:r>
            <w:r w:rsidRPr="009933DB">
              <w:rPr>
                <w:rFonts w:ascii="Times New Roman" w:hAnsi="Times New Roman" w:cs="Times New Roman"/>
                <w:b/>
                <w:bCs/>
                <w:sz w:val="24"/>
                <w:szCs w:val="24"/>
              </w:rPr>
              <w:t xml:space="preserve">. </w:t>
            </w:r>
            <w:r w:rsidRPr="009933DB">
              <w:rPr>
                <w:rFonts w:ascii="Times New Roman" w:hAnsi="Times New Roman" w:cs="Times New Roman"/>
                <w:sz w:val="24"/>
                <w:szCs w:val="24"/>
              </w:rPr>
              <w:t>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w:t>
            </w:r>
          </w:p>
        </w:tc>
        <w:tc>
          <w:tcPr>
            <w:tcW w:w="594" w:type="pct"/>
          </w:tcPr>
          <w:p w:rsidR="003B19E9" w:rsidRPr="009933DB" w:rsidRDefault="003B19E9" w:rsidP="009933DB">
            <w:pPr>
              <w:spacing w:after="0"/>
              <w:rPr>
                <w:rFonts w:ascii="Times New Roman" w:hAnsi="Times New Roman" w:cs="Times New Roman"/>
                <w:sz w:val="24"/>
                <w:szCs w:val="24"/>
              </w:rPr>
            </w:pP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vMerge/>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val="restart"/>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Глава 3. СЕМЕЙНОЕ ЗДОРОВЬЕ</w:t>
            </w:r>
          </w:p>
        </w:tc>
        <w:tc>
          <w:tcPr>
            <w:tcW w:w="1835" w:type="pct"/>
          </w:tcPr>
          <w:p w:rsidR="003B19E9" w:rsidRPr="009933DB" w:rsidRDefault="003B19E9" w:rsidP="009933DB">
            <w:pPr>
              <w:spacing w:after="0"/>
              <w:rPr>
                <w:rFonts w:ascii="Times New Roman" w:hAnsi="Times New Roman" w:cs="Times New Roman"/>
                <w:sz w:val="24"/>
                <w:szCs w:val="24"/>
                <w:lang w:eastAsia="ar-SA"/>
              </w:rPr>
            </w:pPr>
            <w:r w:rsidRPr="009933DB">
              <w:rPr>
                <w:rFonts w:ascii="Times New Roman" w:hAnsi="Times New Roman" w:cs="Times New Roman"/>
                <w:bCs/>
                <w:sz w:val="24"/>
                <w:szCs w:val="24"/>
                <w:lang w:eastAsia="ar-SA"/>
              </w:rPr>
              <w:t>Содержание учебного материала</w:t>
            </w:r>
          </w:p>
        </w:tc>
        <w:tc>
          <w:tcPr>
            <w:tcW w:w="594"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3B19E9" w:rsidRPr="009933DB" w:rsidRDefault="003B19E9" w:rsidP="009933DB">
            <w:pPr>
              <w:tabs>
                <w:tab w:val="left" w:pos="993"/>
              </w:tabs>
              <w:spacing w:after="0"/>
              <w:rPr>
                <w:rFonts w:ascii="Times New Roman" w:hAnsi="Times New Roman" w:cs="Times New Roman"/>
                <w:sz w:val="24"/>
                <w:szCs w:val="24"/>
              </w:rPr>
            </w:pPr>
          </w:p>
        </w:tc>
        <w:tc>
          <w:tcPr>
            <w:tcW w:w="1835" w:type="pct"/>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Здоровье родителей и здоровье будущего ребенка. Основные средства планирования семьи. Факторы, влияющие на здоровье ребенка. Беременность и гигиена</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беременности. Признаки и сроки беременности. Понятие патронажа, виды патронажей. Особенности питания и образа жизни беременной женщины</w:t>
            </w:r>
          </w:p>
        </w:tc>
        <w:tc>
          <w:tcPr>
            <w:tcW w:w="594" w:type="pct"/>
          </w:tcPr>
          <w:p w:rsidR="003B19E9" w:rsidRPr="009933DB" w:rsidRDefault="003B19E9" w:rsidP="009933DB">
            <w:pPr>
              <w:spacing w:after="0"/>
              <w:rPr>
                <w:rFonts w:ascii="Times New Roman" w:hAnsi="Times New Roman" w:cs="Times New Roman"/>
                <w:sz w:val="24"/>
                <w:szCs w:val="24"/>
              </w:rPr>
            </w:pP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val="restart"/>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Глава 4. ВРЕДНЫЕ ПРИВЫЧКИ И БОРЬБА С НИМИ</w:t>
            </w:r>
          </w:p>
        </w:tc>
        <w:tc>
          <w:tcPr>
            <w:tcW w:w="1835" w:type="pct"/>
          </w:tcPr>
          <w:p w:rsidR="003B19E9" w:rsidRPr="009933DB" w:rsidRDefault="003B19E9" w:rsidP="009933DB">
            <w:pPr>
              <w:spacing w:after="0"/>
              <w:rPr>
                <w:rFonts w:ascii="Times New Roman" w:hAnsi="Times New Roman" w:cs="Times New Roman"/>
                <w:sz w:val="24"/>
                <w:szCs w:val="24"/>
                <w:lang w:eastAsia="ar-SA"/>
              </w:rPr>
            </w:pPr>
            <w:r w:rsidRPr="009933DB">
              <w:rPr>
                <w:rFonts w:ascii="Times New Roman" w:hAnsi="Times New Roman" w:cs="Times New Roman"/>
                <w:bCs/>
                <w:sz w:val="24"/>
                <w:szCs w:val="24"/>
                <w:lang w:eastAsia="ar-SA"/>
              </w:rPr>
              <w:t>Содержание учебного материала</w:t>
            </w:r>
          </w:p>
        </w:tc>
        <w:tc>
          <w:tcPr>
            <w:tcW w:w="594"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3B19E9" w:rsidRPr="009933DB" w:rsidRDefault="003B19E9" w:rsidP="009933DB">
            <w:pPr>
              <w:tabs>
                <w:tab w:val="left" w:pos="993"/>
              </w:tabs>
              <w:spacing w:after="0"/>
              <w:rPr>
                <w:rFonts w:ascii="Times New Roman" w:hAnsi="Times New Roman" w:cs="Times New Roman"/>
                <w:sz w:val="24"/>
                <w:szCs w:val="24"/>
              </w:rPr>
            </w:pPr>
          </w:p>
        </w:tc>
        <w:tc>
          <w:tcPr>
            <w:tcW w:w="1835" w:type="pct"/>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Pr>
          <w:p w:rsidR="003B19E9" w:rsidRPr="009933DB" w:rsidRDefault="003B19E9" w:rsidP="009933DB">
            <w:pPr>
              <w:spacing w:after="0"/>
              <w:rPr>
                <w:rFonts w:ascii="Times New Roman" w:hAnsi="Times New Roman" w:cs="Times New Roman"/>
                <w:b/>
                <w:sz w:val="24"/>
                <w:szCs w:val="24"/>
              </w:rPr>
            </w:pP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3B19E9" w:rsidRPr="009933DB" w:rsidRDefault="003B19E9" w:rsidP="009933DB">
            <w:pPr>
              <w:tabs>
                <w:tab w:val="left" w:pos="993"/>
              </w:tabs>
              <w:spacing w:after="0"/>
              <w:rPr>
                <w:rFonts w:ascii="Times New Roman" w:hAnsi="Times New Roman" w:cs="Times New Roman"/>
                <w:sz w:val="24"/>
                <w:szCs w:val="24"/>
              </w:rPr>
            </w:pPr>
          </w:p>
        </w:tc>
        <w:tc>
          <w:tcPr>
            <w:tcW w:w="1835" w:type="pct"/>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 xml:space="preserve">Курение и его влияние на состояние здоровья. Табачный дым и его составные части. Влияние курения на нервную систему, </w:t>
            </w:r>
            <w:proofErr w:type="gramStart"/>
            <w:r w:rsidRPr="009933DB">
              <w:rPr>
                <w:rFonts w:ascii="Times New Roman" w:hAnsi="Times New Roman" w:cs="Times New Roman"/>
                <w:sz w:val="24"/>
                <w:szCs w:val="24"/>
              </w:rPr>
              <w:t>сердечно-сосудистую</w:t>
            </w:r>
            <w:proofErr w:type="gramEnd"/>
            <w:r w:rsidRPr="009933DB">
              <w:rPr>
                <w:rFonts w:ascii="Times New Roman" w:hAnsi="Times New Roman" w:cs="Times New Roman"/>
                <w:sz w:val="24"/>
                <w:szCs w:val="24"/>
              </w:rPr>
              <w:t xml:space="preserve"> систему. Пассивное курение и его влияние на здоровье.</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Наркотики, наркомания и токсикомания, общие понятия и определения. Социальные последствия пристрастия к наркотикам. Профилактика наркомании</w:t>
            </w:r>
          </w:p>
        </w:tc>
        <w:tc>
          <w:tcPr>
            <w:tcW w:w="594" w:type="pct"/>
          </w:tcPr>
          <w:p w:rsidR="003B19E9" w:rsidRPr="009933DB" w:rsidRDefault="003B19E9" w:rsidP="009933DB">
            <w:pPr>
              <w:spacing w:after="0"/>
              <w:rPr>
                <w:rFonts w:ascii="Times New Roman" w:hAnsi="Times New Roman" w:cs="Times New Roman"/>
                <w:b/>
                <w:sz w:val="24"/>
                <w:szCs w:val="24"/>
              </w:rPr>
            </w:pP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842" w:type="pct"/>
            <w:gridSpan w:val="2"/>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b/>
                <w:sz w:val="24"/>
                <w:szCs w:val="24"/>
              </w:rPr>
              <w:t>РАЗДЕЛ II. МЕРЫ БЕЗОПАСНОСТИ В ПОВСЕДНЕВНОЙ ЖИЗНИ</w:t>
            </w:r>
          </w:p>
        </w:tc>
        <w:tc>
          <w:tcPr>
            <w:tcW w:w="594" w:type="pct"/>
          </w:tcPr>
          <w:p w:rsidR="003B19E9" w:rsidRPr="009933DB" w:rsidRDefault="003B19E9" w:rsidP="009933DB">
            <w:pPr>
              <w:tabs>
                <w:tab w:val="left" w:pos="993"/>
              </w:tabs>
              <w:spacing w:after="0"/>
              <w:rPr>
                <w:rFonts w:ascii="Times New Roman" w:hAnsi="Times New Roman" w:cs="Times New Roman"/>
                <w:b/>
                <w:sz w:val="24"/>
                <w:szCs w:val="24"/>
              </w:rPr>
            </w:pPr>
            <w:r w:rsidRPr="009933DB">
              <w:rPr>
                <w:rFonts w:ascii="Times New Roman" w:hAnsi="Times New Roman" w:cs="Times New Roman"/>
                <w:b/>
                <w:sz w:val="24"/>
                <w:szCs w:val="24"/>
              </w:rPr>
              <w:t>5</w:t>
            </w: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val="restart"/>
            <w:tcBorders>
              <w:top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Глава 5. МЕРЫ БЕЗОПАСНОСТИ НА УЛИЦЕ И В ТРАНСПОРТЕ</w:t>
            </w:r>
          </w:p>
        </w:tc>
        <w:tc>
          <w:tcPr>
            <w:tcW w:w="1835" w:type="pct"/>
            <w:tcBorders>
              <w:left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31"/>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p>
        </w:tc>
        <w:tc>
          <w:tcPr>
            <w:tcW w:w="1835" w:type="pct"/>
            <w:tcBorders>
              <w:left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Правила и безопасность дорожного движения. Модели поведения пешеходов, велосипедистов, пассажиров и водителей транспортных сре</w:t>
            </w:r>
            <w:proofErr w:type="gramStart"/>
            <w:r w:rsidRPr="009933DB">
              <w:rPr>
                <w:rFonts w:ascii="Times New Roman" w:hAnsi="Times New Roman" w:cs="Times New Roman"/>
                <w:sz w:val="24"/>
                <w:szCs w:val="24"/>
              </w:rPr>
              <w:t>дств пр</w:t>
            </w:r>
            <w:proofErr w:type="gramEnd"/>
            <w:r w:rsidRPr="009933DB">
              <w:rPr>
                <w:rFonts w:ascii="Times New Roman" w:hAnsi="Times New Roman" w:cs="Times New Roman"/>
                <w:sz w:val="24"/>
                <w:szCs w:val="24"/>
              </w:rPr>
              <w:t>и организации дорожного движения</w:t>
            </w:r>
          </w:p>
        </w:tc>
        <w:tc>
          <w:tcPr>
            <w:tcW w:w="594" w:type="pct"/>
          </w:tcPr>
          <w:p w:rsidR="003B19E9" w:rsidRPr="009933DB" w:rsidRDefault="003B19E9" w:rsidP="009933DB">
            <w:pPr>
              <w:spacing w:after="0"/>
              <w:rPr>
                <w:rFonts w:ascii="Times New Roman" w:hAnsi="Times New Roman" w:cs="Times New Roman"/>
                <w:b/>
                <w:sz w:val="24"/>
                <w:szCs w:val="24"/>
              </w:rPr>
            </w:pPr>
          </w:p>
        </w:tc>
        <w:tc>
          <w:tcPr>
            <w:tcW w:w="841" w:type="pct"/>
          </w:tcPr>
          <w:p w:rsidR="003B19E9" w:rsidRPr="009933DB" w:rsidRDefault="003B19E9" w:rsidP="009933DB">
            <w:pPr>
              <w:spacing w:after="0"/>
              <w:rPr>
                <w:rFonts w:ascii="Times New Roman" w:hAnsi="Times New Roman" w:cs="Times New Roman"/>
                <w:sz w:val="24"/>
                <w:szCs w:val="24"/>
              </w:rPr>
            </w:pPr>
          </w:p>
        </w:tc>
        <w:tc>
          <w:tcPr>
            <w:tcW w:w="368" w:type="pct"/>
          </w:tcPr>
          <w:p w:rsidR="003B19E9" w:rsidRPr="009933DB" w:rsidRDefault="003B19E9" w:rsidP="009933DB">
            <w:pPr>
              <w:spacing w:after="0"/>
              <w:rPr>
                <w:rFonts w:ascii="Times New Roman" w:hAnsi="Times New Roman" w:cs="Times New Roman"/>
                <w:sz w:val="24"/>
                <w:szCs w:val="24"/>
              </w:rPr>
            </w:pPr>
          </w:p>
        </w:tc>
        <w:tc>
          <w:tcPr>
            <w:tcW w:w="355" w:type="pct"/>
            <w:gridSpan w:val="2"/>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65"/>
        </w:trPr>
        <w:tc>
          <w:tcPr>
            <w:tcW w:w="1007" w:type="pct"/>
            <w:vMerge w:val="restart"/>
            <w:tcBorders>
              <w:top w:val="single" w:sz="4" w:space="0" w:color="auto"/>
              <w:right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Глава 6. МЕРЫ БЕЗОПАСНОСТИ </w:t>
            </w:r>
          </w:p>
        </w:tc>
        <w:tc>
          <w:tcPr>
            <w:tcW w:w="1835" w:type="pct"/>
            <w:tcBorders>
              <w:left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1007" w:type="pct"/>
            <w:vMerge/>
            <w:tcBorders>
              <w:right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1007" w:type="pct"/>
            <w:vMerge/>
            <w:tcBorders>
              <w:right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bCs/>
                <w:sz w:val="24"/>
                <w:szCs w:val="24"/>
              </w:rPr>
            </w:pPr>
            <w:r w:rsidRPr="009933DB">
              <w:rPr>
                <w:rFonts w:ascii="Times New Roman" w:hAnsi="Times New Roman" w:cs="Times New Roman"/>
                <w:sz w:val="24"/>
                <w:szCs w:val="24"/>
              </w:rPr>
              <w:t>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val="restart"/>
            <w:tcBorders>
              <w:right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sz w:val="24"/>
                <w:szCs w:val="24"/>
              </w:rPr>
              <w:t>Глава 7. ПОЖАРНАЯ БЕЗОПАСНОСТЬ</w:t>
            </w:r>
          </w:p>
        </w:tc>
        <w:tc>
          <w:tcPr>
            <w:tcW w:w="1835" w:type="pct"/>
            <w:tcBorders>
              <w:top w:val="single" w:sz="4" w:space="0" w:color="auto"/>
              <w:left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tcBorders>
              <w:right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tcBorders>
              <w:right w:val="single" w:sz="4" w:space="0" w:color="auto"/>
            </w:tcBorders>
          </w:tcPr>
          <w:p w:rsidR="003B19E9" w:rsidRPr="009933DB" w:rsidRDefault="003B19E9" w:rsidP="009933D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Правила поведения в защитных сооружениях</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2842" w:type="pct"/>
            <w:gridSpan w:val="2"/>
            <w:tcBorders>
              <w:top w:val="single" w:sz="4" w:space="0" w:color="auto"/>
              <w:right w:val="single" w:sz="4" w:space="0" w:color="auto"/>
            </w:tcBorders>
          </w:tcPr>
          <w:p w:rsidR="003B19E9" w:rsidRPr="009933DB" w:rsidRDefault="003B19E9" w:rsidP="009933DB">
            <w:pPr>
              <w:tabs>
                <w:tab w:val="left" w:pos="993"/>
                <w:tab w:val="left" w:pos="12540"/>
              </w:tabs>
              <w:spacing w:after="0"/>
              <w:rPr>
                <w:rFonts w:ascii="Times New Roman" w:hAnsi="Times New Roman" w:cs="Times New Roman"/>
                <w:bCs/>
                <w:sz w:val="24"/>
                <w:szCs w:val="24"/>
              </w:rPr>
            </w:pPr>
            <w:r w:rsidRPr="009933DB">
              <w:rPr>
                <w:rFonts w:ascii="Times New Roman" w:hAnsi="Times New Roman" w:cs="Times New Roman"/>
                <w:b/>
                <w:sz w:val="24"/>
                <w:szCs w:val="24"/>
              </w:rPr>
              <w:t>РАЗДЕЛ III. ГРАЖДАНСКАЯ ОБОРОНА И ЗАЩИТА ПРИ ЧРЕЗВЫЧАЙНЫХ СИТУАЦИЯХ</w:t>
            </w:r>
          </w:p>
        </w:tc>
        <w:tc>
          <w:tcPr>
            <w:tcW w:w="594" w:type="pct"/>
            <w:tcBorders>
              <w:top w:val="single" w:sz="4" w:space="0" w:color="auto"/>
              <w:right w:val="single" w:sz="4" w:space="0" w:color="auto"/>
            </w:tcBorders>
          </w:tcPr>
          <w:p w:rsidR="003B19E9" w:rsidRPr="009933DB" w:rsidRDefault="003B19E9" w:rsidP="009933DB">
            <w:pPr>
              <w:tabs>
                <w:tab w:val="left" w:pos="993"/>
                <w:tab w:val="left" w:pos="12540"/>
              </w:tabs>
              <w:spacing w:after="0"/>
              <w:rPr>
                <w:rFonts w:ascii="Times New Roman" w:hAnsi="Times New Roman" w:cs="Times New Roman"/>
                <w:b/>
                <w:bCs/>
                <w:sz w:val="24"/>
                <w:szCs w:val="24"/>
              </w:rPr>
            </w:pPr>
            <w:r w:rsidRPr="009933DB">
              <w:rPr>
                <w:rFonts w:ascii="Times New Roman" w:hAnsi="Times New Roman" w:cs="Times New Roman"/>
                <w:b/>
                <w:bCs/>
                <w:sz w:val="24"/>
                <w:szCs w:val="24"/>
              </w:rPr>
              <w:t>15</w:t>
            </w:r>
          </w:p>
        </w:tc>
        <w:tc>
          <w:tcPr>
            <w:tcW w:w="841" w:type="pct"/>
            <w:tcBorders>
              <w:top w:val="single" w:sz="4" w:space="0" w:color="auto"/>
              <w:lef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1007" w:type="pct"/>
            <w:vMerge w:val="restart"/>
            <w:tcBorders>
              <w:top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sz w:val="24"/>
                <w:szCs w:val="24"/>
              </w:rPr>
              <w:t>Глава 8. ЕДИНАЯ ГОСУДАРСТВЕННАЯ СИСТЕМА ПРЕДУПРЕЖДЕНИЯ И ЛИКВИДАЦИИ ЧРЕЗВЫЧАЙНЫХ СИТУАЦИЙ</w:t>
            </w: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6"/>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Общие понятия и классификация чрезвычайных ситуаций природного и техногенного характера</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Характеристика чрезвычайных ситуаций природного и техногенного характера, наиболее вероятных для данной местности и района проживания. Правила</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w:t>
            </w:r>
          </w:p>
          <w:p w:rsidR="003B19E9" w:rsidRPr="009933DB" w:rsidRDefault="003B19E9" w:rsidP="009933DB">
            <w:pPr>
              <w:autoSpaceDE w:val="0"/>
              <w:autoSpaceDN w:val="0"/>
              <w:adjustRightInd w:val="0"/>
              <w:spacing w:after="0"/>
              <w:rPr>
                <w:rFonts w:ascii="Times New Roman" w:hAnsi="Times New Roman" w:cs="Times New Roman"/>
                <w:sz w:val="24"/>
                <w:szCs w:val="24"/>
              </w:rPr>
            </w:pPr>
            <w:proofErr w:type="gramStart"/>
            <w:r w:rsidRPr="009933DB">
              <w:rPr>
                <w:rFonts w:ascii="Times New Roman" w:hAnsi="Times New Roman" w:cs="Times New Roman"/>
                <w:sz w:val="24"/>
                <w:szCs w:val="24"/>
              </w:rPr>
              <w:t>согласно плану образовательного учреждения (укрытие в защитных сооружениях,</w:t>
            </w:r>
            <w:proofErr w:type="gramEnd"/>
          </w:p>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sz w:val="24"/>
                <w:szCs w:val="24"/>
              </w:rPr>
              <w:t>эвакуация и др.)</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0"/>
        </w:trPr>
        <w:tc>
          <w:tcPr>
            <w:tcW w:w="1007" w:type="pct"/>
            <w:vMerge w:val="restart"/>
            <w:tcBorders>
              <w:top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r w:rsidRPr="009933DB">
              <w:rPr>
                <w:rFonts w:ascii="Times New Roman" w:hAnsi="Times New Roman" w:cs="Times New Roman"/>
                <w:sz w:val="24"/>
                <w:szCs w:val="24"/>
              </w:rPr>
              <w:t>Глава 9. ОРГАНИЗАЦИЯ ГРАЖДАНСКОЙ ОБОРОНЫ</w:t>
            </w: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1</w:t>
            </w: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b/>
                <w:sz w:val="24"/>
                <w:szCs w:val="24"/>
              </w:rPr>
            </w:pPr>
            <w:r w:rsidRPr="009933DB">
              <w:rPr>
                <w:rFonts w:ascii="Times New Roman" w:hAnsi="Times New Roman" w:cs="Times New Roman"/>
                <w:sz w:val="24"/>
                <w:szCs w:val="24"/>
              </w:rPr>
              <w:t xml:space="preserve">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w:t>
            </w:r>
            <w:r w:rsidRPr="009933DB">
              <w:rPr>
                <w:rFonts w:ascii="Times New Roman" w:hAnsi="Times New Roman" w:cs="Times New Roman"/>
                <w:bCs/>
                <w:sz w:val="24"/>
                <w:szCs w:val="24"/>
              </w:rPr>
              <w:t>ситуаций</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56"/>
        </w:trPr>
        <w:tc>
          <w:tcPr>
            <w:tcW w:w="1007" w:type="pct"/>
            <w:vMerge w:val="restart"/>
            <w:tcBorders>
              <w:top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sz w:val="24"/>
                <w:szCs w:val="24"/>
              </w:rPr>
              <w:t>Глава 10. ОРУЖИЕ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1</w:t>
            </w: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79"/>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sz w:val="24"/>
                <w:szCs w:val="24"/>
              </w:rPr>
              <w:t>Ядерное оружие. Химическое оружие. Биологическое оружие</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6"/>
        </w:trPr>
        <w:tc>
          <w:tcPr>
            <w:tcW w:w="1007" w:type="pct"/>
            <w:vMerge w:val="restart"/>
            <w:tcBorders>
              <w:top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r w:rsidRPr="009933DB">
              <w:rPr>
                <w:rFonts w:ascii="Times New Roman" w:hAnsi="Times New Roman" w:cs="Times New Roman"/>
                <w:sz w:val="24"/>
                <w:szCs w:val="24"/>
              </w:rPr>
              <w:t>Глава 11. СРЕДСТВА ЗАЩИТЫ ОТ ОРУЖИЯ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b/>
                <w:sz w:val="24"/>
                <w:szCs w:val="24"/>
              </w:rPr>
            </w:pP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sz w:val="24"/>
                <w:szCs w:val="24"/>
              </w:rPr>
              <w:t>Средства индивидуальной защиты. Средства коллективной защиты</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b/>
                <w:sz w:val="24"/>
                <w:szCs w:val="24"/>
              </w:rPr>
            </w:pP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r w:rsidRPr="009933DB">
              <w:rPr>
                <w:rFonts w:ascii="Times New Roman" w:hAnsi="Times New Roman" w:cs="Times New Roman"/>
                <w:sz w:val="24"/>
                <w:szCs w:val="24"/>
              </w:rPr>
              <w:t>Глава 12. ЗАЩИТА НАСЕЛЕНИЯ И ТЕРРИТОРИЙ ПРИ ЧРЕЗВЫЧАЙНЫХ СИТУАЦИЯХ</w:t>
            </w: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sz w:val="24"/>
                <w:szCs w:val="24"/>
              </w:rPr>
              <w:t>Стихийные бедствия. Землетрясения и извержения вулканов. Ураганы, бури, смерчи, грозы. Снежные заносы, сход лавин, метель, вьюга. Сели и оползни. Лесные, степные и торфяные пожары. Наводнения. Аварии (катастрофы) на транспорте. Автомобильный транспорт. Железнодорожный транспорт. Воздушный транспорт. Водный транспорт. Аварии (катастрофы) на производственных объектах. Пожароопасные объекты. Взрывоопасные объекты. Гидродинамически опасные объекты. Химически опасные объекты. Радиационно-опасные объекты</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r w:rsidRPr="009933DB">
              <w:rPr>
                <w:rFonts w:ascii="Times New Roman" w:hAnsi="Times New Roman" w:cs="Times New Roman"/>
                <w:sz w:val="24"/>
                <w:szCs w:val="24"/>
              </w:rPr>
              <w:t>Глава 13. ОБЕСПЕЧЕНИЕ БЕЗОПАСНОСТИ ПРИ НЕБЛАГОПРИЯТНОЙ ЭКОЛОГИЧЕСКОЙ ОБСТАНОВКЕ</w:t>
            </w: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от противоправных посягательств. Служба скорой медицинской помощи. Федеральная</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служба по надзору в сфере защиты прав потребителей и благополучия человека</w:t>
            </w:r>
          </w:p>
          <w:p w:rsidR="003B19E9" w:rsidRPr="009933DB" w:rsidRDefault="003B19E9" w:rsidP="009933DB">
            <w:pPr>
              <w:autoSpaceDE w:val="0"/>
              <w:autoSpaceDN w:val="0"/>
              <w:adjustRightInd w:val="0"/>
              <w:spacing w:after="0"/>
              <w:rPr>
                <w:rFonts w:ascii="Times New Roman" w:hAnsi="Times New Roman" w:cs="Times New Roman"/>
                <w:bCs/>
                <w:sz w:val="24"/>
                <w:szCs w:val="24"/>
              </w:rPr>
            </w:pPr>
            <w:r w:rsidRPr="009933DB">
              <w:rPr>
                <w:rFonts w:ascii="Times New Roman" w:hAnsi="Times New Roman" w:cs="Times New Roman"/>
                <w:sz w:val="24"/>
                <w:szCs w:val="24"/>
              </w:rPr>
              <w:t>(Роспотребнадзор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r w:rsidRPr="009933DB">
              <w:rPr>
                <w:rFonts w:ascii="Times New Roman" w:hAnsi="Times New Roman" w:cs="Times New Roman"/>
                <w:sz w:val="24"/>
                <w:szCs w:val="24"/>
              </w:rPr>
              <w:t>Глава 14. ОБЕСПЕЧЕНИЕ БЕЗОПАСНОСТИ ПРИ НЕБЛАГОПРИЯТНОЙ СОЦИАЛЬНОЙ ОБСТАНОВКЕ</w:t>
            </w: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 xml:space="preserve">Эпидемии. Общественные беспорядки. Захват заложников. Правила безопасного поведения при угрозе террористического акта, захвате </w:t>
            </w:r>
            <w:proofErr w:type="gramStart"/>
            <w:r w:rsidRPr="009933DB">
              <w:rPr>
                <w:rFonts w:ascii="Times New Roman" w:hAnsi="Times New Roman" w:cs="Times New Roman"/>
                <w:sz w:val="24"/>
                <w:szCs w:val="24"/>
              </w:rPr>
              <w:t>в</w:t>
            </w:r>
            <w:proofErr w:type="gramEnd"/>
          </w:p>
          <w:p w:rsidR="003B19E9" w:rsidRPr="009933DB" w:rsidRDefault="003B19E9" w:rsidP="009933DB">
            <w:pPr>
              <w:autoSpaceDE w:val="0"/>
              <w:autoSpaceDN w:val="0"/>
              <w:adjustRightInd w:val="0"/>
              <w:spacing w:after="0"/>
              <w:rPr>
                <w:rFonts w:ascii="Times New Roman" w:hAnsi="Times New Roman" w:cs="Times New Roman"/>
                <w:sz w:val="24"/>
                <w:szCs w:val="24"/>
              </w:rPr>
            </w:pPr>
            <w:proofErr w:type="gramStart"/>
            <w:r w:rsidRPr="009933DB">
              <w:rPr>
                <w:rFonts w:ascii="Times New Roman" w:hAnsi="Times New Roman" w:cs="Times New Roman"/>
                <w:sz w:val="24"/>
                <w:szCs w:val="24"/>
              </w:rPr>
              <w:t>качестве</w:t>
            </w:r>
            <w:proofErr w:type="gramEnd"/>
            <w:r w:rsidRPr="009933DB">
              <w:rPr>
                <w:rFonts w:ascii="Times New Roman" w:hAnsi="Times New Roman" w:cs="Times New Roman"/>
                <w:sz w:val="24"/>
                <w:szCs w:val="24"/>
              </w:rPr>
              <w:t xml:space="preserve"> заложника. Меры безопасности для населения, оказавшегося на территории</w:t>
            </w:r>
          </w:p>
          <w:p w:rsidR="003B19E9" w:rsidRPr="009933DB" w:rsidRDefault="003B19E9" w:rsidP="009933DB">
            <w:pPr>
              <w:tabs>
                <w:tab w:val="left" w:pos="993"/>
              </w:tabs>
              <w:spacing w:after="0"/>
              <w:rPr>
                <w:rFonts w:ascii="Times New Roman" w:hAnsi="Times New Roman" w:cs="Times New Roman"/>
                <w:bCs/>
                <w:sz w:val="24"/>
                <w:szCs w:val="24"/>
              </w:rPr>
            </w:pPr>
            <w:r w:rsidRPr="009933DB">
              <w:rPr>
                <w:rFonts w:ascii="Times New Roman" w:hAnsi="Times New Roman" w:cs="Times New Roman"/>
                <w:sz w:val="24"/>
                <w:szCs w:val="24"/>
              </w:rPr>
              <w:t>военных действий. Обнаружение подозрительных предметов, теракт</w:t>
            </w:r>
          </w:p>
        </w:tc>
        <w:tc>
          <w:tcPr>
            <w:tcW w:w="594" w:type="pct"/>
            <w:tcBorders>
              <w:top w:val="single" w:sz="4" w:space="0" w:color="auto"/>
              <w:left w:val="single" w:sz="4" w:space="0" w:color="auto"/>
              <w:bottom w:val="single" w:sz="4" w:space="0" w:color="auto"/>
              <w:righ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left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9"/>
        </w:trPr>
        <w:tc>
          <w:tcPr>
            <w:tcW w:w="2842" w:type="pct"/>
            <w:gridSpan w:val="2"/>
            <w:tcBorders>
              <w:top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
                <w:sz w:val="24"/>
                <w:szCs w:val="24"/>
              </w:rPr>
            </w:pPr>
            <w:r w:rsidRPr="009933DB">
              <w:rPr>
                <w:rFonts w:ascii="Times New Roman" w:hAnsi="Times New Roman" w:cs="Times New Roman"/>
                <w:b/>
                <w:sz w:val="24"/>
                <w:szCs w:val="24"/>
              </w:rPr>
              <w:t>РАЗДЕЛ IV. ОСНОВЫ МЕДИЦИНСКИХ ЗНАНИЙ. ПЕРВАЯ (ДОВРАЧЕБНАЯ) ПОМОЩЬ</w:t>
            </w:r>
          </w:p>
        </w:tc>
        <w:tc>
          <w:tcPr>
            <w:tcW w:w="594" w:type="pct"/>
            <w:tcBorders>
              <w:top w:val="single" w:sz="4" w:space="0" w:color="auto"/>
              <w:left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
                <w:sz w:val="24"/>
                <w:szCs w:val="24"/>
              </w:rPr>
            </w:pPr>
            <w:r w:rsidRPr="009933DB">
              <w:rPr>
                <w:rFonts w:ascii="Times New Roman" w:hAnsi="Times New Roman" w:cs="Times New Roman"/>
                <w:b/>
                <w:sz w:val="24"/>
                <w:szCs w:val="24"/>
              </w:rPr>
              <w:t>23</w:t>
            </w:r>
          </w:p>
        </w:tc>
        <w:tc>
          <w:tcPr>
            <w:tcW w:w="841" w:type="pct"/>
            <w:tcBorders>
              <w:top w:val="single" w:sz="4" w:space="0" w:color="auto"/>
              <w:lef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left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left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84"/>
        </w:trPr>
        <w:tc>
          <w:tcPr>
            <w:tcW w:w="1007" w:type="pct"/>
            <w:vMerge w:val="restart"/>
            <w:tcBorders>
              <w:top w:val="single" w:sz="4" w:space="0" w:color="auto"/>
            </w:tcBorders>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15. ТРАВМЫ</w:t>
            </w:r>
          </w:p>
          <w:p w:rsidR="003B19E9" w:rsidRPr="009933DB" w:rsidRDefault="003B19E9" w:rsidP="009933DB">
            <w:pPr>
              <w:spacing w:after="0"/>
              <w:rPr>
                <w:rFonts w:ascii="Times New Roman" w:hAnsi="Times New Roman" w:cs="Times New Roman"/>
                <w:sz w:val="24"/>
                <w:szCs w:val="24"/>
              </w:rPr>
            </w:pPr>
          </w:p>
        </w:tc>
        <w:tc>
          <w:tcPr>
            <w:tcW w:w="1835" w:type="pct"/>
            <w:tcBorders>
              <w:top w:val="single" w:sz="4" w:space="0" w:color="auto"/>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07"/>
        </w:trPr>
        <w:tc>
          <w:tcPr>
            <w:tcW w:w="1007" w:type="pct"/>
            <w:vMerge/>
          </w:tcPr>
          <w:p w:rsidR="003B19E9" w:rsidRPr="009933DB" w:rsidRDefault="003B19E9" w:rsidP="009933DB">
            <w:pPr>
              <w:shd w:val="clear" w:color="auto" w:fill="FFFFFF"/>
              <w:spacing w:after="0"/>
              <w:rPr>
                <w:rFonts w:ascii="Times New Roman" w:hAnsi="Times New Roman" w:cs="Times New Roman"/>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85"/>
        </w:trPr>
        <w:tc>
          <w:tcPr>
            <w:tcW w:w="1007" w:type="pct"/>
            <w:vMerge/>
          </w:tcPr>
          <w:p w:rsidR="003B19E9" w:rsidRPr="009933DB" w:rsidRDefault="003B19E9" w:rsidP="009933DB">
            <w:pPr>
              <w:shd w:val="clear" w:color="auto" w:fill="FFFFFF"/>
              <w:spacing w:after="0"/>
              <w:rPr>
                <w:rFonts w:ascii="Times New Roman" w:hAnsi="Times New Roman" w:cs="Times New Roman"/>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top w:val="single" w:sz="4" w:space="0" w:color="auto"/>
            </w:tcBorders>
          </w:tcPr>
          <w:p w:rsidR="003B19E9" w:rsidRPr="009933DB" w:rsidRDefault="003B19E9" w:rsidP="009933DB">
            <w:pPr>
              <w:shd w:val="clear" w:color="auto" w:fill="FFFFFF"/>
              <w:spacing w:after="0"/>
              <w:rPr>
                <w:rFonts w:ascii="Times New Roman" w:hAnsi="Times New Roman" w:cs="Times New Roman"/>
                <w:b/>
                <w:sz w:val="24"/>
                <w:szCs w:val="24"/>
              </w:rPr>
            </w:pPr>
            <w:r w:rsidRPr="009933DB">
              <w:rPr>
                <w:rFonts w:ascii="Times New Roman" w:hAnsi="Times New Roman" w:cs="Times New Roman"/>
                <w:bCs/>
                <w:sz w:val="24"/>
                <w:szCs w:val="24"/>
              </w:rPr>
              <w:t>Глава 16. УШИБЫ, ПЕРЕЛОМЫ, ВЫВИХИ, РАСТЯЖЕНИЯ СВЯЗОК, СИНДРОМ ДЛИТЕЛЬНОГО СДАВЛИВАНИЯ</w:t>
            </w:r>
          </w:p>
        </w:tc>
        <w:tc>
          <w:tcPr>
            <w:tcW w:w="1835"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5"/>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5"/>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26"/>
        </w:trPr>
        <w:tc>
          <w:tcPr>
            <w:tcW w:w="1007" w:type="pct"/>
            <w:vMerge w:val="restart"/>
            <w:tcBorders>
              <w:top w:val="single" w:sz="4" w:space="0" w:color="auto"/>
            </w:tcBorders>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17. ОЖОГИ</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Первая помощь при ожогах. Понятие, основные виды и степени ожогов. Первая помощь при термических ожогах. Первая помощь при химических ожогах</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5"/>
        </w:trPr>
        <w:tc>
          <w:tcPr>
            <w:tcW w:w="1007" w:type="pct"/>
            <w:vMerge w:val="restart"/>
            <w:tcBorders>
              <w:top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Глава 18. ПОРАЖЕНИЕ ЭЛЕКТРИЧЕСКИМ ТОКОМ </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Первая помощь при воздействии высоких температур и напряжения. Последствия воздействия высоких температур на организм человека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0"/>
        </w:trPr>
        <w:tc>
          <w:tcPr>
            <w:tcW w:w="1007" w:type="pct"/>
            <w:vMerge w:val="restart"/>
            <w:tcBorders>
              <w:top w:val="single" w:sz="4" w:space="0" w:color="auto"/>
            </w:tcBorders>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19. КРОВОТЕЧЕНИЯ</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Понятие и виды кровотечений. Первая помощь при наружных кровотечениях.</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4"/>
        </w:trPr>
        <w:tc>
          <w:tcPr>
            <w:tcW w:w="1007" w:type="pct"/>
            <w:vMerge w:val="restart"/>
            <w:tcBorders>
              <w:top w:val="single" w:sz="4" w:space="0" w:color="auto"/>
            </w:tcBorders>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20. ПЕРЕГРЕВАНИЕ, ПЕРЕОХЛАЖДЕНИЕ ОРГАНИЗМА, ОБМОРОЖЕНИЕ И ОБЩЕЕ ЗАМЕРЗАНИЕ</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Первая помощь при воздействии низких температур. Последствия воздействия</w:t>
            </w:r>
          </w:p>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низких температур на организм человека. Основные степени отморожений</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Основные признаки теплового удара. Предупреждение развития перегревов. Воздействие ультрафиолетовых лучей на человека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0"/>
        </w:trPr>
        <w:tc>
          <w:tcPr>
            <w:tcW w:w="1007" w:type="pct"/>
            <w:vMerge w:val="restart"/>
            <w:tcBorders>
              <w:top w:val="single" w:sz="4" w:space="0" w:color="auto"/>
            </w:tcBorders>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21. ОТРАВЛЕНИЕ</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15"/>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Первая помощь при отравлениях. Острое и хроническое отравление</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45"/>
        </w:trPr>
        <w:tc>
          <w:tcPr>
            <w:tcW w:w="1007" w:type="pct"/>
            <w:vMerge w:val="restart"/>
            <w:tcBorders>
              <w:top w:val="single" w:sz="4" w:space="0" w:color="auto"/>
            </w:tcBorders>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22. ПОТЕРЯ СОЗНАНИЯ</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Первая помощь при отсутствии сознания. Признаки обморока. Первая помощь</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при отсутствии кровообращения (остановке сердца). Основные причины остановки</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65"/>
        </w:trPr>
        <w:tc>
          <w:tcPr>
            <w:tcW w:w="2842"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РАЗДЕЛ V. ОСНОВЫ ВОЕННОЙ СЛУЖБЫ</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22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34"/>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23. СОСТАВ И ОРГАНИЗАЦИОННАЯ СТРУКТУРА ВООРУЖЕННЫХ СИЛ РОССИЙСКОЙ ФЕДЕРАЦИИ</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История создания Вооруженных Сил России. Организация вооруженных сил</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Московского государства в XIV—XV веках. Военная реформа Ивана Грозного в середине XVI века. Военная реформа Петра I, создание регулярной армии, ее особенности.</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Военные реформы в России во второй половине XIX века, создание массовой армии.</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65"/>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24. ВИДЫ ВООРУЖЕННЫХ СИЛ РОССИЙСКОЙ ФЕДЕРАЦИИ И РОДА ВОЙСК</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2"/>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25. СИСТЕМА РУКОВОДСТВА И УПРАВЛЕНИЯ ВООРУЖЕННЫМИ СИЛАМИ РОССИЙСКОЙ ФЕДЕРАЦИИ</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Организационная структура Вооруженных Сил Российской Федерации. Виды</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Вооруженных Сил Российской Федерации, рода Вооруженных Сил Российской</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Федерации, рода войск. Сухопутные войска: история создания, предназначение,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структура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6"/>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26. ВОИНСКАЯ ОБЯЗАННОСТЬ И КОМПЛЕКТОВАНИЕ ВООРУЖЕННЫХ СИЛ РОССИЙСКОЙ ФЕДЕРАЦИИ ЛИЧНЫМ СОСТАВОМ</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w:t>
            </w:r>
          </w:p>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27. ПОРЯДОК ПРОХОЖДЕНИЯ ВОЕННОЙ СЛУЖБЫ</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 xml:space="preserve">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w:t>
            </w:r>
            <w:proofErr w:type="gramStart"/>
            <w:r w:rsidRPr="009933DB">
              <w:rPr>
                <w:rFonts w:ascii="Times New Roman" w:hAnsi="Times New Roman" w:cs="Times New Roman"/>
                <w:sz w:val="24"/>
                <w:szCs w:val="24"/>
              </w:rPr>
              <w:t>обучение</w:t>
            </w:r>
            <w:proofErr w:type="gramEnd"/>
            <w:r w:rsidRPr="009933DB">
              <w:rPr>
                <w:rFonts w:ascii="Times New Roman" w:hAnsi="Times New Roman" w:cs="Times New Roman"/>
                <w:sz w:val="24"/>
                <w:szCs w:val="24"/>
              </w:rPr>
              <w:t xml:space="preserve">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7"/>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28. ВОЕННАЯ ПРИСЯГА</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2"/>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29. БОЕВОЕ ЗНАМЯ ВОИНСКОЙ ЧАСТИ</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rPr>
        <w:tc>
          <w:tcPr>
            <w:tcW w:w="1007" w:type="pct"/>
            <w:vMerge/>
          </w:tcPr>
          <w:p w:rsidR="003B19E9" w:rsidRPr="009933DB" w:rsidRDefault="003B19E9" w:rsidP="009933DB">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и заслуги в бою и военной службе</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30. ВОЕННОСЛУЖАЩИЕ И ВЗАИМООТНОШЕНИЯ МЕЖДУ НИМИ</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 xml:space="preserve">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w:t>
            </w:r>
            <w:proofErr w:type="gramStart"/>
            <w:r w:rsidRPr="009933DB">
              <w:rPr>
                <w:rFonts w:ascii="Times New Roman" w:hAnsi="Times New Roman" w:cs="Times New Roman"/>
                <w:sz w:val="24"/>
                <w:szCs w:val="24"/>
              </w:rPr>
              <w:t>Виды ответственности, установленной для военнослужащих (дисциплинарная, административная,</w:t>
            </w:r>
            <w:proofErr w:type="gramEnd"/>
          </w:p>
          <w:p w:rsidR="003B19E9" w:rsidRPr="009933DB" w:rsidRDefault="003B19E9" w:rsidP="009933DB">
            <w:pPr>
              <w:autoSpaceDE w:val="0"/>
              <w:autoSpaceDN w:val="0"/>
              <w:adjustRightInd w:val="0"/>
              <w:spacing w:after="0"/>
              <w:rPr>
                <w:rFonts w:ascii="Times New Roman" w:hAnsi="Times New Roman" w:cs="Times New Roman"/>
                <w:sz w:val="24"/>
                <w:szCs w:val="24"/>
              </w:rPr>
            </w:pPr>
            <w:proofErr w:type="gramStart"/>
            <w:r w:rsidRPr="009933DB">
              <w:rPr>
                <w:rFonts w:ascii="Times New Roman" w:hAnsi="Times New Roman" w:cs="Times New Roman"/>
                <w:sz w:val="24"/>
                <w:szCs w:val="24"/>
              </w:rPr>
              <w:t>гражданско-правовая, материальная, уголовная).</w:t>
            </w:r>
            <w:proofErr w:type="gramEnd"/>
            <w:r w:rsidRPr="009933DB">
              <w:rPr>
                <w:rFonts w:ascii="Times New Roman" w:hAnsi="Times New Roman" w:cs="Times New Roman"/>
                <w:sz w:val="24"/>
                <w:szCs w:val="24"/>
              </w:rPr>
              <w:t xml:space="preserve">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3"/>
        </w:trPr>
        <w:tc>
          <w:tcPr>
            <w:tcW w:w="1007" w:type="pct"/>
            <w:vMerge w:val="restart"/>
          </w:tcPr>
          <w:p w:rsidR="003B19E9" w:rsidRPr="009933DB" w:rsidRDefault="003B19E9" w:rsidP="009933DB">
            <w:pPr>
              <w:shd w:val="clear" w:color="auto" w:fill="FFFFFF"/>
              <w:spacing w:after="0"/>
              <w:rPr>
                <w:rFonts w:ascii="Times New Roman" w:hAnsi="Times New Roman" w:cs="Times New Roman"/>
                <w:bCs/>
                <w:sz w:val="24"/>
                <w:szCs w:val="24"/>
              </w:rPr>
            </w:pPr>
            <w:r w:rsidRPr="009933DB">
              <w:rPr>
                <w:rFonts w:ascii="Times New Roman" w:hAnsi="Times New Roman" w:cs="Times New Roman"/>
                <w:bCs/>
                <w:sz w:val="24"/>
                <w:szCs w:val="24"/>
              </w:rPr>
              <w:t>Глава 31. ВНУТРЕННИЙ ПОРЯДОК, РАЗМЕЩЕНИЕ И БЫТ ВОЕННОСЛУЖАЩИХ</w:t>
            </w:r>
          </w:p>
        </w:tc>
        <w:tc>
          <w:tcPr>
            <w:tcW w:w="1835"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3B19E9" w:rsidRPr="009933DB" w:rsidRDefault="003B19E9" w:rsidP="009933DB">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sz w:val="24"/>
                <w:szCs w:val="24"/>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594"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5" w:type="pct"/>
            <w:gridSpan w:val="2"/>
            <w:tcBorders>
              <w:top w:val="single" w:sz="4" w:space="0" w:color="auto"/>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2"/>
        </w:trPr>
        <w:tc>
          <w:tcPr>
            <w:tcW w:w="1007" w:type="pct"/>
            <w:tcBorders>
              <w:top w:val="nil"/>
              <w:bottom w:val="single" w:sz="4" w:space="0" w:color="auto"/>
              <w:right w:val="single" w:sz="4" w:space="0" w:color="auto"/>
            </w:tcBorders>
          </w:tcPr>
          <w:p w:rsidR="003B19E9" w:rsidRPr="009933DB" w:rsidRDefault="003B19E9" w:rsidP="009933DB">
            <w:pPr>
              <w:tabs>
                <w:tab w:val="left" w:pos="993"/>
              </w:tabs>
              <w:spacing w:after="0"/>
              <w:rPr>
                <w:rFonts w:ascii="Times New Roman" w:hAnsi="Times New Roman" w:cs="Times New Roman"/>
                <w:bCs/>
                <w:sz w:val="24"/>
                <w:szCs w:val="24"/>
              </w:rPr>
            </w:pPr>
          </w:p>
        </w:tc>
        <w:tc>
          <w:tcPr>
            <w:tcW w:w="1835" w:type="pct"/>
            <w:tcBorders>
              <w:top w:val="nil"/>
              <w:left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b/>
                <w:bCs/>
                <w:sz w:val="24"/>
                <w:szCs w:val="24"/>
              </w:rPr>
            </w:pPr>
            <w:r w:rsidRPr="009933DB">
              <w:rPr>
                <w:rFonts w:ascii="Times New Roman" w:hAnsi="Times New Roman" w:cs="Times New Roman"/>
                <w:b/>
                <w:bCs/>
                <w:sz w:val="24"/>
                <w:szCs w:val="24"/>
              </w:rPr>
              <w:t>Всего</w:t>
            </w:r>
          </w:p>
        </w:tc>
        <w:tc>
          <w:tcPr>
            <w:tcW w:w="594"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b/>
                <w:sz w:val="24"/>
                <w:szCs w:val="24"/>
              </w:rPr>
            </w:pPr>
            <w:r w:rsidRPr="009933DB">
              <w:rPr>
                <w:rFonts w:ascii="Times New Roman" w:hAnsi="Times New Roman" w:cs="Times New Roman"/>
                <w:b/>
                <w:sz w:val="24"/>
                <w:szCs w:val="24"/>
              </w:rPr>
              <w:t>72</w:t>
            </w:r>
          </w:p>
        </w:tc>
        <w:tc>
          <w:tcPr>
            <w:tcW w:w="841"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3B19E9" w:rsidRPr="009933DB" w:rsidRDefault="003B19E9" w:rsidP="009933DB">
            <w:pPr>
              <w:tabs>
                <w:tab w:val="left" w:pos="993"/>
              </w:tabs>
              <w:spacing w:after="0"/>
              <w:rPr>
                <w:rFonts w:ascii="Times New Roman" w:hAnsi="Times New Roman" w:cs="Times New Roman"/>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 </w:t>
      </w: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932F2">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«Основы безопасности жизнедеятельности»</w:t>
      </w:r>
      <w:r w:rsidRPr="009933DB">
        <w:rPr>
          <w:rFonts w:ascii="Times New Roman" w:hAnsi="Times New Roman" w:cs="Times New Roman"/>
          <w:sz w:val="24"/>
          <w:szCs w:val="24"/>
          <w:lang w:eastAsia="en-US"/>
        </w:rPr>
        <w:t>,</w:t>
      </w:r>
      <w:r w:rsidR="00C932F2">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spacing w:after="0"/>
        <w:jc w:val="both"/>
        <w:rPr>
          <w:rFonts w:ascii="Times New Roman" w:hAnsi="Times New Roman" w:cs="Times New Roman"/>
          <w:color w:val="000000"/>
          <w:sz w:val="24"/>
          <w:szCs w:val="24"/>
          <w:lang w:eastAsia="ar-SA"/>
        </w:rPr>
      </w:pPr>
      <w:r w:rsidRPr="009933DB">
        <w:rPr>
          <w:rFonts w:ascii="Times New Roman" w:hAnsi="Times New Roman" w:cs="Times New Roman"/>
          <w:color w:val="000000"/>
          <w:sz w:val="24"/>
          <w:szCs w:val="24"/>
          <w:lang w:eastAsia="ar-SA"/>
        </w:rPr>
        <w:t>1. Основы военной службы: учебник / В.Ю.Микрюков. – М.:ФОРУМ: ИНФРА-М, 2014.</w:t>
      </w:r>
    </w:p>
    <w:p w:rsidR="003B19E9" w:rsidRPr="009933DB" w:rsidRDefault="003B19E9" w:rsidP="009933DB">
      <w:pPr>
        <w:spacing w:after="0"/>
        <w:jc w:val="both"/>
        <w:rPr>
          <w:rFonts w:ascii="Times New Roman" w:hAnsi="Times New Roman" w:cs="Times New Roman"/>
          <w:color w:val="000000"/>
          <w:sz w:val="24"/>
          <w:szCs w:val="24"/>
          <w:lang w:eastAsia="ar-SA"/>
        </w:rPr>
      </w:pPr>
      <w:r w:rsidRPr="009933DB">
        <w:rPr>
          <w:rFonts w:ascii="Times New Roman" w:hAnsi="Times New Roman" w:cs="Times New Roman"/>
          <w:color w:val="000000"/>
          <w:sz w:val="24"/>
          <w:szCs w:val="24"/>
          <w:lang w:eastAsia="ar-SA"/>
        </w:rPr>
        <w:t>2. Безопасность жизнедеятельности: учебник / Н.В.Косолапова, Н.А.Прокопенко. -5-е изд., стер. – М.:КНОРУС, 2013.</w:t>
      </w:r>
    </w:p>
    <w:p w:rsidR="003B19E9" w:rsidRPr="009933DB" w:rsidRDefault="003B19E9" w:rsidP="009933DB">
      <w:pPr>
        <w:spacing w:after="0"/>
        <w:jc w:val="both"/>
        <w:rPr>
          <w:rFonts w:ascii="Times New Roman" w:hAnsi="Times New Roman" w:cs="Times New Roman"/>
          <w:color w:val="000000"/>
          <w:sz w:val="24"/>
          <w:szCs w:val="24"/>
          <w:lang w:eastAsia="ar-SA"/>
        </w:rPr>
      </w:pPr>
      <w:r w:rsidRPr="009933DB">
        <w:rPr>
          <w:rFonts w:ascii="Times New Roman" w:hAnsi="Times New Roman" w:cs="Times New Roman"/>
          <w:color w:val="000000"/>
          <w:sz w:val="24"/>
          <w:szCs w:val="24"/>
          <w:lang w:eastAsia="ar-SA"/>
        </w:rPr>
        <w:t>3. Безопасность жизнедеятельности: учебник / В.Ю.Микрюков. – 5-е изд., стер. - М.:КНОРУС, 2013.</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numPr>
          <w:ilvl w:val="0"/>
          <w:numId w:val="72"/>
        </w:numPr>
        <w:tabs>
          <w:tab w:val="left" w:pos="993"/>
        </w:tabs>
        <w:spacing w:after="0"/>
        <w:ind w:left="0" w:firstLine="426"/>
        <w:jc w:val="both"/>
        <w:rPr>
          <w:rFonts w:ascii="Times New Roman" w:hAnsi="Times New Roman" w:cs="Times New Roman"/>
          <w:color w:val="000000"/>
          <w:sz w:val="24"/>
          <w:szCs w:val="24"/>
          <w:lang w:eastAsia="ar-SA"/>
        </w:rPr>
      </w:pPr>
      <w:r w:rsidRPr="009933DB">
        <w:rPr>
          <w:rFonts w:ascii="Times New Roman" w:hAnsi="Times New Roman" w:cs="Times New Roman"/>
          <w:color w:val="000000"/>
          <w:sz w:val="24"/>
          <w:szCs w:val="24"/>
          <w:lang w:eastAsia="ar-SA"/>
        </w:rPr>
        <w:t xml:space="preserve">Официальный сайт МЧС России- </w:t>
      </w:r>
      <w:hyperlink r:id="rId107" w:history="1">
        <w:r w:rsidRPr="009933DB">
          <w:rPr>
            <w:rFonts w:ascii="Times New Roman" w:hAnsi="Times New Roman" w:cs="Times New Roman"/>
            <w:color w:val="0000FF"/>
            <w:sz w:val="24"/>
            <w:szCs w:val="24"/>
            <w:u w:val="single"/>
            <w:lang w:eastAsia="ar-SA"/>
          </w:rPr>
          <w:t>http://www.emercom.gov.ru/</w:t>
        </w:r>
      </w:hyperlink>
    </w:p>
    <w:p w:rsidR="003B19E9" w:rsidRPr="009933DB" w:rsidRDefault="00DD5264" w:rsidP="009933DB">
      <w:pPr>
        <w:numPr>
          <w:ilvl w:val="0"/>
          <w:numId w:val="72"/>
        </w:numPr>
        <w:tabs>
          <w:tab w:val="left" w:pos="993"/>
        </w:tabs>
        <w:spacing w:after="0"/>
        <w:ind w:left="0" w:firstLine="426"/>
        <w:jc w:val="both"/>
        <w:rPr>
          <w:rFonts w:ascii="Times New Roman" w:hAnsi="Times New Roman" w:cs="Times New Roman"/>
          <w:color w:val="000000"/>
          <w:sz w:val="24"/>
          <w:szCs w:val="24"/>
          <w:lang w:eastAsia="ar-SA"/>
        </w:rPr>
      </w:pPr>
      <w:hyperlink r:id="rId108" w:history="1">
        <w:r w:rsidR="003B19E9" w:rsidRPr="009933DB">
          <w:rPr>
            <w:rFonts w:ascii="Times New Roman" w:hAnsi="Times New Roman" w:cs="Times New Roman"/>
            <w:color w:val="0000FF"/>
            <w:sz w:val="24"/>
            <w:szCs w:val="24"/>
            <w:u w:val="single"/>
            <w:lang w:eastAsia="ar-SA"/>
          </w:rPr>
          <w:t>http://www.nrk.cross-ipk.ru/body/pie/body/8/first-aid/first-aid.htm</w:t>
        </w:r>
      </w:hyperlink>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09"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mchs</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gov</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 xml:space="preserve">(сайт МЧС РФ).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0"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mvd</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 xml:space="preserve">(сайт МВД РФ).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1"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mil</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 xml:space="preserve">(сайт Минобороны).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rPr>
      </w:pPr>
      <w:hyperlink r:id="rId112"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fsb</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(сайт ФСБ РФ).</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3"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dic</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academic</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 xml:space="preserve">(Академик. Словари и энциклопедии).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rPr>
      </w:pPr>
      <w:hyperlink r:id="rId114"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booksgid</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com</w:t>
        </w:r>
      </w:hyperlink>
      <w:r w:rsidR="003B19E9" w:rsidRPr="009933DB">
        <w:rPr>
          <w:rFonts w:ascii="Times New Roman" w:hAnsi="Times New Roman" w:cs="Times New Roman"/>
          <w:sz w:val="24"/>
          <w:szCs w:val="24"/>
          <w:shd w:val="clear" w:color="auto" w:fill="FFFFFF"/>
        </w:rPr>
        <w:t>(Воо</w:t>
      </w:r>
      <w:r w:rsidR="003B19E9" w:rsidRPr="009933DB">
        <w:rPr>
          <w:rFonts w:ascii="Times New Roman" w:hAnsi="Times New Roman" w:cs="Times New Roman"/>
          <w:sz w:val="24"/>
          <w:szCs w:val="24"/>
          <w:shd w:val="clear" w:color="auto" w:fill="FFFFFF"/>
          <w:lang w:val="en-US"/>
        </w:rPr>
        <w:t>ksGid</w:t>
      </w:r>
      <w:r w:rsidR="003B19E9" w:rsidRPr="009933DB">
        <w:rPr>
          <w:rFonts w:ascii="Times New Roman" w:hAnsi="Times New Roman" w:cs="Times New Roman"/>
          <w:sz w:val="24"/>
          <w:szCs w:val="24"/>
          <w:shd w:val="clear" w:color="auto" w:fill="FFFFFF"/>
        </w:rPr>
        <w:t xml:space="preserve">. </w:t>
      </w:r>
      <w:proofErr w:type="gramStart"/>
      <w:r w:rsidR="003B19E9" w:rsidRPr="009933DB">
        <w:rPr>
          <w:rFonts w:ascii="Times New Roman" w:hAnsi="Times New Roman" w:cs="Times New Roman"/>
          <w:sz w:val="24"/>
          <w:szCs w:val="24"/>
          <w:shd w:val="clear" w:color="auto" w:fill="FFFFFF"/>
        </w:rPr>
        <w:t>Электронная библиотека).</w:t>
      </w:r>
      <w:proofErr w:type="gramEnd"/>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5"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globalteka</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index</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html</w:t>
        </w:r>
      </w:hyperlink>
      <w:r w:rsidR="003B19E9" w:rsidRPr="009933DB">
        <w:rPr>
          <w:rFonts w:ascii="Times New Roman" w:hAnsi="Times New Roman" w:cs="Times New Roman"/>
          <w:sz w:val="24"/>
          <w:szCs w:val="24"/>
          <w:shd w:val="clear" w:color="auto" w:fill="FFFFFF"/>
        </w:rPr>
        <w:t xml:space="preserve">(Глобалтека. Глобальная библиотека научных ресурсов).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6"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window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edu</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 xml:space="preserve">(Единое окно доступа к образовательным ресурсам).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rPr>
      </w:pPr>
      <w:hyperlink r:id="rId117"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iprbookshop</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(Электронно – библиотечная система</w:t>
      </w:r>
      <w:r w:rsidR="003B19E9" w:rsidRPr="009933DB">
        <w:rPr>
          <w:rFonts w:ascii="Times New Roman" w:hAnsi="Times New Roman" w:cs="Times New Roman"/>
          <w:sz w:val="24"/>
          <w:szCs w:val="24"/>
          <w:shd w:val="clear" w:color="auto" w:fill="FFFFFF"/>
          <w:lang w:val="en-US"/>
        </w:rPr>
        <w:t>IPRbooks</w:t>
      </w:r>
      <w:r w:rsidR="003B19E9" w:rsidRPr="009933DB">
        <w:rPr>
          <w:rFonts w:ascii="Times New Roman" w:hAnsi="Times New Roman" w:cs="Times New Roman"/>
          <w:sz w:val="24"/>
          <w:szCs w:val="24"/>
          <w:shd w:val="clear" w:color="auto" w:fill="FFFFFF"/>
        </w:rPr>
        <w:t>).</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rPr>
      </w:pPr>
      <w:hyperlink r:id="rId118" w:history="1">
        <w:r w:rsidR="003B19E9" w:rsidRPr="009933DB">
          <w:rPr>
            <w:rFonts w:ascii="Times New Roman" w:hAnsi="Times New Roman" w:cs="Times New Roman"/>
            <w:color w:val="0000FF"/>
            <w:sz w:val="24"/>
            <w:szCs w:val="24"/>
            <w:u w:val="single"/>
            <w:shd w:val="clear" w:color="auto" w:fill="FFFFFF"/>
            <w:lang w:val="en-US"/>
          </w:rPr>
          <w:t>www</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school</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edu</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ru</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default</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asp</w:t>
        </w:r>
      </w:hyperlink>
      <w:r w:rsidR="003B19E9" w:rsidRPr="009933DB">
        <w:rPr>
          <w:rFonts w:ascii="Times New Roman" w:hAnsi="Times New Roman" w:cs="Times New Roman"/>
          <w:sz w:val="24"/>
          <w:szCs w:val="24"/>
          <w:shd w:val="clear" w:color="auto" w:fill="FFFFFF"/>
        </w:rPr>
        <w:t xml:space="preserve">  (Российский образовательный портал. </w:t>
      </w:r>
      <w:proofErr w:type="gramStart"/>
      <w:r w:rsidR="003B19E9" w:rsidRPr="009933DB">
        <w:rPr>
          <w:rFonts w:ascii="Times New Roman" w:hAnsi="Times New Roman" w:cs="Times New Roman"/>
          <w:sz w:val="24"/>
          <w:szCs w:val="24"/>
          <w:shd w:val="clear" w:color="auto" w:fill="FFFFFF"/>
        </w:rPr>
        <w:t>Доступность, качество, эффективность).</w:t>
      </w:r>
      <w:proofErr w:type="gramEnd"/>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rPr>
      </w:pPr>
      <w:hyperlink r:id="rId119" w:history="1">
        <w:r w:rsidR="003B19E9" w:rsidRPr="009933DB">
          <w:rPr>
            <w:rFonts w:ascii="Times New Roman" w:hAnsi="Times New Roman" w:cs="Times New Roman"/>
            <w:color w:val="0000FF"/>
            <w:sz w:val="24"/>
            <w:szCs w:val="24"/>
            <w:u w:val="single"/>
            <w:shd w:val="clear" w:color="auto" w:fill="FFFFFF"/>
            <w:lang w:val="en-US"/>
          </w:rPr>
          <w:t>www</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ru</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book</w:t>
        </w:r>
      </w:hyperlink>
      <w:r w:rsidR="003B19E9" w:rsidRPr="009933DB">
        <w:rPr>
          <w:rFonts w:ascii="Times New Roman" w:hAnsi="Times New Roman" w:cs="Times New Roman"/>
          <w:sz w:val="24"/>
          <w:szCs w:val="24"/>
          <w:shd w:val="clear" w:color="auto" w:fill="FFFFFF"/>
        </w:rPr>
        <w:t>(Электронная библиотечная система).</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20"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pobediteli</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 xml:space="preserve">(проект «ПОБЕДИТЕЛИ: Солдаты Великой войны»).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rPr>
      </w:pPr>
      <w:hyperlink r:id="rId121" w:history="1">
        <w:r w:rsidR="003B19E9" w:rsidRPr="009933DB">
          <w:rPr>
            <w:rFonts w:ascii="Times New Roman" w:hAnsi="Times New Roman" w:cs="Times New Roman"/>
            <w:color w:val="0000FF"/>
            <w:sz w:val="24"/>
            <w:szCs w:val="24"/>
            <w:u w:val="single"/>
            <w:shd w:val="clear" w:color="auto" w:fill="FFFFFF"/>
            <w:lang w:val="en-US"/>
          </w:rPr>
          <w:t>www</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monino</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ru</w:t>
        </w:r>
      </w:hyperlink>
      <w:r w:rsidR="003B19E9" w:rsidRPr="009933DB">
        <w:rPr>
          <w:rFonts w:ascii="Times New Roman" w:hAnsi="Times New Roman" w:cs="Times New Roman"/>
          <w:sz w:val="24"/>
          <w:szCs w:val="24"/>
          <w:shd w:val="clear" w:color="auto" w:fill="FFFFFF"/>
        </w:rPr>
        <w:t>(Музей Военно-Воздушных Сил).</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22" w:history="1">
        <w:r w:rsidR="003B19E9" w:rsidRPr="009933DB">
          <w:rPr>
            <w:rFonts w:ascii="Times New Roman" w:hAnsi="Times New Roman" w:cs="Times New Roman"/>
            <w:color w:val="0000FF"/>
            <w:sz w:val="24"/>
            <w:szCs w:val="24"/>
            <w:u w:val="single"/>
            <w:lang w:val="en-US"/>
          </w:rPr>
          <w:t>www</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simvolika</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rsl</w:t>
        </w:r>
        <w:r w:rsidR="003B19E9" w:rsidRPr="009933DB">
          <w:rPr>
            <w:rFonts w:ascii="Times New Roman" w:hAnsi="Times New Roman" w:cs="Times New Roman"/>
            <w:color w:val="0000FF"/>
            <w:sz w:val="24"/>
            <w:szCs w:val="24"/>
            <w:u w:val="single"/>
          </w:rPr>
          <w:t>.</w:t>
        </w:r>
        <w:r w:rsidR="003B19E9" w:rsidRPr="009933DB">
          <w:rPr>
            <w:rFonts w:ascii="Times New Roman" w:hAnsi="Times New Roman" w:cs="Times New Roman"/>
            <w:color w:val="0000FF"/>
            <w:sz w:val="24"/>
            <w:szCs w:val="24"/>
            <w:u w:val="single"/>
            <w:lang w:val="en-US"/>
          </w:rPr>
          <w:t>ru</w:t>
        </w:r>
      </w:hyperlink>
      <w:r w:rsidR="003B19E9" w:rsidRPr="009933DB">
        <w:rPr>
          <w:rFonts w:ascii="Times New Roman" w:hAnsi="Times New Roman" w:cs="Times New Roman"/>
          <w:sz w:val="24"/>
          <w:szCs w:val="24"/>
          <w:shd w:val="clear" w:color="auto" w:fill="FFFFFF"/>
        </w:rPr>
        <w:t xml:space="preserve">(Государственные символы России. История и реальность).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sz w:val="24"/>
          <w:szCs w:val="24"/>
        </w:rPr>
      </w:pPr>
      <w:hyperlink r:id="rId123" w:history="1">
        <w:r w:rsidR="003B19E9" w:rsidRPr="009933DB">
          <w:rPr>
            <w:rFonts w:ascii="Times New Roman" w:hAnsi="Times New Roman" w:cs="Times New Roman"/>
            <w:color w:val="0000FF"/>
            <w:sz w:val="24"/>
            <w:szCs w:val="24"/>
            <w:u w:val="single"/>
            <w:shd w:val="clear" w:color="auto" w:fill="FFFFFF"/>
            <w:lang w:val="en-US"/>
          </w:rPr>
          <w:t>www</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militera</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lib</w:t>
        </w:r>
        <w:r w:rsidR="003B19E9" w:rsidRPr="009933DB">
          <w:rPr>
            <w:rFonts w:ascii="Times New Roman" w:hAnsi="Times New Roman" w:cs="Times New Roman"/>
            <w:color w:val="0000FF"/>
            <w:sz w:val="24"/>
            <w:szCs w:val="24"/>
            <w:u w:val="single"/>
            <w:shd w:val="clear" w:color="auto" w:fill="FFFFFF"/>
          </w:rPr>
          <w:t>.</w:t>
        </w:r>
        <w:r w:rsidR="003B19E9" w:rsidRPr="009933DB">
          <w:rPr>
            <w:rFonts w:ascii="Times New Roman" w:hAnsi="Times New Roman" w:cs="Times New Roman"/>
            <w:color w:val="0000FF"/>
            <w:sz w:val="24"/>
            <w:szCs w:val="24"/>
            <w:u w:val="single"/>
            <w:shd w:val="clear" w:color="auto" w:fill="FFFFFF"/>
            <w:lang w:val="en-US"/>
          </w:rPr>
          <w:t>ru</w:t>
        </w:r>
      </w:hyperlink>
      <w:r w:rsidR="003B19E9" w:rsidRPr="009933DB">
        <w:rPr>
          <w:rFonts w:ascii="Times New Roman" w:hAnsi="Times New Roman" w:cs="Times New Roman"/>
          <w:sz w:val="24"/>
          <w:szCs w:val="24"/>
          <w:shd w:val="clear" w:color="auto" w:fill="FFFFFF"/>
        </w:rPr>
        <w:t>(Военная литература)</w:t>
      </w:r>
    </w:p>
    <w:p w:rsidR="003B19E9" w:rsidRPr="009933DB" w:rsidRDefault="003B19E9"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r w:rsidRPr="009933DB">
        <w:rPr>
          <w:rFonts w:ascii="Times New Roman" w:hAnsi="Times New Roman" w:cs="Times New Roman"/>
          <w:bCs/>
          <w:sz w:val="24"/>
          <w:szCs w:val="24"/>
        </w:rPr>
        <w:t xml:space="preserve">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24" w:history="1">
        <w:r w:rsidRPr="009933DB">
          <w:rPr>
            <w:rFonts w:ascii="Times New Roman" w:hAnsi="Times New Roman" w:cs="Times New Roman"/>
            <w:bCs/>
            <w:color w:val="0000FF"/>
            <w:sz w:val="24"/>
            <w:szCs w:val="24"/>
            <w:u w:val="single"/>
          </w:rPr>
          <w:t>http://www.culture.mchs.gov.ru/testing/?SID=4&amp;ID=5951</w:t>
        </w:r>
      </w:hyperlink>
      <w:r w:rsidRPr="009933DB">
        <w:rPr>
          <w:rFonts w:ascii="Times New Roman" w:hAnsi="Times New Roman" w:cs="Times New Roman"/>
          <w:bCs/>
          <w:sz w:val="24"/>
          <w:szCs w:val="24"/>
        </w:rPr>
        <w:t xml:space="preserve">.   </w:t>
      </w:r>
    </w:p>
    <w:p w:rsidR="003B19E9" w:rsidRPr="009933DB" w:rsidRDefault="003B19E9"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r w:rsidRPr="009933DB">
        <w:rPr>
          <w:rFonts w:ascii="Times New Roman" w:hAnsi="Times New Roman" w:cs="Times New Roman"/>
          <w:bCs/>
          <w:sz w:val="24"/>
          <w:szCs w:val="24"/>
        </w:rPr>
        <w:t>Портал МЧС России [Электронный ресурс]: сайт // Режим доступа:.</w:t>
      </w:r>
      <w:hyperlink r:id="rId125" w:history="1">
        <w:r w:rsidRPr="009933DB">
          <w:rPr>
            <w:rFonts w:ascii="Times New Roman" w:hAnsi="Times New Roman" w:cs="Times New Roman"/>
            <w:bCs/>
            <w:color w:val="0000FF"/>
            <w:sz w:val="24"/>
            <w:szCs w:val="24"/>
            <w:u w:val="single"/>
          </w:rPr>
          <w:t>http://www.mchs.gov.ru/</w:t>
        </w:r>
      </w:hyperlink>
      <w:r w:rsidRPr="009933DB">
        <w:rPr>
          <w:rFonts w:ascii="Times New Roman" w:hAnsi="Times New Roman" w:cs="Times New Roman"/>
          <w:bCs/>
          <w:sz w:val="24"/>
          <w:szCs w:val="24"/>
        </w:rPr>
        <w:t>.</w:t>
      </w:r>
    </w:p>
    <w:p w:rsidR="003B19E9" w:rsidRPr="009933DB" w:rsidRDefault="003B19E9"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r w:rsidRPr="009933DB">
        <w:rPr>
          <w:rFonts w:ascii="Times New Roman" w:hAnsi="Times New Roman" w:cs="Times New Roman"/>
          <w:bCs/>
          <w:sz w:val="24"/>
          <w:szCs w:val="24"/>
        </w:rPr>
        <w:t>Энциклопедия безопасности жизнедеятельности [Электронный ресурс]. –– URL:</w:t>
      </w:r>
      <w:hyperlink r:id="rId126" w:history="1">
        <w:r w:rsidRPr="009933DB">
          <w:rPr>
            <w:rFonts w:ascii="Times New Roman" w:hAnsi="Times New Roman" w:cs="Times New Roman"/>
            <w:bCs/>
            <w:color w:val="0000FF"/>
            <w:sz w:val="24"/>
            <w:szCs w:val="24"/>
            <w:u w:val="single"/>
          </w:rPr>
          <w:t>http://bzhde.ru</w:t>
        </w:r>
      </w:hyperlink>
      <w:r w:rsidRPr="009933DB">
        <w:rPr>
          <w:rFonts w:ascii="Times New Roman" w:hAnsi="Times New Roman" w:cs="Times New Roman"/>
          <w:bCs/>
          <w:sz w:val="24"/>
          <w:szCs w:val="24"/>
        </w:rPr>
        <w:t>.</w:t>
      </w:r>
    </w:p>
    <w:p w:rsidR="003B19E9" w:rsidRPr="009933DB" w:rsidRDefault="003B19E9"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r w:rsidRPr="009933DB">
        <w:rPr>
          <w:rFonts w:ascii="Times New Roman" w:hAnsi="Times New Roman" w:cs="Times New Roman"/>
          <w:bCs/>
          <w:sz w:val="24"/>
          <w:szCs w:val="24"/>
        </w:rPr>
        <w:t xml:space="preserve">Официальный сайт МЧС РФ [Электронный ресурс]. – URL: </w:t>
      </w:r>
      <w:hyperlink r:id="rId127" w:history="1">
        <w:r w:rsidRPr="009933DB">
          <w:rPr>
            <w:rFonts w:ascii="Times New Roman" w:hAnsi="Times New Roman" w:cs="Times New Roman"/>
            <w:bCs/>
            <w:color w:val="0000FF"/>
            <w:sz w:val="24"/>
            <w:szCs w:val="24"/>
            <w:u w:val="single"/>
          </w:rPr>
          <w:t>http://www.mchs.gov.ru</w:t>
        </w:r>
      </w:hyperlink>
      <w:r w:rsidRPr="009933DB">
        <w:rPr>
          <w:rFonts w:ascii="Times New Roman" w:hAnsi="Times New Roman" w:cs="Times New Roman"/>
          <w:bCs/>
          <w:sz w:val="24"/>
          <w:szCs w:val="24"/>
        </w:rPr>
        <w:t>.</w:t>
      </w:r>
    </w:p>
    <w:p w:rsidR="003B19E9" w:rsidRPr="009933DB" w:rsidRDefault="003B19E9"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r w:rsidRPr="009933DB">
        <w:rPr>
          <w:rFonts w:ascii="Times New Roman" w:hAnsi="Times New Roman" w:cs="Times New Roman"/>
          <w:bCs/>
          <w:sz w:val="24"/>
          <w:szCs w:val="24"/>
        </w:rPr>
        <w:t xml:space="preserve">Безопасность в техносфере [Электронный ресурс]. – URL: </w:t>
      </w:r>
      <w:hyperlink r:id="rId128" w:history="1">
        <w:r w:rsidRPr="009933DB">
          <w:rPr>
            <w:rFonts w:ascii="Times New Roman" w:hAnsi="Times New Roman" w:cs="Times New Roman"/>
            <w:bCs/>
            <w:color w:val="0000FF"/>
            <w:sz w:val="24"/>
            <w:szCs w:val="24"/>
            <w:u w:val="single"/>
          </w:rPr>
          <w:t>http://www.magbvt.ru</w:t>
        </w:r>
      </w:hyperlink>
      <w:r w:rsidRPr="009933DB">
        <w:rPr>
          <w:rFonts w:ascii="Times New Roman" w:hAnsi="Times New Roman" w:cs="Times New Roman"/>
          <w:bCs/>
          <w:sz w:val="24"/>
          <w:szCs w:val="24"/>
        </w:rPr>
        <w:t>.</w:t>
      </w:r>
    </w:p>
    <w:p w:rsidR="003B19E9" w:rsidRPr="009933DB" w:rsidRDefault="003B19E9"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r w:rsidRPr="009933DB">
        <w:rPr>
          <w:rFonts w:ascii="Times New Roman" w:hAnsi="Times New Roman" w:cs="Times New Roman"/>
          <w:bCs/>
          <w:sz w:val="24"/>
          <w:szCs w:val="24"/>
        </w:rPr>
        <w:t xml:space="preserve">База данных информационной системы «Единое окно доступа к образовательным ресурсам» </w:t>
      </w:r>
      <w:hyperlink r:id="rId129" w:history="1">
        <w:r w:rsidRPr="009933DB">
          <w:rPr>
            <w:rFonts w:ascii="Times New Roman" w:hAnsi="Times New Roman" w:cs="Times New Roman"/>
            <w:bCs/>
            <w:color w:val="0000FF"/>
            <w:sz w:val="24"/>
            <w:szCs w:val="24"/>
            <w:u w:val="single"/>
          </w:rPr>
          <w:t>http://window.edu.ru/</w:t>
        </w:r>
      </w:hyperlink>
      <w:r w:rsidRPr="009933DB">
        <w:rPr>
          <w:rFonts w:ascii="Times New Roman" w:hAnsi="Times New Roman" w:cs="Times New Roman"/>
          <w:bCs/>
          <w:sz w:val="24"/>
          <w:szCs w:val="24"/>
        </w:rPr>
        <w:t xml:space="preserve">. </w:t>
      </w:r>
    </w:p>
    <w:p w:rsidR="003B19E9" w:rsidRPr="009933DB" w:rsidRDefault="003B19E9"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r w:rsidRPr="009933DB">
        <w:rPr>
          <w:rFonts w:ascii="Times New Roman" w:hAnsi="Times New Roman" w:cs="Times New Roman"/>
          <w:bCs/>
          <w:sz w:val="24"/>
          <w:szCs w:val="24"/>
        </w:rPr>
        <w:t xml:space="preserve">Федеральная государственная информационная система «Национальная электронная библиотека» </w:t>
      </w:r>
      <w:hyperlink r:id="rId130" w:history="1">
        <w:r w:rsidRPr="009933DB">
          <w:rPr>
            <w:rFonts w:ascii="Times New Roman" w:hAnsi="Times New Roman" w:cs="Times New Roman"/>
            <w:bCs/>
            <w:color w:val="0000FF"/>
            <w:sz w:val="24"/>
            <w:szCs w:val="24"/>
            <w:u w:val="single"/>
          </w:rPr>
          <w:t>http://нэб.рф/</w:t>
        </w:r>
      </w:hyperlink>
      <w:r w:rsidRPr="009933DB">
        <w:rPr>
          <w:rFonts w:ascii="Times New Roman" w:hAnsi="Times New Roman" w:cs="Times New Roman"/>
          <w:bCs/>
          <w:sz w:val="24"/>
          <w:szCs w:val="24"/>
        </w:rPr>
        <w:t xml:space="preserve">. </w:t>
      </w:r>
    </w:p>
    <w:p w:rsidR="003B19E9" w:rsidRPr="009933DB" w:rsidRDefault="003B19E9"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r w:rsidRPr="009933DB">
        <w:rPr>
          <w:rFonts w:ascii="Times New Roman" w:hAnsi="Times New Roman" w:cs="Times New Roman"/>
          <w:bCs/>
          <w:sz w:val="24"/>
          <w:szCs w:val="24"/>
        </w:rPr>
        <w:t xml:space="preserve">Университетская информационная система «РОССИЯ» </w:t>
      </w:r>
      <w:hyperlink r:id="rId131" w:history="1">
        <w:r w:rsidRPr="009933DB">
          <w:rPr>
            <w:rFonts w:ascii="Times New Roman" w:hAnsi="Times New Roman" w:cs="Times New Roman"/>
            <w:bCs/>
            <w:color w:val="0000FF"/>
            <w:sz w:val="24"/>
            <w:szCs w:val="24"/>
            <w:u w:val="single"/>
          </w:rPr>
          <w:t>http://uisrussia.msu.ru/</w:t>
        </w:r>
      </w:hyperlink>
      <w:r w:rsidRPr="009933DB">
        <w:rPr>
          <w:rFonts w:ascii="Times New Roman" w:hAnsi="Times New Roman" w:cs="Times New Roman"/>
          <w:bCs/>
          <w:sz w:val="24"/>
          <w:szCs w:val="24"/>
        </w:rPr>
        <w:t xml:space="preserve">. </w:t>
      </w:r>
    </w:p>
    <w:p w:rsidR="003B19E9" w:rsidRPr="009933DB" w:rsidRDefault="00DD5264" w:rsidP="009933DB">
      <w:pPr>
        <w:numPr>
          <w:ilvl w:val="0"/>
          <w:numId w:val="72"/>
        </w:numPr>
        <w:tabs>
          <w:tab w:val="left" w:pos="993"/>
        </w:tabs>
        <w:spacing w:after="0"/>
        <w:ind w:left="0" w:firstLine="426"/>
        <w:contextualSpacing/>
        <w:jc w:val="both"/>
        <w:rPr>
          <w:rFonts w:ascii="Times New Roman" w:hAnsi="Times New Roman" w:cs="Times New Roman"/>
          <w:bCs/>
          <w:sz w:val="24"/>
          <w:szCs w:val="24"/>
        </w:rPr>
      </w:pPr>
      <w:hyperlink r:id="rId132" w:history="1">
        <w:proofErr w:type="gramStart"/>
        <w:r w:rsidR="003B19E9" w:rsidRPr="009933DB">
          <w:rPr>
            <w:rFonts w:ascii="Times New Roman" w:hAnsi="Times New Roman" w:cs="Times New Roman"/>
            <w:bCs/>
            <w:color w:val="0000FF"/>
            <w:sz w:val="24"/>
            <w:szCs w:val="24"/>
            <w:u w:val="single"/>
          </w:rPr>
          <w:t>www.goup32441</w:t>
        </w:r>
      </w:hyperlink>
      <w:r w:rsidR="003B19E9" w:rsidRPr="009933DB">
        <w:rPr>
          <w:rFonts w:ascii="Times New Roman" w:hAnsi="Times New Roman" w:cs="Times New Roman"/>
          <w:bCs/>
          <w:sz w:val="24"/>
          <w:szCs w:val="24"/>
        </w:rPr>
        <w:t>narod. ru (сайт:</w:t>
      </w:r>
      <w:proofErr w:type="gramEnd"/>
      <w:r w:rsidR="003B19E9" w:rsidRPr="009933DB">
        <w:rPr>
          <w:rFonts w:ascii="Times New Roman" w:hAnsi="Times New Roman" w:cs="Times New Roman"/>
          <w:bCs/>
          <w:sz w:val="24"/>
          <w:szCs w:val="24"/>
        </w:rPr>
        <w:t xml:space="preserve"> Учебно-методические пособия «Общевойсковая подготовка». Наставление по физической подготовке в Вооруженных Силах Российской Федерации (НФП-2009).</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932F2" w:rsidRDefault="00C932F2"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12"/>
        <w:gridCol w:w="2714"/>
        <w:gridCol w:w="2544"/>
      </w:tblGrid>
      <w:tr w:rsidR="003B19E9" w:rsidRPr="009933DB" w:rsidTr="009933DB">
        <w:tc>
          <w:tcPr>
            <w:tcW w:w="2253" w:type="pct"/>
          </w:tcPr>
          <w:p w:rsidR="003B19E9" w:rsidRPr="009933DB" w:rsidRDefault="003B19E9" w:rsidP="00C932F2">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418"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329"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2253"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Основы законодательства о труде, организации охраны труда.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Условия труда, причины травматизма на рабочем месте.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Основы военной службы и обороны государства.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Задачи и основные мероприятия гражданской обороны.</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Способы защиты населения от оружия массового поражения.</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Меры пожарной безопасности и правила безопасного поведения при пожарах.</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hAnsi="Times New Roman" w:cs="Times New Roman"/>
                <w:sz w:val="24"/>
                <w:szCs w:val="24"/>
              </w:rPr>
              <w:t>Порядок и правила оказания первой помощи</w:t>
            </w:r>
            <w:r w:rsidRPr="009933DB">
              <w:rPr>
                <w:rFonts w:ascii="Times New Roman" w:eastAsia="SimSun" w:hAnsi="Times New Roman" w:cs="Times New Roman"/>
                <w:sz w:val="24"/>
                <w:szCs w:val="24"/>
                <w:lang w:eastAsia="zh-CN"/>
              </w:rPr>
              <w:t>;</w:t>
            </w:r>
          </w:p>
        </w:tc>
        <w:tc>
          <w:tcPr>
            <w:tcW w:w="1418" w:type="pct"/>
            <w:vMerge w:val="restart"/>
            <w:vAlign w:val="center"/>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29" w:type="pct"/>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Экспертное наблюдение и оценивание выполнения практических работ</w:t>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Текущий контроль в форме тестирования.</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Дифференцированный зачёт в форме теста по контрольно измерительным материалам.</w:t>
            </w:r>
          </w:p>
          <w:p w:rsidR="003B19E9" w:rsidRPr="009933DB" w:rsidRDefault="003B19E9" w:rsidP="009933DB">
            <w:pPr>
              <w:spacing w:after="0"/>
              <w:rPr>
                <w:rFonts w:ascii="Times New Roman" w:hAnsi="Times New Roman" w:cs="Times New Roman"/>
                <w:sz w:val="24"/>
                <w:szCs w:val="24"/>
              </w:rPr>
            </w:pPr>
          </w:p>
        </w:tc>
      </w:tr>
      <w:tr w:rsidR="003B19E9" w:rsidRPr="009933DB" w:rsidTr="009933DB">
        <w:trPr>
          <w:trHeight w:val="896"/>
        </w:trPr>
        <w:tc>
          <w:tcPr>
            <w:tcW w:w="2253"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Выполнять правила безопасности труда на рабочем месте.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Применять первичные средства пожаротушения.</w:t>
            </w:r>
          </w:p>
          <w:p w:rsidR="003B19E9" w:rsidRPr="009933DB" w:rsidRDefault="003B19E9" w:rsidP="009933DB">
            <w:pPr>
              <w:spacing w:after="0"/>
              <w:rPr>
                <w:rFonts w:ascii="Times New Roman" w:hAnsi="Times New Roman" w:cs="Times New Roman"/>
                <w:sz w:val="24"/>
                <w:szCs w:val="24"/>
              </w:rPr>
            </w:pPr>
            <w:proofErr w:type="gramStart"/>
            <w:r w:rsidRPr="009933DB">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Владеть способами бесконфликтного общения и </w:t>
            </w:r>
            <w:proofErr w:type="gramStart"/>
            <w:r w:rsidRPr="009933DB">
              <w:rPr>
                <w:rFonts w:ascii="Times New Roman" w:hAnsi="Times New Roman" w:cs="Times New Roman"/>
                <w:sz w:val="24"/>
                <w:szCs w:val="24"/>
              </w:rPr>
              <w:t>само регуляции</w:t>
            </w:r>
            <w:proofErr w:type="gramEnd"/>
            <w:r w:rsidRPr="009933DB">
              <w:rPr>
                <w:rFonts w:ascii="Times New Roman" w:hAnsi="Times New Roman" w:cs="Times New Roman"/>
                <w:sz w:val="24"/>
                <w:szCs w:val="24"/>
              </w:rPr>
              <w:t xml:space="preserve"> в повседневной деятельности и экстремальных условиях военной службы.</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Оказывать первую помощь</w:t>
            </w:r>
          </w:p>
        </w:tc>
        <w:tc>
          <w:tcPr>
            <w:tcW w:w="1418" w:type="pct"/>
            <w:vMerge/>
          </w:tcPr>
          <w:p w:rsidR="003B19E9" w:rsidRPr="009933DB" w:rsidRDefault="003B19E9" w:rsidP="009933DB">
            <w:pPr>
              <w:spacing w:after="0"/>
              <w:rPr>
                <w:rFonts w:ascii="Times New Roman" w:hAnsi="Times New Roman" w:cs="Times New Roman"/>
                <w:bCs/>
                <w:sz w:val="24"/>
                <w:szCs w:val="24"/>
              </w:rPr>
            </w:pPr>
          </w:p>
        </w:tc>
        <w:tc>
          <w:tcPr>
            <w:tcW w:w="1329"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133"/>
          <w:footerReference w:type="default" r:id="rId134"/>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3.8</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 xml:space="preserve">к ПООП-П по профессии </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ООД.08 Астрономия</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73"/>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3"/>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73"/>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3"/>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ООД.08 Астрономия</w:t>
      </w:r>
    </w:p>
    <w:p w:rsidR="003B19E9" w:rsidRPr="009933DB" w:rsidRDefault="003B19E9" w:rsidP="009933DB">
      <w:pPr>
        <w:spacing w:after="0"/>
        <w:ind w:firstLine="709"/>
        <w:jc w:val="center"/>
        <w:rPr>
          <w:rFonts w:ascii="Times New Roman" w:hAnsi="Times New Roman" w:cs="Times New Roman"/>
          <w:sz w:val="24"/>
          <w:szCs w:val="24"/>
          <w:vertAlign w:val="superscript"/>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ООД.08 Астрономия</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по </w:t>
      </w:r>
      <w:r w:rsidRPr="009933DB">
        <w:rPr>
          <w:rFonts w:ascii="Times New Roman" w:hAnsi="Times New Roman" w:cs="Times New Roman"/>
          <w:color w:val="000000"/>
          <w:sz w:val="24"/>
          <w:szCs w:val="24"/>
        </w:rPr>
        <w:t xml:space="preserve">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932F2" w:rsidRPr="009933DB" w:rsidTr="009933DB">
        <w:trPr>
          <w:trHeight w:val="212"/>
        </w:trPr>
        <w:tc>
          <w:tcPr>
            <w:tcW w:w="1589" w:type="dxa"/>
          </w:tcPr>
          <w:p w:rsidR="00C932F2" w:rsidRPr="009933DB" w:rsidRDefault="00C932F2"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C932F2" w:rsidRPr="00A71995" w:rsidRDefault="00C932F2" w:rsidP="00CB3B08">
            <w:pPr>
              <w:pStyle w:val="a9"/>
              <w:tabs>
                <w:tab w:val="left" w:pos="2156"/>
              </w:tabs>
              <w:spacing w:after="0"/>
              <w:ind w:left="142"/>
              <w:rPr>
                <w:color w:val="000000"/>
              </w:rPr>
            </w:pPr>
            <w:r>
              <w:rPr>
                <w:color w:val="000000"/>
                <w:spacing w:val="-6"/>
              </w:rPr>
              <w:t>Уд</w:t>
            </w:r>
            <w:proofErr w:type="gramStart"/>
            <w:r>
              <w:rPr>
                <w:color w:val="000000"/>
                <w:spacing w:val="-6"/>
              </w:rPr>
              <w:t>1</w:t>
            </w:r>
            <w:proofErr w:type="gramEnd"/>
            <w:r>
              <w:rPr>
                <w:color w:val="000000"/>
                <w:spacing w:val="-6"/>
              </w:rPr>
              <w:t xml:space="preserve"> </w:t>
            </w:r>
            <w:r w:rsidRPr="00A71995">
              <w:t>приводить примеры:</w:t>
            </w:r>
            <w:r w:rsidRPr="00A71995">
              <w:rPr>
                <w:color w:val="000000"/>
              </w:rPr>
              <w:t xml:space="preserve"> </w:t>
            </w:r>
            <w:r w:rsidRPr="00A71995">
              <w:t xml:space="preserve">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 </w:t>
            </w:r>
          </w:p>
          <w:p w:rsidR="00C932F2" w:rsidRDefault="00C932F2" w:rsidP="00CB3B08">
            <w:pPr>
              <w:pStyle w:val="a9"/>
              <w:tabs>
                <w:tab w:val="left" w:pos="2156"/>
              </w:tabs>
              <w:spacing w:after="0"/>
              <w:ind w:left="142"/>
            </w:pPr>
            <w:r>
              <w:rPr>
                <w:color w:val="000000"/>
                <w:spacing w:val="-6"/>
              </w:rPr>
              <w:t>Уд</w:t>
            </w:r>
            <w:proofErr w:type="gramStart"/>
            <w:r>
              <w:rPr>
                <w:color w:val="000000"/>
                <w:spacing w:val="-6"/>
              </w:rPr>
              <w:t>2</w:t>
            </w:r>
            <w:proofErr w:type="gramEnd"/>
            <w:r>
              <w:rPr>
                <w:color w:val="000000"/>
                <w:spacing w:val="-6"/>
              </w:rPr>
              <w:t xml:space="preserve"> </w:t>
            </w:r>
            <w:r w:rsidRPr="00A71995">
              <w:t xml:space="preserve">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w:t>
            </w:r>
          </w:p>
          <w:p w:rsidR="00C932F2" w:rsidRPr="00A71995" w:rsidRDefault="00C932F2" w:rsidP="00CB3B08">
            <w:pPr>
              <w:pStyle w:val="a9"/>
              <w:tabs>
                <w:tab w:val="left" w:pos="2156"/>
              </w:tabs>
              <w:spacing w:after="0"/>
              <w:ind w:left="142"/>
              <w:rPr>
                <w:color w:val="000000"/>
              </w:rPr>
            </w:pPr>
            <w:r>
              <w:rPr>
                <w:color w:val="000000"/>
                <w:spacing w:val="-6"/>
              </w:rPr>
              <w:t xml:space="preserve">Уд3 </w:t>
            </w:r>
            <w:r w:rsidRPr="00A71995">
              <w:t xml:space="preserve">принцип действия оптического телескопа, взаимосвязь физико-химических характеристик звезд с использованием диаграммы «цвет — 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 </w:t>
            </w:r>
          </w:p>
          <w:p w:rsidR="00C932F2" w:rsidRDefault="00C932F2" w:rsidP="00CB3B08">
            <w:pPr>
              <w:pStyle w:val="a9"/>
              <w:tabs>
                <w:tab w:val="left" w:pos="2156"/>
              </w:tabs>
              <w:spacing w:after="0"/>
              <w:ind w:left="142"/>
            </w:pPr>
            <w:r>
              <w:rPr>
                <w:color w:val="000000"/>
                <w:spacing w:val="-6"/>
              </w:rPr>
              <w:t>Уд</w:t>
            </w:r>
            <w:proofErr w:type="gramStart"/>
            <w:r>
              <w:rPr>
                <w:color w:val="000000"/>
                <w:spacing w:val="-6"/>
              </w:rPr>
              <w:t>4</w:t>
            </w:r>
            <w:proofErr w:type="gramEnd"/>
            <w:r>
              <w:rPr>
                <w:color w:val="000000"/>
                <w:spacing w:val="-6"/>
              </w:rPr>
              <w:t xml:space="preserve"> </w:t>
            </w:r>
            <w:r w:rsidRPr="00A71995">
              <w:t xml:space="preserve">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звезд различной массы; </w:t>
            </w:r>
          </w:p>
          <w:p w:rsidR="00C932F2" w:rsidRDefault="00C932F2" w:rsidP="00CB3B08">
            <w:pPr>
              <w:pStyle w:val="a9"/>
              <w:tabs>
                <w:tab w:val="left" w:pos="2156"/>
              </w:tabs>
              <w:spacing w:after="0"/>
              <w:ind w:left="142"/>
            </w:pPr>
            <w:r>
              <w:rPr>
                <w:color w:val="000000"/>
                <w:spacing w:val="-6"/>
              </w:rPr>
              <w:t>Уд5</w:t>
            </w:r>
            <w:r w:rsidRPr="00A71995">
              <w:t xml:space="preserve"> находить на небе основные созвездия Северного полушария, в том числе: </w:t>
            </w:r>
            <w:proofErr w:type="gramStart"/>
            <w:r w:rsidRPr="00A71995">
              <w:t>Большая Медведица, Малая Медведица, Волопас, Лебедь, Кассиопея, Орион; самые яркие звезды, в том числе:</w:t>
            </w:r>
            <w:proofErr w:type="gramEnd"/>
            <w:r w:rsidRPr="00A71995">
              <w:t xml:space="preserve"> Полярная звезда, Арктур, Вега, Капелла, Сириус, Бетельгейзе; </w:t>
            </w:r>
          </w:p>
          <w:p w:rsidR="00C932F2" w:rsidRPr="00A71995" w:rsidRDefault="00C932F2" w:rsidP="00CB3B08">
            <w:pPr>
              <w:pStyle w:val="a9"/>
              <w:tabs>
                <w:tab w:val="left" w:pos="2156"/>
              </w:tabs>
              <w:spacing w:after="0"/>
              <w:ind w:left="142"/>
              <w:rPr>
                <w:color w:val="000000"/>
              </w:rPr>
            </w:pPr>
            <w:r>
              <w:rPr>
                <w:color w:val="000000"/>
                <w:spacing w:val="-6"/>
              </w:rPr>
              <w:t>Уд</w:t>
            </w:r>
            <w:proofErr w:type="gramStart"/>
            <w:r>
              <w:rPr>
                <w:color w:val="000000"/>
                <w:spacing w:val="-6"/>
              </w:rPr>
              <w:t>6</w:t>
            </w:r>
            <w:proofErr w:type="gramEnd"/>
            <w:r w:rsidRPr="00A71995">
              <w:t xml:space="preserve"> использовать компьютерные приложения для определения положения Солнца, Луны и звезд на любую дату и время суток для данного населенного пункта; </w:t>
            </w:r>
          </w:p>
          <w:p w:rsidR="00C932F2" w:rsidRDefault="00C932F2" w:rsidP="00CB3B08">
            <w:pPr>
              <w:pStyle w:val="a9"/>
              <w:tabs>
                <w:tab w:val="left" w:pos="2156"/>
              </w:tabs>
              <w:spacing w:after="0"/>
              <w:ind w:left="142"/>
            </w:pPr>
            <w:r>
              <w:rPr>
                <w:color w:val="000000"/>
                <w:spacing w:val="-6"/>
              </w:rPr>
              <w:t>Уд</w:t>
            </w:r>
            <w:proofErr w:type="gramStart"/>
            <w:r>
              <w:rPr>
                <w:color w:val="000000"/>
                <w:spacing w:val="-6"/>
              </w:rPr>
              <w:t>7</w:t>
            </w:r>
            <w:proofErr w:type="gramEnd"/>
            <w:r>
              <w:rPr>
                <w:color w:val="000000"/>
                <w:spacing w:val="-6"/>
              </w:rPr>
              <w:t xml:space="preserve"> </w:t>
            </w:r>
            <w:r w:rsidRPr="00A71995">
              <w:t xml:space="preserve">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отделения ее от лженаук; </w:t>
            </w:r>
          </w:p>
          <w:p w:rsidR="00C932F2" w:rsidRDefault="00C932F2" w:rsidP="00CB3B08">
            <w:pPr>
              <w:pStyle w:val="a9"/>
              <w:tabs>
                <w:tab w:val="left" w:pos="2156"/>
              </w:tabs>
              <w:spacing w:after="0"/>
              <w:ind w:left="142"/>
            </w:pPr>
            <w:r>
              <w:rPr>
                <w:color w:val="000000"/>
                <w:spacing w:val="-6"/>
              </w:rPr>
              <w:t xml:space="preserve">Уд8 </w:t>
            </w:r>
            <w:r w:rsidRPr="00A71995">
              <w:t>оценивания информации, содержащейся в сообщениях СМИ, Интернете, научно-популярных статьях</w:t>
            </w:r>
            <w:r>
              <w:t>;</w:t>
            </w:r>
          </w:p>
          <w:p w:rsidR="00C932F2" w:rsidRPr="00A71995" w:rsidRDefault="00C932F2" w:rsidP="00CB3B08">
            <w:pPr>
              <w:tabs>
                <w:tab w:val="num" w:pos="709"/>
                <w:tab w:val="left" w:pos="993"/>
                <w:tab w:val="left" w:pos="2156"/>
              </w:tabs>
              <w:spacing w:after="0"/>
              <w:rPr>
                <w:rFonts w:ascii="Times New Roman" w:hAnsi="Times New Roman"/>
                <w:color w:val="000000"/>
                <w:sz w:val="24"/>
                <w:szCs w:val="24"/>
              </w:rPr>
            </w:pPr>
            <w:r w:rsidRPr="004E01FF">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9</w:t>
            </w:r>
            <w:proofErr w:type="gramEnd"/>
            <w:r w:rsidRPr="004E01FF">
              <w:rPr>
                <w:rFonts w:ascii="Times New Roman" w:hAnsi="Times New Roman"/>
                <w:color w:val="000000"/>
                <w:spacing w:val="-6"/>
                <w:sz w:val="24"/>
                <w:szCs w:val="24"/>
              </w:rPr>
              <w:t xml:space="preserve"> </w:t>
            </w:r>
            <w:r>
              <w:rPr>
                <w:rFonts w:ascii="Times New Roman" w:hAnsi="Times New Roman"/>
                <w:color w:val="000000"/>
                <w:spacing w:val="-6"/>
                <w:sz w:val="24"/>
                <w:szCs w:val="24"/>
              </w:rPr>
              <w:t>п</w:t>
            </w:r>
            <w:r w:rsidRPr="00A71995">
              <w:rPr>
                <w:rFonts w:ascii="Times New Roman" w:hAnsi="Times New Roman"/>
                <w:color w:val="000000"/>
                <w:sz w:val="24"/>
                <w:szCs w:val="24"/>
              </w:rPr>
              <w:t xml:space="preserve">олучить представление о различных типах галактик.         </w:t>
            </w:r>
          </w:p>
        </w:tc>
        <w:tc>
          <w:tcPr>
            <w:tcW w:w="3260" w:type="dxa"/>
          </w:tcPr>
          <w:p w:rsidR="00C932F2" w:rsidRPr="00A71995" w:rsidRDefault="00C932F2" w:rsidP="00CB3B08">
            <w:pPr>
              <w:pStyle w:val="a9"/>
              <w:tabs>
                <w:tab w:val="left" w:pos="2156"/>
              </w:tabs>
              <w:spacing w:after="0"/>
              <w:ind w:left="142"/>
              <w:rPr>
                <w:color w:val="000000"/>
              </w:rPr>
            </w:pPr>
            <w:r>
              <w:rPr>
                <w:color w:val="000000"/>
                <w:spacing w:val="-6"/>
              </w:rPr>
              <w:t>Зд</w:t>
            </w:r>
            <w:proofErr w:type="gramStart"/>
            <w:r>
              <w:rPr>
                <w:color w:val="000000"/>
                <w:spacing w:val="-6"/>
              </w:rPr>
              <w:t>1</w:t>
            </w:r>
            <w:proofErr w:type="gramEnd"/>
            <w:r w:rsidRPr="00A71995">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rsidR="00C932F2" w:rsidRPr="00A71995" w:rsidRDefault="00C932F2" w:rsidP="00CB3B08">
            <w:pPr>
              <w:pStyle w:val="a9"/>
              <w:tabs>
                <w:tab w:val="left" w:pos="2156"/>
              </w:tabs>
              <w:spacing w:after="0"/>
              <w:ind w:left="142"/>
              <w:rPr>
                <w:color w:val="000000"/>
              </w:rPr>
            </w:pPr>
            <w:r>
              <w:rPr>
                <w:color w:val="000000"/>
                <w:spacing w:val="-6"/>
              </w:rPr>
              <w:t>Зд</w:t>
            </w:r>
            <w:proofErr w:type="gramStart"/>
            <w:r>
              <w:rPr>
                <w:color w:val="000000"/>
                <w:spacing w:val="-6"/>
              </w:rPr>
              <w:t>2</w:t>
            </w:r>
            <w:proofErr w:type="gramEnd"/>
            <w:r>
              <w:rPr>
                <w:color w:val="000000"/>
                <w:spacing w:val="-6"/>
              </w:rPr>
              <w:t xml:space="preserve"> </w:t>
            </w:r>
            <w:r w:rsidRPr="00A71995">
              <w:t xml:space="preserve">смысл физических величин: парсек, световой год, астрономическая единица, звездная величина; </w:t>
            </w:r>
          </w:p>
          <w:p w:rsidR="00C932F2" w:rsidRPr="00A71995" w:rsidRDefault="00C932F2" w:rsidP="00CB3B08">
            <w:pPr>
              <w:pStyle w:val="a9"/>
              <w:tabs>
                <w:tab w:val="left" w:pos="2156"/>
              </w:tabs>
              <w:spacing w:after="0"/>
              <w:ind w:left="142"/>
              <w:rPr>
                <w:color w:val="000000"/>
              </w:rPr>
            </w:pPr>
            <w:r>
              <w:rPr>
                <w:color w:val="000000"/>
                <w:spacing w:val="-6"/>
              </w:rPr>
              <w:t xml:space="preserve">Зд3 </w:t>
            </w:r>
            <w:r w:rsidRPr="00A71995">
              <w:t xml:space="preserve">смысл физического закона Хаббла; </w:t>
            </w:r>
          </w:p>
          <w:p w:rsidR="00C932F2" w:rsidRPr="00A71995" w:rsidRDefault="00C932F2" w:rsidP="00CB3B08">
            <w:pPr>
              <w:pStyle w:val="a9"/>
              <w:tabs>
                <w:tab w:val="left" w:pos="2156"/>
              </w:tabs>
              <w:spacing w:after="0"/>
              <w:ind w:left="142"/>
              <w:rPr>
                <w:color w:val="000000"/>
              </w:rPr>
            </w:pPr>
            <w:r>
              <w:rPr>
                <w:color w:val="000000"/>
                <w:spacing w:val="-6"/>
              </w:rPr>
              <w:t>Зд</w:t>
            </w:r>
            <w:proofErr w:type="gramStart"/>
            <w:r>
              <w:rPr>
                <w:color w:val="000000"/>
                <w:spacing w:val="-6"/>
              </w:rPr>
              <w:t>4</w:t>
            </w:r>
            <w:proofErr w:type="gramEnd"/>
            <w:r>
              <w:rPr>
                <w:color w:val="000000"/>
                <w:spacing w:val="-6"/>
              </w:rPr>
              <w:t xml:space="preserve"> </w:t>
            </w:r>
            <w:r w:rsidRPr="00A71995">
              <w:t xml:space="preserve">основные этапы освоения космического пространства; </w:t>
            </w:r>
          </w:p>
          <w:p w:rsidR="00C932F2" w:rsidRPr="00A71995" w:rsidRDefault="00C932F2" w:rsidP="00CB3B08">
            <w:pPr>
              <w:pStyle w:val="a9"/>
              <w:tabs>
                <w:tab w:val="left" w:pos="2156"/>
              </w:tabs>
              <w:spacing w:after="0"/>
              <w:ind w:left="142"/>
              <w:rPr>
                <w:color w:val="000000"/>
              </w:rPr>
            </w:pPr>
            <w:r>
              <w:rPr>
                <w:color w:val="000000"/>
                <w:spacing w:val="-6"/>
              </w:rPr>
              <w:t>Зд</w:t>
            </w:r>
            <w:proofErr w:type="gramStart"/>
            <w:r>
              <w:rPr>
                <w:color w:val="000000"/>
                <w:spacing w:val="-6"/>
              </w:rPr>
              <w:t>6</w:t>
            </w:r>
            <w:proofErr w:type="gramEnd"/>
            <w:r>
              <w:rPr>
                <w:color w:val="000000"/>
                <w:spacing w:val="-6"/>
              </w:rPr>
              <w:t xml:space="preserve"> </w:t>
            </w:r>
            <w:r w:rsidRPr="00A71995">
              <w:t xml:space="preserve">гипотезы происхождения Солнечной системы; </w:t>
            </w:r>
          </w:p>
          <w:p w:rsidR="00C932F2" w:rsidRPr="00A71995" w:rsidRDefault="00C932F2" w:rsidP="00CB3B08">
            <w:pPr>
              <w:pStyle w:val="a9"/>
              <w:tabs>
                <w:tab w:val="left" w:pos="2156"/>
              </w:tabs>
              <w:spacing w:after="0"/>
              <w:ind w:left="142"/>
              <w:rPr>
                <w:color w:val="000000"/>
              </w:rPr>
            </w:pPr>
            <w:r>
              <w:rPr>
                <w:color w:val="000000"/>
                <w:spacing w:val="-6"/>
              </w:rPr>
              <w:t>Зд</w:t>
            </w:r>
            <w:proofErr w:type="gramStart"/>
            <w:r>
              <w:rPr>
                <w:color w:val="000000"/>
                <w:spacing w:val="-6"/>
              </w:rPr>
              <w:t>7</w:t>
            </w:r>
            <w:proofErr w:type="gramEnd"/>
            <w:r>
              <w:rPr>
                <w:color w:val="000000"/>
                <w:spacing w:val="-6"/>
              </w:rPr>
              <w:t xml:space="preserve"> </w:t>
            </w:r>
            <w:r w:rsidRPr="00A71995">
              <w:t xml:space="preserve">основные характеристики и строение Солнца, солнечной атмосферы; </w:t>
            </w:r>
          </w:p>
          <w:p w:rsidR="00C932F2" w:rsidRPr="00A71995" w:rsidRDefault="00C932F2" w:rsidP="00CB3B08">
            <w:pPr>
              <w:pStyle w:val="a9"/>
              <w:tabs>
                <w:tab w:val="left" w:pos="2156"/>
              </w:tabs>
              <w:spacing w:after="0"/>
              <w:ind w:left="142"/>
              <w:rPr>
                <w:color w:val="000000"/>
              </w:rPr>
            </w:pPr>
            <w:r>
              <w:rPr>
                <w:color w:val="000000"/>
                <w:spacing w:val="-6"/>
              </w:rPr>
              <w:t xml:space="preserve">Зд8 </w:t>
            </w:r>
            <w:r w:rsidRPr="00A71995">
              <w:t xml:space="preserve">размеры Галактики, положение и период обращения Солнца относительно центра Галактики; </w:t>
            </w:r>
            <w:r w:rsidRPr="00A71995">
              <w:rPr>
                <w:color w:val="000000"/>
              </w:rPr>
              <w:t xml:space="preserve">                                                               </w:t>
            </w:r>
          </w:p>
        </w:tc>
      </w:tr>
    </w:tbl>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36</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2</w:t>
            </w:r>
            <w:r w:rsidR="009933DB">
              <w:rPr>
                <w:rFonts w:ascii="Times New Roman" w:hAnsi="Times New Roman" w:cs="Times New Roman"/>
                <w:iCs/>
                <w:sz w:val="24"/>
                <w:szCs w:val="24"/>
              </w:rPr>
              <w:t>1</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12</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8"/>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1</w:t>
            </w:r>
          </w:p>
        </w:tc>
      </w:tr>
    </w:tbl>
    <w:p w:rsidR="003B19E9" w:rsidRPr="009933DB" w:rsidRDefault="003B19E9" w:rsidP="009933DB">
      <w:pPr>
        <w:suppressAutoHyphens/>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9"/>
        <w:gridCol w:w="39"/>
        <w:gridCol w:w="6017"/>
        <w:gridCol w:w="1748"/>
        <w:gridCol w:w="2248"/>
        <w:gridCol w:w="1111"/>
        <w:gridCol w:w="1048"/>
      </w:tblGrid>
      <w:tr w:rsidR="003B19E9" w:rsidRPr="009933DB" w:rsidTr="009933DB">
        <w:trPr>
          <w:trHeight w:val="20"/>
        </w:trPr>
        <w:tc>
          <w:tcPr>
            <w:tcW w:w="938"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2022"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543"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760" w:type="pct"/>
            <w:vAlign w:val="center"/>
          </w:tcPr>
          <w:p w:rsidR="003B19E9" w:rsidRPr="009933DB" w:rsidRDefault="003B19E9" w:rsidP="00C932F2">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58"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trHeight w:val="20"/>
        </w:trPr>
        <w:tc>
          <w:tcPr>
            <w:tcW w:w="938"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2022"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543"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760"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9"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58"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rPr>
          <w:trHeight w:val="76"/>
        </w:trPr>
        <w:tc>
          <w:tcPr>
            <w:tcW w:w="918"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Введение</w:t>
            </w: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760"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r>
      <w:tr w:rsidR="003B19E9" w:rsidRPr="009933DB" w:rsidTr="009933DB">
        <w:trPr>
          <w:trHeight w:val="617"/>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Астрономия как наука. Астрономические методы исследований. Роль астрономии в формировании современной картины мира.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76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color w:val="000000"/>
                <w:sz w:val="24"/>
                <w:szCs w:val="24"/>
              </w:rPr>
              <w:t>ОК 01 – ОК 09</w:t>
            </w:r>
          </w:p>
        </w:tc>
        <w:tc>
          <w:tcPr>
            <w:tcW w:w="358"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2960"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eastAsia="Arial Unicode MS" w:hAnsi="Times New Roman" w:cs="Times New Roman"/>
                <w:b/>
                <w:sz w:val="24"/>
                <w:szCs w:val="24"/>
              </w:rPr>
              <w:t xml:space="preserve">Раздел </w:t>
            </w:r>
            <w:r w:rsidRPr="009933DB">
              <w:rPr>
                <w:rFonts w:ascii="Times New Roman" w:eastAsia="Arial Unicode MS" w:hAnsi="Times New Roman" w:cs="Times New Roman"/>
                <w:b/>
                <w:sz w:val="24"/>
                <w:szCs w:val="24"/>
                <w:lang w:val="en-US"/>
              </w:rPr>
              <w:t>I</w:t>
            </w:r>
            <w:r w:rsidRPr="009933DB">
              <w:rPr>
                <w:rFonts w:ascii="Times New Roman" w:eastAsia="Arial Unicode MS" w:hAnsi="Times New Roman" w:cs="Times New Roman"/>
                <w:b/>
                <w:sz w:val="24"/>
                <w:szCs w:val="24"/>
              </w:rPr>
              <w:t xml:space="preserve">  </w:t>
            </w:r>
            <w:r w:rsidRPr="009933DB">
              <w:rPr>
                <w:rFonts w:ascii="Times New Roman" w:eastAsia="Calibri" w:hAnsi="Times New Roman" w:cs="Times New Roman"/>
                <w:sz w:val="24"/>
                <w:szCs w:val="24"/>
              </w:rPr>
              <w:t>История развития астрономии</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760" w:type="pct"/>
            <w:vMerge w:val="restart"/>
            <w:shd w:val="clear" w:color="auto" w:fill="FFFFFF"/>
          </w:tcPr>
          <w:p w:rsidR="003B19E9" w:rsidRPr="009933DB" w:rsidRDefault="003B19E9" w:rsidP="009933DB">
            <w:pPr>
              <w:spacing w:after="0"/>
              <w:rPr>
                <w:rFonts w:ascii="Times New Roman" w:hAnsi="Times New Roman" w:cs="Times New Roman"/>
                <w:sz w:val="24"/>
                <w:szCs w:val="24"/>
              </w:rPr>
            </w:pPr>
          </w:p>
        </w:tc>
        <w:tc>
          <w:tcPr>
            <w:tcW w:w="379" w:type="pct"/>
            <w:shd w:val="clear" w:color="auto" w:fill="FFFFFF"/>
          </w:tcPr>
          <w:p w:rsidR="003B19E9" w:rsidRPr="009933DB" w:rsidRDefault="003B19E9" w:rsidP="009933DB">
            <w:pPr>
              <w:spacing w:after="0"/>
              <w:jc w:val="center"/>
              <w:rPr>
                <w:rFonts w:ascii="Times New Roman" w:hAnsi="Times New Roman" w:cs="Times New Roman"/>
                <w:sz w:val="24"/>
                <w:szCs w:val="24"/>
              </w:rPr>
            </w:pPr>
          </w:p>
        </w:tc>
        <w:tc>
          <w:tcPr>
            <w:tcW w:w="358" w:type="pct"/>
            <w:vMerge/>
            <w:shd w:val="clear" w:color="auto" w:fill="FFFFFF"/>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0"/>
        </w:trPr>
        <w:tc>
          <w:tcPr>
            <w:tcW w:w="918" w:type="pct"/>
            <w:vMerge w:val="restart"/>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Тема 1.1</w:t>
            </w:r>
            <w:r w:rsidRPr="009933DB">
              <w:rPr>
                <w:rFonts w:ascii="Times New Roman" w:hAnsi="Times New Roman" w:cs="Times New Roman"/>
                <w:sz w:val="24"/>
                <w:szCs w:val="24"/>
              </w:rPr>
              <w:t xml:space="preserve"> </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color w:val="000000"/>
                <w:sz w:val="24"/>
                <w:szCs w:val="24"/>
              </w:rPr>
              <w:t>Практические основы астрономии</w:t>
            </w: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eastAsia="Calibri" w:hAnsi="Times New Roman" w:cs="Times New Roman"/>
                <w:sz w:val="24"/>
                <w:szCs w:val="24"/>
              </w:rPr>
            </w:pPr>
            <w:r w:rsidRPr="009933DB">
              <w:rPr>
                <w:rFonts w:ascii="Times New Roman" w:hAnsi="Times New Roman" w:cs="Times New Roman"/>
                <w:color w:val="000000"/>
                <w:sz w:val="24"/>
                <w:szCs w:val="24"/>
              </w:rPr>
              <w:t>Звездное небо. Эклиптика.  Летоисчисление и его точность. Оптическая астрономия. Изучение ближнего и дальнего космоса.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spacing w:after="0"/>
              <w:rPr>
                <w:rFonts w:ascii="Times New Roman" w:hAnsi="Times New Roman" w:cs="Times New Roman"/>
                <w:color w:val="000000"/>
                <w:sz w:val="24"/>
                <w:szCs w:val="24"/>
              </w:rPr>
            </w:pPr>
            <w:r w:rsidRPr="009933DB">
              <w:rPr>
                <w:rFonts w:ascii="Times New Roman" w:hAnsi="Times New Roman" w:cs="Times New Roman"/>
                <w:b/>
                <w:bCs/>
                <w:sz w:val="24"/>
                <w:szCs w:val="24"/>
              </w:rPr>
              <w:t>В том числе практических занятий</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Оптическая астрономия. Изучение ближнего и дальнего космоса.</w:t>
            </w: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 xml:space="preserve">Время и календарь. </w:t>
            </w:r>
            <w:r w:rsidRPr="009933DB">
              <w:rPr>
                <w:rFonts w:ascii="Times New Roman" w:hAnsi="Times New Roman" w:cs="Times New Roman"/>
                <w:bCs/>
                <w:sz w:val="24"/>
                <w:szCs w:val="24"/>
              </w:rPr>
              <w:t>Виды астрономических календарей.</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1</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2960"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eastAsia="Arial Unicode MS" w:hAnsi="Times New Roman" w:cs="Times New Roman"/>
                <w:b/>
                <w:sz w:val="24"/>
                <w:szCs w:val="24"/>
              </w:rPr>
              <w:t xml:space="preserve">Раздел </w:t>
            </w:r>
            <w:r w:rsidRPr="009933DB">
              <w:rPr>
                <w:rFonts w:ascii="Times New Roman" w:eastAsia="Arial Unicode MS" w:hAnsi="Times New Roman" w:cs="Times New Roman"/>
                <w:b/>
                <w:sz w:val="24"/>
                <w:szCs w:val="24"/>
                <w:lang w:val="en-US"/>
              </w:rPr>
              <w:t>II</w:t>
            </w:r>
            <w:r w:rsidRPr="009933DB">
              <w:rPr>
                <w:rFonts w:ascii="Times New Roman" w:eastAsia="Arial Unicode MS" w:hAnsi="Times New Roman" w:cs="Times New Roman"/>
                <w:b/>
                <w:sz w:val="24"/>
                <w:szCs w:val="24"/>
              </w:rPr>
              <w:t xml:space="preserve"> </w:t>
            </w:r>
            <w:r w:rsidRPr="009933DB">
              <w:rPr>
                <w:rFonts w:ascii="Times New Roman" w:eastAsia="Calibri" w:hAnsi="Times New Roman" w:cs="Times New Roman"/>
                <w:sz w:val="24"/>
                <w:szCs w:val="24"/>
              </w:rPr>
              <w:t>Устройство Солнечной системы</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21</w:t>
            </w:r>
          </w:p>
        </w:tc>
        <w:tc>
          <w:tcPr>
            <w:tcW w:w="760"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rPr>
          <w:trHeight w:val="20"/>
        </w:trPr>
        <w:tc>
          <w:tcPr>
            <w:tcW w:w="918"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b/>
                <w:sz w:val="24"/>
                <w:szCs w:val="24"/>
              </w:rPr>
              <w:t>Тема 2.1</w:t>
            </w:r>
            <w:r w:rsidRPr="009933DB">
              <w:rPr>
                <w:rFonts w:ascii="Times New Roman" w:hAnsi="Times New Roman" w:cs="Times New Roman"/>
                <w:sz w:val="24"/>
                <w:szCs w:val="24"/>
              </w:rPr>
              <w:t xml:space="preserve"> </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color w:val="000000"/>
                <w:sz w:val="24"/>
                <w:szCs w:val="24"/>
              </w:rPr>
              <w:t>Строение Солнечной системы</w:t>
            </w: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color w:val="000000"/>
                <w:sz w:val="24"/>
                <w:szCs w:val="24"/>
              </w:rPr>
              <w:t>Происхождение Солнечной системы. Законы движения планет.</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1</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hAnsi="Times New Roman" w:cs="Times New Roman"/>
                <w:color w:val="000000"/>
                <w:sz w:val="24"/>
                <w:szCs w:val="24"/>
              </w:rPr>
            </w:pPr>
            <w:r w:rsidRPr="009933DB">
              <w:rPr>
                <w:rFonts w:ascii="Times New Roman" w:hAnsi="Times New Roman" w:cs="Times New Roman"/>
                <w:b/>
                <w:bCs/>
                <w:sz w:val="24"/>
                <w:szCs w:val="24"/>
              </w:rPr>
              <w:t>В том числе практических занятий</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color w:val="000000"/>
                <w:sz w:val="24"/>
                <w:szCs w:val="24"/>
              </w:rPr>
              <w:t>Определение расстояний  и размеров тел в Солнечной системе.</w:t>
            </w:r>
            <w:r w:rsidRPr="009933DB">
              <w:rPr>
                <w:rFonts w:ascii="Times New Roman" w:hAnsi="Times New Roman" w:cs="Times New Roman"/>
                <w:sz w:val="24"/>
                <w:szCs w:val="24"/>
              </w:rPr>
              <w:t xml:space="preserve"> Движение искусственных спутников и космических аппаратов (КА) в Солнечной системе.</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 xml:space="preserve">Тема 2.2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9933DB">
              <w:rPr>
                <w:rFonts w:ascii="Times New Roman" w:hAnsi="Times New Roman" w:cs="Times New Roman"/>
                <w:b/>
                <w:sz w:val="24"/>
                <w:szCs w:val="24"/>
              </w:rPr>
              <w:t xml:space="preserve"> </w:t>
            </w:r>
            <w:r w:rsidRPr="009933DB">
              <w:rPr>
                <w:rFonts w:ascii="Times New Roman" w:hAnsi="Times New Roman" w:cs="Times New Roman"/>
                <w:color w:val="000000"/>
                <w:sz w:val="24"/>
                <w:szCs w:val="24"/>
              </w:rPr>
              <w:t>Природа тел Солнечной системы</w:t>
            </w:r>
          </w:p>
        </w:tc>
        <w:tc>
          <w:tcPr>
            <w:tcW w:w="2042" w:type="pct"/>
            <w:gridSpan w:val="2"/>
          </w:tcPr>
          <w:p w:rsidR="003B19E9" w:rsidRPr="009933DB" w:rsidRDefault="003B19E9" w:rsidP="009933DB">
            <w:pPr>
              <w:autoSpaceDE w:val="0"/>
              <w:autoSpaceDN w:val="0"/>
              <w:adjustRightInd w:val="0"/>
              <w:spacing w:after="0"/>
              <w:rPr>
                <w:rFonts w:ascii="Times New Roman" w:eastAsia="Calibri"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10</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hAnsi="Times New Roman" w:cs="Times New Roman"/>
                <w:b/>
                <w:bCs/>
                <w:sz w:val="24"/>
                <w:szCs w:val="24"/>
              </w:rPr>
            </w:pPr>
            <w:r w:rsidRPr="009933DB">
              <w:rPr>
                <w:rFonts w:ascii="Times New Roman" w:hAnsi="Times New Roman" w:cs="Times New Roman"/>
                <w:sz w:val="24"/>
                <w:szCs w:val="24"/>
              </w:rPr>
              <w:t>Солнечная система как комплекс тел, имеющих общее происхождение</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color w:val="000000"/>
                <w:sz w:val="24"/>
                <w:szCs w:val="24"/>
              </w:rPr>
              <w:t>Система Земля-Луна. Природа Луны.</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eastAsia="Calibri" w:hAnsi="Times New Roman" w:cs="Times New Roman"/>
                <w:sz w:val="24"/>
                <w:szCs w:val="24"/>
              </w:rPr>
            </w:pPr>
            <w:proofErr w:type="gramStart"/>
            <w:r w:rsidRPr="009933DB">
              <w:rPr>
                <w:rFonts w:ascii="Times New Roman" w:eastAsia="Calibri" w:hAnsi="Times New Roman" w:cs="Times New Roman"/>
                <w:sz w:val="24"/>
                <w:szCs w:val="24"/>
              </w:rPr>
              <w:t>Планеты земной группы (Меркурий, Венера, Земля, Марс; общая характеристика</w:t>
            </w:r>
            <w:proofErr w:type="gramEnd"/>
          </w:p>
          <w:p w:rsidR="003B19E9" w:rsidRPr="009933DB" w:rsidRDefault="003B19E9" w:rsidP="009933DB">
            <w:pPr>
              <w:autoSpaceDE w:val="0"/>
              <w:autoSpaceDN w:val="0"/>
              <w:adjustRightInd w:val="0"/>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атмосферы, поверхности)</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eastAsia="Calibri" w:hAnsi="Times New Roman" w:cs="Times New Roman"/>
                <w:sz w:val="24"/>
                <w:szCs w:val="24"/>
              </w:rPr>
            </w:pPr>
            <w:proofErr w:type="gramStart"/>
            <w:r w:rsidRPr="009933DB">
              <w:rPr>
                <w:rFonts w:ascii="Times New Roman" w:eastAsia="Calibri" w:hAnsi="Times New Roman" w:cs="Times New Roman"/>
                <w:sz w:val="24"/>
                <w:szCs w:val="24"/>
              </w:rPr>
              <w:t>Планеты-гиганты (Юпитер, Сатурн, Уран, Нептун; общая характеристика, особенности строения, спутники, кольца)</w:t>
            </w:r>
            <w:proofErr w:type="gramEnd"/>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eastAsia="Calibri" w:hAnsi="Times New Roman" w:cs="Times New Roman"/>
                <w:sz w:val="24"/>
                <w:szCs w:val="24"/>
              </w:rPr>
            </w:pPr>
            <w:r w:rsidRPr="009933DB">
              <w:rPr>
                <w:rFonts w:ascii="Times New Roman" w:hAnsi="Times New Roman" w:cs="Times New Roman"/>
                <w:sz w:val="24"/>
                <w:szCs w:val="24"/>
              </w:rPr>
              <w:t xml:space="preserve">Малые тела Солнечной системы (астероиды, карликовые планеты и кометы). </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color w:val="000000"/>
                <w:sz w:val="24"/>
                <w:szCs w:val="24"/>
              </w:rPr>
              <w:t xml:space="preserve">Тема 2.3. </w:t>
            </w:r>
            <w:r w:rsidRPr="009933DB">
              <w:rPr>
                <w:rFonts w:ascii="Times New Roman" w:hAnsi="Times New Roman" w:cs="Times New Roman"/>
                <w:b/>
                <w:sz w:val="24"/>
                <w:szCs w:val="24"/>
              </w:rPr>
              <w:t xml:space="preserve">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color w:val="000000"/>
                <w:sz w:val="24"/>
                <w:szCs w:val="24"/>
              </w:rPr>
              <w:t>Солнце и звезды</w:t>
            </w:r>
          </w:p>
        </w:tc>
        <w:tc>
          <w:tcPr>
            <w:tcW w:w="2042" w:type="pct"/>
            <w:gridSpan w:val="2"/>
          </w:tcPr>
          <w:p w:rsidR="003B19E9" w:rsidRPr="009933DB" w:rsidRDefault="003B19E9" w:rsidP="009933DB">
            <w:pPr>
              <w:autoSpaceDE w:val="0"/>
              <w:autoSpaceDN w:val="0"/>
              <w:adjustRightInd w:val="0"/>
              <w:spacing w:after="0"/>
              <w:rPr>
                <w:rFonts w:ascii="Times New Roman" w:eastAsia="Calibri"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8</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eastAsia="Calibri" w:hAnsi="Times New Roman" w:cs="Times New Roman"/>
                <w:sz w:val="24"/>
                <w:szCs w:val="24"/>
              </w:rPr>
            </w:pPr>
            <w:r w:rsidRPr="009933DB">
              <w:rPr>
                <w:rFonts w:ascii="Times New Roman" w:hAnsi="Times New Roman" w:cs="Times New Roman"/>
                <w:color w:val="000000"/>
                <w:sz w:val="24"/>
                <w:szCs w:val="24"/>
              </w:rPr>
              <w:t>Солнце: его состав и внутреннее строение.</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val="restar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58"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autoSpaceDE w:val="0"/>
              <w:autoSpaceDN w:val="0"/>
              <w:adjustRightInd w:val="0"/>
              <w:spacing w:after="0"/>
              <w:rPr>
                <w:rFonts w:ascii="Times New Roman" w:hAnsi="Times New Roman" w:cs="Times New Roman"/>
                <w:sz w:val="24"/>
                <w:szCs w:val="24"/>
              </w:rPr>
            </w:pPr>
            <w:r w:rsidRPr="009933DB">
              <w:rPr>
                <w:rFonts w:ascii="Times New Roman" w:hAnsi="Times New Roman" w:cs="Times New Roman"/>
                <w:color w:val="000000"/>
                <w:sz w:val="24"/>
                <w:szCs w:val="24"/>
              </w:rPr>
              <w:t>Солнечная активность и ее влияние на Землю. Небесная механика.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rPr>
            </w:pPr>
            <w:r w:rsidRPr="009933DB">
              <w:rPr>
                <w:rFonts w:ascii="Times New Roman" w:hAnsi="Times New Roman" w:cs="Times New Roman"/>
                <w:b/>
                <w:bCs/>
                <w:sz w:val="24"/>
                <w:szCs w:val="24"/>
              </w:rPr>
              <w:t>В том числе практических занятий</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color w:val="000000"/>
                <w:sz w:val="24"/>
                <w:szCs w:val="24"/>
              </w:rPr>
              <w:t xml:space="preserve">Небесная механика. </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Искусственные тела Солнечной системы.</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85"/>
        </w:trPr>
        <w:tc>
          <w:tcPr>
            <w:tcW w:w="2960"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eastAsia="Arial Unicode MS" w:hAnsi="Times New Roman" w:cs="Times New Roman"/>
                <w:b/>
                <w:sz w:val="24"/>
                <w:szCs w:val="24"/>
              </w:rPr>
              <w:t xml:space="preserve">Раздел </w:t>
            </w:r>
            <w:r w:rsidRPr="009933DB">
              <w:rPr>
                <w:rFonts w:ascii="Times New Roman" w:eastAsia="Arial Unicode MS" w:hAnsi="Times New Roman" w:cs="Times New Roman"/>
                <w:b/>
                <w:sz w:val="24"/>
                <w:szCs w:val="24"/>
                <w:lang w:val="en-US"/>
              </w:rPr>
              <w:t>III</w:t>
            </w:r>
            <w:r w:rsidRPr="009933DB">
              <w:rPr>
                <w:rFonts w:ascii="Times New Roman" w:eastAsia="Arial Unicode MS" w:hAnsi="Times New Roman" w:cs="Times New Roman"/>
                <w:b/>
                <w:sz w:val="24"/>
                <w:szCs w:val="24"/>
              </w:rPr>
              <w:t>.</w:t>
            </w:r>
            <w:r w:rsidRPr="009933DB">
              <w:rPr>
                <w:rFonts w:ascii="Times New Roman" w:hAnsi="Times New Roman" w:cs="Times New Roman"/>
                <w:bCs/>
                <w:sz w:val="24"/>
                <w:szCs w:val="24"/>
              </w:rPr>
              <w:t>Строение и эволюция Вселенной</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9</w:t>
            </w:r>
          </w:p>
        </w:tc>
        <w:tc>
          <w:tcPr>
            <w:tcW w:w="760"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3B19E9" w:rsidRPr="009933DB" w:rsidTr="009933DB">
        <w:trPr>
          <w:trHeight w:val="275"/>
        </w:trPr>
        <w:tc>
          <w:tcPr>
            <w:tcW w:w="918" w:type="pct"/>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Тема 3.1</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color w:val="000000"/>
                <w:sz w:val="24"/>
                <w:szCs w:val="24"/>
              </w:rPr>
              <w:t>Звезды и галактики</w:t>
            </w: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bCs/>
                <w:sz w:val="24"/>
                <w:szCs w:val="24"/>
              </w:rPr>
              <w:t>Содержание учебного материала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5</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8" w:type="pct"/>
            <w:vMerge/>
          </w:tcPr>
          <w:p w:rsidR="003B19E9" w:rsidRPr="009933DB" w:rsidRDefault="003B19E9" w:rsidP="009933DB">
            <w:pPr>
              <w:spacing w:after="0"/>
              <w:jc w:val="center"/>
              <w:rPr>
                <w:rFonts w:ascii="Times New Roman" w:hAnsi="Times New Roman" w:cs="Times New Roman"/>
                <w:b/>
                <w:color w:val="000000"/>
                <w:sz w:val="24"/>
                <w:szCs w:val="24"/>
              </w:rPr>
            </w:pPr>
          </w:p>
        </w:tc>
        <w:tc>
          <w:tcPr>
            <w:tcW w:w="2042" w:type="pct"/>
            <w:gridSpan w:val="2"/>
          </w:tcPr>
          <w:p w:rsidR="003B19E9" w:rsidRPr="009933DB" w:rsidRDefault="003B19E9" w:rsidP="009933DB">
            <w:pPr>
              <w:tabs>
                <w:tab w:val="left" w:pos="7655"/>
              </w:tabs>
              <w:spacing w:after="0"/>
              <w:rPr>
                <w:rFonts w:ascii="Times New Roman" w:eastAsia="Arial Unicode MS" w:hAnsi="Times New Roman" w:cs="Times New Roman"/>
                <w:sz w:val="24"/>
                <w:szCs w:val="24"/>
              </w:rPr>
            </w:pPr>
            <w:r w:rsidRPr="009933DB">
              <w:rPr>
                <w:rFonts w:ascii="Times New Roman" w:hAnsi="Times New Roman" w:cs="Times New Roman"/>
                <w:sz w:val="24"/>
                <w:szCs w:val="24"/>
              </w:rPr>
              <w:t>Физическая природа звезд. Расстояние до звезд.</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1</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8" w:type="pct"/>
            <w:vMerge/>
          </w:tcPr>
          <w:p w:rsidR="003B19E9" w:rsidRPr="009933DB" w:rsidRDefault="003B19E9" w:rsidP="009933DB">
            <w:pPr>
              <w:spacing w:after="0"/>
              <w:jc w:val="center"/>
              <w:rPr>
                <w:rFonts w:ascii="Times New Roman" w:hAnsi="Times New Roman" w:cs="Times New Roman"/>
                <w:b/>
                <w:color w:val="000000"/>
                <w:sz w:val="24"/>
                <w:szCs w:val="24"/>
              </w:rPr>
            </w:pPr>
          </w:p>
        </w:tc>
        <w:tc>
          <w:tcPr>
            <w:tcW w:w="2042"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bCs/>
                <w:sz w:val="24"/>
                <w:szCs w:val="24"/>
              </w:rPr>
              <w:t>В том числе практических занятий</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8" w:type="pct"/>
            <w:vMerge/>
          </w:tcPr>
          <w:p w:rsidR="003B19E9" w:rsidRPr="009933DB" w:rsidRDefault="003B19E9" w:rsidP="009933DB">
            <w:pPr>
              <w:spacing w:after="0"/>
              <w:jc w:val="center"/>
              <w:rPr>
                <w:rFonts w:ascii="Times New Roman" w:hAnsi="Times New Roman" w:cs="Times New Roman"/>
                <w:b/>
                <w:color w:val="000000"/>
                <w:sz w:val="24"/>
                <w:szCs w:val="24"/>
              </w:rPr>
            </w:pPr>
          </w:p>
        </w:tc>
        <w:tc>
          <w:tcPr>
            <w:tcW w:w="2042"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Звездные системы. Наша галактика - млечный путь. </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8" w:type="pct"/>
            <w:vMerge/>
          </w:tcPr>
          <w:p w:rsidR="003B19E9" w:rsidRPr="009933DB" w:rsidRDefault="003B19E9" w:rsidP="009933DB">
            <w:pPr>
              <w:spacing w:after="0"/>
              <w:jc w:val="center"/>
              <w:rPr>
                <w:rFonts w:ascii="Times New Roman" w:hAnsi="Times New Roman" w:cs="Times New Roman"/>
                <w:b/>
                <w:color w:val="000000"/>
                <w:sz w:val="24"/>
                <w:szCs w:val="24"/>
              </w:rPr>
            </w:pPr>
          </w:p>
        </w:tc>
        <w:tc>
          <w:tcPr>
            <w:tcW w:w="2042"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Эволюция галактик и звезд. Другие галактики.</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8" w:type="pct"/>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 xml:space="preserve">Тема 3.2. </w:t>
            </w:r>
          </w:p>
          <w:p w:rsidR="003B19E9" w:rsidRPr="009933DB" w:rsidRDefault="003B19E9" w:rsidP="009933DB">
            <w:pPr>
              <w:spacing w:after="0"/>
              <w:jc w:val="center"/>
              <w:rPr>
                <w:rFonts w:ascii="Times New Roman" w:hAnsi="Times New Roman" w:cs="Times New Roman"/>
                <w:color w:val="000000"/>
                <w:sz w:val="24"/>
                <w:szCs w:val="24"/>
              </w:rPr>
            </w:pPr>
            <w:r w:rsidRPr="009933DB">
              <w:rPr>
                <w:rFonts w:ascii="Times New Roman" w:hAnsi="Times New Roman" w:cs="Times New Roman"/>
                <w:color w:val="000000"/>
                <w:sz w:val="24"/>
                <w:szCs w:val="24"/>
              </w:rPr>
              <w:t>Жизнь и разум во Вселенной</w:t>
            </w:r>
          </w:p>
        </w:tc>
        <w:tc>
          <w:tcPr>
            <w:tcW w:w="2042" w:type="pct"/>
            <w:gridSpan w:val="2"/>
          </w:tcPr>
          <w:p w:rsidR="003B19E9" w:rsidRPr="009933DB" w:rsidRDefault="003B19E9" w:rsidP="009933DB">
            <w:pPr>
              <w:tabs>
                <w:tab w:val="left" w:pos="7655"/>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8" w:type="pct"/>
            <w:vMerge/>
          </w:tcPr>
          <w:p w:rsidR="003B19E9" w:rsidRPr="009933DB" w:rsidRDefault="003B19E9" w:rsidP="009933DB">
            <w:pPr>
              <w:spacing w:after="0"/>
              <w:jc w:val="center"/>
              <w:rPr>
                <w:rFonts w:ascii="Times New Roman" w:hAnsi="Times New Roman" w:cs="Times New Roman"/>
                <w:b/>
                <w:color w:val="000000"/>
                <w:sz w:val="24"/>
                <w:szCs w:val="24"/>
              </w:rPr>
            </w:pPr>
          </w:p>
        </w:tc>
        <w:tc>
          <w:tcPr>
            <w:tcW w:w="2042" w:type="pct"/>
            <w:gridSpan w:val="2"/>
          </w:tcPr>
          <w:p w:rsidR="003B19E9" w:rsidRPr="009933DB" w:rsidRDefault="003B19E9" w:rsidP="009933DB">
            <w:pPr>
              <w:tabs>
                <w:tab w:val="left" w:pos="7655"/>
              </w:tabs>
              <w:spacing w:after="0"/>
              <w:rPr>
                <w:rFonts w:ascii="Times New Roman" w:hAnsi="Times New Roman" w:cs="Times New Roman"/>
                <w:sz w:val="24"/>
                <w:szCs w:val="24"/>
              </w:rPr>
            </w:pPr>
            <w:r w:rsidRPr="009933DB">
              <w:rPr>
                <w:rFonts w:ascii="Times New Roman" w:eastAsia="Batang" w:hAnsi="Times New Roman" w:cs="Times New Roman"/>
                <w:sz w:val="24"/>
                <w:szCs w:val="24"/>
              </w:rPr>
              <w:t>Существование жизни вне Земли. Поиски жизни на планетах Солнечной системы.</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2042" w:type="pct"/>
            <w:gridSpan w:val="2"/>
          </w:tcPr>
          <w:p w:rsidR="003B19E9" w:rsidRPr="009933DB" w:rsidRDefault="003B19E9" w:rsidP="009933DB">
            <w:pPr>
              <w:spacing w:after="0"/>
              <w:jc w:val="both"/>
              <w:rPr>
                <w:rFonts w:ascii="Times New Roman" w:eastAsia="Arial Unicode MS" w:hAnsi="Times New Roman" w:cs="Times New Roman"/>
                <w:sz w:val="24"/>
                <w:szCs w:val="24"/>
              </w:rPr>
            </w:pPr>
            <w:r w:rsidRPr="009933DB">
              <w:rPr>
                <w:rFonts w:ascii="Times New Roman" w:eastAsia="Batang" w:hAnsi="Times New Roman" w:cs="Times New Roman"/>
                <w:sz w:val="24"/>
                <w:szCs w:val="24"/>
              </w:rPr>
              <w:t>Перспективы развития астрономии и космонавтики для связи с другими цивилизациями.</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76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tcPr>
          <w:p w:rsidR="003B19E9" w:rsidRPr="009933DB" w:rsidRDefault="003B19E9" w:rsidP="009933DB">
            <w:pPr>
              <w:spacing w:after="0"/>
              <w:jc w:val="center"/>
              <w:rPr>
                <w:rFonts w:ascii="Times New Roman" w:hAnsi="Times New Roman" w:cs="Times New Roman"/>
                <w:b/>
                <w:sz w:val="24"/>
                <w:szCs w:val="24"/>
              </w:rPr>
            </w:pP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итоговый тест</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9933DB">
              <w:rPr>
                <w:rFonts w:ascii="Times New Roman" w:hAnsi="Times New Roman" w:cs="Times New Roman"/>
                <w:bCs/>
                <w:noProof/>
                <w:sz w:val="24"/>
                <w:szCs w:val="24"/>
              </w:rPr>
              <w:t>1</w:t>
            </w:r>
          </w:p>
        </w:tc>
        <w:tc>
          <w:tcPr>
            <w:tcW w:w="76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8" w:type="pct"/>
          </w:tcPr>
          <w:p w:rsidR="003B19E9" w:rsidRPr="009933DB" w:rsidRDefault="003B19E9" w:rsidP="009933DB">
            <w:pPr>
              <w:spacing w:after="0"/>
              <w:jc w:val="center"/>
              <w:rPr>
                <w:rFonts w:ascii="Times New Roman" w:hAnsi="Times New Roman" w:cs="Times New Roman"/>
                <w:b/>
                <w:sz w:val="24"/>
                <w:szCs w:val="24"/>
              </w:rPr>
            </w:pPr>
          </w:p>
        </w:tc>
        <w:tc>
          <w:tcPr>
            <w:tcW w:w="2042"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Всего</w:t>
            </w:r>
          </w:p>
        </w:tc>
        <w:tc>
          <w:tcPr>
            <w:tcW w:w="543"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9933DB">
              <w:rPr>
                <w:rFonts w:ascii="Times New Roman" w:hAnsi="Times New Roman" w:cs="Times New Roman"/>
                <w:b/>
                <w:bCs/>
                <w:noProof/>
                <w:sz w:val="24"/>
                <w:szCs w:val="24"/>
              </w:rPr>
              <w:t>36</w:t>
            </w:r>
          </w:p>
        </w:tc>
        <w:tc>
          <w:tcPr>
            <w:tcW w:w="76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932F2">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Астрономия</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932F2">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FF0000"/>
          <w:sz w:val="24"/>
          <w:szCs w:val="24"/>
        </w:rPr>
      </w:pPr>
      <w:r w:rsidRPr="009933DB">
        <w:rPr>
          <w:rFonts w:ascii="Times New Roman" w:hAnsi="Times New Roman" w:cs="Times New Roman"/>
          <w:sz w:val="24"/>
          <w:szCs w:val="24"/>
        </w:rPr>
        <w:t>1.</w:t>
      </w:r>
      <w:hyperlink r:id="rId135" w:history="1">
        <w:r w:rsidRPr="009933DB">
          <w:rPr>
            <w:rStyle w:val="ae"/>
            <w:rFonts w:ascii="Times New Roman" w:hAnsi="Times New Roman"/>
            <w:sz w:val="24"/>
            <w:szCs w:val="24"/>
          </w:rPr>
          <w:t>Алексеева Е. В.</w:t>
        </w:r>
      </w:hyperlink>
      <w:r w:rsidRPr="009933DB">
        <w:rPr>
          <w:rFonts w:ascii="Times New Roman" w:hAnsi="Times New Roman" w:cs="Times New Roman"/>
          <w:sz w:val="24"/>
          <w:szCs w:val="24"/>
        </w:rPr>
        <w:t> , </w:t>
      </w:r>
      <w:hyperlink r:id="rId136" w:history="1">
        <w:r w:rsidRPr="009933DB">
          <w:rPr>
            <w:rStyle w:val="ae"/>
            <w:rFonts w:ascii="Times New Roman" w:hAnsi="Times New Roman"/>
            <w:sz w:val="24"/>
            <w:szCs w:val="24"/>
          </w:rPr>
          <w:t>Скворцов П. М.</w:t>
        </w:r>
      </w:hyperlink>
      <w:r w:rsidRPr="009933DB">
        <w:rPr>
          <w:rFonts w:ascii="Times New Roman" w:hAnsi="Times New Roman" w:cs="Times New Roman"/>
          <w:sz w:val="24"/>
          <w:szCs w:val="24"/>
        </w:rPr>
        <w:t> , </w:t>
      </w:r>
      <w:hyperlink r:id="rId137" w:history="1">
        <w:r w:rsidRPr="009933DB">
          <w:rPr>
            <w:rStyle w:val="ae"/>
            <w:rFonts w:ascii="Times New Roman" w:hAnsi="Times New Roman"/>
            <w:sz w:val="24"/>
            <w:szCs w:val="24"/>
          </w:rPr>
          <w:t>Фещенко Т. С.</w:t>
        </w:r>
      </w:hyperlink>
      <w:r w:rsidRPr="009933DB">
        <w:rPr>
          <w:rFonts w:ascii="Times New Roman" w:hAnsi="Times New Roman" w:cs="Times New Roman"/>
          <w:sz w:val="24"/>
          <w:szCs w:val="24"/>
        </w:rPr>
        <w:t> , </w:t>
      </w:r>
      <w:hyperlink r:id="rId138" w:history="1">
        <w:r w:rsidRPr="009933DB">
          <w:rPr>
            <w:rStyle w:val="ae"/>
            <w:rFonts w:ascii="Times New Roman" w:hAnsi="Times New Roman"/>
            <w:sz w:val="24"/>
            <w:szCs w:val="24"/>
          </w:rPr>
          <w:t>Шестакова Л. А.</w:t>
        </w:r>
      </w:hyperlink>
      <w:r w:rsidRPr="009933DB">
        <w:rPr>
          <w:rFonts w:ascii="Times New Roman" w:hAnsi="Times New Roman" w:cs="Times New Roman"/>
          <w:color w:val="000000"/>
          <w:sz w:val="24"/>
          <w:szCs w:val="24"/>
        </w:rPr>
        <w:t xml:space="preserve"> «Астрономия» «Академия» 2018</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FF0000"/>
          <w:sz w:val="24"/>
          <w:szCs w:val="24"/>
        </w:rPr>
      </w:pPr>
      <w:r w:rsidRPr="009933DB">
        <w:rPr>
          <w:rFonts w:ascii="Times New Roman" w:hAnsi="Times New Roman" w:cs="Times New Roman"/>
          <w:sz w:val="24"/>
          <w:szCs w:val="24"/>
        </w:rPr>
        <w:t>Единая коллекция цифровых образовательных ресурсов. - URL: 1.</w:t>
      </w:r>
      <w:hyperlink r:id="rId139" w:history="1">
        <w:r w:rsidRPr="009933DB">
          <w:rPr>
            <w:rStyle w:val="ae"/>
            <w:rFonts w:ascii="Times New Roman" w:hAnsi="Times New Roman"/>
            <w:sz w:val="24"/>
            <w:szCs w:val="24"/>
          </w:rPr>
          <w:t>Алексеева Е. В.</w:t>
        </w:r>
      </w:hyperlink>
      <w:r w:rsidRPr="009933DB">
        <w:rPr>
          <w:rFonts w:ascii="Times New Roman" w:hAnsi="Times New Roman" w:cs="Times New Roman"/>
          <w:sz w:val="24"/>
          <w:szCs w:val="24"/>
        </w:rPr>
        <w:t> , </w:t>
      </w:r>
      <w:hyperlink r:id="rId140" w:history="1">
        <w:r w:rsidRPr="009933DB">
          <w:rPr>
            <w:rStyle w:val="ae"/>
            <w:rFonts w:ascii="Times New Roman" w:hAnsi="Times New Roman"/>
            <w:sz w:val="24"/>
            <w:szCs w:val="24"/>
          </w:rPr>
          <w:t>Скворцов П. М.</w:t>
        </w:r>
      </w:hyperlink>
      <w:r w:rsidRPr="009933DB">
        <w:rPr>
          <w:rFonts w:ascii="Times New Roman" w:hAnsi="Times New Roman" w:cs="Times New Roman"/>
          <w:sz w:val="24"/>
          <w:szCs w:val="24"/>
        </w:rPr>
        <w:t> , </w:t>
      </w:r>
      <w:hyperlink r:id="rId141" w:history="1">
        <w:r w:rsidRPr="009933DB">
          <w:rPr>
            <w:rStyle w:val="ae"/>
            <w:rFonts w:ascii="Times New Roman" w:hAnsi="Times New Roman"/>
            <w:sz w:val="24"/>
            <w:szCs w:val="24"/>
          </w:rPr>
          <w:t>Фещенко Т. С.</w:t>
        </w:r>
      </w:hyperlink>
      <w:r w:rsidRPr="009933DB">
        <w:rPr>
          <w:rFonts w:ascii="Times New Roman" w:hAnsi="Times New Roman" w:cs="Times New Roman"/>
          <w:sz w:val="24"/>
          <w:szCs w:val="24"/>
        </w:rPr>
        <w:t> , </w:t>
      </w:r>
      <w:hyperlink r:id="rId142" w:history="1">
        <w:r w:rsidRPr="009933DB">
          <w:rPr>
            <w:rStyle w:val="ae"/>
            <w:rFonts w:ascii="Times New Roman" w:hAnsi="Times New Roman"/>
            <w:sz w:val="24"/>
            <w:szCs w:val="24"/>
          </w:rPr>
          <w:t>Шестакова Л. А.</w:t>
        </w:r>
      </w:hyperlink>
      <w:r w:rsidRPr="009933DB">
        <w:rPr>
          <w:rFonts w:ascii="Times New Roman" w:hAnsi="Times New Roman" w:cs="Times New Roman"/>
          <w:color w:val="000000"/>
          <w:sz w:val="24"/>
          <w:szCs w:val="24"/>
        </w:rPr>
        <w:t xml:space="preserve"> «Астрономия» «Академия» 2018</w:t>
      </w:r>
    </w:p>
    <w:p w:rsidR="003B19E9" w:rsidRPr="009933DB" w:rsidRDefault="003B19E9" w:rsidP="009933DB">
      <w:pPr>
        <w:spacing w:after="0"/>
        <w:ind w:firstLine="709"/>
        <w:contextualSpacing/>
        <w:rPr>
          <w:rFonts w:ascii="Times New Roman" w:hAnsi="Times New Roman" w:cs="Times New Roman"/>
          <w:b/>
          <w:sz w:val="24"/>
          <w:szCs w:val="24"/>
        </w:rPr>
      </w:pPr>
      <w:r w:rsidRPr="009933DB">
        <w:rPr>
          <w:rFonts w:ascii="Times New Roman" w:hAnsi="Times New Roman" w:cs="Times New Roman"/>
          <w:b/>
          <w:sz w:val="24"/>
          <w:szCs w:val="24"/>
        </w:rPr>
        <w:t>3.2.2. Электронные издания (электронные ресурсы)</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 xml:space="preserve">1. </w:t>
      </w:r>
      <w:hyperlink r:id="rId143" w:history="1">
        <w:r w:rsidRPr="009933DB">
          <w:rPr>
            <w:rStyle w:val="ae"/>
            <w:rFonts w:ascii="Times New Roman" w:hAnsi="Times New Roman"/>
            <w:sz w:val="24"/>
            <w:szCs w:val="24"/>
          </w:rPr>
          <w:t>https://www.biblio-online.ru</w:t>
        </w:r>
      </w:hyperlink>
      <w:r w:rsidRPr="009933DB">
        <w:rPr>
          <w:rFonts w:ascii="Times New Roman" w:hAnsi="Times New Roman" w:cs="Times New Roman"/>
          <w:sz w:val="24"/>
          <w:szCs w:val="24"/>
        </w:rPr>
        <w:t xml:space="preserve"> Образовательная платформа Юрайт;</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2. Российская электронная школа;</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 xml:space="preserve">3.  </w:t>
      </w:r>
      <w:hyperlink r:id="rId144" w:history="1">
        <w:r w:rsidRPr="009933DB">
          <w:rPr>
            <w:rStyle w:val="ae"/>
            <w:rFonts w:ascii="Times New Roman" w:hAnsi="Times New Roman"/>
            <w:sz w:val="24"/>
            <w:szCs w:val="24"/>
          </w:rPr>
          <w:t>https://znanium.com</w:t>
        </w:r>
      </w:hyperlink>
      <w:r w:rsidRPr="009933DB">
        <w:rPr>
          <w:rFonts w:ascii="Times New Roman" w:hAnsi="Times New Roman" w:cs="Times New Roman"/>
          <w:sz w:val="24"/>
          <w:szCs w:val="24"/>
        </w:rPr>
        <w:t xml:space="preserve"> Электронная библиотека «Знаниум»;</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 xml:space="preserve">4.  </w:t>
      </w:r>
      <w:hyperlink r:id="rId145" w:history="1">
        <w:r w:rsidRPr="009933DB">
          <w:rPr>
            <w:rStyle w:val="ae"/>
            <w:rFonts w:ascii="Times New Roman" w:hAnsi="Times New Roman"/>
            <w:sz w:val="24"/>
            <w:szCs w:val="24"/>
          </w:rPr>
          <w:t>https://elearning.academia-moscow.ru/</w:t>
        </w:r>
      </w:hyperlink>
      <w:r w:rsidRPr="009933DB">
        <w:rPr>
          <w:rFonts w:ascii="Times New Roman" w:hAnsi="Times New Roman" w:cs="Times New Roman"/>
          <w:sz w:val="24"/>
          <w:szCs w:val="24"/>
        </w:rPr>
        <w:t xml:space="preserve"> Платформа «Академия»;</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5. Астрономия и современная картина мира. - М., 1996. - 247 с. ISBN 5-201-01874-2 - Режим доступа: </w:t>
      </w:r>
      <w:hyperlink r:id="rId146" w:history="1">
        <w:r w:rsidRPr="009933DB">
          <w:rPr>
            <w:rStyle w:val="ae"/>
            <w:rFonts w:ascii="Times New Roman" w:hAnsi="Times New Roman"/>
            <w:sz w:val="24"/>
            <w:szCs w:val="24"/>
          </w:rPr>
          <w:t>http://znanium.com/catalog/product/347309</w:t>
        </w:r>
      </w:hyperlink>
      <w:r w:rsidRPr="009933DB">
        <w:rPr>
          <w:rFonts w:ascii="Times New Roman" w:hAnsi="Times New Roman" w:cs="Times New Roman"/>
          <w:sz w:val="24"/>
          <w:szCs w:val="24"/>
        </w:rPr>
        <w:t xml:space="preserve"> астрономия</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 xml:space="preserve"> 6. http://festival.1september.ru/articles/210791/ Н.Н. Гомулина. </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7.Открытая астрономия</w:t>
      </w:r>
      <w:proofErr w:type="gramStart"/>
      <w:r w:rsidRPr="009933DB">
        <w:rPr>
          <w:rFonts w:ascii="Times New Roman" w:hAnsi="Times New Roman" w:cs="Times New Roman"/>
          <w:sz w:val="24"/>
          <w:szCs w:val="24"/>
        </w:rPr>
        <w:t>/ П</w:t>
      </w:r>
      <w:proofErr w:type="gramEnd"/>
      <w:r w:rsidRPr="009933DB">
        <w:rPr>
          <w:rFonts w:ascii="Times New Roman" w:hAnsi="Times New Roman" w:cs="Times New Roman"/>
          <w:sz w:val="24"/>
          <w:szCs w:val="24"/>
        </w:rPr>
        <w:t xml:space="preserve">од ред. В.Г. Сурдина. – Электронный образовательный ресурс. </w:t>
      </w:r>
      <w:hyperlink r:id="rId147" w:history="1">
        <w:r w:rsidRPr="009933DB">
          <w:rPr>
            <w:rStyle w:val="ae"/>
            <w:rFonts w:ascii="Times New Roman" w:hAnsi="Times New Roman"/>
            <w:sz w:val="24"/>
            <w:szCs w:val="24"/>
          </w:rPr>
          <w:t>http://www.college.ru/astronomy/course/content/index.htm</w:t>
        </w:r>
      </w:hyperlink>
      <w:r w:rsidRPr="009933DB">
        <w:rPr>
          <w:rFonts w:ascii="Times New Roman" w:hAnsi="Times New Roman" w:cs="Times New Roman"/>
          <w:sz w:val="24"/>
          <w:szCs w:val="24"/>
        </w:rPr>
        <w:t xml:space="preserve"> </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8.Астронет  http://www.astronet.ru/ - сайт, посвященный популяризации астрономии.</w:t>
      </w:r>
    </w:p>
    <w:p w:rsidR="003B19E9" w:rsidRPr="009933DB" w:rsidRDefault="003B19E9" w:rsidP="009933DB">
      <w:pPr>
        <w:spacing w:after="0"/>
        <w:ind w:firstLine="709"/>
        <w:rPr>
          <w:rFonts w:ascii="Times New Roman" w:hAnsi="Times New Roman" w:cs="Times New Roman"/>
          <w:sz w:val="24"/>
          <w:szCs w:val="24"/>
        </w:rPr>
      </w:pPr>
      <w:r w:rsidRPr="009933DB">
        <w:rPr>
          <w:rFonts w:ascii="Times New Roman" w:hAnsi="Times New Roman" w:cs="Times New Roman"/>
          <w:sz w:val="24"/>
          <w:szCs w:val="24"/>
        </w:rPr>
        <w:t xml:space="preserve"> 9.Новости космоса, астрономии и космонавтики http://www.astronews.ru/ - </w:t>
      </w:r>
      <w:proofErr w:type="gramStart"/>
      <w:r w:rsidRPr="009933DB">
        <w:rPr>
          <w:rFonts w:ascii="Times New Roman" w:hAnsi="Times New Roman" w:cs="Times New Roman"/>
          <w:sz w:val="24"/>
          <w:szCs w:val="24"/>
        </w:rPr>
        <w:t>с</w:t>
      </w:r>
      <w:proofErr w:type="gramEnd"/>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932F2" w:rsidRDefault="00C932F2"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562"/>
        <w:gridCol w:w="2659"/>
      </w:tblGrid>
      <w:tr w:rsidR="003B19E9" w:rsidRPr="009933DB" w:rsidTr="009933DB">
        <w:tc>
          <w:tcPr>
            <w:tcW w:w="1750" w:type="pct"/>
          </w:tcPr>
          <w:p w:rsidR="003B19E9" w:rsidRPr="009933DB" w:rsidRDefault="003B19E9" w:rsidP="00C932F2">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861"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389"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750" w:type="pct"/>
          </w:tcPr>
          <w:p w:rsidR="003B19E9" w:rsidRPr="009933DB" w:rsidRDefault="003B19E9" w:rsidP="009933DB">
            <w:pPr>
              <w:pStyle w:val="a9"/>
              <w:spacing w:after="0"/>
            </w:pPr>
            <w:r w:rsidRPr="009933DB">
              <w:rPr>
                <w:bCs/>
                <w:iCs/>
                <w:color w:val="000000"/>
              </w:rPr>
              <w:t>Перечень знаний, осваиваемых в рамках дисциплины</w:t>
            </w:r>
          </w:p>
          <w:p w:rsidR="003B19E9" w:rsidRPr="009933DB" w:rsidRDefault="003B19E9" w:rsidP="009933DB">
            <w:pPr>
              <w:pStyle w:val="a9"/>
              <w:tabs>
                <w:tab w:val="left" w:pos="2156"/>
              </w:tabs>
              <w:spacing w:after="0"/>
              <w:ind w:firstLine="34"/>
              <w:rPr>
                <w:color w:val="000000"/>
              </w:rPr>
            </w:pPr>
            <w:proofErr w:type="gramStart"/>
            <w:r w:rsidRPr="009933DB">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roofErr w:type="gramEnd"/>
          </w:p>
          <w:p w:rsidR="003B19E9" w:rsidRPr="009933DB" w:rsidRDefault="003B19E9" w:rsidP="009933DB">
            <w:pPr>
              <w:pStyle w:val="a9"/>
              <w:tabs>
                <w:tab w:val="left" w:pos="2156"/>
              </w:tabs>
              <w:spacing w:after="0"/>
              <w:ind w:firstLine="34"/>
              <w:rPr>
                <w:color w:val="000000"/>
              </w:rPr>
            </w:pPr>
            <w:r w:rsidRPr="009933DB">
              <w:t xml:space="preserve">-смысл физических величин: парсек, световой год, астрономическая единица, звездная величина; </w:t>
            </w:r>
          </w:p>
          <w:p w:rsidR="003B19E9" w:rsidRPr="009933DB" w:rsidRDefault="003B19E9" w:rsidP="009933DB">
            <w:pPr>
              <w:pStyle w:val="a9"/>
              <w:tabs>
                <w:tab w:val="left" w:pos="2156"/>
              </w:tabs>
              <w:spacing w:after="0"/>
              <w:ind w:firstLine="34"/>
              <w:rPr>
                <w:color w:val="000000"/>
              </w:rPr>
            </w:pPr>
            <w:r w:rsidRPr="009933DB">
              <w:t xml:space="preserve">-смысл физического закона Хаббла; </w:t>
            </w:r>
          </w:p>
          <w:p w:rsidR="003B19E9" w:rsidRPr="009933DB" w:rsidRDefault="003B19E9" w:rsidP="009933DB">
            <w:pPr>
              <w:pStyle w:val="a9"/>
              <w:tabs>
                <w:tab w:val="left" w:pos="2156"/>
              </w:tabs>
              <w:spacing w:after="0"/>
              <w:ind w:firstLine="34"/>
              <w:rPr>
                <w:color w:val="000000"/>
              </w:rPr>
            </w:pPr>
            <w:r w:rsidRPr="009933DB">
              <w:t xml:space="preserve">-основные этапы освоения космического пространства; </w:t>
            </w:r>
          </w:p>
          <w:p w:rsidR="003B19E9" w:rsidRPr="009933DB" w:rsidRDefault="003B19E9" w:rsidP="009933DB">
            <w:pPr>
              <w:pStyle w:val="a9"/>
              <w:tabs>
                <w:tab w:val="left" w:pos="2156"/>
              </w:tabs>
              <w:spacing w:after="0"/>
              <w:ind w:firstLine="34"/>
              <w:rPr>
                <w:color w:val="000000"/>
              </w:rPr>
            </w:pPr>
            <w:r w:rsidRPr="009933DB">
              <w:t xml:space="preserve">-гипотезы происхождения Солнечной системы; </w:t>
            </w:r>
          </w:p>
          <w:p w:rsidR="003B19E9" w:rsidRPr="009933DB" w:rsidRDefault="003B19E9" w:rsidP="009933DB">
            <w:pPr>
              <w:pStyle w:val="a9"/>
              <w:tabs>
                <w:tab w:val="left" w:pos="2156"/>
              </w:tabs>
              <w:spacing w:after="0"/>
              <w:ind w:firstLine="34"/>
              <w:rPr>
                <w:color w:val="000000"/>
              </w:rPr>
            </w:pPr>
            <w:r w:rsidRPr="009933DB">
              <w:t xml:space="preserve">-основные характеристики и строение Солнца, солнечной атмосферы; </w:t>
            </w:r>
          </w:p>
          <w:p w:rsidR="003B19E9" w:rsidRPr="009933DB" w:rsidRDefault="003B19E9" w:rsidP="009933DB">
            <w:pPr>
              <w:pStyle w:val="af"/>
              <w:spacing w:before="0" w:after="0" w:line="276" w:lineRule="auto"/>
              <w:ind w:left="0" w:firstLine="34"/>
              <w:rPr>
                <w:color w:val="000000"/>
              </w:rPr>
            </w:pPr>
            <w:r w:rsidRPr="009933DB">
              <w:t xml:space="preserve">-размеры Галактики, положение и период обращения Солнца относительно центра Галактики; </w:t>
            </w:r>
            <w:r w:rsidRPr="009933DB">
              <w:rPr>
                <w:color w:val="000000"/>
              </w:rPr>
              <w:t xml:space="preserve">                                                               </w:t>
            </w:r>
          </w:p>
        </w:tc>
        <w:tc>
          <w:tcPr>
            <w:tcW w:w="1861" w:type="pct"/>
            <w:vMerge w:val="restart"/>
          </w:tcPr>
          <w:p w:rsidR="003B19E9" w:rsidRPr="009933DB" w:rsidRDefault="003B19E9" w:rsidP="009933DB">
            <w:pPr>
              <w:keepNext/>
              <w:keepLines/>
              <w:suppressLineNumbers/>
              <w:suppressAutoHyphens/>
              <w:spacing w:after="0"/>
              <w:rPr>
                <w:rFonts w:ascii="Times New Roman" w:hAnsi="Times New Roman" w:cs="Times New Roman"/>
                <w:color w:val="000000"/>
                <w:sz w:val="24"/>
                <w:szCs w:val="24"/>
              </w:rPr>
            </w:pPr>
          </w:p>
          <w:p w:rsidR="003B19E9" w:rsidRPr="009933DB" w:rsidRDefault="003B19E9" w:rsidP="009933DB">
            <w:pPr>
              <w:pStyle w:val="a9"/>
              <w:spacing w:after="0"/>
              <w:jc w:val="both"/>
            </w:pPr>
            <w:r w:rsidRPr="009933DB">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B19E9" w:rsidRPr="009933DB" w:rsidRDefault="003B19E9" w:rsidP="009933DB">
            <w:pPr>
              <w:pStyle w:val="a9"/>
              <w:spacing w:after="0"/>
              <w:jc w:val="both"/>
            </w:pPr>
            <w:r w:rsidRPr="009933DB">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B19E9" w:rsidRPr="009933DB" w:rsidRDefault="003B19E9" w:rsidP="009933DB">
            <w:pPr>
              <w:pStyle w:val="a9"/>
              <w:spacing w:after="0"/>
              <w:jc w:val="both"/>
            </w:pPr>
            <w:r w:rsidRPr="009933DB">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B19E9" w:rsidRPr="009933DB" w:rsidRDefault="003B19E9" w:rsidP="009933DB">
            <w:pPr>
              <w:pStyle w:val="a9"/>
              <w:spacing w:after="0"/>
            </w:pPr>
            <w:r w:rsidRPr="009933DB">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3B19E9" w:rsidRPr="009933DB" w:rsidRDefault="003B19E9" w:rsidP="009933DB">
            <w:pPr>
              <w:pStyle w:val="af8"/>
              <w:spacing w:line="276" w:lineRule="auto"/>
              <w:jc w:val="both"/>
              <w:rPr>
                <w:b w:val="0"/>
                <w:sz w:val="24"/>
                <w:szCs w:val="24"/>
              </w:rPr>
            </w:pPr>
            <w:r w:rsidRPr="009933DB">
              <w:rPr>
                <w:b w:val="0"/>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B19E9" w:rsidRPr="009933DB" w:rsidRDefault="003B19E9" w:rsidP="009933DB">
            <w:pPr>
              <w:pStyle w:val="af8"/>
              <w:spacing w:line="276" w:lineRule="auto"/>
              <w:jc w:val="both"/>
              <w:rPr>
                <w:b w:val="0"/>
                <w:sz w:val="24"/>
                <w:szCs w:val="24"/>
              </w:rPr>
            </w:pPr>
            <w:r w:rsidRPr="009933DB">
              <w:rPr>
                <w:b w:val="0"/>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B19E9" w:rsidRPr="009933DB" w:rsidRDefault="003B19E9" w:rsidP="009933DB">
            <w:pPr>
              <w:pStyle w:val="af8"/>
              <w:spacing w:line="276" w:lineRule="auto"/>
              <w:jc w:val="both"/>
              <w:rPr>
                <w:b w:val="0"/>
                <w:sz w:val="24"/>
                <w:szCs w:val="24"/>
              </w:rPr>
            </w:pPr>
            <w:r w:rsidRPr="009933DB">
              <w:rPr>
                <w:b w:val="0"/>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B19E9" w:rsidRPr="009933DB" w:rsidRDefault="003B19E9" w:rsidP="009933DB">
            <w:pPr>
              <w:pStyle w:val="a9"/>
              <w:spacing w:after="0"/>
            </w:pPr>
            <w:r w:rsidRPr="009933DB">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rsidR="003B19E9" w:rsidRPr="009933DB" w:rsidRDefault="003B19E9" w:rsidP="009933DB">
            <w:pPr>
              <w:spacing w:after="0"/>
              <w:jc w:val="both"/>
              <w:rPr>
                <w:rFonts w:ascii="Times New Roman" w:hAnsi="Times New Roman" w:cs="Times New Roman"/>
                <w:color w:val="000000"/>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ind w:firstLine="38"/>
              <w:jc w:val="both"/>
              <w:rPr>
                <w:rFonts w:ascii="Times New Roman" w:hAnsi="Times New Roman" w:cs="Times New Roman"/>
                <w:bCs/>
                <w:sz w:val="24"/>
                <w:szCs w:val="24"/>
              </w:rPr>
            </w:pPr>
            <w:r w:rsidRPr="009933DB">
              <w:rPr>
                <w:rFonts w:ascii="Times New Roman" w:hAnsi="Times New Roman" w:cs="Times New Roman"/>
                <w:bCs/>
                <w:sz w:val="24"/>
                <w:szCs w:val="24"/>
              </w:rPr>
              <w:t>Устный опрос</w:t>
            </w:r>
          </w:p>
          <w:p w:rsidR="003B19E9" w:rsidRPr="009933DB" w:rsidRDefault="003B19E9" w:rsidP="009933DB">
            <w:pPr>
              <w:spacing w:after="0"/>
              <w:ind w:firstLine="38"/>
              <w:jc w:val="both"/>
              <w:rPr>
                <w:rFonts w:ascii="Times New Roman" w:hAnsi="Times New Roman" w:cs="Times New Roman"/>
                <w:bCs/>
                <w:sz w:val="24"/>
                <w:szCs w:val="24"/>
              </w:rPr>
            </w:pPr>
            <w:r w:rsidRPr="009933DB">
              <w:rPr>
                <w:rFonts w:ascii="Times New Roman" w:hAnsi="Times New Roman" w:cs="Times New Roman"/>
                <w:bCs/>
                <w:sz w:val="24"/>
                <w:szCs w:val="24"/>
              </w:rPr>
              <w:t>Подготовка сообщений</w:t>
            </w:r>
          </w:p>
          <w:p w:rsidR="003B19E9" w:rsidRPr="009933DB" w:rsidRDefault="003B19E9" w:rsidP="009933DB">
            <w:pPr>
              <w:spacing w:after="0"/>
              <w:ind w:firstLine="38"/>
              <w:jc w:val="both"/>
              <w:rPr>
                <w:rFonts w:ascii="Times New Roman" w:hAnsi="Times New Roman" w:cs="Times New Roman"/>
                <w:bCs/>
                <w:sz w:val="24"/>
                <w:szCs w:val="24"/>
              </w:rPr>
            </w:pPr>
            <w:r w:rsidRPr="009933DB">
              <w:rPr>
                <w:rFonts w:ascii="Times New Roman" w:hAnsi="Times New Roman" w:cs="Times New Roman"/>
                <w:bCs/>
                <w:sz w:val="24"/>
                <w:szCs w:val="24"/>
              </w:rPr>
              <w:t>Индивидуальное собеседование</w:t>
            </w: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Оценка в рамках текущего контроля результатов выполнения самостоятельной работы, устный индивидуальный опрос</w:t>
            </w: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color w:val="000000"/>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ind w:firstLine="38"/>
              <w:jc w:val="both"/>
              <w:rPr>
                <w:rFonts w:ascii="Times New Roman" w:hAnsi="Times New Roman" w:cs="Times New Roman"/>
                <w:bCs/>
                <w:sz w:val="24"/>
                <w:szCs w:val="24"/>
              </w:rPr>
            </w:pPr>
            <w:r w:rsidRPr="009933DB">
              <w:rPr>
                <w:rFonts w:ascii="Times New Roman" w:hAnsi="Times New Roman" w:cs="Times New Roman"/>
                <w:bCs/>
                <w:sz w:val="24"/>
                <w:szCs w:val="24"/>
              </w:rPr>
              <w:t>Устный опрос</w:t>
            </w:r>
          </w:p>
          <w:p w:rsidR="003B19E9" w:rsidRPr="009933DB" w:rsidRDefault="003B19E9" w:rsidP="009933DB">
            <w:pPr>
              <w:spacing w:after="0"/>
              <w:ind w:firstLine="38"/>
              <w:jc w:val="both"/>
              <w:rPr>
                <w:rFonts w:ascii="Times New Roman" w:hAnsi="Times New Roman" w:cs="Times New Roman"/>
                <w:bCs/>
                <w:sz w:val="24"/>
                <w:szCs w:val="24"/>
              </w:rPr>
            </w:pPr>
            <w:r w:rsidRPr="009933DB">
              <w:rPr>
                <w:rFonts w:ascii="Times New Roman" w:hAnsi="Times New Roman" w:cs="Times New Roman"/>
                <w:bCs/>
                <w:sz w:val="24"/>
                <w:szCs w:val="24"/>
              </w:rPr>
              <w:t>Подготовка сообщений</w:t>
            </w:r>
          </w:p>
          <w:p w:rsidR="003B19E9" w:rsidRPr="009933DB" w:rsidRDefault="003B19E9" w:rsidP="009933DB">
            <w:pPr>
              <w:spacing w:after="0"/>
              <w:ind w:firstLine="38"/>
              <w:jc w:val="both"/>
              <w:rPr>
                <w:rFonts w:ascii="Times New Roman" w:hAnsi="Times New Roman" w:cs="Times New Roman"/>
                <w:bCs/>
                <w:sz w:val="24"/>
                <w:szCs w:val="24"/>
              </w:rPr>
            </w:pPr>
            <w:r w:rsidRPr="009933DB">
              <w:rPr>
                <w:rFonts w:ascii="Times New Roman" w:hAnsi="Times New Roman" w:cs="Times New Roman"/>
                <w:bCs/>
                <w:sz w:val="24"/>
                <w:szCs w:val="24"/>
              </w:rPr>
              <w:t>Индивидуальное собеседование</w:t>
            </w: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Оценка в рамках текущего контроля результатов выполнения самостоятельной работы, устный индивидуальный опрос</w:t>
            </w: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rPr>
                <w:rFonts w:ascii="Times New Roman" w:hAnsi="Times New Roman" w:cs="Times New Roman"/>
                <w:color w:val="000000"/>
                <w:sz w:val="24"/>
                <w:szCs w:val="24"/>
              </w:rPr>
            </w:pPr>
          </w:p>
        </w:tc>
      </w:tr>
      <w:tr w:rsidR="003B19E9" w:rsidRPr="009933DB" w:rsidTr="009933DB">
        <w:trPr>
          <w:trHeight w:val="896"/>
        </w:trPr>
        <w:tc>
          <w:tcPr>
            <w:tcW w:w="1750"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color w:val="000000"/>
                <w:sz w:val="24"/>
                <w:szCs w:val="24"/>
              </w:rPr>
              <w:t>Перечень знаний, осваиваемых в рамках дисциплины</w:t>
            </w:r>
          </w:p>
          <w:p w:rsidR="003B19E9" w:rsidRPr="009933DB" w:rsidRDefault="003B19E9" w:rsidP="009933DB">
            <w:pPr>
              <w:tabs>
                <w:tab w:val="left" w:pos="2156"/>
              </w:tabs>
              <w:spacing w:after="0"/>
              <w:ind w:firstLine="34"/>
              <w:rPr>
                <w:rFonts w:ascii="Times New Roman" w:hAnsi="Times New Roman" w:cs="Times New Roman"/>
                <w:color w:val="000000"/>
                <w:sz w:val="24"/>
                <w:szCs w:val="24"/>
              </w:rPr>
            </w:pPr>
            <w:proofErr w:type="gramStart"/>
            <w:r w:rsidRPr="009933DB">
              <w:rPr>
                <w:rFonts w:ascii="Times New Roman" w:hAnsi="Times New Roman" w:cs="Times New Roman"/>
                <w:sz w:val="24"/>
                <w:szCs w:val="24"/>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roofErr w:type="gramEnd"/>
          </w:p>
          <w:p w:rsidR="003B19E9" w:rsidRPr="009933DB" w:rsidRDefault="003B19E9" w:rsidP="009933DB">
            <w:pPr>
              <w:tabs>
                <w:tab w:val="left" w:pos="2156"/>
              </w:tabs>
              <w:spacing w:after="0"/>
              <w:ind w:firstLine="34"/>
              <w:rPr>
                <w:rFonts w:ascii="Times New Roman" w:hAnsi="Times New Roman" w:cs="Times New Roman"/>
                <w:color w:val="000000"/>
                <w:sz w:val="24"/>
                <w:szCs w:val="24"/>
              </w:rPr>
            </w:pPr>
            <w:r w:rsidRPr="009933DB">
              <w:rPr>
                <w:rFonts w:ascii="Times New Roman" w:hAnsi="Times New Roman" w:cs="Times New Roman"/>
                <w:sz w:val="24"/>
                <w:szCs w:val="24"/>
              </w:rPr>
              <w:t xml:space="preserve">-смысл физических величин: парсек, световой год, астрономическая единица, звездная величина; </w:t>
            </w:r>
          </w:p>
          <w:p w:rsidR="003B19E9" w:rsidRPr="009933DB" w:rsidRDefault="003B19E9" w:rsidP="009933DB">
            <w:pPr>
              <w:tabs>
                <w:tab w:val="left" w:pos="2156"/>
              </w:tabs>
              <w:spacing w:after="0"/>
              <w:ind w:firstLine="34"/>
              <w:rPr>
                <w:rFonts w:ascii="Times New Roman" w:hAnsi="Times New Roman" w:cs="Times New Roman"/>
                <w:color w:val="000000"/>
                <w:sz w:val="24"/>
                <w:szCs w:val="24"/>
              </w:rPr>
            </w:pPr>
            <w:r w:rsidRPr="009933DB">
              <w:rPr>
                <w:rFonts w:ascii="Times New Roman" w:hAnsi="Times New Roman" w:cs="Times New Roman"/>
                <w:sz w:val="24"/>
                <w:szCs w:val="24"/>
              </w:rPr>
              <w:t xml:space="preserve">-смысл физического закона Хаббла; </w:t>
            </w:r>
          </w:p>
          <w:p w:rsidR="003B19E9" w:rsidRPr="009933DB" w:rsidRDefault="003B19E9" w:rsidP="009933DB">
            <w:pPr>
              <w:tabs>
                <w:tab w:val="left" w:pos="2156"/>
              </w:tabs>
              <w:spacing w:after="0"/>
              <w:ind w:firstLine="34"/>
              <w:rPr>
                <w:rFonts w:ascii="Times New Roman" w:hAnsi="Times New Roman" w:cs="Times New Roman"/>
                <w:color w:val="000000"/>
                <w:sz w:val="24"/>
                <w:szCs w:val="24"/>
              </w:rPr>
            </w:pPr>
            <w:r w:rsidRPr="009933DB">
              <w:rPr>
                <w:rFonts w:ascii="Times New Roman" w:hAnsi="Times New Roman" w:cs="Times New Roman"/>
                <w:sz w:val="24"/>
                <w:szCs w:val="24"/>
              </w:rPr>
              <w:t xml:space="preserve">-основные этапы освоения космического пространства; </w:t>
            </w:r>
          </w:p>
          <w:p w:rsidR="003B19E9" w:rsidRPr="009933DB" w:rsidRDefault="003B19E9" w:rsidP="009933DB">
            <w:pPr>
              <w:tabs>
                <w:tab w:val="left" w:pos="2156"/>
              </w:tabs>
              <w:spacing w:after="0"/>
              <w:ind w:firstLine="34"/>
              <w:rPr>
                <w:rFonts w:ascii="Times New Roman" w:hAnsi="Times New Roman" w:cs="Times New Roman"/>
                <w:color w:val="000000"/>
                <w:sz w:val="24"/>
                <w:szCs w:val="24"/>
              </w:rPr>
            </w:pPr>
            <w:r w:rsidRPr="009933DB">
              <w:rPr>
                <w:rFonts w:ascii="Times New Roman" w:hAnsi="Times New Roman" w:cs="Times New Roman"/>
                <w:sz w:val="24"/>
                <w:szCs w:val="24"/>
              </w:rPr>
              <w:t xml:space="preserve">-гипотезы происхождения Солнечной системы; </w:t>
            </w:r>
          </w:p>
          <w:p w:rsidR="003B19E9" w:rsidRPr="009933DB" w:rsidRDefault="003B19E9" w:rsidP="009933DB">
            <w:pPr>
              <w:tabs>
                <w:tab w:val="left" w:pos="2156"/>
              </w:tabs>
              <w:spacing w:after="0"/>
              <w:ind w:firstLine="34"/>
              <w:rPr>
                <w:rFonts w:ascii="Times New Roman" w:hAnsi="Times New Roman" w:cs="Times New Roman"/>
                <w:color w:val="000000"/>
                <w:sz w:val="24"/>
                <w:szCs w:val="24"/>
              </w:rPr>
            </w:pPr>
            <w:r w:rsidRPr="009933DB">
              <w:rPr>
                <w:rFonts w:ascii="Times New Roman" w:hAnsi="Times New Roman" w:cs="Times New Roman"/>
                <w:sz w:val="24"/>
                <w:szCs w:val="24"/>
              </w:rPr>
              <w:t xml:space="preserve">-основные характеристики и строение Солнца, солнечной атмосферы; </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 xml:space="preserve">-размеры Галактики, положение и период обращения Солнца относительно центра Галактики; </w:t>
            </w:r>
            <w:r w:rsidRPr="009933DB">
              <w:rPr>
                <w:rFonts w:ascii="Times New Roman" w:hAnsi="Times New Roman" w:cs="Times New Roman"/>
                <w:color w:val="000000"/>
                <w:sz w:val="24"/>
                <w:szCs w:val="24"/>
              </w:rPr>
              <w:t xml:space="preserve">                                                               </w:t>
            </w:r>
          </w:p>
        </w:tc>
        <w:tc>
          <w:tcPr>
            <w:tcW w:w="1861" w:type="pct"/>
            <w:vMerge/>
          </w:tcPr>
          <w:p w:rsidR="003B19E9" w:rsidRPr="009933DB" w:rsidRDefault="003B19E9" w:rsidP="009933DB">
            <w:pPr>
              <w:spacing w:after="0"/>
              <w:rPr>
                <w:rFonts w:ascii="Times New Roman" w:hAnsi="Times New Roman" w:cs="Times New Roman"/>
                <w:bCs/>
                <w:sz w:val="24"/>
                <w:szCs w:val="24"/>
              </w:rPr>
            </w:pPr>
          </w:p>
        </w:tc>
        <w:tc>
          <w:tcPr>
            <w:tcW w:w="1389"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148"/>
          <w:footerReference w:type="default" r:id="rId149"/>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3.8</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 xml:space="preserve">к ПООП-П по профессии </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eastAsia="Calibri" w:hAnsi="Times New Roman" w:cs="Times New Roman"/>
          <w:sz w:val="24"/>
          <w:szCs w:val="24"/>
        </w:rPr>
      </w:pPr>
      <w:r w:rsidRPr="009933DB">
        <w:rPr>
          <w:rFonts w:ascii="Times New Roman" w:eastAsia="Calibri" w:hAnsi="Times New Roman" w:cs="Times New Roman"/>
          <w:b/>
          <w:sz w:val="24"/>
          <w:szCs w:val="24"/>
        </w:rPr>
        <w:t>ООД.08 Обществознание</w:t>
      </w:r>
    </w:p>
    <w:p w:rsidR="003B19E9" w:rsidRPr="009933DB" w:rsidRDefault="003B19E9" w:rsidP="009933DB">
      <w:pPr>
        <w:spacing w:after="0"/>
        <w:jc w:val="center"/>
        <w:rPr>
          <w:rFonts w:ascii="Times New Roman" w:hAnsi="Times New Roman" w:cs="Times New Roman"/>
          <w:b/>
          <w:iCs/>
          <w:sz w:val="24"/>
          <w:szCs w:val="24"/>
        </w:rPr>
      </w:pP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74"/>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4"/>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74"/>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4"/>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ООД.08 Обществознание</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pStyle w:val="af"/>
        <w:spacing w:before="0" w:after="0" w:line="276" w:lineRule="auto"/>
        <w:ind w:left="720"/>
        <w:jc w:val="center"/>
        <w:rPr>
          <w:b/>
          <w:iCs/>
        </w:rPr>
      </w:pPr>
      <w:r w:rsidRPr="009933DB">
        <w:t xml:space="preserve">Учебная дисциплина </w:t>
      </w:r>
      <w:r w:rsidRPr="009933DB">
        <w:rPr>
          <w:rFonts w:eastAsia="Calibri"/>
          <w:b/>
        </w:rPr>
        <w:t>ООД.08 Обществознание</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w:t>
      </w:r>
      <w:r w:rsidRPr="009933DB">
        <w:rPr>
          <w:rFonts w:ascii="Times New Roman" w:hAnsi="Times New Roman" w:cs="Times New Roman"/>
          <w:bCs/>
          <w:sz w:val="24"/>
          <w:szCs w:val="24"/>
        </w:rPr>
        <w:t xml:space="preserve">по 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932F2" w:rsidRPr="009933DB" w:rsidTr="009933DB">
        <w:trPr>
          <w:trHeight w:val="212"/>
        </w:trPr>
        <w:tc>
          <w:tcPr>
            <w:tcW w:w="1589" w:type="dxa"/>
          </w:tcPr>
          <w:p w:rsidR="00C932F2" w:rsidRPr="009933DB" w:rsidRDefault="00C932F2"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характеризовать основные социальные объекты, выделяя их существенные признаки, закономерности развития;</w:t>
            </w:r>
          </w:p>
          <w:p w:rsidR="00C932F2" w:rsidRDefault="00C932F2" w:rsidP="00CB3B08">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 xml:space="preserve">анализировать актуальную информацию о социальных объектах, выявляя их общие черты и различия; </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Pr>
                <w:rFonts w:ascii="Times New Roman" w:hAnsi="Times New Roman"/>
                <w:sz w:val="24"/>
                <w:szCs w:val="24"/>
              </w:rPr>
              <w:t xml:space="preserve"> </w:t>
            </w:r>
            <w:r w:rsidRPr="00A71995">
              <w:rPr>
                <w:rFonts w:ascii="Times New Roman" w:hAnsi="Times New Roman"/>
                <w:sz w:val="24"/>
                <w:szCs w:val="24"/>
              </w:rPr>
              <w:t>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раскрывать на примерах изученные теоретические положения и понятия социально-экономических и гуманитарных наук;</w:t>
            </w:r>
          </w:p>
          <w:p w:rsidR="00C932F2" w:rsidRDefault="00C932F2" w:rsidP="00CB3B08">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6</w:t>
            </w:r>
            <w:proofErr w:type="gramEnd"/>
            <w:r>
              <w:rPr>
                <w:rFonts w:ascii="Times New Roman" w:hAnsi="Times New Roman"/>
                <w:sz w:val="24"/>
                <w:szCs w:val="24"/>
              </w:rPr>
              <w:t xml:space="preserve"> </w:t>
            </w:r>
            <w:r w:rsidRPr="00A71995">
              <w:rPr>
                <w:rFonts w:ascii="Times New Roman" w:hAnsi="Times New Roman"/>
                <w:sz w:val="24"/>
                <w:szCs w:val="24"/>
              </w:rPr>
              <w:t>осуществлять поиск социальной информации, представленной в различных знаковых системах (текст, схема, таблица, диаграмма, аудиовизуальный ряд);</w:t>
            </w:r>
          </w:p>
          <w:p w:rsidR="00C932F2" w:rsidRDefault="00C932F2" w:rsidP="00CB3B08">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7</w:t>
            </w:r>
            <w:proofErr w:type="gramEnd"/>
            <w:r w:rsidRPr="00A71995">
              <w:rPr>
                <w:rFonts w:ascii="Times New Roman" w:hAnsi="Times New Roman"/>
                <w:sz w:val="24"/>
                <w:szCs w:val="24"/>
              </w:rPr>
              <w:t xml:space="preserve"> извлекать из неадаптированных оригинальных текстов (правовых, научно-популярных, публицистических и др.) знания по заданным темам; </w:t>
            </w:r>
          </w:p>
          <w:p w:rsidR="00C932F2"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Уд8 </w:t>
            </w:r>
            <w:r w:rsidRPr="00A71995">
              <w:rPr>
                <w:rFonts w:ascii="Times New Roman" w:hAnsi="Times New Roman"/>
                <w:sz w:val="24"/>
                <w:szCs w:val="24"/>
              </w:rPr>
              <w:t xml:space="preserve">систематизировать, анализировать и обобщать неупорядоченную социальную информацию; </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9</w:t>
            </w:r>
            <w:proofErr w:type="gramEnd"/>
            <w:r>
              <w:rPr>
                <w:rFonts w:ascii="Times New Roman" w:hAnsi="Times New Roman"/>
                <w:sz w:val="24"/>
                <w:szCs w:val="24"/>
              </w:rPr>
              <w:t xml:space="preserve"> </w:t>
            </w:r>
            <w:r w:rsidRPr="00A71995">
              <w:rPr>
                <w:rFonts w:ascii="Times New Roman" w:hAnsi="Times New Roman"/>
                <w:sz w:val="24"/>
                <w:szCs w:val="24"/>
              </w:rPr>
              <w:t>различать в ней факты и мнения, аргументы и выводы;</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Уд10 </w:t>
            </w:r>
            <w:r w:rsidRPr="00A71995">
              <w:rPr>
                <w:rFonts w:ascii="Times New Roman" w:hAnsi="Times New Roman"/>
                <w:sz w:val="24"/>
                <w:szCs w:val="24"/>
              </w:rPr>
              <w:t>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Уд11 </w:t>
            </w:r>
            <w:r w:rsidRPr="00A71995">
              <w:rPr>
                <w:rFonts w:ascii="Times New Roman" w:hAnsi="Times New Roman"/>
                <w:sz w:val="24"/>
                <w:szCs w:val="24"/>
              </w:rPr>
              <w:t>формулировать на основе приобретенных обществоведческих знаний собственные суждения и аргументы по определенным проблемам;</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Уд12 </w:t>
            </w:r>
            <w:r w:rsidRPr="00A71995">
              <w:rPr>
                <w:rFonts w:ascii="Times New Roman" w:hAnsi="Times New Roman"/>
                <w:sz w:val="24"/>
                <w:szCs w:val="24"/>
              </w:rPr>
              <w:t>подготавливать устное выступление, творческую работу по социальной проблематике;</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Уд13 </w:t>
            </w:r>
            <w:r w:rsidRPr="00A71995">
              <w:rPr>
                <w:rFonts w:ascii="Times New Roman" w:hAnsi="Times New Roman"/>
                <w:sz w:val="24"/>
                <w:szCs w:val="24"/>
              </w:rPr>
              <w:t>применять социально-экономические и гуманитарные знания в процессе решения познавательных задач по актуальным социальным проблемам;</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Уд14 </w:t>
            </w: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tc>
        <w:tc>
          <w:tcPr>
            <w:tcW w:w="3260" w:type="dxa"/>
          </w:tcPr>
          <w:p w:rsidR="00C932F2" w:rsidRPr="00A71995" w:rsidRDefault="00C932F2" w:rsidP="00CB3B08">
            <w:pPr>
              <w:tabs>
                <w:tab w:val="left" w:pos="567"/>
                <w:tab w:val="left" w:pos="1080"/>
                <w:tab w:val="left" w:pos="1497"/>
              </w:tabs>
              <w:spacing w:after="0"/>
              <w:jc w:val="both"/>
              <w:rPr>
                <w:rFonts w:ascii="Times New Roman" w:hAnsi="Times New Roman"/>
                <w:sz w:val="24"/>
                <w:szCs w:val="24"/>
                <w:lang w:eastAsia="ar-SA"/>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rsidR="00C932F2" w:rsidRPr="00A71995" w:rsidRDefault="00C932F2" w:rsidP="00CB3B08">
            <w:pPr>
              <w:tabs>
                <w:tab w:val="left" w:pos="567"/>
                <w:tab w:val="left" w:pos="1080"/>
                <w:tab w:val="left" w:pos="1497"/>
              </w:tabs>
              <w:spacing w:after="0"/>
              <w:rPr>
                <w:rFonts w:ascii="Times New Roman" w:hAnsi="Times New Roman"/>
                <w:sz w:val="24"/>
                <w:szCs w:val="24"/>
                <w:lang w:eastAsia="ar-SA"/>
              </w:rPr>
            </w:pPr>
            <w:r>
              <w:rPr>
                <w:rFonts w:ascii="Times New Roman" w:hAnsi="Times New Roman"/>
                <w:sz w:val="24"/>
                <w:szCs w:val="24"/>
              </w:rPr>
              <w:t>Зд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lang w:eastAsia="ar-SA"/>
              </w:rPr>
              <w:t>тенденции развития общества в целом как сложной динамичной системы, а также важнейших социальных институтов;</w:t>
            </w:r>
          </w:p>
          <w:p w:rsidR="00C932F2" w:rsidRPr="00A71995" w:rsidRDefault="00C932F2" w:rsidP="00CB3B08">
            <w:pPr>
              <w:tabs>
                <w:tab w:val="left" w:pos="567"/>
                <w:tab w:val="left" w:pos="1080"/>
                <w:tab w:val="left" w:pos="1497"/>
              </w:tabs>
              <w:spacing w:after="0"/>
              <w:rPr>
                <w:rFonts w:ascii="Times New Roman" w:hAnsi="Times New Roman"/>
                <w:sz w:val="24"/>
                <w:szCs w:val="24"/>
                <w:lang w:eastAsia="ar-SA"/>
              </w:rPr>
            </w:pPr>
            <w:r>
              <w:rPr>
                <w:rFonts w:ascii="Times New Roman" w:hAnsi="Times New Roman"/>
                <w:sz w:val="24"/>
                <w:szCs w:val="24"/>
              </w:rPr>
              <w:t xml:space="preserve">Зд3 </w:t>
            </w:r>
            <w:r w:rsidRPr="00A71995">
              <w:rPr>
                <w:rFonts w:ascii="Times New Roman" w:hAnsi="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rsidR="00C932F2" w:rsidRPr="00A71995" w:rsidRDefault="00C932F2" w:rsidP="00CB3B08">
            <w:pPr>
              <w:tabs>
                <w:tab w:val="left" w:pos="567"/>
                <w:tab w:val="left" w:pos="1080"/>
              </w:tabs>
              <w:spacing w:after="0"/>
              <w:jc w:val="both"/>
              <w:rPr>
                <w:rFonts w:ascii="Times New Roman" w:hAnsi="Times New Roman"/>
                <w:sz w:val="24"/>
                <w:szCs w:val="24"/>
                <w:lang w:eastAsia="ar-SA"/>
              </w:rPr>
            </w:pPr>
            <w:r>
              <w:rPr>
                <w:rFonts w:ascii="Times New Roman" w:hAnsi="Times New Roman"/>
                <w:sz w:val="24"/>
                <w:szCs w:val="24"/>
              </w:rPr>
              <w:t>Зд</w:t>
            </w:r>
            <w:proofErr w:type="gramStart"/>
            <w:r>
              <w:rPr>
                <w:rFonts w:ascii="Times New Roman" w:hAnsi="Times New Roman"/>
                <w:sz w:val="24"/>
                <w:szCs w:val="24"/>
              </w:rPr>
              <w:t>4</w:t>
            </w:r>
            <w:proofErr w:type="gramEnd"/>
            <w:r>
              <w:rPr>
                <w:rFonts w:ascii="Times New Roman" w:hAnsi="Times New Roman"/>
                <w:sz w:val="24"/>
                <w:szCs w:val="24"/>
              </w:rPr>
              <w:t xml:space="preserve"> </w:t>
            </w:r>
            <w:r w:rsidRPr="00A71995">
              <w:rPr>
                <w:rFonts w:ascii="Times New Roman" w:hAnsi="Times New Roman"/>
                <w:sz w:val="24"/>
                <w:szCs w:val="24"/>
                <w:lang w:eastAsia="ar-SA"/>
              </w:rPr>
              <w:t>особенности социально-гуманитарного познания;</w:t>
            </w:r>
          </w:p>
          <w:p w:rsidR="00C932F2" w:rsidRPr="00A71995" w:rsidRDefault="00C932F2" w:rsidP="00CB3B08">
            <w:pPr>
              <w:tabs>
                <w:tab w:val="left" w:pos="4962"/>
              </w:tabs>
              <w:spacing w:after="0"/>
              <w:rPr>
                <w:rFonts w:ascii="Times New Roman" w:hAnsi="Times New Roman"/>
                <w:sz w:val="24"/>
                <w:szCs w:val="24"/>
              </w:rPr>
            </w:pPr>
            <w:r>
              <w:rPr>
                <w:rFonts w:ascii="Times New Roman" w:hAnsi="Times New Roman"/>
                <w:sz w:val="24"/>
                <w:szCs w:val="24"/>
              </w:rPr>
              <w:t xml:space="preserve">Зд5 </w:t>
            </w:r>
            <w:r w:rsidRPr="00A71995">
              <w:rPr>
                <w:rFonts w:ascii="Times New Roman" w:hAnsi="Times New Roman"/>
                <w:sz w:val="24"/>
                <w:szCs w:val="24"/>
              </w:rPr>
              <w:t>источники сведений о прошлом человечества;</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171</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10</w:t>
            </w:r>
            <w:r w:rsidR="009933DB">
              <w:rPr>
                <w:rFonts w:ascii="Times New Roman" w:hAnsi="Times New Roman" w:cs="Times New Roman"/>
                <w:iCs/>
                <w:sz w:val="24"/>
                <w:szCs w:val="24"/>
              </w:rPr>
              <w:t>7</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62</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9"/>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iCs/>
                <w:sz w:val="24"/>
                <w:szCs w:val="24"/>
              </w:rPr>
              <w:t>*</w:t>
            </w:r>
          </w:p>
        </w:tc>
      </w:tr>
    </w:tbl>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pStyle w:val="af"/>
        <w:numPr>
          <w:ilvl w:val="1"/>
          <w:numId w:val="2"/>
        </w:numPr>
        <w:spacing w:before="0" w:after="0" w:line="276" w:lineRule="auto"/>
        <w:ind w:left="1114" w:hanging="405"/>
        <w:rPr>
          <w:b/>
        </w:rPr>
      </w:pPr>
      <w:r w:rsidRPr="009933DB">
        <w:rPr>
          <w:b/>
        </w:rPr>
        <w:t xml:space="preserve">Тематический план и содержание учебной дисциплины </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802"/>
        <w:gridCol w:w="1074"/>
        <w:gridCol w:w="52"/>
        <w:gridCol w:w="105"/>
        <w:gridCol w:w="9"/>
        <w:gridCol w:w="5280"/>
        <w:gridCol w:w="1559"/>
        <w:gridCol w:w="2127"/>
        <w:gridCol w:w="992"/>
        <w:gridCol w:w="1276"/>
      </w:tblGrid>
      <w:tr w:rsidR="003B19E9" w:rsidRPr="009933DB" w:rsidTr="009933DB">
        <w:trPr>
          <w:trHeight w:val="145"/>
        </w:trPr>
        <w:tc>
          <w:tcPr>
            <w:tcW w:w="2802" w:type="dxa"/>
            <w:vAlign w:val="center"/>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6520" w:type="dxa"/>
            <w:gridSpan w:val="5"/>
            <w:vAlign w:val="center"/>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1559" w:type="dxa"/>
            <w:vAlign w:val="center"/>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2127" w:type="dxa"/>
            <w:vAlign w:val="center"/>
          </w:tcPr>
          <w:p w:rsidR="003B19E9" w:rsidRPr="009933DB" w:rsidRDefault="003B19E9" w:rsidP="00C93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992" w:type="dxa"/>
            <w:vAlign w:val="center"/>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 ПК, ОК</w:t>
            </w:r>
          </w:p>
        </w:tc>
        <w:tc>
          <w:tcPr>
            <w:tcW w:w="1276" w:type="dxa"/>
            <w:vAlign w:val="center"/>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 Н/У/</w:t>
            </w:r>
            <w:proofErr w:type="gramStart"/>
            <w:r w:rsidRPr="009933DB">
              <w:rPr>
                <w:rFonts w:ascii="Times New Roman" w:hAnsi="Times New Roman" w:cs="Times New Roman"/>
                <w:b/>
                <w:bCs/>
                <w:sz w:val="24"/>
                <w:szCs w:val="24"/>
              </w:rPr>
              <w:t>З</w:t>
            </w:r>
            <w:proofErr w:type="gramEnd"/>
          </w:p>
        </w:tc>
      </w:tr>
      <w:tr w:rsidR="003B19E9" w:rsidRPr="009933DB" w:rsidTr="009933DB">
        <w:trPr>
          <w:trHeight w:val="71"/>
        </w:trPr>
        <w:tc>
          <w:tcPr>
            <w:tcW w:w="280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1276"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r>
      <w:tr w:rsidR="003B19E9" w:rsidRPr="009933DB" w:rsidTr="009933DB">
        <w:trPr>
          <w:trHeight w:val="71"/>
        </w:trPr>
        <w:tc>
          <w:tcPr>
            <w:tcW w:w="9322" w:type="dxa"/>
            <w:gridSpan w:val="6"/>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Раздел 1. Обществознание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98</w:t>
            </w:r>
          </w:p>
        </w:tc>
        <w:tc>
          <w:tcPr>
            <w:tcW w:w="2127" w:type="dxa"/>
            <w:vMerge w:val="restart"/>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Cs/>
                <w:color w:val="000000"/>
                <w:sz w:val="24"/>
                <w:szCs w:val="24"/>
              </w:rPr>
              <w:t>ОК 01 – ОК 09</w:t>
            </w:r>
          </w:p>
        </w:tc>
        <w:tc>
          <w:tcPr>
            <w:tcW w:w="1276"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71"/>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Введение</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2127" w:type="dxa"/>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Социальные науки. </w:t>
            </w:r>
          </w:p>
        </w:tc>
        <w:tc>
          <w:tcPr>
            <w:tcW w:w="1559" w:type="dxa"/>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Специфика объекта их изучения.</w:t>
            </w:r>
          </w:p>
        </w:tc>
        <w:tc>
          <w:tcPr>
            <w:tcW w:w="1559" w:type="dxa"/>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Методы исследования.</w:t>
            </w:r>
          </w:p>
        </w:tc>
        <w:tc>
          <w:tcPr>
            <w:tcW w:w="1559" w:type="dxa"/>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Значимость социального знания.</w:t>
            </w:r>
          </w:p>
        </w:tc>
        <w:tc>
          <w:tcPr>
            <w:tcW w:w="1559" w:type="dxa"/>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sz w:val="24"/>
                <w:szCs w:val="24"/>
              </w:rPr>
              <w:t>Подраздел 1. Начала философских и психологических знаний о человеке и обществе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20</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1.1.1. Природа человека, врожденные и приобретенные качества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Философские представления о социальных качествах человека.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Человек, индивид, личность.</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Деятельность и мышление.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Виды деятельности.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Творчество.</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Формирование характера, учет особенностей характера в общении и профессиональной деятельности.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Потребности, способности и интересы.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Социализация личности.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Самосознание и социальное поведение.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Ценности и нормы.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Цель и смысл человеческой жизни.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Проблема познаваемости мира.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13</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Понятие истины, ее критерии.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14</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Виды человеческих знаний.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15</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Мировоззрение.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Типы мировоззрения.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17</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Основные особенности научного мышления.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18</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Свобода как условие самореализации личности.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19</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Свобода человека и ее ограничители (внутренние – со стороны самого человека и внешние – со стороны общества).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20</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Выбор и ответственность за его последствия.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21</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Гражданские качества личности.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22</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Человек в группе.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23</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Многообразие мира общения.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24</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Межличностное общение и взаимодействие.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25</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Проблемы межличностного общения в молодежной среде.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26</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Особенности самоидентификации личности в малой группе на примере молодежной среды.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27</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Умение общаться.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28</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Толерантность.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29</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Поиск взаимопонимания.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30</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Межличностные конфликты.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31</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Истоки конфликтов в среде молодежи.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31</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Причины и истоки агрессивного поведения.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33</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Человек в учебной и трудовой деятельности.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34</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Основные виды профессиональной деятельности.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35</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Выбор профессии.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36</w:t>
            </w:r>
          </w:p>
        </w:tc>
        <w:tc>
          <w:tcPr>
            <w:tcW w:w="5280" w:type="dxa"/>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Профессиональное самоопределение.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347"/>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Практическая работа № 1 - 3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1.1.2. Общество как сложная система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2127"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0" w:firstLine="13"/>
              <w:rPr>
                <w:szCs w:val="24"/>
              </w:rPr>
            </w:pPr>
            <w:r w:rsidRPr="009933DB">
              <w:rPr>
                <w:szCs w:val="24"/>
              </w:rPr>
              <w:t xml:space="preserve">Представление об обществе как сложной динамичной системе.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0" w:firstLine="13"/>
              <w:rPr>
                <w:szCs w:val="24"/>
              </w:rPr>
            </w:pPr>
            <w:r w:rsidRPr="009933DB">
              <w:rPr>
                <w:szCs w:val="24"/>
              </w:rPr>
              <w:t xml:space="preserve">Подсистемы и элементы общества.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0" w:firstLine="13"/>
              <w:rPr>
                <w:szCs w:val="24"/>
              </w:rPr>
            </w:pPr>
            <w:r w:rsidRPr="009933DB">
              <w:rPr>
                <w:szCs w:val="24"/>
              </w:rPr>
              <w:t xml:space="preserve">Специфика общественных отношений.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0" w:firstLine="13"/>
              <w:rPr>
                <w:szCs w:val="24"/>
              </w:rPr>
            </w:pPr>
            <w:r w:rsidRPr="009933DB">
              <w:rPr>
                <w:szCs w:val="24"/>
              </w:rPr>
              <w:t>Основные институты общества, их функции.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0" w:firstLine="13"/>
              <w:rPr>
                <w:szCs w:val="24"/>
              </w:rPr>
            </w:pPr>
            <w:r w:rsidRPr="009933DB">
              <w:rPr>
                <w:szCs w:val="24"/>
              </w:rPr>
              <w:t>Общество и природа.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0" w:firstLine="13"/>
              <w:rPr>
                <w:szCs w:val="24"/>
              </w:rPr>
            </w:pPr>
            <w:r w:rsidRPr="009933DB">
              <w:rPr>
                <w:szCs w:val="24"/>
              </w:rPr>
              <w:t>Значение техногенных революций: аграрной, индустриальной, информационной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0" w:firstLine="0"/>
              <w:rPr>
                <w:szCs w:val="24"/>
              </w:rPr>
            </w:pPr>
            <w:r w:rsidRPr="009933DB">
              <w:rPr>
                <w:szCs w:val="24"/>
              </w:rPr>
              <w:t>Противоречивость воздействия людей на природную среду.</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0" w:firstLine="13"/>
              <w:rPr>
                <w:szCs w:val="24"/>
              </w:rPr>
            </w:pPr>
            <w:r w:rsidRPr="009933DB">
              <w:rPr>
                <w:szCs w:val="24"/>
              </w:rPr>
              <w:t>Многовариантность общественного развития.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0" w:firstLine="13"/>
              <w:rPr>
                <w:szCs w:val="24"/>
              </w:rPr>
            </w:pPr>
            <w:r w:rsidRPr="009933DB">
              <w:rPr>
                <w:szCs w:val="24"/>
              </w:rPr>
              <w:t>Эволюция и революция как формы социального изменения.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13"/>
              <w:rPr>
                <w:szCs w:val="24"/>
              </w:rPr>
            </w:pPr>
            <w:r w:rsidRPr="009933DB">
              <w:rPr>
                <w:szCs w:val="24"/>
              </w:rPr>
              <w:t>Понятие общественного прогресса.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0" w:firstLine="13"/>
              <w:rPr>
                <w:szCs w:val="24"/>
              </w:rPr>
            </w:pPr>
            <w:r w:rsidRPr="009933DB">
              <w:rPr>
                <w:szCs w:val="24"/>
              </w:rPr>
              <w:t xml:space="preserve">Смысл и цель истории.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pStyle w:val="affffff7"/>
              <w:spacing w:line="276" w:lineRule="auto"/>
              <w:ind w:left="0" w:firstLine="13"/>
              <w:rPr>
                <w:szCs w:val="24"/>
              </w:rPr>
            </w:pPr>
            <w:r w:rsidRPr="009933DB">
              <w:rPr>
                <w:szCs w:val="24"/>
              </w:rPr>
              <w:t xml:space="preserve">Цивилизация и формация.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13</w:t>
            </w:r>
          </w:p>
        </w:tc>
        <w:tc>
          <w:tcPr>
            <w:tcW w:w="5280" w:type="dxa"/>
          </w:tcPr>
          <w:p w:rsidR="003B19E9" w:rsidRPr="009933DB" w:rsidRDefault="003B19E9" w:rsidP="009933DB">
            <w:pPr>
              <w:pStyle w:val="affffff7"/>
              <w:spacing w:line="276" w:lineRule="auto"/>
              <w:ind w:left="0" w:firstLine="13"/>
              <w:rPr>
                <w:szCs w:val="24"/>
              </w:rPr>
            </w:pPr>
            <w:r w:rsidRPr="009933DB">
              <w:rPr>
                <w:szCs w:val="24"/>
              </w:rPr>
              <w:t>Общество: традиционное, индустриальное, постиндустриальное (информационное).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15</w:t>
            </w:r>
          </w:p>
        </w:tc>
        <w:tc>
          <w:tcPr>
            <w:tcW w:w="5280" w:type="dxa"/>
          </w:tcPr>
          <w:p w:rsidR="003B19E9" w:rsidRPr="009933DB" w:rsidRDefault="003B19E9" w:rsidP="009933DB">
            <w:pPr>
              <w:pStyle w:val="affffff7"/>
              <w:spacing w:line="276" w:lineRule="auto"/>
              <w:ind w:left="0" w:firstLine="13"/>
              <w:rPr>
                <w:szCs w:val="24"/>
              </w:rPr>
            </w:pPr>
            <w:r w:rsidRPr="009933DB">
              <w:rPr>
                <w:szCs w:val="24"/>
              </w:rPr>
              <w:t>Особенности современного мира.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15</w:t>
            </w:r>
          </w:p>
        </w:tc>
        <w:tc>
          <w:tcPr>
            <w:tcW w:w="5280" w:type="dxa"/>
          </w:tcPr>
          <w:p w:rsidR="003B19E9" w:rsidRPr="009933DB" w:rsidRDefault="003B19E9" w:rsidP="009933DB">
            <w:pPr>
              <w:pStyle w:val="affffff7"/>
              <w:spacing w:line="276" w:lineRule="auto"/>
              <w:ind w:left="0" w:firstLine="13"/>
              <w:rPr>
                <w:szCs w:val="24"/>
              </w:rPr>
            </w:pPr>
            <w:r w:rsidRPr="009933DB">
              <w:rPr>
                <w:szCs w:val="24"/>
              </w:rPr>
              <w:t>Процессы глобализации.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Антиглобализм, его причины и проявления.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17</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Современные войны, их опасность для человечества.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19</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Социальные и гуманитарные аспекты глобальных проблем.</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261"/>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xml:space="preserve">№ 4 - 6 </w:t>
            </w:r>
          </w:p>
          <w:p w:rsidR="003B19E9" w:rsidRPr="009933DB" w:rsidRDefault="003B19E9" w:rsidP="009933DB">
            <w:pPr>
              <w:pStyle w:val="affffff7"/>
              <w:spacing w:line="276" w:lineRule="auto"/>
              <w:ind w:left="73"/>
              <w:rPr>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sz w:val="24"/>
                <w:szCs w:val="24"/>
              </w:rPr>
              <w:t>Подраздел 2. Основы знаний о духовной культуре человека и общества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24</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1.2.1. Духовная культура личности и общества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Понятие о культуре.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Духовная культура личности и общества, ее значение в общественной жизни.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Культура народная, массовая и элитарная.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Экранная культура – продукт информационного общества.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Особенности молодежной субкультуры.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Проблемы духовного кризиса и духовного поиска в молодежной среде.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Формирование ценностных установок, идеалов, нравственных ориентиров.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1276"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Взаимодействие и взаимосвязь различных культур.</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Культура общения, труда, учебы, поведения в обществе.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r w:rsidRPr="009933DB">
              <w:rPr>
                <w:szCs w:val="24"/>
              </w:rPr>
              <w:t>Этикет.</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Учреждения культуры.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Государственные гарантии свободы доступа к культурным ценностям.</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461"/>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xml:space="preserve">№ 7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1.2.2. Наука и образование в современном мире</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Наука.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val="restart"/>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val="restart"/>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Естественные и социально-гуманитарные науки.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Значимость труда ученого, его особенности.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Свобода научного поиска. Ответственность ученого перед обществом.</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Образование как способ передачи знаний и опыта.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Роль образования в жизни современного человека и общества.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Система образования в Российской Федерации.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Государственные гарантии в получении образования.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Профессиональное образование.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r w:rsidRPr="009933DB">
              <w:rPr>
                <w:szCs w:val="24"/>
              </w:rPr>
              <w:t>Дополнительные образовательные услуги, порядок их предоставления.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363"/>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8-9</w:t>
            </w:r>
          </w:p>
          <w:p w:rsidR="003B19E9" w:rsidRPr="009933DB" w:rsidRDefault="003B19E9" w:rsidP="009933DB">
            <w:pPr>
              <w:pStyle w:val="affffff7"/>
              <w:spacing w:line="276" w:lineRule="auto"/>
              <w:ind w:left="73"/>
              <w:rPr>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1.2.3. Мораль, искусство и религия как элементы духовной культуры</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Мораль.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val="restart"/>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Основные принципы и нормы морали.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Гуманизм.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Добро и зло.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Долг и совесть.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Моральный выбор.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Моральный самоконтроль личности.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Моральный идеал.</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Религия как феномен культуры.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Мировые религии.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Религия и церковь в современном мире.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Свобода совести. Религиозные объединения Российской Федерации.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Искусство и его роль в жизни людей.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Виды искусств.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29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10 - 13</w:t>
            </w:r>
          </w:p>
          <w:p w:rsidR="003B19E9" w:rsidRPr="009933DB" w:rsidRDefault="003B19E9" w:rsidP="009933DB">
            <w:pPr>
              <w:pStyle w:val="affffff7"/>
              <w:spacing w:line="276" w:lineRule="auto"/>
              <w:ind w:left="73"/>
              <w:rPr>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szCs w:val="24"/>
              </w:rPr>
              <w:t>Подраздел 3. Социальные отношения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30</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1.3.1. Социальная роль и стратификация.</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2127"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Социальные отношения.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Понятие о социальных общностях и группах.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Социальная стратификация. Социальная мобильность.</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Социальная роль.</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Соотношение личностного «Я» и социальной роли.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Многообразие социальных ролей в юношеском возрасте.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Социальные роли человека в семье и трудовом коллективе.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Социальный статус и престиж.</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Престижность профессиональной деятельности.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272"/>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14 - 15</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1.3.2. Социальные нормы и конфликты</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Социальный контроль.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Виды социальных норм и санкций.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Самоконтроль.</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Девиантное поведение, его формы, проявления.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Профилактика негативных форм девиантного поведения среди молодежи.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Опасность наркомании, алкоголизма.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Социальная и личностная значимость здорового образа жизни.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Социальный конфликт.</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Причины и истоки возникновения социальных конфликтов.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proofErr w:type="gramStart"/>
            <w:r w:rsidRPr="009933DB">
              <w:rPr>
                <w:szCs w:val="24"/>
              </w:rPr>
              <w:t>Позитивное</w:t>
            </w:r>
            <w:proofErr w:type="gramEnd"/>
            <w:r w:rsidRPr="009933DB">
              <w:rPr>
                <w:szCs w:val="24"/>
              </w:rPr>
              <w:t xml:space="preserve"> и деструктивное в конфликте.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Пути разрешения социальных конфликтов.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30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16 - 18</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1.3.3. Важнейшие социальные общности и группы</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2127"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Особенности социальной стратификации в современной России. Демографические, профессиональные, поселенческие и иные группы.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vMerge/>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Молодежь как социальная группа. Особенности молодежной политики в Российской Федерации.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Семья как малая социальная группа. Семья и брак. Проблема неполных семей. Современная демографическая ситуация в Российской Федерации.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317"/>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19 - 21</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szCs w:val="24"/>
              </w:rPr>
              <w:t>Подраздел 4. Политика как общественное явление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22</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1.4.1. Политика и власть. Государство в политической системе</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Понятие власти.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val="restart"/>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vMerge/>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Типы общественной власти.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Политика как общественное явление.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Политическая система, ее внутренняя структура.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Политические институты.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Государство как политический институт.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Признаки государства. Государственный суверенитет.</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Внутренние и внешние функции государства.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Особенности функционального назначения современных государств.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r w:rsidRPr="009933DB">
              <w:rPr>
                <w:szCs w:val="24"/>
              </w:rPr>
              <w:t>Межгосударственная интеграция, формирование надгосударственных институтов – основные особенности развития современной политической системы.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73" w:firstLine="0"/>
              <w:rPr>
                <w:szCs w:val="24"/>
              </w:rPr>
            </w:pPr>
            <w:r w:rsidRPr="009933DB">
              <w:rPr>
                <w:szCs w:val="24"/>
              </w:rPr>
              <w:t>Формы государства: формы правления, территориально-государственное устройство, политический режим.</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pStyle w:val="affffff7"/>
              <w:spacing w:line="276" w:lineRule="auto"/>
              <w:ind w:left="73" w:firstLine="0"/>
              <w:rPr>
                <w:szCs w:val="24"/>
              </w:rPr>
            </w:pPr>
            <w:r w:rsidRPr="009933DB">
              <w:rPr>
                <w:szCs w:val="24"/>
              </w:rPr>
              <w:t>Типология политических режимов.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Демократия, ее основные ценности и признаки.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14</w:t>
            </w:r>
          </w:p>
        </w:tc>
        <w:tc>
          <w:tcPr>
            <w:tcW w:w="5280" w:type="dxa"/>
          </w:tcPr>
          <w:p w:rsidR="003B19E9" w:rsidRPr="009933DB" w:rsidRDefault="003B19E9" w:rsidP="009933DB">
            <w:pPr>
              <w:pStyle w:val="affffff7"/>
              <w:spacing w:line="276" w:lineRule="auto"/>
              <w:ind w:left="73" w:firstLine="0"/>
              <w:rPr>
                <w:szCs w:val="24"/>
              </w:rPr>
            </w:pPr>
            <w:r w:rsidRPr="009933DB">
              <w:rPr>
                <w:szCs w:val="24"/>
              </w:rPr>
              <w:t>Условия формирования демократических институтов и традиций.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Особенности демократии в современных обществах.</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Правовое государство, понятие и признаки.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291"/>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22 -24</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1.4.2. Участники политического процесса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2127"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Личность и государство.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vMerge/>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Политический статус личности.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Политическое участие и его типы.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Причины и особенности экстремистских форм политического участия.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Политическое лидерство.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Лидеры и ведомые.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Политическая элита, особенности ее формирования в современной России.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Гражданское общество и государство. Гражданские инициативы. Становление институтов гражданского общества и их деятельность в Российской Федерации.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Отличительные черты выборов в демократическом обществе.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r w:rsidRPr="009933DB">
              <w:rPr>
                <w:szCs w:val="24"/>
              </w:rPr>
              <w:t>Абсентеизм, его причины и опасность.</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203"/>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73" w:firstLine="0"/>
              <w:rPr>
                <w:szCs w:val="24"/>
              </w:rPr>
            </w:pPr>
            <w:r w:rsidRPr="009933DB">
              <w:rPr>
                <w:szCs w:val="24"/>
              </w:rPr>
              <w:t>Избирательная кампания в Российской Федерации.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Политические партии и движения, их классификация.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Современные идейно-политические системы: консерватизм, либерализм, социал-демократия, коммунизм.</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Законодательное регулирование деятельности партий в Российской Федерации.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15</w:t>
            </w:r>
          </w:p>
        </w:tc>
        <w:tc>
          <w:tcPr>
            <w:tcW w:w="5280" w:type="dxa"/>
          </w:tcPr>
          <w:p w:rsidR="003B19E9" w:rsidRPr="009933DB" w:rsidRDefault="003B19E9" w:rsidP="009933DB">
            <w:pPr>
              <w:pStyle w:val="affffff7"/>
              <w:spacing w:line="276" w:lineRule="auto"/>
              <w:ind w:left="73" w:firstLine="0"/>
              <w:rPr>
                <w:szCs w:val="24"/>
              </w:rPr>
            </w:pPr>
            <w:r w:rsidRPr="009933DB">
              <w:rPr>
                <w:szCs w:val="24"/>
              </w:rPr>
              <w:t>Роль средств массовой информации в политической жизни общества.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280" w:type="dxa"/>
          </w:tcPr>
          <w:p w:rsidR="003B19E9" w:rsidRPr="009933DB" w:rsidRDefault="003B19E9" w:rsidP="009933DB">
            <w:pPr>
              <w:pStyle w:val="affffff7"/>
              <w:spacing w:line="276" w:lineRule="auto"/>
              <w:ind w:left="73" w:firstLine="0"/>
              <w:rPr>
                <w:szCs w:val="24"/>
              </w:rPr>
            </w:pPr>
            <w:r w:rsidRPr="009933DB">
              <w:rPr>
                <w:szCs w:val="24"/>
              </w:rPr>
              <w:t>Влияние СМИ на позиции избирателя во время предвыборных кампаний.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17</w:t>
            </w:r>
          </w:p>
        </w:tc>
        <w:tc>
          <w:tcPr>
            <w:tcW w:w="5280" w:type="dxa"/>
          </w:tcPr>
          <w:p w:rsidR="003B19E9" w:rsidRPr="009933DB" w:rsidRDefault="003B19E9" w:rsidP="009933DB">
            <w:pPr>
              <w:pStyle w:val="affffff7"/>
              <w:spacing w:line="276" w:lineRule="auto"/>
              <w:ind w:left="73" w:firstLine="0"/>
              <w:rPr>
                <w:szCs w:val="24"/>
              </w:rPr>
            </w:pPr>
            <w:r w:rsidRPr="009933DB">
              <w:rPr>
                <w:szCs w:val="24"/>
              </w:rPr>
              <w:t>Характер информации, распространяемой по каналам СМИ.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351"/>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25 - 29</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b/>
                <w:szCs w:val="24"/>
              </w:rPr>
              <w:t>Раздел 2. ПРАВО</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38</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2.1. Правовое регулирование общественных отношений</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Юриспруденция как общественная наука.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val="restart"/>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vMerge/>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Цели и задачи изучения права в современном обществе.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 в системе социальных норм.</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Правовые и моральные нормы.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Система права: основные институты, отрасли права.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Частное и публичное право.</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Основные формы права.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Нормативные правовые акты и их характеристика.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Порядок принятия и вступления в силу законов в РФ.</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1276"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r w:rsidRPr="009933DB">
              <w:rPr>
                <w:szCs w:val="24"/>
              </w:rPr>
              <w:t>Действие нормативных правовых актов во времени, в пространстве и по кругу лиц.</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Правовые отношения и их структура.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Правомерное и противоправное поведение.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Виды противоправных поступков.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14</w:t>
            </w:r>
          </w:p>
        </w:tc>
        <w:tc>
          <w:tcPr>
            <w:tcW w:w="5280" w:type="dxa"/>
          </w:tcPr>
          <w:p w:rsidR="003B19E9" w:rsidRPr="009933DB" w:rsidRDefault="003B19E9" w:rsidP="009933DB">
            <w:pPr>
              <w:pStyle w:val="affffff7"/>
              <w:spacing w:line="276" w:lineRule="auto"/>
              <w:ind w:left="73" w:firstLine="0"/>
              <w:rPr>
                <w:szCs w:val="24"/>
              </w:rPr>
            </w:pPr>
            <w:r w:rsidRPr="009933DB">
              <w:rPr>
                <w:szCs w:val="24"/>
              </w:rPr>
              <w:t>Юридическая ответственность и ее задачи.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91"/>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30 - 34</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2.2. Основы конституционного права Российской Федерации</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2127"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71"/>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Конституционное право как отрасль российского права.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vMerge/>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Основы конституционного строя Российской Федерации.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Система государственных органов Российской Федерации.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Законодательная власть.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Исполнительная власть.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Институт президентства.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Местное самоуправление.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Правоохранительные органы Российской Федерации.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Судебная система Российской Федерации.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Адвокатура.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Нотариат.</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Понятие гражданства.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Порядок приобретения и прекращения гражданства в РФ.</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Основные конституционные права и обязанности граждан в России.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 граждан РФ участвовать в управлении делами государства.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17</w:t>
            </w:r>
          </w:p>
        </w:tc>
        <w:tc>
          <w:tcPr>
            <w:tcW w:w="5280" w:type="dxa"/>
          </w:tcPr>
          <w:p w:rsidR="003B19E9" w:rsidRPr="009933DB" w:rsidRDefault="003B19E9" w:rsidP="009933DB">
            <w:pPr>
              <w:pStyle w:val="affffff7"/>
              <w:spacing w:line="276" w:lineRule="auto"/>
              <w:ind w:left="73" w:firstLine="0"/>
              <w:rPr>
                <w:szCs w:val="24"/>
              </w:rPr>
            </w:pPr>
            <w:r w:rsidRPr="009933DB">
              <w:rPr>
                <w:szCs w:val="24"/>
              </w:rPr>
              <w:t>Формы и процедуры избирательного процесса.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18</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 на благоприятную окружающую среду.</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Гарантии и способы защиты экологических прав граждан.</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20</w:t>
            </w:r>
          </w:p>
        </w:tc>
        <w:tc>
          <w:tcPr>
            <w:tcW w:w="5280" w:type="dxa"/>
          </w:tcPr>
          <w:p w:rsidR="003B19E9" w:rsidRPr="009933DB" w:rsidRDefault="003B19E9" w:rsidP="009933DB">
            <w:pPr>
              <w:pStyle w:val="affffff7"/>
              <w:spacing w:line="276" w:lineRule="auto"/>
              <w:ind w:left="73" w:firstLine="0"/>
              <w:rPr>
                <w:szCs w:val="24"/>
              </w:rPr>
            </w:pPr>
            <w:r w:rsidRPr="009933DB">
              <w:rPr>
                <w:szCs w:val="24"/>
              </w:rPr>
              <w:t>Юридическая ответственность за экологические правонарушения.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21</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Обязанность защиты Отечества.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Основания отсрочки от военной службы.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 на альтернативную гражданскую службу.</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Права и обязанности налогоплательщика.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97"/>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xml:space="preserve">№ 35 - 39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2.3. Отрасли российского права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Гражданское право и гражданские правоотношения.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val="restart"/>
          </w:tcPr>
          <w:p w:rsidR="003B19E9" w:rsidRPr="009933DB" w:rsidRDefault="003B19E9" w:rsidP="009933DB">
            <w:pPr>
              <w:suppressAutoHyphens/>
              <w:spacing w:after="0"/>
              <w:jc w:val="center"/>
              <w:rPr>
                <w:rFonts w:ascii="Times New Roman" w:hAnsi="Times New Roman" w:cs="Times New Roman"/>
                <w:b/>
                <w:sz w:val="24"/>
                <w:szCs w:val="24"/>
              </w:rPr>
            </w:pPr>
          </w:p>
        </w:tc>
        <w:tc>
          <w:tcPr>
            <w:tcW w:w="992" w:type="dxa"/>
            <w:vMerge/>
          </w:tcPr>
          <w:p w:rsidR="003B19E9" w:rsidRPr="009933DB" w:rsidRDefault="003B19E9" w:rsidP="009933DB">
            <w:pPr>
              <w:suppressAutoHyphens/>
              <w:spacing w:after="0"/>
              <w:jc w:val="center"/>
              <w:rPr>
                <w:rFonts w:ascii="Times New Roman" w:hAnsi="Times New Roman" w:cs="Times New Roman"/>
                <w:sz w:val="24"/>
                <w:szCs w:val="24"/>
              </w:rPr>
            </w:pPr>
          </w:p>
        </w:tc>
        <w:tc>
          <w:tcPr>
            <w:tcW w:w="1276" w:type="dxa"/>
            <w:vMerge/>
          </w:tcPr>
          <w:p w:rsidR="003B19E9" w:rsidRPr="009933DB" w:rsidRDefault="003B19E9" w:rsidP="009933DB">
            <w:pPr>
              <w:suppressAutoHyphens/>
              <w:spacing w:after="0"/>
              <w:jc w:val="center"/>
              <w:rPr>
                <w:rFonts w:ascii="Times New Roman" w:hAnsi="Times New Roman" w:cs="Times New Roman"/>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Физические лица.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Юридические лица.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Гражданско-правовые договоры.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Правовое регулирование предпринимательской деятельности.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Имущественные права.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 собственности на движимые и недвижимые вещи, деньги, ценные бумаги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Право на интеллектуальную собственность.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Основания приобретения права собственности: купля-продажа, мена, наследование, дарение.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280" w:type="dxa"/>
          </w:tcPr>
          <w:p w:rsidR="003B19E9" w:rsidRPr="009933DB" w:rsidRDefault="003B19E9" w:rsidP="009933DB">
            <w:pPr>
              <w:pStyle w:val="affffff7"/>
              <w:spacing w:line="276" w:lineRule="auto"/>
              <w:ind w:left="73" w:firstLine="0"/>
              <w:rPr>
                <w:szCs w:val="24"/>
              </w:rPr>
            </w:pPr>
            <w:r w:rsidRPr="009933DB">
              <w:rPr>
                <w:szCs w:val="24"/>
              </w:rPr>
              <w:t>Личные неимущественные права граждан: честь, достоинство, имя.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Способы защиты имущественных и неимущественных прав.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Защита прав потребителей.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Семейное право и семейные правоотношения.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Понятие семейных правоотношений.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Порядок, условия заключения и расторжения брака.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Права и обязанности супругов.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17</w:t>
            </w:r>
          </w:p>
        </w:tc>
        <w:tc>
          <w:tcPr>
            <w:tcW w:w="5280" w:type="dxa"/>
          </w:tcPr>
          <w:p w:rsidR="003B19E9" w:rsidRPr="009933DB" w:rsidRDefault="003B19E9" w:rsidP="009933DB">
            <w:pPr>
              <w:pStyle w:val="affffff7"/>
              <w:spacing w:line="276" w:lineRule="auto"/>
              <w:ind w:left="73" w:firstLine="0"/>
              <w:rPr>
                <w:szCs w:val="24"/>
              </w:rPr>
            </w:pPr>
            <w:r w:rsidRPr="009933DB">
              <w:rPr>
                <w:szCs w:val="24"/>
              </w:rPr>
              <w:t>Брачный договор.</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18</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Правовые отношения родителей и детей.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Опека и попечительство.</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20</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Правовое регулирование образования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Порядок приема в образовательные учреждения профессионального образования.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Порядок оказания платных образовательных услуг.</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Трудовое право и трудовые правоотношения.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Понятие трудовых правоотношений.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Занятость и трудоустройство.</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26</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Органы трудоустройства.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27</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Порядок приема на работу.</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28</w:t>
            </w:r>
          </w:p>
        </w:tc>
        <w:tc>
          <w:tcPr>
            <w:tcW w:w="5280" w:type="dxa"/>
          </w:tcPr>
          <w:p w:rsidR="003B19E9" w:rsidRPr="009933DB" w:rsidRDefault="003B19E9" w:rsidP="009933DB">
            <w:pPr>
              <w:pStyle w:val="affffff7"/>
              <w:spacing w:line="276" w:lineRule="auto"/>
              <w:ind w:left="73" w:firstLine="0"/>
              <w:rPr>
                <w:szCs w:val="24"/>
              </w:rPr>
            </w:pPr>
            <w:r w:rsidRPr="009933DB">
              <w:rPr>
                <w:szCs w:val="24"/>
              </w:rPr>
              <w:t>Трудовой договор: понятие и виды, порядок заключения и расторжения.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29</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Правовое регулирование трудовой деятельности несовершеннолетних.</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30</w:t>
            </w:r>
          </w:p>
        </w:tc>
        <w:tc>
          <w:tcPr>
            <w:tcW w:w="5280" w:type="dxa"/>
          </w:tcPr>
          <w:p w:rsidR="003B19E9" w:rsidRPr="009933DB" w:rsidRDefault="003B19E9" w:rsidP="009933DB">
            <w:pPr>
              <w:pStyle w:val="affffff7"/>
              <w:spacing w:line="276" w:lineRule="auto"/>
              <w:ind w:left="73" w:firstLine="0"/>
              <w:rPr>
                <w:szCs w:val="24"/>
              </w:rPr>
            </w:pPr>
            <w:r w:rsidRPr="009933DB">
              <w:rPr>
                <w:szCs w:val="24"/>
              </w:rPr>
              <w:t>Коллективный договор.</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31</w:t>
            </w:r>
          </w:p>
        </w:tc>
        <w:tc>
          <w:tcPr>
            <w:tcW w:w="5280" w:type="dxa"/>
          </w:tcPr>
          <w:p w:rsidR="003B19E9" w:rsidRPr="009933DB" w:rsidRDefault="003B19E9" w:rsidP="009933DB">
            <w:pPr>
              <w:pStyle w:val="affffff7"/>
              <w:spacing w:line="276" w:lineRule="auto"/>
              <w:ind w:left="73" w:firstLine="0"/>
              <w:rPr>
                <w:szCs w:val="24"/>
              </w:rPr>
            </w:pPr>
            <w:r w:rsidRPr="009933DB">
              <w:rPr>
                <w:szCs w:val="24"/>
              </w:rPr>
              <w:t>Роль профсоюзов в трудовых правоотношениях.</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32</w:t>
            </w:r>
          </w:p>
        </w:tc>
        <w:tc>
          <w:tcPr>
            <w:tcW w:w="5280" w:type="dxa"/>
          </w:tcPr>
          <w:p w:rsidR="003B19E9" w:rsidRPr="009933DB" w:rsidRDefault="003B19E9" w:rsidP="009933DB">
            <w:pPr>
              <w:pStyle w:val="affffff7"/>
              <w:spacing w:line="276" w:lineRule="auto"/>
              <w:ind w:left="73" w:firstLine="0"/>
              <w:rPr>
                <w:szCs w:val="24"/>
              </w:rPr>
            </w:pPr>
            <w:r w:rsidRPr="009933DB">
              <w:rPr>
                <w:szCs w:val="24"/>
              </w:rPr>
              <w:t>Трудовые споры и порядок их разрешения.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Заработная плата.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Правовые основы социальной защиты и социального обеспечения.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Административное право и административные правоотношения.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36</w:t>
            </w:r>
          </w:p>
        </w:tc>
        <w:tc>
          <w:tcPr>
            <w:tcW w:w="5280" w:type="dxa"/>
          </w:tcPr>
          <w:p w:rsidR="003B19E9" w:rsidRPr="009933DB" w:rsidRDefault="003B19E9" w:rsidP="009933DB">
            <w:pPr>
              <w:pStyle w:val="affffff7"/>
              <w:spacing w:line="276" w:lineRule="auto"/>
              <w:ind w:left="73" w:firstLine="0"/>
              <w:rPr>
                <w:szCs w:val="24"/>
              </w:rPr>
            </w:pPr>
            <w:r w:rsidRPr="009933DB">
              <w:rPr>
                <w:szCs w:val="24"/>
              </w:rPr>
              <w:t>Административные проступки. Административная ответственность.</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37</w:t>
            </w:r>
          </w:p>
        </w:tc>
        <w:tc>
          <w:tcPr>
            <w:tcW w:w="5280" w:type="dxa"/>
          </w:tcPr>
          <w:p w:rsidR="003B19E9" w:rsidRPr="009933DB" w:rsidRDefault="003B19E9" w:rsidP="009933DB">
            <w:pPr>
              <w:pStyle w:val="affffff7"/>
              <w:spacing w:line="276" w:lineRule="auto"/>
              <w:ind w:left="73" w:firstLine="0"/>
              <w:rPr>
                <w:szCs w:val="24"/>
              </w:rPr>
            </w:pPr>
            <w:r w:rsidRPr="009933DB">
              <w:rPr>
                <w:szCs w:val="24"/>
              </w:rPr>
              <w:t>Уголовное право.</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38</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Преступление как наиболее опасное противоправное деяние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39</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Состав преступления.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40</w:t>
            </w:r>
          </w:p>
        </w:tc>
        <w:tc>
          <w:tcPr>
            <w:tcW w:w="5280" w:type="dxa"/>
          </w:tcPr>
          <w:p w:rsidR="003B19E9" w:rsidRPr="009933DB" w:rsidRDefault="003B19E9" w:rsidP="009933DB">
            <w:pPr>
              <w:pStyle w:val="affffff7"/>
              <w:spacing w:line="276" w:lineRule="auto"/>
              <w:ind w:left="73" w:firstLine="0"/>
              <w:rPr>
                <w:szCs w:val="24"/>
              </w:rPr>
            </w:pPr>
            <w:r w:rsidRPr="009933DB">
              <w:rPr>
                <w:szCs w:val="24"/>
              </w:rPr>
              <w:t>Уголовная ответственность.</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41</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Особенности уголовной ответственности несовершеннолетних. Обстоятельства, исключающие уголовную ответственность.</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Основания и порядок обращения в Конституционный Суд РФ.</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Правовые последствия принятия решения Конституционным Судом РФ.</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293"/>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sz w:val="24"/>
                <w:szCs w:val="24"/>
              </w:rPr>
              <w:t xml:space="preserve">Практическая работа </w:t>
            </w:r>
            <w:r w:rsidRPr="009933DB">
              <w:rPr>
                <w:rFonts w:ascii="Times New Roman" w:hAnsi="Times New Roman" w:cs="Times New Roman"/>
                <w:sz w:val="24"/>
                <w:szCs w:val="24"/>
              </w:rPr>
              <w:t xml:space="preserve">№ 40 - 43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b/>
                <w:szCs w:val="24"/>
              </w:rPr>
              <w:t>Раздел 3. Экономика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35</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b/>
                <w:bCs/>
                <w:szCs w:val="24"/>
              </w:rPr>
              <w:t xml:space="preserve">Подраздел 1. </w:t>
            </w:r>
            <w:r w:rsidRPr="009933DB">
              <w:rPr>
                <w:szCs w:val="24"/>
              </w:rPr>
              <w:t>Предмет и история экономической науки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3.1.1 История, предмет, структура, методология и функции экономической теории</w:t>
            </w:r>
          </w:p>
        </w:tc>
        <w:tc>
          <w:tcPr>
            <w:tcW w:w="6520" w:type="dxa"/>
            <w:gridSpan w:val="5"/>
          </w:tcPr>
          <w:p w:rsidR="003B19E9" w:rsidRPr="009933DB" w:rsidRDefault="003B19E9" w:rsidP="009933DB">
            <w:pPr>
              <w:pStyle w:val="affffff7"/>
              <w:spacing w:line="276" w:lineRule="auto"/>
              <w:ind w:left="73" w:firstLine="0"/>
              <w:rPr>
                <w:szCs w:val="24"/>
              </w:rPr>
            </w:pPr>
            <w:r w:rsidRPr="009933DB">
              <w:rPr>
                <w:b/>
                <w:bCs/>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Экономика и система экономических наук</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Предмет экономической теории, ее значение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Структура общей экономической теории: микроэкономика и макроэкономика.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Функции и задачи экономической теории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Методы экономического исследования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Политическая экономия и экономика — две ветви экономической науки.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Исторические этапы развития экономической теории: основные положения меркантилистов, физиократов, английской классической школы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31"/>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9322" w:type="dxa"/>
            <w:gridSpan w:val="6"/>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Подраздел 2.</w:t>
            </w:r>
          </w:p>
          <w:p w:rsidR="003B19E9" w:rsidRPr="009933DB" w:rsidRDefault="003B19E9" w:rsidP="009933DB">
            <w:pPr>
              <w:pStyle w:val="affffff7"/>
              <w:spacing w:line="276" w:lineRule="auto"/>
              <w:ind w:left="73" w:firstLine="0"/>
              <w:rPr>
                <w:szCs w:val="24"/>
              </w:rPr>
            </w:pPr>
            <w:r w:rsidRPr="009933DB">
              <w:rPr>
                <w:bCs/>
                <w:szCs w:val="24"/>
              </w:rPr>
              <w:t>Общие проблемы экономической теории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3.2.1. Производство и экономика</w:t>
            </w:r>
          </w:p>
        </w:tc>
        <w:tc>
          <w:tcPr>
            <w:tcW w:w="6520" w:type="dxa"/>
            <w:gridSpan w:val="5"/>
          </w:tcPr>
          <w:p w:rsidR="003B19E9" w:rsidRPr="009933DB" w:rsidRDefault="003B19E9" w:rsidP="009933DB">
            <w:pPr>
              <w:pStyle w:val="affffff7"/>
              <w:spacing w:line="276" w:lineRule="auto"/>
              <w:ind w:left="73" w:firstLine="0"/>
              <w:rPr>
                <w:szCs w:val="24"/>
              </w:rPr>
            </w:pPr>
            <w:r w:rsidRPr="009933DB">
              <w:rPr>
                <w:b/>
                <w:bCs/>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31"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9" w:type="dxa"/>
            <w:gridSpan w:val="2"/>
          </w:tcPr>
          <w:p w:rsidR="003B19E9" w:rsidRPr="009933DB" w:rsidRDefault="003B19E9" w:rsidP="009933DB">
            <w:pPr>
              <w:pStyle w:val="affffff7"/>
              <w:spacing w:line="276" w:lineRule="auto"/>
              <w:ind w:left="73" w:firstLine="0"/>
              <w:rPr>
                <w:szCs w:val="24"/>
              </w:rPr>
            </w:pPr>
            <w:r w:rsidRPr="009933DB">
              <w:rPr>
                <w:szCs w:val="24"/>
              </w:rPr>
              <w:t>Ресурсы и факторы производства, их классификация</w:t>
            </w:r>
          </w:p>
        </w:tc>
        <w:tc>
          <w:tcPr>
            <w:tcW w:w="1559" w:type="dxa"/>
          </w:tcPr>
          <w:p w:rsidR="003B19E9" w:rsidRPr="009933DB" w:rsidRDefault="003B19E9" w:rsidP="009933DB">
            <w:pPr>
              <w:pStyle w:val="affffff7"/>
              <w:spacing w:line="276" w:lineRule="auto"/>
              <w:jc w:val="center"/>
              <w:rPr>
                <w:b/>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31"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9" w:type="dxa"/>
            <w:gridSpan w:val="2"/>
          </w:tcPr>
          <w:p w:rsidR="003B19E9" w:rsidRPr="009933DB" w:rsidRDefault="003B19E9" w:rsidP="009933DB">
            <w:pPr>
              <w:pStyle w:val="affffff7"/>
              <w:spacing w:line="276" w:lineRule="auto"/>
              <w:ind w:left="73" w:firstLine="0"/>
              <w:rPr>
                <w:szCs w:val="24"/>
              </w:rPr>
            </w:pPr>
            <w:r w:rsidRPr="009933DB">
              <w:rPr>
                <w:szCs w:val="24"/>
              </w:rPr>
              <w:t>Экономическое производство, понятие экономической эффективности</w:t>
            </w:r>
          </w:p>
        </w:tc>
        <w:tc>
          <w:tcPr>
            <w:tcW w:w="1559" w:type="dxa"/>
          </w:tcPr>
          <w:p w:rsidR="003B19E9" w:rsidRPr="009933DB" w:rsidRDefault="003B19E9" w:rsidP="009933DB">
            <w:pPr>
              <w:pStyle w:val="affffff7"/>
              <w:spacing w:line="276" w:lineRule="auto"/>
              <w:jc w:val="center"/>
              <w:rPr>
                <w:b/>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31"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9" w:type="dxa"/>
            <w:gridSpan w:val="2"/>
          </w:tcPr>
          <w:p w:rsidR="003B19E9" w:rsidRPr="009933DB" w:rsidRDefault="003B19E9" w:rsidP="009933DB">
            <w:pPr>
              <w:pStyle w:val="affffff7"/>
              <w:spacing w:line="276" w:lineRule="auto"/>
              <w:ind w:left="73" w:firstLine="0"/>
              <w:rPr>
                <w:szCs w:val="24"/>
              </w:rPr>
            </w:pPr>
            <w:r w:rsidRPr="009933DB">
              <w:rPr>
                <w:szCs w:val="24"/>
              </w:rPr>
              <w:t>Типы, уровни и тенденции производства</w:t>
            </w:r>
          </w:p>
        </w:tc>
        <w:tc>
          <w:tcPr>
            <w:tcW w:w="1559" w:type="dxa"/>
          </w:tcPr>
          <w:p w:rsidR="003B19E9" w:rsidRPr="009933DB" w:rsidRDefault="003B19E9" w:rsidP="009933DB">
            <w:pPr>
              <w:pStyle w:val="affffff7"/>
              <w:spacing w:line="276" w:lineRule="auto"/>
              <w:jc w:val="center"/>
              <w:rPr>
                <w:b/>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31"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9" w:type="dxa"/>
            <w:gridSpan w:val="2"/>
          </w:tcPr>
          <w:p w:rsidR="003B19E9" w:rsidRPr="009933DB" w:rsidRDefault="003B19E9" w:rsidP="009933DB">
            <w:pPr>
              <w:pStyle w:val="affffff7"/>
              <w:spacing w:line="276" w:lineRule="auto"/>
              <w:ind w:left="73" w:firstLine="0"/>
              <w:rPr>
                <w:szCs w:val="24"/>
              </w:rPr>
            </w:pPr>
            <w:r w:rsidRPr="009933DB">
              <w:rPr>
                <w:szCs w:val="24"/>
              </w:rPr>
              <w:t>Материальное производство, его две стороны</w:t>
            </w:r>
          </w:p>
        </w:tc>
        <w:tc>
          <w:tcPr>
            <w:tcW w:w="1559" w:type="dxa"/>
          </w:tcPr>
          <w:p w:rsidR="003B19E9" w:rsidRPr="009933DB" w:rsidRDefault="003B19E9" w:rsidP="009933DB">
            <w:pPr>
              <w:pStyle w:val="affffff7"/>
              <w:spacing w:line="276" w:lineRule="auto"/>
              <w:jc w:val="center"/>
              <w:rPr>
                <w:b/>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31"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9" w:type="dxa"/>
            <w:gridSpan w:val="2"/>
          </w:tcPr>
          <w:p w:rsidR="003B19E9" w:rsidRPr="009933DB" w:rsidRDefault="003B19E9" w:rsidP="009933DB">
            <w:pPr>
              <w:pStyle w:val="affffff7"/>
              <w:spacing w:line="276" w:lineRule="auto"/>
              <w:ind w:left="73" w:firstLine="0"/>
              <w:rPr>
                <w:szCs w:val="24"/>
              </w:rPr>
            </w:pPr>
            <w:r w:rsidRPr="009933DB">
              <w:rPr>
                <w:szCs w:val="24"/>
              </w:rPr>
              <w:t>Воспроизводство его основные фазы</w:t>
            </w:r>
          </w:p>
        </w:tc>
        <w:tc>
          <w:tcPr>
            <w:tcW w:w="1559" w:type="dxa"/>
          </w:tcPr>
          <w:p w:rsidR="003B19E9" w:rsidRPr="009933DB" w:rsidRDefault="003B19E9" w:rsidP="009933DB">
            <w:pPr>
              <w:pStyle w:val="affffff7"/>
              <w:spacing w:line="276" w:lineRule="auto"/>
              <w:jc w:val="center"/>
              <w:rPr>
                <w:b/>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pStyle w:val="affffff7"/>
              <w:spacing w:line="276" w:lineRule="auto"/>
              <w:jc w:val="center"/>
              <w:rPr>
                <w:b/>
                <w:szCs w:val="24"/>
              </w:rPr>
            </w:pPr>
            <w:r w:rsidRPr="009933DB">
              <w:rPr>
                <w:b/>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67"/>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 44 «Сравнительная характеристика командной и рыночной экономических  систем»</w:t>
            </w:r>
          </w:p>
        </w:tc>
        <w:tc>
          <w:tcPr>
            <w:tcW w:w="1559" w:type="dxa"/>
          </w:tcPr>
          <w:p w:rsidR="003B19E9" w:rsidRPr="009933DB" w:rsidRDefault="003B19E9" w:rsidP="009933DB">
            <w:pPr>
              <w:pStyle w:val="affffff7"/>
              <w:spacing w:line="276" w:lineRule="auto"/>
              <w:jc w:val="center"/>
              <w:rPr>
                <w:b/>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3.2.2 Экономические системы и их основные типы</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Экономическая система как форма организации общества.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Основные типы экономических систем: </w:t>
            </w:r>
            <w:proofErr w:type="gramStart"/>
            <w:r w:rsidRPr="009933DB">
              <w:rPr>
                <w:szCs w:val="24"/>
              </w:rPr>
              <w:t>традиционная</w:t>
            </w:r>
            <w:proofErr w:type="gramEnd"/>
            <w:r w:rsidRPr="009933DB">
              <w:rPr>
                <w:szCs w:val="24"/>
              </w:rPr>
              <w:t xml:space="preserve">, командно-административная и рыночная.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Их отличительные черты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Недостатки «чисто рыночной» экономики.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Достоинства смешанной экономики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3.2.3 Проблемы производственных возможностей и эффективности в экономике</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Три основных вопроса экономической теории: производить ЧТО? КАК? ДЛЯ КОГО?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Проблема оптимального выбора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«Кривая производственных возможностей» и ее методологическое значение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Производственные возможности российской экономики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70"/>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483"/>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pStyle w:val="affffff7"/>
              <w:spacing w:line="276" w:lineRule="auto"/>
              <w:ind w:left="73" w:firstLine="0"/>
              <w:rPr>
                <w:szCs w:val="24"/>
              </w:rPr>
            </w:pPr>
            <w:r w:rsidRPr="009933DB">
              <w:rPr>
                <w:szCs w:val="24"/>
              </w:rPr>
              <w:t xml:space="preserve">№ 45 Построение кривой производственных возможностей и анализ точек на кривой, внутри и </w:t>
            </w:r>
            <w:proofErr w:type="gramStart"/>
            <w:r w:rsidRPr="009933DB">
              <w:rPr>
                <w:szCs w:val="24"/>
              </w:rPr>
              <w:t>вне</w:t>
            </w:r>
            <w:proofErr w:type="gramEnd"/>
            <w:r w:rsidRPr="009933DB">
              <w:rPr>
                <w:szCs w:val="24"/>
              </w:rPr>
              <w:t xml:space="preserve"> </w:t>
            </w:r>
            <w:proofErr w:type="gramStart"/>
            <w:r w:rsidRPr="009933DB">
              <w:rPr>
                <w:szCs w:val="24"/>
              </w:rPr>
              <w:t>ее</w:t>
            </w:r>
            <w:proofErr w:type="gramEnd"/>
            <w:r w:rsidRPr="009933DB">
              <w:rPr>
                <w:szCs w:val="24"/>
              </w:rPr>
              <w:t>.</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3.2.4 Собственность как основа производственных отношений</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Отношение собственности и их структура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Право собственности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559"/>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Многообразие форм собственности - основа перехода российской экономики к рынку</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b/>
                <w:bCs/>
                <w:sz w:val="24"/>
                <w:szCs w:val="24"/>
              </w:rPr>
              <w:t xml:space="preserve">Подраздел. 3 </w:t>
            </w:r>
            <w:r w:rsidRPr="009933DB">
              <w:rPr>
                <w:rFonts w:ascii="Times New Roman" w:hAnsi="Times New Roman" w:cs="Times New Roman"/>
                <w:sz w:val="24"/>
                <w:szCs w:val="24"/>
              </w:rPr>
              <w:t>Микроэкономика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3.3.1 рынок</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Рынок как развитая система отношений товарно-денежного обмена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Виды рынков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 xml:space="preserve">Признаки, принципы и функции рынка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Понятие инфраструктуры рынка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Основные факторы рыночного саморегулирования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80"/>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3.3.2 Товар, как экономическая категория. Потребительная стоимость товара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Товар как экономическая категория.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Потребительная стоимость и стоимость товара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Двойственный характер труда, заключенного в товаре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Стоимость и цена товара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pStyle w:val="affffff7"/>
              <w:spacing w:line="276" w:lineRule="auto"/>
              <w:ind w:left="73" w:firstLine="0"/>
              <w:rPr>
                <w:szCs w:val="24"/>
              </w:rPr>
            </w:pPr>
            <w:r w:rsidRPr="009933DB">
              <w:rPr>
                <w:szCs w:val="24"/>
              </w:rPr>
              <w:t>Различия экономических школ в теоретическом обосновании стоимости и цены товара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pStyle w:val="affffff7"/>
              <w:spacing w:line="276" w:lineRule="auto"/>
              <w:ind w:left="73" w:firstLine="0"/>
              <w:rPr>
                <w:szCs w:val="24"/>
              </w:rPr>
            </w:pPr>
            <w:r w:rsidRPr="009933DB">
              <w:rPr>
                <w:szCs w:val="24"/>
              </w:rPr>
              <w:t>Полезность товара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pStyle w:val="affffff7"/>
              <w:spacing w:line="276" w:lineRule="auto"/>
              <w:ind w:left="73" w:firstLine="0"/>
              <w:rPr>
                <w:szCs w:val="24"/>
              </w:rPr>
            </w:pPr>
            <w:r w:rsidRPr="009933DB">
              <w:rPr>
                <w:szCs w:val="24"/>
              </w:rPr>
              <w:t>Объективная и субъективная стороны полезности материального блага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pStyle w:val="affffff7"/>
              <w:spacing w:line="276" w:lineRule="auto"/>
              <w:ind w:left="73" w:firstLine="0"/>
              <w:rPr>
                <w:szCs w:val="24"/>
              </w:rPr>
            </w:pPr>
            <w:r w:rsidRPr="009933DB">
              <w:rPr>
                <w:szCs w:val="24"/>
              </w:rPr>
              <w:t>Теория «предельной полезности».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3.3.3 Цена, ее сущность и функции</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Цена как рыночная форма стоимости, ее денежное выражение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Виды и функции цен</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pStyle w:val="affffff7"/>
              <w:spacing w:line="276" w:lineRule="auto"/>
              <w:ind w:left="73" w:firstLine="0"/>
              <w:rPr>
                <w:szCs w:val="24"/>
              </w:rPr>
            </w:pPr>
            <w:r w:rsidRPr="009933DB">
              <w:rPr>
                <w:szCs w:val="24"/>
              </w:rPr>
              <w:t>Состав и структура свободных цен</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3.3.4 Конкуренция и монополия: модели современного рынка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pStyle w:val="affffff7"/>
              <w:spacing w:line="276" w:lineRule="auto"/>
              <w:ind w:left="73" w:firstLine="0"/>
              <w:rPr>
                <w:szCs w:val="24"/>
              </w:rPr>
            </w:pPr>
            <w:r w:rsidRPr="009933DB">
              <w:rPr>
                <w:szCs w:val="24"/>
              </w:rPr>
              <w:t>Экономическаяэффективность конкуренции.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pStyle w:val="affffff7"/>
              <w:spacing w:line="276" w:lineRule="auto"/>
              <w:ind w:left="73" w:firstLine="0"/>
              <w:rPr>
                <w:szCs w:val="24"/>
              </w:rPr>
            </w:pPr>
            <w:r w:rsidRPr="009933DB">
              <w:rPr>
                <w:szCs w:val="24"/>
              </w:rPr>
              <w:t>Модели современного рынка: чистая конкуренция, чистая монополия, монополистическая конкуренция, олигополия.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3.3.5 Спрос и предложение. Рыночное равновесие</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Спрос и предложение — важнейшие экономические рычаги рыночного механизма.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Спрос, закон спроса.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Предложение, закон предложения.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Факторы (детерминанты) спроса и предложения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3.3.6 Рыночное равновесие</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Рыночное равновесие, механизм взаимодействия спроса и предложения на рынке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Рыночное равновесие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Равновесная цена, ее значение в восстановлении рыночного равновесия.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70"/>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46 Построение кривых спроса и предложения и анализ смещения кривых спроса и предложения под воздействием неценовых факторов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2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3.3.7 эластичность</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Эластичность спроса. Измерение эластичности спроса.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roofErr w:type="gramStart"/>
            <w:r w:rsidRPr="009933DB">
              <w:rPr>
                <w:rFonts w:ascii="Times New Roman" w:hAnsi="Times New Roman" w:cs="Times New Roman"/>
                <w:sz w:val="24"/>
                <w:szCs w:val="24"/>
              </w:rPr>
              <w:t>Факторы</w:t>
            </w:r>
            <w:proofErr w:type="gramEnd"/>
            <w:r w:rsidRPr="009933DB">
              <w:rPr>
                <w:rFonts w:ascii="Times New Roman" w:hAnsi="Times New Roman" w:cs="Times New Roman"/>
                <w:sz w:val="24"/>
                <w:szCs w:val="24"/>
              </w:rPr>
              <w:t xml:space="preserve"> влияющие на эластичность спроса.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Перекрестная эластичность спроса.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Эластичность спроса по доходу. Эластичность предложения. Применение теории эластичности.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36"/>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36"/>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47 Определение коэффициентов эластичности спроса и предложения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3.3.8 Заработная плата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Основные типы заработной платы (</w:t>
            </w:r>
            <w:proofErr w:type="gramStart"/>
            <w:r w:rsidRPr="009933DB">
              <w:rPr>
                <w:rFonts w:ascii="Times New Roman" w:hAnsi="Times New Roman" w:cs="Times New Roman"/>
                <w:sz w:val="24"/>
                <w:szCs w:val="24"/>
              </w:rPr>
              <w:t>номинальная</w:t>
            </w:r>
            <w:proofErr w:type="gramEnd"/>
            <w:r w:rsidRPr="009933DB">
              <w:rPr>
                <w:rFonts w:ascii="Times New Roman" w:hAnsi="Times New Roman" w:cs="Times New Roman"/>
                <w:sz w:val="24"/>
                <w:szCs w:val="24"/>
              </w:rPr>
              <w:t xml:space="preserve"> и реальная)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Формы и системы заработной платы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Современные формы оплаты труда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70"/>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483"/>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48 Расчет заработной платы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b/>
                <w:szCs w:val="24"/>
              </w:rPr>
              <w:t>Подраздел 4.</w:t>
            </w:r>
            <w:r w:rsidRPr="009933DB">
              <w:rPr>
                <w:szCs w:val="24"/>
              </w:rPr>
              <w:t xml:space="preserve"> Макроэкономика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3.4.1 Основные макроэкономические показатели</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Основные макроэкономические показатели: национальный объем производства, общий уровень цен в стране, процентная ставка, занятость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Методы подсчета валового национального продукта (ВНП)</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70"/>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28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49 Расчет макроэкономических показателей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3.4.2 Экономический рост и цикличность развития экономики</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Экономический рост и его измерение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Показатели экономического роста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НТП как фактор экономического роста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Издержки экономического роста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Источники и типы экономического роста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Понятие экономического цикла, фазы цикла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7</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«Деловой цикл» макроэкономики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8</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Причины циклического движения макроэкономики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9</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Особенности современного кризиса в России и проблемы его преодоления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51"/>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b/>
                <w:sz w:val="24"/>
                <w:szCs w:val="24"/>
              </w:rPr>
              <w:t xml:space="preserve">Подраздел 5. </w:t>
            </w:r>
            <w:r w:rsidRPr="009933DB">
              <w:rPr>
                <w:rFonts w:ascii="Times New Roman" w:hAnsi="Times New Roman" w:cs="Times New Roman"/>
                <w:sz w:val="24"/>
                <w:szCs w:val="24"/>
              </w:rPr>
              <w:t>Механизм макроэкономического регулирования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3.5.1 Денежно-кредитная, бюджетная политика государства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Понятие кредитной системы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Принципы кредита, методы денежно - кредитной политики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Функции Центрального Банка России в кредитной системе. Понятие финансов. Структура госбюджета: доходы и расходы. Источники формирования доходов. Основные статьи расходов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Проблема сбалансированности госбюджета. Дефицит государственного бюджета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53"/>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3.5.2 Инфляция и безработица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Инфляция: причины и формы проявления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Инфляция спроса, инфляция издержек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Инфляция и безработица. Кривая Филлипса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Главная проблема инфляции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Уровень и темп инфляции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Особенности антиинфляционной политики в России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70"/>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50 Расчет индексов реальных доходов в связи с инфляцией</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5.3 Налоги, налоговая система, налоговая политика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394"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Сущность налога и налоговой системы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394"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Виды и группы налогов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394"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Функции  налогов. Кривая Лаффера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394" w:type="dxa"/>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Принципы налогообложения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074"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446"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Макроэкономическое регулирование экономики посредством бюджетно-налоговой политики государства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Практическая работа </w:t>
            </w:r>
            <w:proofErr w:type="gramStart"/>
            <w:r w:rsidRPr="009933DB">
              <w:rPr>
                <w:rFonts w:ascii="Times New Roman" w:hAnsi="Times New Roman" w:cs="Times New Roman"/>
                <w:b/>
                <w:sz w:val="24"/>
                <w:szCs w:val="24"/>
              </w:rPr>
              <w:t>обучающихся</w:t>
            </w:r>
            <w:proofErr w:type="gramEnd"/>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68"/>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51 Построение кривой Лаффера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b/>
                <w:szCs w:val="24"/>
              </w:rPr>
              <w:t xml:space="preserve">Подраздел 6. </w:t>
            </w:r>
            <w:r w:rsidRPr="009933DB">
              <w:rPr>
                <w:szCs w:val="24"/>
              </w:rPr>
              <w:t>Инструментарий и инфраструктура рынка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3.6.1 Ценные бумаги</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Инфраструктура рынка ценных бумаг</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Классификация рынка ЦБ</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Регулирование рынка ценных бумаг</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Регулирующие органы РЦБ</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sz w:val="24"/>
                <w:szCs w:val="24"/>
              </w:rPr>
              <w:t>Тема 3.6.2 Банки и банковская система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Банковская система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Структура банковской системы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Типы банковских систем</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Банковская инфраструктура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3.6.3 Кредит, кредитная система</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Понятие кредитной системы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Принципы кредита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Методы денежно - кредитной политики</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Функции Центрального Банка России в кредитной системе</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3.6.4 Государственный бюджет</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Понятие финансов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Структура госбюджета: доходы и расходы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Источники формирования доходов </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Основные статьи расходов</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5</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Проблема сбалансированности госбюджета. Дефицит государственного бюджета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b/>
                <w:szCs w:val="24"/>
              </w:rPr>
              <w:t xml:space="preserve">Подраздел 7. </w:t>
            </w:r>
            <w:r w:rsidRPr="009933DB">
              <w:rPr>
                <w:szCs w:val="24"/>
              </w:rPr>
              <w:t>Предпринимательство: его содержание и формы</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3.7.1 Бизнес-планирование</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5280" w:type="dxa"/>
          </w:tcPr>
          <w:p w:rsidR="003B19E9" w:rsidRPr="009933DB" w:rsidRDefault="00DD526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hyperlink r:id="rId150" w:anchor="metkadoc2" w:history="1">
              <w:r w:rsidR="003B19E9" w:rsidRPr="009933DB">
                <w:rPr>
                  <w:rFonts w:ascii="Times New Roman" w:hAnsi="Times New Roman" w:cs="Times New Roman"/>
                  <w:sz w:val="24"/>
                  <w:szCs w:val="24"/>
                </w:rPr>
                <w:t>Понятие, цель, задачи и особенности составления бизнес-плана</w:t>
              </w:r>
            </w:hyperlink>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5280" w:type="dxa"/>
          </w:tcPr>
          <w:p w:rsidR="003B19E9" w:rsidRPr="009933DB" w:rsidRDefault="00DD526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hyperlink r:id="rId151" w:anchor="metkadoc3" w:history="1">
              <w:r w:rsidR="003B19E9" w:rsidRPr="009933DB">
                <w:rPr>
                  <w:rFonts w:ascii="Times New Roman" w:hAnsi="Times New Roman" w:cs="Times New Roman"/>
                  <w:sz w:val="24"/>
                  <w:szCs w:val="24"/>
                </w:rPr>
                <w:t>Отличие бизнес-плана от других плановых документов</w:t>
              </w:r>
            </w:hyperlink>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5280" w:type="dxa"/>
          </w:tcPr>
          <w:p w:rsidR="003B19E9" w:rsidRPr="009933DB" w:rsidRDefault="00DD526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hyperlink r:id="rId152" w:history="1">
              <w:r w:rsidR="003B19E9" w:rsidRPr="009933DB">
                <w:rPr>
                  <w:rFonts w:ascii="Times New Roman" w:hAnsi="Times New Roman" w:cs="Times New Roman"/>
                  <w:sz w:val="24"/>
                  <w:szCs w:val="24"/>
                </w:rPr>
                <w:t>Структура и содержание разделов бизнес-плана</w:t>
              </w:r>
            </w:hyperlink>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3.7.2 Порядок регистрации и ликвидации предприятий</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Создание и юридическое оформление нового предприятия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Понятие предпринимательства и причины создания нового предприятия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Порядок создания нового предприятия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Реорганизация и прекращение деятельности предприятия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5</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Причины принятия решения о реорганизации\ликвидации и понятие о несостоятельности предприятия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6</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Реорганизация предприятия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7</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Ликвидация предприятия</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299"/>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73" w:firstLine="0"/>
              <w:rPr>
                <w:szCs w:val="24"/>
              </w:rPr>
            </w:pPr>
            <w:r w:rsidRPr="009933DB">
              <w:rPr>
                <w:b/>
                <w:szCs w:val="24"/>
              </w:rPr>
              <w:t xml:space="preserve">Подраздел 8. </w:t>
            </w:r>
            <w:r w:rsidRPr="009933DB">
              <w:rPr>
                <w:szCs w:val="24"/>
              </w:rPr>
              <w:t>Организация управления предприятием</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sz w:val="24"/>
                <w:szCs w:val="24"/>
              </w:rPr>
              <w:t>Тема 3.8.1 Система менеджмента качества предприятия</w:t>
            </w:r>
          </w:p>
        </w:tc>
        <w:tc>
          <w:tcPr>
            <w:tcW w:w="6520" w:type="dxa"/>
            <w:gridSpan w:val="5"/>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1</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Определение системы  менеджмента качества  (СМК)</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2</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Цель СМК</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3</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Задачи СМК</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4</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Отраслевые СМК</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280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5</w:t>
            </w:r>
          </w:p>
        </w:tc>
        <w:tc>
          <w:tcPr>
            <w:tcW w:w="5280"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Требования к документации СМК</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3B19E9" w:rsidRPr="009933DB" w:rsidTr="009933DB">
        <w:trPr>
          <w:trHeight w:val="145"/>
        </w:trPr>
        <w:tc>
          <w:tcPr>
            <w:tcW w:w="9322" w:type="dxa"/>
            <w:gridSpan w:val="6"/>
          </w:tcPr>
          <w:p w:rsidR="003B19E9" w:rsidRPr="009933DB" w:rsidRDefault="003B19E9" w:rsidP="009933DB">
            <w:pPr>
              <w:pStyle w:val="affffff7"/>
              <w:spacing w:line="276" w:lineRule="auto"/>
              <w:ind w:left="0" w:firstLine="0"/>
              <w:jc w:val="center"/>
              <w:rPr>
                <w:b/>
                <w:szCs w:val="24"/>
              </w:rPr>
            </w:pPr>
            <w:r w:rsidRPr="009933DB">
              <w:rPr>
                <w:b/>
                <w:szCs w:val="24"/>
              </w:rPr>
              <w:t>Всего</w:t>
            </w:r>
          </w:p>
        </w:tc>
        <w:tc>
          <w:tcPr>
            <w:tcW w:w="1559"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171</w:t>
            </w:r>
          </w:p>
        </w:tc>
        <w:tc>
          <w:tcPr>
            <w:tcW w:w="2127" w:type="dxa"/>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992"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76" w:type="dxa"/>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932F2">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Обществознания</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932F2">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spacing w:after="0"/>
        <w:ind w:firstLine="709"/>
        <w:contextualSpacing/>
        <w:jc w:val="both"/>
        <w:rPr>
          <w:rFonts w:ascii="Times New Roman" w:eastAsia="SimSun" w:hAnsi="Times New Roman" w:cs="Times New Roman"/>
          <w:sz w:val="24"/>
          <w:szCs w:val="24"/>
          <w:lang w:eastAsia="zh-CN"/>
        </w:rPr>
      </w:pPr>
      <w:r w:rsidRPr="009933DB">
        <w:rPr>
          <w:rFonts w:ascii="Times New Roman" w:hAnsi="Times New Roman" w:cs="Times New Roman"/>
          <w:sz w:val="24"/>
          <w:szCs w:val="24"/>
        </w:rPr>
        <w:t xml:space="preserve">1. </w:t>
      </w:r>
      <w:r w:rsidRPr="009933DB">
        <w:rPr>
          <w:rFonts w:ascii="Times New Roman" w:eastAsia="SimSun" w:hAnsi="Times New Roman" w:cs="Times New Roman"/>
          <w:sz w:val="24"/>
          <w:szCs w:val="24"/>
          <w:lang w:eastAsia="zh-CN"/>
        </w:rPr>
        <w:t>Важенин А. Г. Обществознание для профессий и специальностей технического, естественно - научного, гуманитарного профилей: учебник. – М.: Издательский центр «Академия», 2017.</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spacing w:after="0"/>
        <w:ind w:firstLine="709"/>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1. </w:t>
      </w:r>
      <w:r w:rsidRPr="009933DB">
        <w:rPr>
          <w:rStyle w:val="ae"/>
          <w:rFonts w:ascii="Times New Roman" w:hAnsi="Times New Roman"/>
          <w:sz w:val="24"/>
          <w:szCs w:val="24"/>
        </w:rPr>
        <w:t xml:space="preserve"> </w:t>
      </w:r>
      <w:r w:rsidRPr="009933DB">
        <w:rPr>
          <w:rFonts w:ascii="Times New Roman" w:hAnsi="Times New Roman" w:cs="Times New Roman"/>
          <w:sz w:val="24"/>
          <w:szCs w:val="24"/>
          <w:u w:val="single"/>
        </w:rPr>
        <w:t>www.fcior.edu.ru</w:t>
      </w:r>
      <w:r w:rsidRPr="009933DB">
        <w:rPr>
          <w:rFonts w:ascii="Times New Roman" w:hAnsi="Times New Roman" w:cs="Times New Roman"/>
          <w:sz w:val="24"/>
          <w:szCs w:val="24"/>
        </w:rPr>
        <w:t xml:space="preserve">  -(Федеральный центр информационно-образовательных ресурсов).</w:t>
      </w:r>
    </w:p>
    <w:p w:rsidR="003B19E9" w:rsidRPr="009933DB" w:rsidRDefault="003B19E9" w:rsidP="009933DB">
      <w:pPr>
        <w:pStyle w:val="af"/>
        <w:numPr>
          <w:ilvl w:val="0"/>
          <w:numId w:val="75"/>
        </w:numPr>
        <w:spacing w:before="0" w:after="0" w:line="276" w:lineRule="auto"/>
        <w:ind w:left="0" w:firstLine="709"/>
        <w:contextualSpacing/>
        <w:jc w:val="both"/>
        <w:rPr>
          <w:rFonts w:eastAsia="SimSun"/>
        </w:rPr>
      </w:pPr>
      <w:r w:rsidRPr="009933DB">
        <w:rPr>
          <w:u w:val="single"/>
          <w:lang w:val="en-US"/>
        </w:rPr>
        <w:t>wwww</w:t>
      </w:r>
      <w:r w:rsidRPr="009933DB">
        <w:rPr>
          <w:u w:val="single"/>
        </w:rPr>
        <w:t>.</w:t>
      </w:r>
      <w:r w:rsidRPr="009933DB">
        <w:rPr>
          <w:u w:val="single"/>
          <w:lang w:val="en-US"/>
        </w:rPr>
        <w:t>dic</w:t>
      </w:r>
      <w:r w:rsidRPr="009933DB">
        <w:rPr>
          <w:u w:val="single"/>
        </w:rPr>
        <w:t>.</w:t>
      </w:r>
      <w:r w:rsidRPr="009933DB">
        <w:rPr>
          <w:u w:val="single"/>
          <w:lang w:val="en-US"/>
        </w:rPr>
        <w:t>academic</w:t>
      </w:r>
      <w:r w:rsidRPr="009933DB">
        <w:rPr>
          <w:u w:val="single"/>
        </w:rPr>
        <w:t>.</w:t>
      </w:r>
      <w:r w:rsidRPr="009933DB">
        <w:rPr>
          <w:u w:val="single"/>
          <w:lang w:val="en-US"/>
        </w:rPr>
        <w:t>ru</w:t>
      </w:r>
      <w:r w:rsidRPr="009933DB">
        <w:t xml:space="preserve"> - (Академик. Словари и энциклопедии).</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3.</w:t>
      </w:r>
      <w:r w:rsidRPr="009933DB">
        <w:rPr>
          <w:rStyle w:val="ae"/>
          <w:rFonts w:ascii="Times New Roman" w:hAnsi="Times New Roman"/>
          <w:sz w:val="24"/>
          <w:szCs w:val="24"/>
        </w:rPr>
        <w:t xml:space="preserve"> </w:t>
      </w:r>
      <w:hyperlink r:id="rId153" w:history="1">
        <w:r w:rsidRPr="009933DB">
          <w:rPr>
            <w:rStyle w:val="ae"/>
            <w:rFonts w:ascii="Times New Roman" w:hAnsi="Times New Roman"/>
            <w:sz w:val="24"/>
            <w:szCs w:val="24"/>
          </w:rPr>
          <w:t>http://www.i-olymp.ru</w:t>
        </w:r>
      </w:hyperlink>
      <w:r w:rsidRPr="009933DB">
        <w:rPr>
          <w:rFonts w:ascii="Times New Roman" w:hAnsi="Times New Roman" w:cs="Times New Roman"/>
          <w:sz w:val="24"/>
          <w:szCs w:val="24"/>
        </w:rPr>
        <w:t xml:space="preserve"> - </w:t>
      </w:r>
      <w:proofErr w:type="gramStart"/>
      <w:r w:rsidRPr="009933DB">
        <w:rPr>
          <w:rFonts w:ascii="Times New Roman" w:hAnsi="Times New Roman" w:cs="Times New Roman"/>
          <w:sz w:val="24"/>
          <w:szCs w:val="24"/>
        </w:rPr>
        <w:t>интернет-олимпиады</w:t>
      </w:r>
      <w:proofErr w:type="gramEnd"/>
      <w:r w:rsidRPr="009933DB">
        <w:rPr>
          <w:rFonts w:ascii="Times New Roman" w:hAnsi="Times New Roman" w:cs="Times New Roman"/>
          <w:sz w:val="24"/>
          <w:szCs w:val="24"/>
        </w:rPr>
        <w:t xml:space="preserve"> </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932F2" w:rsidRDefault="00C932F2"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4"/>
        <w:gridCol w:w="4109"/>
        <w:gridCol w:w="2517"/>
      </w:tblGrid>
      <w:tr w:rsidR="003B19E9" w:rsidRPr="009933DB" w:rsidTr="00C932F2">
        <w:tc>
          <w:tcPr>
            <w:tcW w:w="1538" w:type="pct"/>
          </w:tcPr>
          <w:p w:rsidR="003B19E9" w:rsidRPr="009933DB" w:rsidRDefault="003B19E9" w:rsidP="00C932F2">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2147"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315"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C932F2">
        <w:tc>
          <w:tcPr>
            <w:tcW w:w="1538"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tabs>
                <w:tab w:val="left" w:pos="567"/>
                <w:tab w:val="left" w:pos="1080"/>
                <w:tab w:val="left" w:pos="1497"/>
              </w:tabs>
              <w:spacing w:after="0"/>
              <w:rPr>
                <w:rFonts w:ascii="Times New Roman" w:hAnsi="Times New Roman" w:cs="Times New Roman"/>
                <w:sz w:val="24"/>
                <w:szCs w:val="24"/>
                <w:lang w:eastAsia="ar-SA"/>
              </w:rPr>
            </w:pPr>
            <w:r w:rsidRPr="009933DB">
              <w:rPr>
                <w:rFonts w:ascii="Times New Roman" w:hAnsi="Times New Roman" w:cs="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rsidR="003B19E9" w:rsidRPr="009933DB" w:rsidRDefault="003B19E9" w:rsidP="009933DB">
            <w:pPr>
              <w:tabs>
                <w:tab w:val="left" w:pos="567"/>
                <w:tab w:val="left" w:pos="1080"/>
                <w:tab w:val="left" w:pos="1497"/>
              </w:tabs>
              <w:spacing w:after="0"/>
              <w:rPr>
                <w:rFonts w:ascii="Times New Roman" w:hAnsi="Times New Roman" w:cs="Times New Roman"/>
                <w:sz w:val="24"/>
                <w:szCs w:val="24"/>
                <w:lang w:eastAsia="ar-SA"/>
              </w:rPr>
            </w:pPr>
          </w:p>
          <w:p w:rsidR="003B19E9" w:rsidRPr="009933DB" w:rsidRDefault="003B19E9" w:rsidP="009933DB">
            <w:pPr>
              <w:tabs>
                <w:tab w:val="left" w:pos="567"/>
                <w:tab w:val="left" w:pos="1080"/>
                <w:tab w:val="left" w:pos="1497"/>
              </w:tabs>
              <w:spacing w:after="0"/>
              <w:rPr>
                <w:rFonts w:ascii="Times New Roman" w:hAnsi="Times New Roman" w:cs="Times New Roman"/>
                <w:sz w:val="24"/>
                <w:szCs w:val="24"/>
                <w:lang w:eastAsia="ar-SA"/>
              </w:rPr>
            </w:pPr>
            <w:r w:rsidRPr="009933DB">
              <w:rPr>
                <w:rFonts w:ascii="Times New Roman" w:hAnsi="Times New Roman" w:cs="Times New Roman"/>
                <w:sz w:val="24"/>
                <w:szCs w:val="24"/>
                <w:lang w:eastAsia="ar-SA"/>
              </w:rPr>
              <w:t>-тенденции развития общества в целом как сложной динамичной системы, а также важнейших социальных институтов;</w:t>
            </w:r>
          </w:p>
          <w:p w:rsidR="003B19E9" w:rsidRPr="009933DB" w:rsidRDefault="003B19E9" w:rsidP="009933DB">
            <w:pPr>
              <w:tabs>
                <w:tab w:val="left" w:pos="567"/>
                <w:tab w:val="left" w:pos="1080"/>
                <w:tab w:val="left" w:pos="1497"/>
              </w:tabs>
              <w:spacing w:after="0"/>
              <w:rPr>
                <w:rFonts w:ascii="Times New Roman" w:hAnsi="Times New Roman" w:cs="Times New Roman"/>
                <w:sz w:val="24"/>
                <w:szCs w:val="24"/>
                <w:lang w:eastAsia="ar-SA"/>
              </w:rPr>
            </w:pPr>
          </w:p>
          <w:p w:rsidR="003B19E9" w:rsidRPr="009933DB" w:rsidRDefault="003B19E9" w:rsidP="009933DB">
            <w:pPr>
              <w:tabs>
                <w:tab w:val="left" w:pos="567"/>
                <w:tab w:val="left" w:pos="1080"/>
                <w:tab w:val="left" w:pos="1497"/>
              </w:tabs>
              <w:spacing w:after="0"/>
              <w:rPr>
                <w:rFonts w:ascii="Times New Roman" w:hAnsi="Times New Roman" w:cs="Times New Roman"/>
                <w:sz w:val="24"/>
                <w:szCs w:val="24"/>
                <w:lang w:eastAsia="ar-SA"/>
              </w:rPr>
            </w:pPr>
            <w:r w:rsidRPr="009933DB">
              <w:rPr>
                <w:rFonts w:ascii="Times New Roman" w:hAnsi="Times New Roman" w:cs="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rsidR="003B19E9" w:rsidRPr="009933DB" w:rsidRDefault="003B19E9" w:rsidP="009933DB">
            <w:pPr>
              <w:tabs>
                <w:tab w:val="left" w:pos="567"/>
                <w:tab w:val="left" w:pos="1080"/>
                <w:tab w:val="left" w:pos="1497"/>
              </w:tabs>
              <w:spacing w:after="0"/>
              <w:rPr>
                <w:rFonts w:ascii="Times New Roman" w:hAnsi="Times New Roman" w:cs="Times New Roman"/>
                <w:sz w:val="24"/>
                <w:szCs w:val="24"/>
                <w:lang w:eastAsia="ar-SA"/>
              </w:rPr>
            </w:pPr>
          </w:p>
          <w:p w:rsidR="003B19E9" w:rsidRPr="009933DB" w:rsidRDefault="003B19E9" w:rsidP="009933DB">
            <w:pPr>
              <w:tabs>
                <w:tab w:val="left" w:pos="567"/>
                <w:tab w:val="left" w:pos="1080"/>
              </w:tabs>
              <w:spacing w:after="0"/>
              <w:rPr>
                <w:rFonts w:ascii="Times New Roman" w:hAnsi="Times New Roman" w:cs="Times New Roman"/>
                <w:sz w:val="24"/>
                <w:szCs w:val="24"/>
                <w:lang w:eastAsia="ar-SA"/>
              </w:rPr>
            </w:pPr>
            <w:r w:rsidRPr="009933DB">
              <w:rPr>
                <w:rFonts w:ascii="Times New Roman" w:hAnsi="Times New Roman" w:cs="Times New Roman"/>
                <w:sz w:val="24"/>
                <w:szCs w:val="24"/>
                <w:lang w:eastAsia="ar-SA"/>
              </w:rPr>
              <w:t>-особенности социально-гуманитарного познания;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9933DB">
              <w:rPr>
                <w:rFonts w:ascii="Times New Roman" w:hAnsi="Times New Roman" w:cs="Times New Roman"/>
                <w:sz w:val="24"/>
                <w:szCs w:val="24"/>
              </w:rPr>
              <w:t>источники сведений о прошлом человечества</w:t>
            </w:r>
            <w:proofErr w:type="gramStart"/>
            <w:r w:rsidRPr="009933DB">
              <w:rPr>
                <w:rFonts w:ascii="Times New Roman" w:hAnsi="Times New Roman" w:cs="Times New Roman"/>
                <w:sz w:val="24"/>
                <w:szCs w:val="24"/>
              </w:rPr>
              <w:t>;</w:t>
            </w:r>
            <w:r w:rsidRPr="009933DB">
              <w:rPr>
                <w:rFonts w:ascii="Times New Roman" w:eastAsia="SimSun" w:hAnsi="Times New Roman" w:cs="Times New Roman"/>
                <w:sz w:val="24"/>
                <w:szCs w:val="24"/>
                <w:lang w:eastAsia="zh-CN"/>
              </w:rPr>
              <w:t>;</w:t>
            </w:r>
            <w:proofErr w:type="gramEnd"/>
          </w:p>
          <w:p w:rsidR="003B19E9" w:rsidRPr="009933DB" w:rsidRDefault="003B19E9" w:rsidP="009933DB">
            <w:pPr>
              <w:spacing w:after="0"/>
              <w:rPr>
                <w:rFonts w:ascii="Times New Roman" w:hAnsi="Times New Roman" w:cs="Times New Roman"/>
                <w:sz w:val="24"/>
                <w:szCs w:val="24"/>
              </w:rPr>
            </w:pPr>
          </w:p>
        </w:tc>
        <w:tc>
          <w:tcPr>
            <w:tcW w:w="2147" w:type="pct"/>
            <w:vMerge w:val="restart"/>
          </w:tcPr>
          <w:p w:rsidR="003B19E9" w:rsidRPr="009933DB" w:rsidRDefault="003B19E9" w:rsidP="009933DB">
            <w:pPr>
              <w:tabs>
                <w:tab w:val="left" w:pos="567"/>
              </w:tabs>
              <w:spacing w:after="0"/>
              <w:rPr>
                <w:rFonts w:ascii="Times New Roman" w:hAnsi="Times New Roman" w:cs="Times New Roman"/>
                <w:sz w:val="24"/>
                <w:szCs w:val="24"/>
              </w:rPr>
            </w:pPr>
            <w:r w:rsidRPr="009933DB">
              <w:rPr>
                <w:rFonts w:ascii="Times New Roman" w:hAnsi="Times New Roman" w:cs="Times New Roman"/>
                <w:sz w:val="24"/>
                <w:szCs w:val="24"/>
              </w:rPr>
              <w:t xml:space="preserve">- </w:t>
            </w:r>
            <w:r w:rsidRPr="009933DB">
              <w:rPr>
                <w:rFonts w:ascii="Times New Roman" w:hAnsi="Times New Roman" w:cs="Times New Roman"/>
                <w:bCs/>
                <w:sz w:val="24"/>
                <w:szCs w:val="24"/>
              </w:rPr>
              <w:t>характеризовать</w:t>
            </w:r>
            <w:r w:rsidRPr="009933DB">
              <w:rPr>
                <w:rFonts w:ascii="Times New Roman" w:hAnsi="Times New Roman" w:cs="Times New Roman"/>
                <w:sz w:val="24"/>
                <w:szCs w:val="24"/>
              </w:rPr>
              <w:t xml:space="preserve"> основные социальные объекты, выделяя их существенные признаки, закономерности развития;</w:t>
            </w:r>
          </w:p>
          <w:p w:rsidR="003B19E9" w:rsidRPr="009933DB" w:rsidRDefault="003B19E9" w:rsidP="009933DB">
            <w:pPr>
              <w:tabs>
                <w:tab w:val="left" w:pos="567"/>
              </w:tabs>
              <w:spacing w:after="0"/>
              <w:rPr>
                <w:rFonts w:ascii="Times New Roman" w:hAnsi="Times New Roman" w:cs="Times New Roman"/>
                <w:sz w:val="24"/>
                <w:szCs w:val="24"/>
              </w:rPr>
            </w:pPr>
          </w:p>
          <w:p w:rsidR="003B19E9" w:rsidRPr="009933DB" w:rsidRDefault="003B19E9" w:rsidP="009933DB">
            <w:pPr>
              <w:tabs>
                <w:tab w:val="left" w:pos="567"/>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 </w:t>
            </w:r>
            <w:r w:rsidRPr="009933DB">
              <w:rPr>
                <w:rFonts w:ascii="Times New Roman" w:hAnsi="Times New Roman" w:cs="Times New Roman"/>
                <w:bCs/>
                <w:sz w:val="24"/>
                <w:szCs w:val="24"/>
              </w:rPr>
              <w:t>анализировать</w:t>
            </w:r>
            <w:r w:rsidRPr="009933DB">
              <w:rPr>
                <w:rFonts w:ascii="Times New Roman" w:hAnsi="Times New Roman" w:cs="Times New Roman"/>
                <w:sz w:val="24"/>
                <w:szCs w:val="24"/>
              </w:rPr>
              <w:t xml:space="preserve">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3B19E9" w:rsidRPr="009933DB" w:rsidRDefault="003B19E9" w:rsidP="009933DB">
            <w:pPr>
              <w:tabs>
                <w:tab w:val="left" w:pos="567"/>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 </w:t>
            </w:r>
            <w:r w:rsidRPr="009933DB">
              <w:rPr>
                <w:rFonts w:ascii="Times New Roman" w:hAnsi="Times New Roman" w:cs="Times New Roman"/>
                <w:bCs/>
                <w:sz w:val="24"/>
                <w:szCs w:val="24"/>
              </w:rPr>
              <w:t xml:space="preserve">объяснять </w:t>
            </w:r>
            <w:r w:rsidRPr="009933DB">
              <w:rPr>
                <w:rFonts w:ascii="Times New Roman" w:hAnsi="Times New Roman" w:cs="Times New Roman"/>
                <w:sz w:val="24"/>
                <w:szCs w:val="24"/>
              </w:rPr>
              <w:t>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3B19E9" w:rsidRPr="009933DB" w:rsidRDefault="003B19E9" w:rsidP="009933DB">
            <w:pPr>
              <w:tabs>
                <w:tab w:val="left" w:pos="567"/>
              </w:tabs>
              <w:spacing w:after="0"/>
              <w:rPr>
                <w:rFonts w:ascii="Times New Roman" w:hAnsi="Times New Roman" w:cs="Times New Roman"/>
                <w:spacing w:val="-6"/>
                <w:sz w:val="24"/>
                <w:szCs w:val="24"/>
              </w:rPr>
            </w:pPr>
            <w:r w:rsidRPr="009933DB">
              <w:rPr>
                <w:rFonts w:ascii="Times New Roman" w:hAnsi="Times New Roman" w:cs="Times New Roman"/>
                <w:b/>
                <w:spacing w:val="-6"/>
                <w:sz w:val="24"/>
                <w:szCs w:val="24"/>
              </w:rPr>
              <w:t xml:space="preserve">- </w:t>
            </w:r>
            <w:r w:rsidRPr="009933DB">
              <w:rPr>
                <w:rFonts w:ascii="Times New Roman" w:hAnsi="Times New Roman" w:cs="Times New Roman"/>
                <w:bCs/>
                <w:spacing w:val="-6"/>
                <w:sz w:val="24"/>
                <w:szCs w:val="24"/>
              </w:rPr>
              <w:t>раскрывать на примерах</w:t>
            </w:r>
            <w:r w:rsidRPr="009933DB">
              <w:rPr>
                <w:rFonts w:ascii="Times New Roman" w:hAnsi="Times New Roman" w:cs="Times New Roman"/>
                <w:spacing w:val="-6"/>
                <w:sz w:val="24"/>
                <w:szCs w:val="24"/>
              </w:rPr>
              <w:t xml:space="preserve"> изученные теоретические положения и понятия социально-экономических и гуманитарных наук;</w:t>
            </w:r>
          </w:p>
          <w:p w:rsidR="003B19E9" w:rsidRPr="009933DB" w:rsidRDefault="003B19E9" w:rsidP="009933DB">
            <w:pPr>
              <w:tabs>
                <w:tab w:val="left" w:pos="567"/>
              </w:tabs>
              <w:spacing w:after="0"/>
              <w:rPr>
                <w:rFonts w:ascii="Times New Roman" w:hAnsi="Times New Roman" w:cs="Times New Roman"/>
                <w:sz w:val="24"/>
                <w:szCs w:val="24"/>
              </w:rPr>
            </w:pPr>
            <w:proofErr w:type="gramStart"/>
            <w:r w:rsidRPr="009933DB">
              <w:rPr>
                <w:rFonts w:ascii="Times New Roman" w:hAnsi="Times New Roman" w:cs="Times New Roman"/>
                <w:bCs/>
                <w:sz w:val="24"/>
                <w:szCs w:val="24"/>
              </w:rPr>
              <w:t>- осуществлять поиск</w:t>
            </w:r>
            <w:r w:rsidRPr="009933DB">
              <w:rPr>
                <w:rFonts w:ascii="Times New Roman" w:hAnsi="Times New Roman" w:cs="Times New Roman"/>
                <w:sz w:val="24"/>
                <w:szCs w:val="24"/>
              </w:rPr>
              <w:t xml:space="preserve"> социальной информации, представленной в различных знаковых системах (текст, схема, таблица, диаграмма);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roofErr w:type="gramEnd"/>
          </w:p>
          <w:p w:rsidR="003B19E9" w:rsidRPr="009933DB" w:rsidRDefault="003B19E9" w:rsidP="009933DB">
            <w:pPr>
              <w:tabs>
                <w:tab w:val="left" w:pos="567"/>
              </w:tabs>
              <w:spacing w:after="0"/>
              <w:jc w:val="both"/>
              <w:rPr>
                <w:rFonts w:ascii="Times New Roman" w:hAnsi="Times New Roman" w:cs="Times New Roman"/>
                <w:sz w:val="24"/>
                <w:szCs w:val="24"/>
              </w:rPr>
            </w:pPr>
            <w:r w:rsidRPr="009933DB">
              <w:rPr>
                <w:rFonts w:ascii="Times New Roman" w:hAnsi="Times New Roman" w:cs="Times New Roman"/>
                <w:b/>
                <w:sz w:val="24"/>
                <w:szCs w:val="24"/>
              </w:rPr>
              <w:t xml:space="preserve">- </w:t>
            </w:r>
            <w:r w:rsidRPr="009933DB">
              <w:rPr>
                <w:rFonts w:ascii="Times New Roman" w:hAnsi="Times New Roman" w:cs="Times New Roman"/>
                <w:bCs/>
                <w:sz w:val="24"/>
                <w:szCs w:val="24"/>
              </w:rPr>
              <w:t xml:space="preserve">оценивать </w:t>
            </w:r>
            <w:r w:rsidRPr="009933DB">
              <w:rPr>
                <w:rFonts w:ascii="Times New Roman" w:hAnsi="Times New Roman" w:cs="Times New Roman"/>
                <w:sz w:val="24"/>
                <w:szCs w:val="24"/>
              </w:rPr>
              <w:t>действия субъектов социальной жизни, включая личность, группы, организации, с точки зрения социальных норм, экономической рациональности;</w:t>
            </w:r>
          </w:p>
          <w:p w:rsidR="003B19E9" w:rsidRPr="009933DB" w:rsidRDefault="003B19E9" w:rsidP="009933DB">
            <w:pPr>
              <w:tabs>
                <w:tab w:val="left" w:pos="567"/>
              </w:tabs>
              <w:spacing w:after="0"/>
              <w:rPr>
                <w:rFonts w:ascii="Times New Roman" w:hAnsi="Times New Roman" w:cs="Times New Roman"/>
                <w:sz w:val="24"/>
                <w:szCs w:val="24"/>
              </w:rPr>
            </w:pPr>
            <w:r w:rsidRPr="009933DB">
              <w:rPr>
                <w:rFonts w:ascii="Times New Roman" w:hAnsi="Times New Roman" w:cs="Times New Roman"/>
                <w:b/>
                <w:sz w:val="24"/>
                <w:szCs w:val="24"/>
              </w:rPr>
              <w:t xml:space="preserve">- </w:t>
            </w:r>
            <w:r w:rsidRPr="009933DB">
              <w:rPr>
                <w:rFonts w:ascii="Times New Roman" w:hAnsi="Times New Roman" w:cs="Times New Roman"/>
                <w:bCs/>
                <w:sz w:val="24"/>
                <w:szCs w:val="24"/>
              </w:rPr>
              <w:t>формулировать</w:t>
            </w:r>
            <w:r w:rsidRPr="009933DB">
              <w:rPr>
                <w:rFonts w:ascii="Times New Roman" w:hAnsi="Times New Roman" w:cs="Times New Roman"/>
                <w:sz w:val="24"/>
                <w:szCs w:val="24"/>
              </w:rPr>
              <w:t xml:space="preserve"> на основе приобретенных обществоведческих знаний собственные суждения и аргументы по определенным проблемам;</w:t>
            </w:r>
          </w:p>
          <w:p w:rsidR="003B19E9" w:rsidRPr="009933DB" w:rsidRDefault="003B19E9" w:rsidP="009933DB">
            <w:pPr>
              <w:tabs>
                <w:tab w:val="left" w:pos="567"/>
              </w:tabs>
              <w:spacing w:after="0"/>
              <w:rPr>
                <w:rFonts w:ascii="Times New Roman" w:hAnsi="Times New Roman" w:cs="Times New Roman"/>
                <w:sz w:val="24"/>
                <w:szCs w:val="24"/>
              </w:rPr>
            </w:pPr>
            <w:r w:rsidRPr="009933DB">
              <w:rPr>
                <w:rFonts w:ascii="Times New Roman" w:hAnsi="Times New Roman" w:cs="Times New Roman"/>
                <w:b/>
                <w:sz w:val="24"/>
                <w:szCs w:val="24"/>
              </w:rPr>
              <w:t>-</w:t>
            </w:r>
            <w:r w:rsidRPr="009933DB">
              <w:rPr>
                <w:rFonts w:ascii="Times New Roman" w:hAnsi="Times New Roman" w:cs="Times New Roman"/>
                <w:bCs/>
                <w:sz w:val="24"/>
                <w:szCs w:val="24"/>
              </w:rPr>
              <w:t>подготавливать</w:t>
            </w:r>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устное выступление, творческую работу по социальной проблематике;</w:t>
            </w:r>
          </w:p>
          <w:p w:rsidR="003B19E9" w:rsidRPr="00C932F2" w:rsidRDefault="003B19E9" w:rsidP="009933DB">
            <w:pPr>
              <w:pStyle w:val="af"/>
              <w:tabs>
                <w:tab w:val="left" w:pos="4190"/>
              </w:tabs>
              <w:spacing w:before="0" w:after="0" w:line="276" w:lineRule="auto"/>
              <w:ind w:left="0"/>
            </w:pPr>
            <w:proofErr w:type="gramStart"/>
            <w:r w:rsidRPr="009933DB">
              <w:rPr>
                <w:b/>
              </w:rPr>
              <w:t>П</w:t>
            </w:r>
            <w:proofErr w:type="gramEnd"/>
            <w:r w:rsidRPr="009933DB">
              <w:rPr>
                <w:b/>
              </w:rPr>
              <w:t xml:space="preserve">    - </w:t>
            </w:r>
            <w:r w:rsidRPr="009933DB">
              <w:rPr>
                <w:bCs/>
              </w:rPr>
              <w:t>изменять</w:t>
            </w:r>
            <w:r w:rsidRPr="009933DB">
              <w:rPr>
                <w:b/>
              </w:rPr>
              <w:t xml:space="preserve"> </w:t>
            </w:r>
            <w:r w:rsidRPr="009933DB">
              <w:t xml:space="preserve">социально-экономические и гуманитарные знания в процессе решения познавательных задач по актуальным социальным проблемам; </w:t>
            </w:r>
          </w:p>
        </w:tc>
        <w:tc>
          <w:tcPr>
            <w:tcW w:w="1315" w:type="pct"/>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тестирование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устный опрос</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работа с источниками (документами)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самостоятельная работа</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Cs/>
                <w:sz w:val="24"/>
                <w:szCs w:val="24"/>
              </w:rPr>
              <w:t>-экспертная оценка р</w:t>
            </w:r>
            <w:r w:rsidRPr="009933DB">
              <w:rPr>
                <w:rFonts w:ascii="Times New Roman" w:hAnsi="Times New Roman" w:cs="Times New Roman"/>
                <w:sz w:val="24"/>
                <w:szCs w:val="24"/>
              </w:rPr>
              <w:t>аботы студента с источниками социальной информации (философскими, научными, публицистическими, правовыми), в том числе новыми нормативными актами;</w:t>
            </w:r>
          </w:p>
          <w:p w:rsidR="003B19E9" w:rsidRPr="009933DB" w:rsidRDefault="003B19E9" w:rsidP="009933DB">
            <w:pPr>
              <w:spacing w:after="0"/>
              <w:jc w:val="both"/>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-анализ сочинений-рассуждений;</w:t>
            </w:r>
          </w:p>
          <w:p w:rsidR="003B19E9" w:rsidRPr="009933DB" w:rsidRDefault="003B19E9" w:rsidP="009933DB">
            <w:pPr>
              <w:spacing w:after="0"/>
              <w:jc w:val="both"/>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контрольная работа</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w:t>
            </w:r>
            <w:r w:rsidRPr="009933DB">
              <w:rPr>
                <w:rFonts w:ascii="Times New Roman" w:hAnsi="Times New Roman" w:cs="Times New Roman"/>
                <w:bCs/>
                <w:sz w:val="24"/>
                <w:szCs w:val="24"/>
              </w:rPr>
              <w:t xml:space="preserve"> и</w:t>
            </w:r>
            <w:r w:rsidRPr="009933DB">
              <w:rPr>
                <w:rFonts w:ascii="Times New Roman" w:hAnsi="Times New Roman" w:cs="Times New Roman"/>
                <w:sz w:val="24"/>
                <w:szCs w:val="24"/>
              </w:rPr>
              <w:t>ндивидуальное домашнее задание</w:t>
            </w:r>
            <w:r w:rsidRPr="009933DB">
              <w:rPr>
                <w:rFonts w:ascii="Times New Roman" w:hAnsi="Times New Roman" w:cs="Times New Roman"/>
                <w:bCs/>
                <w:sz w:val="24"/>
                <w:szCs w:val="24"/>
              </w:rPr>
              <w:t>;</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реферативное задание;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проектное задание;</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дифференцированный зачет.</w:t>
            </w:r>
          </w:p>
          <w:p w:rsidR="003B19E9" w:rsidRPr="009933DB" w:rsidRDefault="003B19E9" w:rsidP="009933DB">
            <w:pPr>
              <w:spacing w:after="0"/>
              <w:rPr>
                <w:rFonts w:ascii="Times New Roman" w:hAnsi="Times New Roman" w:cs="Times New Roman"/>
                <w:bCs/>
                <w:sz w:val="24"/>
                <w:szCs w:val="24"/>
              </w:rPr>
            </w:pPr>
          </w:p>
        </w:tc>
      </w:tr>
      <w:tr w:rsidR="003B19E9" w:rsidRPr="009933DB" w:rsidTr="00C932F2">
        <w:trPr>
          <w:trHeight w:val="896"/>
        </w:trPr>
        <w:tc>
          <w:tcPr>
            <w:tcW w:w="1538"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cs="Times New Roman"/>
                <w:bCs/>
                <w:sz w:val="24"/>
                <w:szCs w:val="24"/>
              </w:rPr>
            </w:pPr>
          </w:p>
        </w:tc>
        <w:tc>
          <w:tcPr>
            <w:tcW w:w="2147" w:type="pct"/>
            <w:vMerge/>
          </w:tcPr>
          <w:p w:rsidR="003B19E9" w:rsidRPr="009933DB" w:rsidRDefault="003B19E9" w:rsidP="009933DB">
            <w:pPr>
              <w:spacing w:after="0"/>
              <w:rPr>
                <w:rFonts w:ascii="Times New Roman" w:hAnsi="Times New Roman" w:cs="Times New Roman"/>
                <w:bCs/>
                <w:sz w:val="24"/>
                <w:szCs w:val="24"/>
              </w:rPr>
            </w:pPr>
          </w:p>
        </w:tc>
        <w:tc>
          <w:tcPr>
            <w:tcW w:w="1315"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154"/>
          <w:footerReference w:type="default" r:id="rId155"/>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3.10</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ООД.10 </w:t>
      </w:r>
      <w:r w:rsidRPr="009933DB">
        <w:rPr>
          <w:rFonts w:ascii="Times New Roman" w:hAnsi="Times New Roman" w:cs="Times New Roman"/>
          <w:b/>
          <w:sz w:val="24"/>
          <w:szCs w:val="24"/>
        </w:rPr>
        <w:t>Естествознание</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8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8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8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81"/>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ООД.10 </w:t>
      </w:r>
      <w:r w:rsidRPr="009933DB">
        <w:rPr>
          <w:b/>
        </w:rPr>
        <w:t>Естествознание</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ООД.10 </w:t>
      </w:r>
      <w:r w:rsidRPr="009933DB">
        <w:rPr>
          <w:rFonts w:ascii="Times New Roman" w:hAnsi="Times New Roman" w:cs="Times New Roman"/>
          <w:b/>
          <w:sz w:val="24"/>
          <w:szCs w:val="24"/>
        </w:rPr>
        <w:t>Естествознание</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w:t>
      </w:r>
      <w:r w:rsidRPr="009933DB">
        <w:rPr>
          <w:rFonts w:ascii="Times New Roman" w:hAnsi="Times New Roman" w:cs="Times New Roman"/>
          <w:bCs/>
          <w:sz w:val="24"/>
          <w:szCs w:val="24"/>
        </w:rPr>
        <w:t xml:space="preserve">по 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932F2" w:rsidRPr="009933DB" w:rsidTr="009933DB">
        <w:trPr>
          <w:trHeight w:val="212"/>
        </w:trPr>
        <w:tc>
          <w:tcPr>
            <w:tcW w:w="1589" w:type="dxa"/>
          </w:tcPr>
          <w:p w:rsidR="00C932F2" w:rsidRPr="009933DB" w:rsidRDefault="00C932F2"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C932F2"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Уд</w:t>
            </w:r>
            <w:proofErr w:type="gramStart"/>
            <w:r>
              <w:rPr>
                <w:bCs/>
                <w:color w:val="000000"/>
              </w:rPr>
              <w:t>1</w:t>
            </w:r>
            <w:proofErr w:type="gramEnd"/>
            <w:r w:rsidRPr="00A71995">
              <w:rPr>
                <w:bCs/>
                <w:color w:val="000000"/>
              </w:rPr>
              <w:t xml:space="preserve"> объяснять: </w:t>
            </w:r>
            <w:r w:rsidRPr="00A71995">
              <w:rPr>
                <w:color w:val="000000"/>
              </w:rPr>
              <w:t xml:space="preserve">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w:t>
            </w:r>
          </w:p>
          <w:p w:rsidR="00C932F2"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Уд</w:t>
            </w:r>
            <w:proofErr w:type="gramStart"/>
            <w:r>
              <w:rPr>
                <w:bCs/>
                <w:color w:val="000000"/>
              </w:rPr>
              <w:t>2</w:t>
            </w:r>
            <w:proofErr w:type="gramEnd"/>
            <w:r>
              <w:rPr>
                <w:bCs/>
                <w:color w:val="000000"/>
              </w:rPr>
              <w:t xml:space="preserve"> </w:t>
            </w:r>
            <w:r w:rsidRPr="00A71995">
              <w:rPr>
                <w:color w:val="000000"/>
              </w:rPr>
              <w:t xml:space="preserve">отрицательное влияние алкоголя, никотина, наркотических веществ на развитие зародыша человека; </w:t>
            </w:r>
          </w:p>
          <w:p w:rsidR="00C932F2"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 xml:space="preserve">Уд3 </w:t>
            </w:r>
            <w:r w:rsidRPr="00A71995">
              <w:rPr>
                <w:color w:val="000000"/>
              </w:rPr>
              <w:t xml:space="preserve">влияние мутагенов на организм человека, экологических факторов на организмы; </w:t>
            </w:r>
          </w:p>
          <w:p w:rsidR="00C932F2" w:rsidRPr="00A71995"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Уд</w:t>
            </w:r>
            <w:proofErr w:type="gramStart"/>
            <w:r>
              <w:rPr>
                <w:bCs/>
                <w:color w:val="000000"/>
              </w:rPr>
              <w:t>4</w:t>
            </w:r>
            <w:proofErr w:type="gramEnd"/>
            <w:r>
              <w:rPr>
                <w:bCs/>
                <w:color w:val="000000"/>
              </w:rPr>
              <w:t xml:space="preserve"> </w:t>
            </w:r>
            <w:r w:rsidRPr="00A71995">
              <w:rPr>
                <w:color w:val="000000"/>
              </w:rPr>
              <w:t>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C932F2"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 xml:space="preserve">Уд5 </w:t>
            </w:r>
            <w:r w:rsidRPr="00A71995">
              <w:rPr>
                <w:bCs/>
                <w:iCs/>
                <w:color w:val="000000"/>
              </w:rPr>
              <w:t>решать</w:t>
            </w:r>
            <w:r w:rsidRPr="00A71995">
              <w:rPr>
                <w:color w:val="000000"/>
              </w:rPr>
              <w:t xml:space="preserve"> элементарные биологические задачи; </w:t>
            </w:r>
          </w:p>
          <w:p w:rsidR="00C932F2" w:rsidRPr="00A71995"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Уд</w:t>
            </w:r>
            <w:proofErr w:type="gramStart"/>
            <w:r>
              <w:rPr>
                <w:bCs/>
                <w:color w:val="000000"/>
              </w:rPr>
              <w:t>6</w:t>
            </w:r>
            <w:proofErr w:type="gramEnd"/>
            <w:r>
              <w:rPr>
                <w:bCs/>
                <w:color w:val="000000"/>
              </w:rPr>
              <w:t xml:space="preserve"> </w:t>
            </w:r>
            <w:r w:rsidRPr="00A71995">
              <w:rPr>
                <w:color w:val="000000"/>
              </w:rPr>
              <w:t>составлять элементарные схемы скрещивания и схемы переноса веществ и энергии в экосистемах (цепи питания);</w:t>
            </w:r>
          </w:p>
          <w:p w:rsidR="00C932F2" w:rsidRPr="00A71995"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Уд</w:t>
            </w:r>
            <w:proofErr w:type="gramStart"/>
            <w:r>
              <w:rPr>
                <w:bCs/>
                <w:color w:val="000000"/>
              </w:rPr>
              <w:t>7</w:t>
            </w:r>
            <w:proofErr w:type="gramEnd"/>
            <w:r>
              <w:rPr>
                <w:bCs/>
                <w:color w:val="000000"/>
              </w:rPr>
              <w:t xml:space="preserve"> </w:t>
            </w:r>
            <w:r w:rsidRPr="00A71995">
              <w:rPr>
                <w:bCs/>
                <w:iCs/>
                <w:color w:val="000000"/>
              </w:rPr>
              <w:t>описывать</w:t>
            </w:r>
            <w:r w:rsidRPr="00A71995">
              <w:rPr>
                <w:color w:val="000000"/>
              </w:rPr>
              <w:t xml:space="preserve"> особей видов по морфологическому критерию; </w:t>
            </w:r>
          </w:p>
          <w:p w:rsidR="00C932F2" w:rsidRPr="00A71995"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 xml:space="preserve">Уд8 </w:t>
            </w:r>
            <w:r w:rsidRPr="00A71995">
              <w:rPr>
                <w:bCs/>
                <w:iCs/>
                <w:color w:val="000000"/>
              </w:rPr>
              <w:t>выявлять</w:t>
            </w:r>
            <w:r w:rsidRPr="00A71995">
              <w:rPr>
                <w:color w:val="000000"/>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C932F2" w:rsidRPr="00A71995"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Уд</w:t>
            </w:r>
            <w:proofErr w:type="gramStart"/>
            <w:r>
              <w:rPr>
                <w:bCs/>
                <w:color w:val="000000"/>
              </w:rPr>
              <w:t>9</w:t>
            </w:r>
            <w:proofErr w:type="gramEnd"/>
            <w:r>
              <w:rPr>
                <w:bCs/>
                <w:color w:val="000000"/>
              </w:rPr>
              <w:t xml:space="preserve"> </w:t>
            </w:r>
            <w:r w:rsidRPr="00A71995">
              <w:rPr>
                <w:bCs/>
                <w:iCs/>
                <w:color w:val="000000"/>
              </w:rPr>
              <w:t>сравнивать</w:t>
            </w:r>
            <w:r w:rsidRPr="00A71995">
              <w:rPr>
                <w:color w:val="000000"/>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rsidR="00C932F2" w:rsidRPr="00A71995"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 xml:space="preserve">Уд10 </w:t>
            </w:r>
            <w:r w:rsidRPr="00A71995">
              <w:rPr>
                <w:bCs/>
                <w:iCs/>
                <w:color w:val="000000"/>
              </w:rPr>
              <w:t xml:space="preserve">анализировать и оценивать </w:t>
            </w:r>
            <w:r w:rsidRPr="00A71995">
              <w:rPr>
                <w:color w:val="000000"/>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C932F2" w:rsidRPr="00A71995" w:rsidRDefault="00C932F2" w:rsidP="00CB3B08">
            <w:pPr>
              <w:pStyle w:val="a9"/>
              <w:tabs>
                <w:tab w:val="num" w:pos="33"/>
                <w:tab w:val="left" w:pos="720"/>
                <w:tab w:val="left" w:pos="1429"/>
              </w:tabs>
              <w:overflowPunct w:val="0"/>
              <w:adjustRightInd w:val="0"/>
              <w:spacing w:after="0"/>
              <w:jc w:val="both"/>
              <w:textAlignment w:val="baseline"/>
              <w:rPr>
                <w:color w:val="000000"/>
              </w:rPr>
            </w:pPr>
            <w:r>
              <w:rPr>
                <w:bCs/>
                <w:color w:val="000000"/>
              </w:rPr>
              <w:t>Уд10</w:t>
            </w:r>
            <w:r w:rsidRPr="00A71995">
              <w:rPr>
                <w:color w:val="000000"/>
              </w:rPr>
              <w:t>·</w:t>
            </w:r>
            <w:r w:rsidRPr="00A71995">
              <w:rPr>
                <w:bCs/>
                <w:iCs/>
                <w:color w:val="000000"/>
              </w:rPr>
              <w:t xml:space="preserve">изучать </w:t>
            </w:r>
            <w:r w:rsidRPr="00A71995">
              <w:rPr>
                <w:color w:val="000000"/>
              </w:rPr>
              <w:t>изменения в экосистемах на биологических моделях;</w:t>
            </w:r>
          </w:p>
          <w:p w:rsidR="00C932F2" w:rsidRDefault="00C932F2" w:rsidP="00CB3B08">
            <w:pPr>
              <w:tabs>
                <w:tab w:val="num" w:pos="33"/>
              </w:tabs>
              <w:spacing w:after="0"/>
              <w:jc w:val="both"/>
              <w:rPr>
                <w:rFonts w:ascii="Times New Roman" w:hAnsi="Times New Roman"/>
                <w:color w:val="000000"/>
                <w:sz w:val="24"/>
                <w:szCs w:val="24"/>
              </w:rPr>
            </w:pPr>
            <w:r w:rsidRPr="008317E5">
              <w:rPr>
                <w:rFonts w:ascii="Times New Roman" w:hAnsi="Times New Roman"/>
                <w:bCs/>
                <w:color w:val="000000"/>
                <w:sz w:val="24"/>
                <w:szCs w:val="24"/>
              </w:rPr>
              <w:t>Уд12</w:t>
            </w:r>
            <w:r w:rsidRPr="008317E5">
              <w:rPr>
                <w:rFonts w:ascii="Times New Roman" w:hAnsi="Times New Roman"/>
                <w:color w:val="000000"/>
                <w:sz w:val="24"/>
                <w:szCs w:val="24"/>
              </w:rPr>
              <w:t>·</w:t>
            </w:r>
            <w:r w:rsidRPr="008317E5">
              <w:rPr>
                <w:rFonts w:ascii="Times New Roman" w:hAnsi="Times New Roman"/>
                <w:bCs/>
                <w:iCs/>
                <w:color w:val="000000"/>
                <w:sz w:val="24"/>
                <w:szCs w:val="24"/>
              </w:rPr>
              <w:t>находить</w:t>
            </w:r>
            <w:r w:rsidRPr="00A71995">
              <w:rPr>
                <w:rFonts w:ascii="Times New Roman" w:hAnsi="Times New Roman"/>
                <w:bCs/>
                <w:iCs/>
                <w:color w:val="000000"/>
                <w:sz w:val="24"/>
                <w:szCs w:val="24"/>
              </w:rPr>
              <w:t xml:space="preserve"> </w:t>
            </w:r>
            <w:r w:rsidRPr="00A71995">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C932F2" w:rsidRPr="00A71995" w:rsidRDefault="00C932F2" w:rsidP="00CB3B08">
            <w:pPr>
              <w:pStyle w:val="21"/>
              <w:tabs>
                <w:tab w:val="left" w:pos="2977"/>
              </w:tabs>
              <w:spacing w:line="276" w:lineRule="auto"/>
            </w:pPr>
            <w:r w:rsidRPr="008317E5">
              <w:rPr>
                <w:bCs/>
                <w:color w:val="000000"/>
              </w:rPr>
              <w:t>Уд1</w:t>
            </w:r>
            <w:r>
              <w:rPr>
                <w:bCs/>
                <w:color w:val="000000"/>
              </w:rPr>
              <w:t xml:space="preserve">3 </w:t>
            </w:r>
            <w:r w:rsidRPr="00A71995">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C932F2" w:rsidRPr="00A71995" w:rsidRDefault="00C932F2" w:rsidP="00CB3B08">
            <w:pPr>
              <w:pStyle w:val="21"/>
              <w:tabs>
                <w:tab w:val="left" w:pos="2977"/>
              </w:tabs>
              <w:spacing w:line="276" w:lineRule="auto"/>
            </w:pPr>
            <w:r w:rsidRPr="008317E5">
              <w:rPr>
                <w:bCs/>
                <w:color w:val="000000"/>
              </w:rPr>
              <w:t>Уд1</w:t>
            </w:r>
            <w:r>
              <w:rPr>
                <w:bCs/>
                <w:color w:val="000000"/>
              </w:rPr>
              <w:t>4</w:t>
            </w:r>
            <w:r w:rsidRPr="00A71995">
              <w:rPr>
                <w:b/>
              </w:rPr>
              <w:t xml:space="preserve"> </w:t>
            </w:r>
            <w:r w:rsidRPr="00A71995">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C932F2" w:rsidRPr="00A71995" w:rsidRDefault="00C932F2" w:rsidP="00CB3B08">
            <w:pPr>
              <w:pStyle w:val="21"/>
              <w:tabs>
                <w:tab w:val="left" w:pos="2977"/>
              </w:tabs>
              <w:spacing w:line="276" w:lineRule="auto"/>
            </w:pPr>
            <w:r w:rsidRPr="008317E5">
              <w:rPr>
                <w:bCs/>
                <w:color w:val="000000"/>
              </w:rPr>
              <w:t>Уд1</w:t>
            </w:r>
            <w:r>
              <w:rPr>
                <w:bCs/>
                <w:color w:val="000000"/>
              </w:rPr>
              <w:t>5</w:t>
            </w:r>
            <w:r w:rsidRPr="00A71995">
              <w:rPr>
                <w:b/>
              </w:rPr>
              <w:t xml:space="preserve"> </w:t>
            </w:r>
            <w:r w:rsidRPr="00A71995">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C932F2" w:rsidRPr="00A71995" w:rsidRDefault="00C932F2" w:rsidP="00CB3B08">
            <w:pPr>
              <w:pStyle w:val="21"/>
              <w:tabs>
                <w:tab w:val="left" w:pos="2977"/>
              </w:tabs>
              <w:spacing w:line="276" w:lineRule="auto"/>
            </w:pPr>
            <w:r w:rsidRPr="008317E5">
              <w:rPr>
                <w:bCs/>
                <w:color w:val="000000"/>
              </w:rPr>
              <w:t>Уд1</w:t>
            </w:r>
            <w:r>
              <w:rPr>
                <w:bCs/>
                <w:color w:val="000000"/>
              </w:rPr>
              <w:t>6</w:t>
            </w:r>
            <w:r w:rsidRPr="00A71995">
              <w:rPr>
                <w:b/>
              </w:rPr>
              <w:t xml:space="preserve"> </w:t>
            </w:r>
            <w:r w:rsidRPr="00A71995">
              <w:t>выполнять химический эксперимент: по распознаванию важнейших неорганических и органических соединений;</w:t>
            </w:r>
          </w:p>
          <w:p w:rsidR="00C932F2" w:rsidRPr="00A71995" w:rsidRDefault="00C932F2" w:rsidP="00CB3B08">
            <w:pPr>
              <w:pStyle w:val="21"/>
              <w:tabs>
                <w:tab w:val="left" w:pos="2977"/>
              </w:tabs>
              <w:spacing w:line="276" w:lineRule="auto"/>
            </w:pPr>
            <w:r w:rsidRPr="008317E5">
              <w:rPr>
                <w:bCs/>
                <w:color w:val="000000"/>
              </w:rPr>
              <w:t>Уд1</w:t>
            </w:r>
            <w:r>
              <w:rPr>
                <w:bCs/>
                <w:color w:val="000000"/>
              </w:rPr>
              <w:t>7</w:t>
            </w:r>
            <w:r w:rsidRPr="00A71995">
              <w:rPr>
                <w:b/>
              </w:rPr>
              <w:t xml:space="preserve"> </w:t>
            </w:r>
            <w:r w:rsidRPr="00A71995">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C932F2" w:rsidRPr="00A71995" w:rsidRDefault="00C932F2" w:rsidP="00CB3B08">
            <w:pPr>
              <w:tabs>
                <w:tab w:val="num" w:pos="33"/>
              </w:tabs>
              <w:spacing w:after="0"/>
              <w:jc w:val="both"/>
              <w:rPr>
                <w:rFonts w:ascii="Times New Roman" w:hAnsi="Times New Roman"/>
                <w:sz w:val="24"/>
                <w:szCs w:val="24"/>
              </w:rPr>
            </w:pPr>
            <w:r w:rsidRPr="008317E5">
              <w:rPr>
                <w:rFonts w:ascii="Times New Roman" w:hAnsi="Times New Roman"/>
                <w:bCs/>
                <w:color w:val="000000"/>
                <w:sz w:val="24"/>
                <w:szCs w:val="24"/>
              </w:rPr>
              <w:t>Уд1</w:t>
            </w:r>
            <w:r>
              <w:rPr>
                <w:rFonts w:ascii="Times New Roman" w:hAnsi="Times New Roman"/>
                <w:bCs/>
                <w:color w:val="000000"/>
                <w:sz w:val="24"/>
                <w:szCs w:val="24"/>
              </w:rPr>
              <w:t>8</w:t>
            </w:r>
            <w:r w:rsidRPr="00A71995">
              <w:rPr>
                <w:rFonts w:ascii="Times New Roman" w:hAnsi="Times New Roman"/>
                <w:b/>
                <w:sz w:val="24"/>
                <w:szCs w:val="24"/>
              </w:rPr>
              <w:t xml:space="preserve"> </w:t>
            </w:r>
            <w:r w:rsidRPr="00A71995">
              <w:rPr>
                <w:rFonts w:ascii="Times New Roman" w:hAnsi="Times New Roman"/>
                <w:sz w:val="24"/>
                <w:szCs w:val="24"/>
              </w:rPr>
              <w:t>решать:</w:t>
            </w:r>
            <w:r>
              <w:rPr>
                <w:rFonts w:ascii="Times New Roman" w:hAnsi="Times New Roman"/>
                <w:sz w:val="24"/>
                <w:szCs w:val="24"/>
              </w:rPr>
              <w:t xml:space="preserve"> </w:t>
            </w:r>
            <w:r w:rsidRPr="00A71995">
              <w:rPr>
                <w:rFonts w:ascii="Times New Roman" w:hAnsi="Times New Roman"/>
                <w:sz w:val="24"/>
                <w:szCs w:val="24"/>
              </w:rPr>
              <w:t>расчетные задачи по химическим формулам и уравнениям.</w:t>
            </w:r>
          </w:p>
        </w:tc>
        <w:tc>
          <w:tcPr>
            <w:tcW w:w="3260" w:type="dxa"/>
          </w:tcPr>
          <w:p w:rsidR="00C932F2" w:rsidRDefault="00C932F2" w:rsidP="00CB3B08">
            <w:pPr>
              <w:pStyle w:val="a9"/>
              <w:tabs>
                <w:tab w:val="num" w:pos="0"/>
                <w:tab w:val="left" w:pos="720"/>
                <w:tab w:val="left" w:pos="1429"/>
              </w:tabs>
              <w:overflowPunct w:val="0"/>
              <w:adjustRightInd w:val="0"/>
              <w:spacing w:after="0"/>
              <w:jc w:val="both"/>
              <w:textAlignment w:val="baseline"/>
              <w:rPr>
                <w:color w:val="000000"/>
              </w:rPr>
            </w:pPr>
            <w:r>
              <w:rPr>
                <w:bCs/>
                <w:color w:val="000000"/>
              </w:rPr>
              <w:t>Зд</w:t>
            </w:r>
            <w:proofErr w:type="gramStart"/>
            <w:r>
              <w:rPr>
                <w:bCs/>
                <w:color w:val="000000"/>
              </w:rPr>
              <w:t>1</w:t>
            </w:r>
            <w:proofErr w:type="gramEnd"/>
            <w:r w:rsidRPr="00A71995">
              <w:rPr>
                <w:bCs/>
                <w:iCs/>
                <w:color w:val="000000"/>
              </w:rPr>
              <w:t xml:space="preserve"> основные положения</w:t>
            </w:r>
            <w:r w:rsidRPr="00A71995">
              <w:rPr>
                <w:color w:val="000000"/>
              </w:rPr>
              <w:t xml:space="preserve"> биологических теорий (клеточная, эволюционная теория Ч. Дарвина); </w:t>
            </w:r>
          </w:p>
          <w:p w:rsidR="00C932F2" w:rsidRPr="00A71995" w:rsidRDefault="00C932F2" w:rsidP="00CB3B08">
            <w:pPr>
              <w:pStyle w:val="a9"/>
              <w:tabs>
                <w:tab w:val="num" w:pos="0"/>
                <w:tab w:val="left" w:pos="720"/>
                <w:tab w:val="left" w:pos="1429"/>
              </w:tabs>
              <w:overflowPunct w:val="0"/>
              <w:adjustRightInd w:val="0"/>
              <w:spacing w:after="0"/>
              <w:jc w:val="both"/>
              <w:textAlignment w:val="baseline"/>
              <w:rPr>
                <w:color w:val="000000"/>
              </w:rPr>
            </w:pPr>
            <w:r>
              <w:rPr>
                <w:bCs/>
                <w:color w:val="000000"/>
              </w:rPr>
              <w:t>Зд</w:t>
            </w:r>
            <w:proofErr w:type="gramStart"/>
            <w:r>
              <w:rPr>
                <w:bCs/>
                <w:color w:val="000000"/>
              </w:rPr>
              <w:t>2</w:t>
            </w:r>
            <w:proofErr w:type="gramEnd"/>
            <w:r>
              <w:rPr>
                <w:bCs/>
                <w:color w:val="000000"/>
              </w:rPr>
              <w:t xml:space="preserve"> </w:t>
            </w:r>
            <w:r w:rsidRPr="00A71995">
              <w:rPr>
                <w:color w:val="000000"/>
              </w:rPr>
              <w:t>учение В.И. Вернадского о биосфере; сущность законов Г. Менделя, закономерностей изменчивости;</w:t>
            </w:r>
          </w:p>
          <w:p w:rsidR="00C932F2" w:rsidRPr="00A71995" w:rsidRDefault="00C932F2" w:rsidP="00CB3B08">
            <w:pPr>
              <w:pStyle w:val="a9"/>
              <w:tabs>
                <w:tab w:val="num" w:pos="0"/>
                <w:tab w:val="left" w:pos="720"/>
                <w:tab w:val="left" w:pos="1429"/>
              </w:tabs>
              <w:overflowPunct w:val="0"/>
              <w:adjustRightInd w:val="0"/>
              <w:spacing w:after="0"/>
              <w:jc w:val="both"/>
              <w:textAlignment w:val="baseline"/>
              <w:rPr>
                <w:color w:val="000000"/>
              </w:rPr>
            </w:pPr>
            <w:r>
              <w:rPr>
                <w:bCs/>
                <w:color w:val="000000"/>
              </w:rPr>
              <w:t>Зд3</w:t>
            </w:r>
            <w:r w:rsidRPr="00A71995">
              <w:rPr>
                <w:color w:val="000000"/>
              </w:rPr>
              <w:t xml:space="preserve"> </w:t>
            </w:r>
            <w:r w:rsidRPr="00A71995">
              <w:rPr>
                <w:bCs/>
                <w:iCs/>
                <w:color w:val="000000"/>
              </w:rPr>
              <w:t>строение биологических объектов:</w:t>
            </w:r>
            <w:r w:rsidRPr="00A71995">
              <w:rPr>
                <w:color w:val="000000"/>
              </w:rPr>
              <w:t xml:space="preserve"> клетки; генов и хромосом; вида и экосистем (структура); </w:t>
            </w:r>
          </w:p>
          <w:p w:rsidR="00C932F2" w:rsidRPr="00A71995" w:rsidRDefault="00C932F2" w:rsidP="00CB3B08">
            <w:pPr>
              <w:pStyle w:val="a9"/>
              <w:tabs>
                <w:tab w:val="num" w:pos="0"/>
              </w:tabs>
              <w:overflowPunct w:val="0"/>
              <w:adjustRightInd w:val="0"/>
              <w:spacing w:after="0"/>
              <w:jc w:val="both"/>
              <w:textAlignment w:val="baseline"/>
              <w:rPr>
                <w:color w:val="000000"/>
              </w:rPr>
            </w:pPr>
            <w:r>
              <w:rPr>
                <w:bCs/>
                <w:color w:val="000000"/>
              </w:rPr>
              <w:t>Зд</w:t>
            </w:r>
            <w:proofErr w:type="gramStart"/>
            <w:r>
              <w:rPr>
                <w:bCs/>
                <w:color w:val="000000"/>
              </w:rPr>
              <w:t>4</w:t>
            </w:r>
            <w:proofErr w:type="gramEnd"/>
            <w:r>
              <w:rPr>
                <w:bCs/>
                <w:color w:val="000000"/>
              </w:rPr>
              <w:t xml:space="preserve"> </w:t>
            </w:r>
            <w:r w:rsidRPr="00A71995">
              <w:rPr>
                <w:bCs/>
                <w:iCs/>
                <w:color w:val="000000"/>
              </w:rPr>
              <w:t>сущность биологических процессов:</w:t>
            </w:r>
            <w:r w:rsidRPr="00A71995">
              <w:rPr>
                <w:color w:val="000000"/>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C932F2" w:rsidRPr="008317E5" w:rsidRDefault="00C932F2" w:rsidP="00CB3B08">
            <w:pPr>
              <w:pStyle w:val="a9"/>
              <w:tabs>
                <w:tab w:val="num" w:pos="0"/>
                <w:tab w:val="left" w:pos="720"/>
                <w:tab w:val="left" w:pos="1429"/>
              </w:tabs>
              <w:overflowPunct w:val="0"/>
              <w:adjustRightInd w:val="0"/>
              <w:spacing w:after="0"/>
              <w:jc w:val="both"/>
              <w:textAlignment w:val="baseline"/>
              <w:rPr>
                <w:color w:val="000000"/>
              </w:rPr>
            </w:pPr>
            <w:r>
              <w:rPr>
                <w:bCs/>
                <w:color w:val="000000"/>
              </w:rPr>
              <w:t xml:space="preserve">Зд5 </w:t>
            </w:r>
            <w:r w:rsidRPr="00A71995">
              <w:rPr>
                <w:bCs/>
                <w:iCs/>
                <w:color w:val="000000"/>
              </w:rPr>
              <w:t>вклад выдающихся ученых</w:t>
            </w:r>
            <w:r w:rsidRPr="00A71995">
              <w:rPr>
                <w:color w:val="000000"/>
              </w:rPr>
              <w:t xml:space="preserve"> в развитие </w:t>
            </w:r>
            <w:r w:rsidRPr="008317E5">
              <w:rPr>
                <w:color w:val="000000"/>
              </w:rPr>
              <w:t xml:space="preserve">биологической науки; </w:t>
            </w:r>
          </w:p>
          <w:p w:rsidR="00C932F2" w:rsidRPr="008317E5" w:rsidRDefault="00C932F2" w:rsidP="00CB3B08">
            <w:pPr>
              <w:pStyle w:val="a9"/>
              <w:tabs>
                <w:tab w:val="num" w:pos="0"/>
              </w:tabs>
              <w:overflowPunct w:val="0"/>
              <w:adjustRightInd w:val="0"/>
              <w:spacing w:after="0"/>
              <w:jc w:val="both"/>
              <w:textAlignment w:val="baseline"/>
              <w:rPr>
                <w:color w:val="000000"/>
              </w:rPr>
            </w:pPr>
            <w:r w:rsidRPr="008317E5">
              <w:rPr>
                <w:bCs/>
                <w:color w:val="000000"/>
              </w:rPr>
              <w:t>Зд</w:t>
            </w:r>
            <w:proofErr w:type="gramStart"/>
            <w:r w:rsidRPr="008317E5">
              <w:rPr>
                <w:bCs/>
                <w:color w:val="000000"/>
              </w:rPr>
              <w:t>6</w:t>
            </w:r>
            <w:proofErr w:type="gramEnd"/>
            <w:r w:rsidRPr="008317E5">
              <w:rPr>
                <w:bCs/>
                <w:color w:val="000000"/>
              </w:rPr>
              <w:t xml:space="preserve"> </w:t>
            </w:r>
            <w:r w:rsidRPr="008317E5">
              <w:rPr>
                <w:color w:val="000000"/>
              </w:rPr>
              <w:t>биологическую терминологию и символику;</w:t>
            </w:r>
          </w:p>
          <w:p w:rsidR="00C932F2" w:rsidRPr="008317E5" w:rsidRDefault="00C932F2" w:rsidP="00CB3B08">
            <w:pPr>
              <w:pStyle w:val="21"/>
              <w:tabs>
                <w:tab w:val="left" w:pos="3086"/>
              </w:tabs>
              <w:spacing w:line="276" w:lineRule="auto"/>
            </w:pPr>
            <w:r w:rsidRPr="008317E5">
              <w:rPr>
                <w:bCs/>
                <w:color w:val="000000"/>
              </w:rPr>
              <w:t>Зд</w:t>
            </w:r>
            <w:proofErr w:type="gramStart"/>
            <w:r w:rsidRPr="008317E5">
              <w:rPr>
                <w:bCs/>
                <w:color w:val="000000"/>
              </w:rPr>
              <w:t>7</w:t>
            </w:r>
            <w:proofErr w:type="gramEnd"/>
            <w:r w:rsidRPr="008317E5">
              <w:rPr>
                <w:b/>
              </w:rPr>
              <w:t xml:space="preserve"> </w:t>
            </w:r>
            <w:r w:rsidRPr="008317E5">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rsidR="00C932F2" w:rsidRPr="008317E5" w:rsidRDefault="00C932F2" w:rsidP="00CB3B08">
            <w:pPr>
              <w:pStyle w:val="21"/>
              <w:tabs>
                <w:tab w:val="left" w:pos="3086"/>
              </w:tabs>
              <w:spacing w:line="276" w:lineRule="auto"/>
            </w:pPr>
            <w:r w:rsidRPr="008317E5">
              <w:rPr>
                <w:bCs/>
                <w:color w:val="000000"/>
              </w:rPr>
              <w:t xml:space="preserve">Зд8 </w:t>
            </w:r>
            <w:r w:rsidRPr="008317E5">
              <w:rPr>
                <w:b/>
              </w:rPr>
              <w:t xml:space="preserve"> </w:t>
            </w:r>
            <w:r w:rsidRPr="008317E5">
              <w:t>основные законы химии: сохранения массы веществ, постоянства состава веществ, Периодический закон Д.И. Менделеева;</w:t>
            </w:r>
          </w:p>
          <w:p w:rsidR="00C932F2" w:rsidRPr="008317E5" w:rsidRDefault="00C932F2" w:rsidP="00CB3B08">
            <w:pPr>
              <w:pStyle w:val="21"/>
              <w:tabs>
                <w:tab w:val="left" w:pos="3086"/>
              </w:tabs>
              <w:spacing w:line="276" w:lineRule="auto"/>
            </w:pPr>
            <w:r w:rsidRPr="008317E5">
              <w:rPr>
                <w:bCs/>
                <w:color w:val="000000"/>
              </w:rPr>
              <w:t>Зд</w:t>
            </w:r>
            <w:proofErr w:type="gramStart"/>
            <w:r>
              <w:rPr>
                <w:bCs/>
                <w:color w:val="000000"/>
              </w:rPr>
              <w:t>9</w:t>
            </w:r>
            <w:proofErr w:type="gramEnd"/>
            <w:r w:rsidRPr="008317E5">
              <w:rPr>
                <w:bCs/>
                <w:color w:val="000000"/>
              </w:rPr>
              <w:t xml:space="preserve"> </w:t>
            </w:r>
            <w:r w:rsidRPr="008317E5">
              <w:t>основные теории химии: химической связи, электролитической диссоциации, строения органических и неорганических соединений;</w:t>
            </w:r>
          </w:p>
          <w:p w:rsidR="00C932F2" w:rsidRPr="008317E5" w:rsidRDefault="00C932F2" w:rsidP="00CB3B08">
            <w:pPr>
              <w:tabs>
                <w:tab w:val="left" w:pos="3086"/>
              </w:tabs>
              <w:spacing w:after="0"/>
              <w:rPr>
                <w:rFonts w:ascii="Times New Roman" w:hAnsi="Times New Roman"/>
                <w:sz w:val="24"/>
                <w:szCs w:val="24"/>
              </w:rPr>
            </w:pPr>
            <w:proofErr w:type="gramStart"/>
            <w:r w:rsidRPr="008317E5">
              <w:rPr>
                <w:rFonts w:ascii="Times New Roman" w:hAnsi="Times New Roman"/>
                <w:bCs/>
                <w:color w:val="000000"/>
                <w:sz w:val="24"/>
                <w:szCs w:val="24"/>
              </w:rPr>
              <w:t>Зд</w:t>
            </w:r>
            <w:r>
              <w:rPr>
                <w:rFonts w:ascii="Times New Roman" w:hAnsi="Times New Roman"/>
                <w:bCs/>
                <w:color w:val="000000"/>
                <w:sz w:val="24"/>
                <w:szCs w:val="24"/>
              </w:rPr>
              <w:t>10</w:t>
            </w:r>
            <w:r w:rsidRPr="008317E5">
              <w:rPr>
                <w:rFonts w:ascii="Times New Roman" w:hAnsi="Times New Roman"/>
                <w:sz w:val="24"/>
                <w:szCs w:val="24"/>
              </w:rPr>
              <w:t xml:space="preserve">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w:t>
            </w:r>
            <w:proofErr w:type="gramEnd"/>
          </w:p>
          <w:p w:rsidR="00C932F2" w:rsidRPr="00A71995" w:rsidRDefault="00C932F2" w:rsidP="00CB3B0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roofErr w:type="gramStart"/>
            <w:r w:rsidRPr="008317E5">
              <w:rPr>
                <w:rFonts w:ascii="Times New Roman" w:hAnsi="Times New Roman"/>
                <w:bCs/>
                <w:color w:val="000000"/>
                <w:sz w:val="24"/>
                <w:szCs w:val="24"/>
              </w:rPr>
              <w:t>Зд</w:t>
            </w:r>
            <w:r>
              <w:rPr>
                <w:rFonts w:ascii="Times New Roman" w:hAnsi="Times New Roman"/>
                <w:bCs/>
                <w:color w:val="000000"/>
                <w:sz w:val="24"/>
                <w:szCs w:val="24"/>
              </w:rPr>
              <w:t>11</w:t>
            </w:r>
            <w:r w:rsidRPr="008317E5">
              <w:rPr>
                <w:rFonts w:ascii="Times New Roman" w:hAnsi="Times New Roman"/>
                <w:bCs/>
                <w:color w:val="000000"/>
                <w:sz w:val="24"/>
                <w:szCs w:val="24"/>
              </w:rPr>
              <w:t xml:space="preserve"> </w:t>
            </w:r>
            <w:r w:rsidRPr="008317E5">
              <w:rPr>
                <w:rFonts w:ascii="Times New Roman" w:hAnsi="Times New Roman"/>
                <w:sz w:val="24"/>
                <w:szCs w:val="24"/>
              </w:rPr>
              <w:t>основные, кислотные и амфотерные оксиды и гидроксиды, щелочи, углекислый и угарный газы, сернистый газ, аммиак, вода, природный газ, метан, этан, этилен, ацетилен</w:t>
            </w:r>
            <w:r w:rsidRPr="00A71995">
              <w:rPr>
                <w:rFonts w:ascii="Times New Roman" w:hAnsi="Times New Roman"/>
                <w:sz w:val="24"/>
                <w:szCs w:val="24"/>
              </w:rPr>
              <w:t>,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roofErr w:type="gramEnd"/>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150</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9</w:t>
            </w:r>
            <w:r w:rsidR="009933DB">
              <w:rPr>
                <w:rFonts w:ascii="Times New Roman" w:hAnsi="Times New Roman" w:cs="Times New Roman"/>
                <w:iCs/>
                <w:sz w:val="24"/>
                <w:szCs w:val="24"/>
              </w:rPr>
              <w:t>2</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56</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10"/>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2</w:t>
            </w:r>
          </w:p>
        </w:tc>
      </w:tr>
    </w:tbl>
    <w:p w:rsidR="003B19E9" w:rsidRPr="009933DB" w:rsidRDefault="003B19E9" w:rsidP="009933DB">
      <w:pPr>
        <w:suppressAutoHyphens/>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pStyle w:val="af"/>
        <w:numPr>
          <w:ilvl w:val="1"/>
          <w:numId w:val="75"/>
        </w:numPr>
        <w:spacing w:before="0" w:after="0" w:line="276" w:lineRule="auto"/>
        <w:rPr>
          <w:b/>
        </w:rPr>
      </w:pPr>
      <w:r w:rsidRPr="009933DB">
        <w:rPr>
          <w:b/>
        </w:rPr>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2"/>
        <w:gridCol w:w="283"/>
        <w:gridCol w:w="5534"/>
        <w:gridCol w:w="1846"/>
        <w:gridCol w:w="2557"/>
        <w:gridCol w:w="1277"/>
        <w:gridCol w:w="976"/>
      </w:tblGrid>
      <w:tr w:rsidR="003B19E9" w:rsidRPr="009933DB" w:rsidTr="009933DB">
        <w:trPr>
          <w:trHeight w:val="20"/>
        </w:trPr>
        <w:tc>
          <w:tcPr>
            <w:tcW w:w="905"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59"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18"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59" w:type="pct"/>
            <w:vAlign w:val="center"/>
          </w:tcPr>
          <w:p w:rsidR="003B19E9" w:rsidRPr="009933DB" w:rsidRDefault="003B19E9" w:rsidP="00C932F2">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429"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30"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trHeight w:val="20"/>
        </w:trPr>
        <w:tc>
          <w:tcPr>
            <w:tcW w:w="905"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59"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18"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9"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429"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30"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blPrEx>
          <w:tblLook w:val="04A0"/>
        </w:tblPrEx>
        <w:tc>
          <w:tcPr>
            <w:tcW w:w="90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color w:val="000000"/>
                <w:sz w:val="24"/>
                <w:szCs w:val="24"/>
              </w:rPr>
              <w:t>Тема 1. Биология как наука. Методы научного познания.</w:t>
            </w: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8</w:t>
            </w:r>
          </w:p>
        </w:tc>
        <w:tc>
          <w:tcPr>
            <w:tcW w:w="859"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1. </w:t>
            </w:r>
            <w:r w:rsidRPr="009933DB">
              <w:rPr>
                <w:rFonts w:ascii="Times New Roman" w:hAnsi="Times New Roman" w:cs="Times New Roman"/>
                <w:snapToGrid w:val="0"/>
                <w:color w:val="000000"/>
                <w:sz w:val="24"/>
                <w:szCs w:val="24"/>
              </w:rPr>
              <w:t>Многообразие живого мира.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color w:val="000000"/>
                <w:sz w:val="24"/>
                <w:szCs w:val="24"/>
              </w:rPr>
              <w:t>ОК 01 – ОК 09</w:t>
            </w:r>
          </w:p>
        </w:tc>
        <w:tc>
          <w:tcPr>
            <w:tcW w:w="330"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2. </w:t>
            </w:r>
            <w:r w:rsidRPr="009933DB">
              <w:rPr>
                <w:rFonts w:ascii="Times New Roman" w:hAnsi="Times New Roman" w:cs="Times New Roman"/>
                <w:snapToGrid w:val="0"/>
                <w:color w:val="000000"/>
                <w:sz w:val="24"/>
                <w:szCs w:val="24"/>
              </w:rPr>
              <w:t>Возникновение жизни на Земле</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snapToGrid w:val="0"/>
                <w:color w:val="000000"/>
                <w:sz w:val="24"/>
                <w:szCs w:val="24"/>
              </w:rPr>
              <w:t>Тема 2. Клетка</w:t>
            </w: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10</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1. </w:t>
            </w:r>
            <w:r w:rsidRPr="009933DB">
              <w:rPr>
                <w:rFonts w:ascii="Times New Roman" w:hAnsi="Times New Roman" w:cs="Times New Roman"/>
                <w:bCs/>
                <w:sz w:val="24"/>
                <w:szCs w:val="24"/>
              </w:rPr>
              <w:t>Химическая организация клетки.</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2. </w:t>
            </w:r>
            <w:r w:rsidRPr="009933DB">
              <w:rPr>
                <w:rFonts w:ascii="Times New Roman" w:hAnsi="Times New Roman" w:cs="Times New Roman"/>
                <w:snapToGrid w:val="0"/>
                <w:color w:val="000000"/>
                <w:sz w:val="24"/>
                <w:szCs w:val="24"/>
              </w:rPr>
              <w:t>Строение и функции  клетки.</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3. </w:t>
            </w:r>
            <w:r w:rsidRPr="009933DB">
              <w:rPr>
                <w:rFonts w:ascii="Times New Roman" w:hAnsi="Times New Roman" w:cs="Times New Roman"/>
                <w:snapToGrid w:val="0"/>
                <w:color w:val="000000"/>
                <w:sz w:val="24"/>
                <w:szCs w:val="24"/>
              </w:rPr>
              <w:t>Сравнение  строения растительной</w:t>
            </w:r>
            <w:r w:rsidRPr="009933DB">
              <w:rPr>
                <w:rFonts w:ascii="Times New Roman" w:hAnsi="Times New Roman" w:cs="Times New Roman"/>
                <w:sz w:val="24"/>
                <w:szCs w:val="24"/>
              </w:rPr>
              <w:t xml:space="preserve"> и животной клетки</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bCs/>
                <w:sz w:val="24"/>
                <w:szCs w:val="24"/>
              </w:rPr>
              <w:t>Тема 3. Организм</w:t>
            </w: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30</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1. </w:t>
            </w:r>
            <w:r w:rsidRPr="009933DB">
              <w:rPr>
                <w:rFonts w:ascii="Times New Roman" w:hAnsi="Times New Roman" w:cs="Times New Roman"/>
                <w:snapToGrid w:val="0"/>
                <w:color w:val="000000"/>
                <w:sz w:val="24"/>
                <w:szCs w:val="24"/>
              </w:rPr>
              <w:t>Обмен веществ и превращение энергии в клетке.</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pStyle w:val="af"/>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9933DB">
              <w:t>Биосинтез белка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napToGrid w:val="0"/>
                <w:color w:val="000000"/>
                <w:sz w:val="24"/>
                <w:szCs w:val="24"/>
              </w:rPr>
              <w:t>3. Деление клетки</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Cs/>
                <w:sz w:val="24"/>
                <w:szCs w:val="24"/>
              </w:rPr>
              <w:t>4. Формы размножения  организмов</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5. </w:t>
            </w:r>
            <w:r w:rsidRPr="009933DB">
              <w:rPr>
                <w:rFonts w:ascii="Times New Roman" w:hAnsi="Times New Roman" w:cs="Times New Roman"/>
                <w:bCs/>
                <w:sz w:val="24"/>
                <w:szCs w:val="24"/>
              </w:rPr>
              <w:t>Эмбриональное и   постэмбриональное развитие организмов.</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6. </w:t>
            </w:r>
            <w:r w:rsidRPr="009933DB">
              <w:rPr>
                <w:rFonts w:ascii="Times New Roman" w:hAnsi="Times New Roman" w:cs="Times New Roman"/>
                <w:bCs/>
                <w:sz w:val="24"/>
                <w:szCs w:val="24"/>
              </w:rPr>
              <w:t>Основные понятия  генетики. Законы Г. Менделя</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7. </w:t>
            </w:r>
            <w:r w:rsidRPr="009933DB">
              <w:rPr>
                <w:rFonts w:ascii="Times New Roman" w:hAnsi="Times New Roman" w:cs="Times New Roman"/>
                <w:bCs/>
                <w:sz w:val="24"/>
                <w:szCs w:val="24"/>
              </w:rPr>
              <w:t>Решение генетических  задач.</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8. </w:t>
            </w:r>
            <w:r w:rsidRPr="009933DB">
              <w:rPr>
                <w:rFonts w:ascii="Times New Roman" w:hAnsi="Times New Roman" w:cs="Times New Roman"/>
                <w:bCs/>
                <w:sz w:val="24"/>
                <w:szCs w:val="24"/>
              </w:rPr>
              <w:t>Закономерности  изменчивости.</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9. </w:t>
            </w:r>
            <w:r w:rsidRPr="009933DB">
              <w:rPr>
                <w:rFonts w:ascii="Times New Roman" w:hAnsi="Times New Roman" w:cs="Times New Roman"/>
                <w:bCs/>
                <w:sz w:val="24"/>
                <w:szCs w:val="24"/>
              </w:rPr>
              <w:t>Построение  вариационного ряда и вариационной кривой.</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bCs/>
                <w:sz w:val="24"/>
                <w:szCs w:val="24"/>
              </w:rPr>
              <w:t>Тема 4. Вид</w:t>
            </w: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16</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9933DB">
              <w:rPr>
                <w:rFonts w:ascii="Times New Roman" w:hAnsi="Times New Roman" w:cs="Times New Roman"/>
                <w:b/>
                <w:bCs/>
                <w:sz w:val="24"/>
                <w:szCs w:val="24"/>
              </w:rPr>
              <w:t xml:space="preserve">1. </w:t>
            </w:r>
            <w:r w:rsidRPr="009933DB">
              <w:rPr>
                <w:rFonts w:ascii="Times New Roman" w:hAnsi="Times New Roman" w:cs="Times New Roman"/>
                <w:bCs/>
                <w:sz w:val="24"/>
                <w:szCs w:val="24"/>
              </w:rPr>
              <w:t>Эволюционная теория Ч. Дарвина.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2. </w:t>
            </w:r>
            <w:r w:rsidRPr="009933DB">
              <w:rPr>
                <w:rFonts w:ascii="Times New Roman" w:hAnsi="Times New Roman" w:cs="Times New Roman"/>
                <w:bCs/>
                <w:sz w:val="24"/>
                <w:szCs w:val="24"/>
              </w:rPr>
              <w:t>Вид, его критерии и структура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3. </w:t>
            </w:r>
            <w:r w:rsidRPr="009933DB">
              <w:rPr>
                <w:rFonts w:ascii="Times New Roman" w:hAnsi="Times New Roman" w:cs="Times New Roman"/>
                <w:bCs/>
                <w:sz w:val="24"/>
                <w:szCs w:val="24"/>
              </w:rPr>
              <w:t>Микро- и макроэволюция  эволюция</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4. Основные пути биологического прогресса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3"/>
        </w:trPr>
        <w:tc>
          <w:tcPr>
            <w:tcW w:w="2762" w:type="pct"/>
            <w:gridSpan w:val="3"/>
          </w:tcPr>
          <w:p w:rsidR="003B19E9" w:rsidRPr="009933DB" w:rsidRDefault="003B19E9" w:rsidP="009933DB">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bCs/>
                <w:sz w:val="24"/>
                <w:szCs w:val="24"/>
              </w:rPr>
              <w:t xml:space="preserve">Раздел 1. </w:t>
            </w:r>
            <w:r w:rsidRPr="009933DB">
              <w:rPr>
                <w:rFonts w:ascii="Times New Roman" w:eastAsia="Calibri" w:hAnsi="Times New Roman" w:cs="Times New Roman"/>
                <w:b/>
                <w:sz w:val="24"/>
                <w:szCs w:val="24"/>
              </w:rPr>
              <w:t>Общая и неорганическая химия</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41</w:t>
            </w:r>
          </w:p>
        </w:tc>
        <w:tc>
          <w:tcPr>
            <w:tcW w:w="859"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spacing w:after="0"/>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76"/>
        </w:trPr>
        <w:tc>
          <w:tcPr>
            <w:tcW w:w="905"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1.1.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Основные понятия и законы химии</w:t>
            </w:r>
          </w:p>
        </w:tc>
        <w:tc>
          <w:tcPr>
            <w:tcW w:w="185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9</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617"/>
        </w:trPr>
        <w:tc>
          <w:tcPr>
            <w:tcW w:w="905"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Вещество. Атом. Молекула. Химический элемент. Аллотропия. Простые и сложные вещества. Химические знаки и формулы. Относительные атомная и молекулярная массы. Количество вещества.</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Закон сохранения массы веществ. Закон Авогадро и следствия из него.</w:t>
            </w:r>
          </w:p>
        </w:tc>
        <w:tc>
          <w:tcPr>
            <w:tcW w:w="62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05" w:type="pct"/>
            <w:gridSpan w:val="2"/>
            <w:vMerge w:val="restar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1.2. </w:t>
            </w:r>
          </w:p>
          <w:p w:rsidR="003B19E9" w:rsidRPr="009933DB" w:rsidRDefault="003B19E9" w:rsidP="009933DB">
            <w:pPr>
              <w:spacing w:after="0"/>
              <w:jc w:val="center"/>
              <w:rPr>
                <w:rFonts w:ascii="Times New Roman" w:hAnsi="Times New Roman" w:cs="Times New Roman"/>
                <w:bCs/>
                <w:sz w:val="24"/>
                <w:szCs w:val="24"/>
              </w:rPr>
            </w:pPr>
            <w:r w:rsidRPr="009933DB">
              <w:rPr>
                <w:rFonts w:ascii="Times New Roman" w:hAnsi="Times New Roman" w:cs="Times New Roman"/>
                <w:color w:val="000000"/>
                <w:sz w:val="24"/>
                <w:szCs w:val="24"/>
              </w:rPr>
              <w:t>Периодическая система химических элементов. Строение атома</w:t>
            </w:r>
          </w:p>
        </w:tc>
        <w:tc>
          <w:tcPr>
            <w:tcW w:w="185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7</w:t>
            </w:r>
          </w:p>
        </w:tc>
        <w:tc>
          <w:tcPr>
            <w:tcW w:w="859"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932F2">
        <w:trPr>
          <w:trHeight w:val="546"/>
        </w:trPr>
        <w:tc>
          <w:tcPr>
            <w:tcW w:w="905" w:type="pct"/>
            <w:gridSpan w:val="2"/>
            <w:vMerge/>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Borders>
              <w:bottom w:val="single" w:sz="4" w:space="0" w:color="auto"/>
            </w:tcBorders>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 xml:space="preserve">Атом — сложная частица. Ядро (протоны и нейтроны) и электронная оболочка. Строение электронных оболочек атомов элементов малых периодов. Понятие об орбиталях. </w:t>
            </w:r>
            <w:r w:rsidRPr="009933DB">
              <w:rPr>
                <w:rFonts w:ascii="Times New Roman" w:eastAsia="SchoolBookCSanPin-Regular" w:hAnsi="Times New Roman" w:cs="Times New Roman"/>
                <w:iCs/>
                <w:sz w:val="24"/>
                <w:szCs w:val="24"/>
              </w:rPr>
              <w:t>s</w:t>
            </w:r>
            <w:r w:rsidRPr="009933DB">
              <w:rPr>
                <w:rFonts w:ascii="Times New Roman" w:eastAsia="SchoolBookCSanPin-Regular" w:hAnsi="Times New Roman" w:cs="Times New Roman"/>
                <w:sz w:val="24"/>
                <w:szCs w:val="24"/>
              </w:rPr>
              <w:t xml:space="preserve">-, </w:t>
            </w:r>
            <w:proofErr w:type="gramStart"/>
            <w:r w:rsidRPr="009933DB">
              <w:rPr>
                <w:rFonts w:ascii="Times New Roman" w:eastAsia="SchoolBookCSanPin-Regular" w:hAnsi="Times New Roman" w:cs="Times New Roman"/>
                <w:iCs/>
                <w:sz w:val="24"/>
                <w:szCs w:val="24"/>
              </w:rPr>
              <w:t>р</w:t>
            </w:r>
            <w:r w:rsidRPr="009933DB">
              <w:rPr>
                <w:rFonts w:ascii="Times New Roman" w:eastAsia="SchoolBookCSanPin-Regular" w:hAnsi="Times New Roman" w:cs="Times New Roman"/>
                <w:sz w:val="24"/>
                <w:szCs w:val="24"/>
              </w:rPr>
              <w:t>-</w:t>
            </w:r>
            <w:proofErr w:type="gramEnd"/>
            <w:r w:rsidRPr="009933DB">
              <w:rPr>
                <w:rFonts w:ascii="Times New Roman" w:eastAsia="SchoolBookCSanPin-Regular" w:hAnsi="Times New Roman" w:cs="Times New Roman"/>
                <w:sz w:val="24"/>
                <w:szCs w:val="24"/>
              </w:rPr>
              <w:t xml:space="preserve"> и </w:t>
            </w:r>
            <w:r w:rsidRPr="009933DB">
              <w:rPr>
                <w:rFonts w:ascii="Times New Roman" w:eastAsia="SchoolBookCSanPin-Regular" w:hAnsi="Times New Roman" w:cs="Times New Roman"/>
                <w:iCs/>
                <w:sz w:val="24"/>
                <w:szCs w:val="24"/>
              </w:rPr>
              <w:t>d</w:t>
            </w:r>
            <w:r w:rsidRPr="009933DB">
              <w:rPr>
                <w:rFonts w:ascii="Times New Roman" w:eastAsia="SchoolBookCSanPin-Regular" w:hAnsi="Times New Roman" w:cs="Times New Roman"/>
                <w:sz w:val="24"/>
                <w:szCs w:val="24"/>
              </w:rPr>
              <w:t>-орбитали. Электронные конфигурации атомов химических элементов.</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tc>
        <w:tc>
          <w:tcPr>
            <w:tcW w:w="620" w:type="pct"/>
            <w:vMerge/>
            <w:tcBorders>
              <w:bottom w:val="single" w:sz="4" w:space="0" w:color="auto"/>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Borders>
              <w:bottom w:val="single" w:sz="4" w:space="0" w:color="auto"/>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05"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1.3.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color w:val="000000"/>
                <w:sz w:val="24"/>
                <w:szCs w:val="24"/>
              </w:rPr>
              <w:t>Строение вещества</w:t>
            </w:r>
          </w:p>
        </w:tc>
        <w:tc>
          <w:tcPr>
            <w:tcW w:w="185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7</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05"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Ионная химическая связь</w:t>
            </w:r>
            <w:r w:rsidRPr="009933DB">
              <w:rPr>
                <w:rFonts w:ascii="Times New Roman" w:eastAsia="Calibri" w:hAnsi="Times New Roman" w:cs="Times New Roman"/>
                <w:bCs/>
                <w:iCs/>
                <w:sz w:val="24"/>
                <w:szCs w:val="24"/>
              </w:rPr>
              <w:t xml:space="preserve">. </w:t>
            </w:r>
            <w:r w:rsidRPr="009933DB">
              <w:rPr>
                <w:rFonts w:ascii="Times New Roman" w:eastAsia="SchoolBookCSanPin-Regular" w:hAnsi="Times New Roman" w:cs="Times New Roman"/>
                <w:sz w:val="24"/>
                <w:szCs w:val="24"/>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Ионные кристаллические решетки. Свойства веществ с ионным типом кристаллической решетки.</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w:t>
            </w:r>
            <w:r w:rsidRPr="009933DB">
              <w:rPr>
                <w:rFonts w:ascii="Times New Roman" w:eastAsia="SchoolBookCSanPin-Regular" w:hAnsi="Times New Roman" w:cs="Times New Roman"/>
                <w:bCs/>
                <w:sz w:val="24"/>
                <w:szCs w:val="24"/>
              </w:rPr>
              <w:t>Ковалентная химическая связь</w:t>
            </w:r>
            <w:r w:rsidRPr="009933DB">
              <w:rPr>
                <w:rFonts w:ascii="Times New Roman" w:eastAsia="SchoolBookCSanPin-Regular" w:hAnsi="Times New Roman" w:cs="Times New Roman"/>
                <w:iCs/>
                <w:sz w:val="24"/>
                <w:szCs w:val="24"/>
              </w:rPr>
              <w:t xml:space="preserve">. </w:t>
            </w:r>
            <w:r w:rsidRPr="009933DB">
              <w:rPr>
                <w:rFonts w:ascii="Times New Roman" w:eastAsia="SchoolBookCSanPin-Regular" w:hAnsi="Times New Roman" w:cs="Times New Roman"/>
                <w:sz w:val="24"/>
                <w:szCs w:val="24"/>
              </w:rPr>
              <w:t>Механизм образования ковалентной связи.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bCs/>
                <w:sz w:val="24"/>
                <w:szCs w:val="24"/>
              </w:rPr>
              <w:t>Металлическая связь</w:t>
            </w:r>
            <w:r w:rsidRPr="009933DB">
              <w:rPr>
                <w:rFonts w:ascii="Times New Roman" w:eastAsia="SchoolBookCSanPin-Regular" w:hAnsi="Times New Roman" w:cs="Times New Roman"/>
                <w:sz w:val="24"/>
                <w:szCs w:val="24"/>
              </w:rPr>
              <w:t>. Металлическая кристаллическая решетка и металлическая химическая связь. Физические свойства металлов.</w:t>
            </w:r>
          </w:p>
        </w:tc>
        <w:tc>
          <w:tcPr>
            <w:tcW w:w="62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84"/>
        </w:trPr>
        <w:tc>
          <w:tcPr>
            <w:tcW w:w="905" w:type="pct"/>
            <w:gridSpan w:val="2"/>
            <w:vMerge w:val="restart"/>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1.4.</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Электролитическая диссоциация</w:t>
            </w:r>
          </w:p>
        </w:tc>
        <w:tc>
          <w:tcPr>
            <w:tcW w:w="1857"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932F2">
        <w:trPr>
          <w:trHeight w:val="829"/>
        </w:trPr>
        <w:tc>
          <w:tcPr>
            <w:tcW w:w="905" w:type="pct"/>
            <w:gridSpan w:val="2"/>
            <w:vMerge/>
          </w:tcPr>
          <w:p w:rsidR="003B19E9" w:rsidRPr="009933DB" w:rsidRDefault="003B19E9" w:rsidP="009933DB">
            <w:pPr>
              <w:spacing w:after="0"/>
              <w:jc w:val="center"/>
              <w:rPr>
                <w:rFonts w:ascii="Times New Roman" w:hAnsi="Times New Roman" w:cs="Times New Roman"/>
                <w:b/>
                <w:sz w:val="24"/>
                <w:szCs w:val="24"/>
              </w:rPr>
            </w:pPr>
          </w:p>
        </w:tc>
        <w:tc>
          <w:tcPr>
            <w:tcW w:w="1857" w:type="pct"/>
          </w:tcPr>
          <w:p w:rsidR="003B19E9" w:rsidRPr="009933DB" w:rsidRDefault="003B19E9" w:rsidP="009933DB">
            <w:pPr>
              <w:autoSpaceDE w:val="0"/>
              <w:autoSpaceDN w:val="0"/>
              <w:adjustRightInd w:val="0"/>
              <w:spacing w:after="0"/>
              <w:jc w:val="both"/>
              <w:rPr>
                <w:rFonts w:ascii="Times New Roman" w:hAnsi="Times New Roman" w:cs="Times New Roman"/>
                <w:b/>
                <w:bCs/>
                <w:sz w:val="24"/>
                <w:szCs w:val="24"/>
              </w:rPr>
            </w:pPr>
            <w:r w:rsidRPr="009933DB">
              <w:rPr>
                <w:rFonts w:ascii="Times New Roman" w:eastAsia="SchoolBookCSanPin-Regular" w:hAnsi="Times New Roman" w:cs="Times New Roman"/>
                <w:sz w:val="24"/>
                <w:szCs w:val="24"/>
              </w:rPr>
              <w:t>Электролиты и неэлектроиты.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 Реакц</w:t>
            </w:r>
            <w:proofErr w:type="gramStart"/>
            <w:r w:rsidRPr="009933DB">
              <w:rPr>
                <w:rFonts w:ascii="Times New Roman" w:eastAsia="SchoolBookCSanPin-Regular" w:hAnsi="Times New Roman" w:cs="Times New Roman"/>
                <w:sz w:val="24"/>
                <w:szCs w:val="24"/>
              </w:rPr>
              <w:t>ии ио</w:t>
            </w:r>
            <w:proofErr w:type="gramEnd"/>
            <w:r w:rsidRPr="009933DB">
              <w:rPr>
                <w:rFonts w:ascii="Times New Roman" w:eastAsia="SchoolBookCSanPin-Regular" w:hAnsi="Times New Roman" w:cs="Times New Roman"/>
                <w:sz w:val="24"/>
                <w:szCs w:val="24"/>
              </w:rPr>
              <w:t>нного обмена.</w:t>
            </w:r>
          </w:p>
        </w:tc>
        <w:tc>
          <w:tcPr>
            <w:tcW w:w="62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05"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1.5.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Основные классы неорганических веществ</w:t>
            </w:r>
          </w:p>
        </w:tc>
        <w:tc>
          <w:tcPr>
            <w:tcW w:w="185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8</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05"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Calibri" w:hAnsi="Times New Roman" w:cs="Times New Roman"/>
                <w:bCs/>
                <w:sz w:val="24"/>
                <w:szCs w:val="24"/>
              </w:rPr>
              <w:t>Оксиды и их свойства</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05"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3B19E9" w:rsidRPr="009933DB" w:rsidRDefault="003B19E9" w:rsidP="009933DB">
            <w:pPr>
              <w:autoSpaceDE w:val="0"/>
              <w:autoSpaceDN w:val="0"/>
              <w:adjustRightInd w:val="0"/>
              <w:spacing w:after="0"/>
              <w:jc w:val="both"/>
              <w:rPr>
                <w:rFonts w:ascii="Times New Roman" w:eastAsia="Calibri" w:hAnsi="Times New Roman" w:cs="Times New Roman"/>
                <w:bCs/>
                <w:spacing w:val="-6"/>
                <w:sz w:val="24"/>
                <w:szCs w:val="24"/>
              </w:rPr>
            </w:pPr>
            <w:r w:rsidRPr="009933DB">
              <w:rPr>
                <w:rFonts w:ascii="Times New Roman" w:hAnsi="Times New Roman" w:cs="Times New Roman"/>
                <w:b/>
                <w:sz w:val="24"/>
                <w:szCs w:val="24"/>
              </w:rPr>
              <w:t>В том числе практических занятий</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05"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3B19E9" w:rsidRPr="009933DB" w:rsidRDefault="003B19E9" w:rsidP="009933DB">
            <w:pPr>
              <w:autoSpaceDE w:val="0"/>
              <w:autoSpaceDN w:val="0"/>
              <w:adjustRightInd w:val="0"/>
              <w:spacing w:after="0"/>
              <w:jc w:val="both"/>
              <w:rPr>
                <w:rFonts w:ascii="Times New Roman" w:hAnsi="Times New Roman" w:cs="Times New Roman"/>
                <w:bCs/>
                <w:spacing w:val="-6"/>
                <w:sz w:val="24"/>
                <w:szCs w:val="24"/>
              </w:rPr>
            </w:pPr>
            <w:r w:rsidRPr="009933DB">
              <w:rPr>
                <w:rFonts w:ascii="Times New Roman" w:eastAsia="Calibri" w:hAnsi="Times New Roman" w:cs="Times New Roman"/>
                <w:bCs/>
                <w:spacing w:val="-6"/>
                <w:sz w:val="24"/>
                <w:szCs w:val="24"/>
              </w:rPr>
              <w:t>Основания и их свойства</w:t>
            </w:r>
            <w:r w:rsidRPr="009933DB">
              <w:rPr>
                <w:rFonts w:ascii="Times New Roman" w:eastAsia="Calibri" w:hAnsi="Times New Roman" w:cs="Times New Roman"/>
                <w:iCs/>
                <w:spacing w:val="-6"/>
                <w:sz w:val="24"/>
                <w:szCs w:val="24"/>
              </w:rPr>
              <w:t xml:space="preserve">. </w:t>
            </w:r>
            <w:r w:rsidRPr="009933DB">
              <w:rPr>
                <w:rFonts w:ascii="Times New Roman" w:eastAsia="SchoolBookCSanPin-Regular" w:hAnsi="Times New Roman" w:cs="Times New Roman"/>
                <w:spacing w:val="-6"/>
                <w:sz w:val="24"/>
                <w:szCs w:val="24"/>
              </w:rPr>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05"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eastAsia="Calibri" w:hAnsi="Times New Roman" w:cs="Times New Roman"/>
                <w:bCs/>
                <w:sz w:val="24"/>
                <w:szCs w:val="24"/>
              </w:rPr>
              <w:t>Кислоты и их свойства</w:t>
            </w:r>
            <w:r w:rsidRPr="009933DB">
              <w:rPr>
                <w:rFonts w:ascii="Times New Roman" w:eastAsia="Calibri" w:hAnsi="Times New Roman" w:cs="Times New Roman"/>
                <w:bCs/>
                <w:iCs/>
                <w:sz w:val="24"/>
                <w:szCs w:val="24"/>
              </w:rPr>
              <w:t xml:space="preserve">. </w:t>
            </w:r>
            <w:r w:rsidRPr="009933DB">
              <w:rPr>
                <w:rFonts w:ascii="Times New Roman" w:eastAsia="SchoolBookCSanPin-Regular" w:hAnsi="Times New Roman" w:cs="Times New Roman"/>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val="restar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05"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eastAsia="Calibri" w:hAnsi="Times New Roman" w:cs="Times New Roman"/>
                <w:bCs/>
                <w:sz w:val="24"/>
                <w:szCs w:val="24"/>
              </w:rPr>
              <w:t>Соли и их свойства</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05"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Тема 1.6.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Химические реакции</w:t>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jc w:val="right"/>
              <w:rPr>
                <w:rFonts w:ascii="Times New Roman" w:hAnsi="Times New Roman" w:cs="Times New Roman"/>
                <w:sz w:val="24"/>
                <w:szCs w:val="24"/>
              </w:rPr>
            </w:pPr>
          </w:p>
        </w:tc>
        <w:tc>
          <w:tcPr>
            <w:tcW w:w="185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30"/>
        </w:trPr>
        <w:tc>
          <w:tcPr>
            <w:tcW w:w="905" w:type="pct"/>
            <w:gridSpan w:val="2"/>
            <w:vMerge/>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Borders>
              <w:bottom w:val="single" w:sz="4" w:space="0" w:color="auto"/>
            </w:tcBorders>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Классификация химических реакций</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Реакции соединения, разложения, замещения, обмена. Обратимые и необратимые реакции. Гомогенные и гетерогенные реакции. Экзотермические и эндотермические реакции.</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Calibri" w:hAnsi="Times New Roman" w:cs="Times New Roman"/>
                <w:bCs/>
                <w:sz w:val="24"/>
                <w:szCs w:val="24"/>
              </w:rPr>
              <w:t>Окислительно-восстановительные реакции</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tc>
        <w:tc>
          <w:tcPr>
            <w:tcW w:w="620" w:type="pct"/>
            <w:vMerge/>
            <w:tcBorders>
              <w:bottom w:val="single" w:sz="4" w:space="0" w:color="auto"/>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tcBorders>
              <w:bottom w:val="single" w:sz="4" w:space="0" w:color="auto"/>
            </w:tcBorders>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Borders>
              <w:bottom w:val="single" w:sz="4" w:space="0" w:color="auto"/>
            </w:tcBorders>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tcBorders>
              <w:bottom w:val="single" w:sz="4" w:space="0" w:color="auto"/>
            </w:tcBorders>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85"/>
        </w:trPr>
        <w:tc>
          <w:tcPr>
            <w:tcW w:w="905" w:type="pct"/>
            <w:gridSpan w:val="2"/>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Тема 1.7.</w:t>
            </w:r>
          </w:p>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color w:val="000000"/>
                <w:sz w:val="24"/>
                <w:szCs w:val="24"/>
              </w:rPr>
              <w:t>Металлы и неметаллы</w:t>
            </w:r>
          </w:p>
        </w:tc>
        <w:tc>
          <w:tcPr>
            <w:tcW w:w="1857"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bCs/>
                <w:sz w:val="24"/>
                <w:szCs w:val="24"/>
              </w:rPr>
              <w:t>Содержание учебного материала</w:t>
            </w:r>
          </w:p>
        </w:tc>
        <w:tc>
          <w:tcPr>
            <w:tcW w:w="62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6"/>
        </w:trPr>
        <w:tc>
          <w:tcPr>
            <w:tcW w:w="905" w:type="pct"/>
            <w:gridSpan w:val="2"/>
            <w:vMerge/>
            <w:tcBorders>
              <w:bottom w:val="single" w:sz="4" w:space="0" w:color="auto"/>
            </w:tcBorders>
          </w:tcPr>
          <w:p w:rsidR="003B19E9" w:rsidRPr="009933DB" w:rsidRDefault="003B19E9" w:rsidP="009933DB">
            <w:pPr>
              <w:spacing w:after="0"/>
              <w:jc w:val="center"/>
              <w:rPr>
                <w:rFonts w:ascii="Times New Roman" w:hAnsi="Times New Roman" w:cs="Times New Roman"/>
                <w:b/>
                <w:color w:val="000000"/>
                <w:sz w:val="24"/>
                <w:szCs w:val="24"/>
              </w:rPr>
            </w:pPr>
          </w:p>
        </w:tc>
        <w:tc>
          <w:tcPr>
            <w:tcW w:w="1857" w:type="pct"/>
            <w:tcBorders>
              <w:bottom w:val="single" w:sz="4" w:space="0" w:color="auto"/>
            </w:tcBorders>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Металлы</w:t>
            </w:r>
            <w:r w:rsidRPr="009933DB">
              <w:rPr>
                <w:rFonts w:ascii="Times New Roman" w:eastAsia="SchoolBookCSanPin-Regular" w:hAnsi="Times New Roman" w:cs="Times New Roman"/>
                <w:sz w:val="24"/>
                <w:szCs w:val="24"/>
              </w:rPr>
              <w:t xml:space="preserve">. Особенности строения атомов.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Общие способы получения металлов.  Пирометаллургия, гидрометаллургия и электрометаллургия. </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Calibri" w:hAnsi="Times New Roman" w:cs="Times New Roman"/>
                <w:bCs/>
                <w:sz w:val="24"/>
                <w:szCs w:val="24"/>
              </w:rPr>
              <w:t xml:space="preserve">Неметаллы. </w:t>
            </w:r>
            <w:r w:rsidRPr="009933DB">
              <w:rPr>
                <w:rFonts w:ascii="Times New Roman" w:eastAsia="SchoolBookCSanPin-Regular" w:hAnsi="Times New Roman" w:cs="Times New Roman"/>
                <w:sz w:val="24"/>
                <w:szCs w:val="24"/>
              </w:rPr>
              <w:t>Особенности строения атомов. Окислительные и восстановительные свойства неметаллов в зависимости от их положения в ряду электроотрицательности.</w:t>
            </w:r>
          </w:p>
        </w:tc>
        <w:tc>
          <w:tcPr>
            <w:tcW w:w="620" w:type="pct"/>
            <w:vMerge/>
            <w:tcBorders>
              <w:bottom w:val="single" w:sz="4" w:space="0" w:color="auto"/>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tcBorders>
              <w:bottom w:val="single" w:sz="4" w:space="0" w:color="auto"/>
            </w:tcBorders>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Borders>
              <w:bottom w:val="single" w:sz="4" w:space="0" w:color="auto"/>
            </w:tcBorders>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Borders>
              <w:bottom w:val="single" w:sz="4" w:space="0" w:color="auto"/>
            </w:tcBorders>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2762"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bCs/>
                <w:sz w:val="24"/>
                <w:szCs w:val="24"/>
              </w:rPr>
              <w:t xml:space="preserve">Раздел 2. </w:t>
            </w:r>
            <w:r w:rsidRPr="009933DB">
              <w:rPr>
                <w:rFonts w:ascii="Times New Roman" w:hAnsi="Times New Roman" w:cs="Times New Roman"/>
                <w:b/>
                <w:sz w:val="24"/>
                <w:szCs w:val="24"/>
              </w:rPr>
              <w:t>Органическая химия</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45</w:t>
            </w:r>
          </w:p>
        </w:tc>
        <w:tc>
          <w:tcPr>
            <w:tcW w:w="859" w:type="pct"/>
            <w:vMerge w:val="restart"/>
            <w:shd w:val="clear" w:color="auto" w:fill="FFFFFF"/>
          </w:tcPr>
          <w:p w:rsidR="003B19E9" w:rsidRPr="009933DB" w:rsidRDefault="003B19E9" w:rsidP="009933DB">
            <w:pPr>
              <w:spacing w:after="0"/>
              <w:rPr>
                <w:rFonts w:ascii="Times New Roman" w:hAnsi="Times New Roman" w:cs="Times New Roman"/>
                <w:bCs/>
                <w:sz w:val="24"/>
                <w:szCs w:val="24"/>
              </w:rPr>
            </w:pPr>
          </w:p>
        </w:tc>
        <w:tc>
          <w:tcPr>
            <w:tcW w:w="429" w:type="pct"/>
            <w:shd w:val="clear" w:color="auto" w:fill="FFFFFF"/>
          </w:tcPr>
          <w:p w:rsidR="003B19E9" w:rsidRPr="009933DB" w:rsidRDefault="003B19E9" w:rsidP="009933DB">
            <w:pPr>
              <w:spacing w:after="0"/>
              <w:rPr>
                <w:rFonts w:ascii="Times New Roman" w:hAnsi="Times New Roman" w:cs="Times New Roman"/>
                <w:sz w:val="24"/>
                <w:szCs w:val="24"/>
              </w:rPr>
            </w:pPr>
          </w:p>
        </w:tc>
        <w:tc>
          <w:tcPr>
            <w:tcW w:w="330" w:type="pct"/>
            <w:shd w:val="clear" w:color="auto" w:fill="FFFFFF"/>
          </w:tcPr>
          <w:p w:rsidR="003B19E9" w:rsidRPr="009933DB" w:rsidRDefault="003B19E9" w:rsidP="009933DB">
            <w:pPr>
              <w:spacing w:after="0"/>
              <w:rPr>
                <w:rFonts w:ascii="Times New Roman" w:hAnsi="Times New Roman" w:cs="Times New Roman"/>
                <w:sz w:val="24"/>
                <w:szCs w:val="24"/>
              </w:rPr>
            </w:pPr>
          </w:p>
        </w:tc>
      </w:tr>
      <w:tr w:rsidR="003B19E9" w:rsidRPr="009933DB" w:rsidTr="009933DB">
        <w:trPr>
          <w:trHeight w:val="20"/>
        </w:trPr>
        <w:tc>
          <w:tcPr>
            <w:tcW w:w="810" w:type="pct"/>
            <w:vMerge w:val="restart"/>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2.1.</w:t>
            </w:r>
          </w:p>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Основные понятия органической химии</w:t>
            </w:r>
          </w:p>
        </w:tc>
        <w:tc>
          <w:tcPr>
            <w:tcW w:w="1953"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6"/>
        </w:trPr>
        <w:tc>
          <w:tcPr>
            <w:tcW w:w="810" w:type="pct"/>
            <w:vMerge/>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Borders>
              <w:bottom w:val="single" w:sz="4" w:space="0" w:color="auto"/>
            </w:tcBorders>
          </w:tcPr>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 xml:space="preserve">Природные, искусственные и синтетические органические вещества. Сравнение органических веществ с </w:t>
            </w:r>
            <w:proofErr w:type="gramStart"/>
            <w:r w:rsidRPr="009933DB">
              <w:rPr>
                <w:rFonts w:ascii="Times New Roman" w:eastAsia="SchoolBookCSanPin-Regular" w:hAnsi="Times New Roman" w:cs="Times New Roman"/>
                <w:sz w:val="24"/>
                <w:szCs w:val="24"/>
              </w:rPr>
              <w:t>неорганическими</w:t>
            </w:r>
            <w:proofErr w:type="gramEnd"/>
            <w:r w:rsidRPr="009933DB">
              <w:rPr>
                <w:rFonts w:ascii="Times New Roman" w:eastAsia="SchoolBookCSanPin-Regular" w:hAnsi="Times New Roman" w:cs="Times New Roman"/>
                <w:sz w:val="24"/>
                <w:szCs w:val="24"/>
              </w:rPr>
              <w:t>. Химическое строение как порядок соединения атомов в молекулы по валентности. Изомерия и изомеры. Химические формулы и модели молекул в органической химии. Классификация веществ по строению углеродного скелета и наличию функциональных групп. Гомологи и гомология. Начала номенклатуры IUPAC.</w:t>
            </w:r>
          </w:p>
        </w:tc>
        <w:tc>
          <w:tcPr>
            <w:tcW w:w="620" w:type="pct"/>
            <w:vMerge/>
            <w:tcBorders>
              <w:bottom w:val="single" w:sz="4" w:space="0" w:color="auto"/>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810"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Тема 2.2.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Углеводороды и их природные источники</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3"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9</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158"/>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Алканы: номенклатура алканов, химические свойства метана, этана, применение на основе свойств.</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Алкены</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Этилен, его получение, химические свойства, применение этилена на основе свойств.</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Алкины</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Ацетилен и его химические свойства ацетилена, применение ацетилена</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 xml:space="preserve">на основе свойств. </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Calibri" w:hAnsi="Times New Roman" w:cs="Times New Roman"/>
                <w:bCs/>
                <w:sz w:val="24"/>
                <w:szCs w:val="24"/>
              </w:rPr>
              <w:t>Арены</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Бензол, способы получения и его химические свойства, применение бензола на основе свойств.</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6</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786"/>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Природные источники углеводородов</w:t>
            </w:r>
            <w:r w:rsidRPr="009933DB">
              <w:rPr>
                <w:rFonts w:ascii="Times New Roman" w:eastAsia="Calibri" w:hAnsi="Times New Roman" w:cs="Times New Roman"/>
                <w:bCs/>
                <w:iCs/>
                <w:sz w:val="24"/>
                <w:szCs w:val="24"/>
              </w:rPr>
              <w:t xml:space="preserve">. </w:t>
            </w:r>
            <w:r w:rsidRPr="009933DB">
              <w:rPr>
                <w:rFonts w:ascii="Times New Roman" w:eastAsia="SchoolBookCSanPin-Regular" w:hAnsi="Times New Roman" w:cs="Times New Roman"/>
                <w:sz w:val="24"/>
                <w:szCs w:val="24"/>
              </w:rPr>
              <w:t>Природный газ: состав, применение в качестве топлива. Нефть. Состав и переработка нефти. Перегонка нефти</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Нефтепродукты. Каменный уголь. Состав. Коксование.</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810"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bCs/>
                <w:sz w:val="24"/>
                <w:szCs w:val="24"/>
              </w:rPr>
              <w:t xml:space="preserve">Тема </w:t>
            </w:r>
            <w:r w:rsidRPr="009933DB">
              <w:rPr>
                <w:rFonts w:ascii="Times New Roman" w:hAnsi="Times New Roman" w:cs="Times New Roman"/>
                <w:b/>
                <w:sz w:val="24"/>
                <w:szCs w:val="24"/>
              </w:rPr>
              <w:t>2.3.</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9933DB">
              <w:rPr>
                <w:rFonts w:ascii="Times New Roman" w:hAnsi="Times New Roman" w:cs="Times New Roman"/>
                <w:b/>
                <w:sz w:val="24"/>
                <w:szCs w:val="24"/>
              </w:rPr>
              <w:t>Кислородсодержащие органические соединения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3"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16</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pacing w:val="-6"/>
                <w:sz w:val="24"/>
                <w:szCs w:val="24"/>
              </w:rPr>
            </w:pPr>
            <w:r w:rsidRPr="009933DB">
              <w:rPr>
                <w:rFonts w:ascii="Times New Roman" w:eastAsia="Calibri" w:hAnsi="Times New Roman" w:cs="Times New Roman"/>
                <w:bCs/>
                <w:spacing w:val="-6"/>
                <w:sz w:val="24"/>
                <w:szCs w:val="24"/>
              </w:rPr>
              <w:t>Спирты</w:t>
            </w:r>
            <w:r w:rsidRPr="009933DB">
              <w:rPr>
                <w:rFonts w:ascii="Times New Roman" w:eastAsia="Calibri" w:hAnsi="Times New Roman" w:cs="Times New Roman"/>
                <w:iCs/>
                <w:spacing w:val="-6"/>
                <w:sz w:val="24"/>
                <w:szCs w:val="24"/>
              </w:rPr>
              <w:t xml:space="preserve">. </w:t>
            </w:r>
            <w:r w:rsidRPr="009933DB">
              <w:rPr>
                <w:rFonts w:ascii="Times New Roman" w:eastAsia="SchoolBookCSanPin-Regular" w:hAnsi="Times New Roman" w:cs="Times New Roman"/>
                <w:spacing w:val="-6"/>
                <w:sz w:val="24"/>
                <w:szCs w:val="24"/>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Применение этанола на основе свойств. Алкоголизм, его последствия для организма человека и предупреждение. Глицерин как представитель многоатомных спиртов. Качественная реакция на многоатомные спирты. Применение глицерина.</w:t>
            </w:r>
          </w:p>
          <w:p w:rsidR="003B19E9" w:rsidRPr="009933DB" w:rsidRDefault="003B19E9" w:rsidP="009933DB">
            <w:pPr>
              <w:autoSpaceDE w:val="0"/>
              <w:autoSpaceDN w:val="0"/>
              <w:adjustRightInd w:val="0"/>
              <w:spacing w:after="0"/>
              <w:jc w:val="both"/>
              <w:rPr>
                <w:rFonts w:ascii="Times New Roman" w:hAnsi="Times New Roman" w:cs="Times New Roman"/>
                <w:bCs/>
                <w:spacing w:val="-6"/>
                <w:sz w:val="24"/>
                <w:szCs w:val="24"/>
              </w:rPr>
            </w:pPr>
            <w:r w:rsidRPr="009933DB">
              <w:rPr>
                <w:rFonts w:ascii="Times New Roman" w:eastAsia="Calibri" w:hAnsi="Times New Roman" w:cs="Times New Roman"/>
                <w:bCs/>
                <w:spacing w:val="-6"/>
                <w:sz w:val="24"/>
                <w:szCs w:val="24"/>
              </w:rPr>
              <w:t>Фенол</w:t>
            </w:r>
            <w:r w:rsidRPr="009933DB">
              <w:rPr>
                <w:rFonts w:ascii="Times New Roman" w:eastAsia="Calibri" w:hAnsi="Times New Roman" w:cs="Times New Roman"/>
                <w:iCs/>
                <w:spacing w:val="-6"/>
                <w:sz w:val="24"/>
                <w:szCs w:val="24"/>
              </w:rPr>
              <w:t xml:space="preserve">. </w:t>
            </w:r>
            <w:r w:rsidRPr="009933DB">
              <w:rPr>
                <w:rFonts w:ascii="Times New Roman" w:eastAsia="SchoolBookCSanPin-Regular" w:hAnsi="Times New Roman" w:cs="Times New Roman"/>
                <w:spacing w:val="-6"/>
                <w:sz w:val="24"/>
                <w:szCs w:val="24"/>
              </w:rPr>
              <w:t>Физические и химические свойства фенола. Применение фенола на основе свойств.</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Calibri" w:hAnsi="Times New Roman" w:cs="Times New Roman"/>
                <w:bCs/>
                <w:sz w:val="24"/>
                <w:szCs w:val="24"/>
              </w:rPr>
              <w:t>Альдегиды и кетоны</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Понятие о карбонильной группе. Формальдегид и его свойства, получение альдегидов окислением соответствующих спиртов. Применение формальдегида на основе его свойств. Ацетон и его свойства, применение.</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hAnsi="Times New Roman" w:cs="Times New Roman"/>
                <w:spacing w:val="-6"/>
                <w:sz w:val="24"/>
                <w:szCs w:val="24"/>
              </w:rPr>
            </w:pPr>
            <w:r w:rsidRPr="009933DB">
              <w:rPr>
                <w:rFonts w:ascii="Times New Roman" w:eastAsia="Calibri" w:hAnsi="Times New Roman" w:cs="Times New Roman"/>
                <w:bCs/>
                <w:spacing w:val="-6"/>
                <w:sz w:val="24"/>
                <w:szCs w:val="24"/>
              </w:rPr>
              <w:t>Карбоновые кислоты</w:t>
            </w:r>
            <w:r w:rsidRPr="009933DB">
              <w:rPr>
                <w:rFonts w:ascii="Times New Roman" w:eastAsia="Calibri" w:hAnsi="Times New Roman" w:cs="Times New Roman"/>
                <w:iCs/>
                <w:spacing w:val="-6"/>
                <w:sz w:val="24"/>
                <w:szCs w:val="24"/>
              </w:rPr>
              <w:t xml:space="preserve">. </w:t>
            </w:r>
            <w:r w:rsidRPr="009933DB">
              <w:rPr>
                <w:rFonts w:ascii="Times New Roman" w:eastAsia="SchoolBookCSanPin-Regular" w:hAnsi="Times New Roman" w:cs="Times New Roman"/>
                <w:spacing w:val="-6"/>
                <w:sz w:val="24"/>
                <w:szCs w:val="24"/>
              </w:rPr>
              <w:t>Карбоксильная группа</w:t>
            </w:r>
            <w:proofErr w:type="gramStart"/>
            <w:r w:rsidRPr="009933DB">
              <w:rPr>
                <w:rFonts w:ascii="Times New Roman" w:eastAsia="SchoolBookCSanPin-Regular" w:hAnsi="Times New Roman" w:cs="Times New Roman"/>
                <w:spacing w:val="-6"/>
                <w:sz w:val="24"/>
                <w:szCs w:val="24"/>
              </w:rPr>
              <w:t>.</w:t>
            </w:r>
            <w:proofErr w:type="gramEnd"/>
            <w:r w:rsidRPr="009933DB">
              <w:rPr>
                <w:rFonts w:ascii="Times New Roman" w:eastAsia="SchoolBookCSanPin-Regular" w:hAnsi="Times New Roman" w:cs="Times New Roman"/>
                <w:spacing w:val="-6"/>
                <w:sz w:val="24"/>
                <w:szCs w:val="24"/>
              </w:rPr>
              <w:t xml:space="preserve"> </w:t>
            </w:r>
            <w:proofErr w:type="gramStart"/>
            <w:r w:rsidRPr="009933DB">
              <w:rPr>
                <w:rFonts w:ascii="Times New Roman" w:eastAsia="SchoolBookCSanPin-Regular" w:hAnsi="Times New Roman" w:cs="Times New Roman"/>
                <w:spacing w:val="-6"/>
                <w:sz w:val="24"/>
                <w:szCs w:val="24"/>
              </w:rPr>
              <w:t>к</w:t>
            </w:r>
            <w:proofErr w:type="gramEnd"/>
            <w:r w:rsidRPr="009933DB">
              <w:rPr>
                <w:rFonts w:ascii="Times New Roman" w:eastAsia="SchoolBookCSanPin-Regular" w:hAnsi="Times New Roman" w:cs="Times New Roman"/>
                <w:spacing w:val="-6"/>
                <w:sz w:val="24"/>
                <w:szCs w:val="24"/>
              </w:rPr>
              <w:t>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w:t>
            </w:r>
            <w:r w:rsidRPr="009933DB">
              <w:rPr>
                <w:rFonts w:ascii="Times New Roman" w:eastAsia="Calibri" w:hAnsi="Times New Roman" w:cs="Times New Roman"/>
                <w:iCs/>
                <w:spacing w:val="-6"/>
                <w:sz w:val="24"/>
                <w:szCs w:val="24"/>
              </w:rPr>
              <w:t xml:space="preserve">. </w:t>
            </w:r>
            <w:r w:rsidRPr="009933DB">
              <w:rPr>
                <w:rFonts w:ascii="Times New Roman" w:eastAsia="SchoolBookCSanPin-Regular" w:hAnsi="Times New Roman" w:cs="Times New Roman"/>
                <w:spacing w:val="-6"/>
                <w:sz w:val="24"/>
                <w:szCs w:val="24"/>
              </w:rPr>
              <w:t xml:space="preserve">Применение уксусной кислоты на основе свойств. </w:t>
            </w:r>
            <w:proofErr w:type="gramStart"/>
            <w:r w:rsidRPr="009933DB">
              <w:rPr>
                <w:rFonts w:ascii="Times New Roman" w:eastAsia="SchoolBookCSanPin-Regular" w:hAnsi="Times New Roman" w:cs="Times New Roman"/>
                <w:spacing w:val="-6"/>
                <w:sz w:val="24"/>
                <w:szCs w:val="24"/>
              </w:rPr>
              <w:t>Высшие жирные кислоты на примере пальмитиновой и стеариновой.</w:t>
            </w:r>
            <w:proofErr w:type="gramEnd"/>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Сложные эфиры и жиры</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Получение сложных эфиров реакцией этерификации. Сложные эфиры в природе, их значение. Применение сложных эфиров на основе свойств. Жиры как сложные эфиры. Классификация жиров</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Химические свойства жиров: гидролиз и гидрирование жидких жиров</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Применение жиров на основе свойств. Мыла</w:t>
            </w:r>
            <w:r w:rsidRPr="009933DB">
              <w:rPr>
                <w:rFonts w:ascii="Times New Roman" w:eastAsia="Calibri" w:hAnsi="Times New Roman" w:cs="Times New Roman"/>
                <w:iCs/>
                <w:sz w:val="24"/>
                <w:szCs w:val="24"/>
              </w:rPr>
              <w:t>.</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proofErr w:type="gramStart"/>
            <w:r w:rsidRPr="009933DB">
              <w:rPr>
                <w:rFonts w:ascii="Times New Roman" w:eastAsia="SchoolBookCSanPin-Regular" w:hAnsi="Times New Roman" w:cs="Times New Roman"/>
                <w:sz w:val="24"/>
                <w:szCs w:val="24"/>
              </w:rPr>
              <w:t xml:space="preserve">Углеводы, их классификация: моносахариды (глюкоза, фруктоза), дисахариды (сахароза) и полисахариды (крахмал и целлюлоза). </w:t>
            </w:r>
            <w:proofErr w:type="gramEnd"/>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Глюкоза — вещество с двойственной функцией — альдегидоспирт. Химические свойства глюкозы. Применение глюкозы на основе свойств.</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Значение углеводов в живой природе и жизни человека. Понятие о реакциях поли-</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r w:rsidRPr="009933DB">
              <w:rPr>
                <w:rFonts w:ascii="Times New Roman" w:eastAsia="SchoolBookCSanPin-Regular" w:hAnsi="Times New Roman" w:cs="Times New Roman"/>
                <w:sz w:val="24"/>
                <w:szCs w:val="24"/>
              </w:rPr>
              <w:t xml:space="preserve">конденсации и гидролиза на примере взаимопревращений: глюкоза </w:t>
            </w:r>
            <w:r w:rsidRPr="009933DB">
              <w:rPr>
                <w:rFonts w:ascii="Times New Roman" w:eastAsia="SymbolMT" w:hAnsi="Times New Roman" w:cs="Times New Roman"/>
                <w:sz w:val="24"/>
                <w:szCs w:val="24"/>
              </w:rPr>
              <w:t xml:space="preserve">↔ </w:t>
            </w:r>
            <w:r w:rsidRPr="009933DB">
              <w:rPr>
                <w:rFonts w:ascii="Times New Roman" w:eastAsia="SchoolBookCSanPin-Regular" w:hAnsi="Times New Roman" w:cs="Times New Roman"/>
                <w:sz w:val="24"/>
                <w:szCs w:val="24"/>
              </w:rPr>
              <w:t>полисахарид.</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810"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bCs/>
                <w:sz w:val="24"/>
                <w:szCs w:val="24"/>
              </w:rPr>
              <w:t>Тема.</w:t>
            </w:r>
            <w:r w:rsidRPr="009933DB">
              <w:rPr>
                <w:rFonts w:ascii="Times New Roman" w:hAnsi="Times New Roman" w:cs="Times New Roman"/>
                <w:b/>
                <w:sz w:val="24"/>
                <w:szCs w:val="24"/>
              </w:rPr>
              <w:t xml:space="preserve"> 2.4.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Азотсодержащие органические соединения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3"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124"/>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Амины</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Алифатические амины, их классификация и номенклатура</w:t>
            </w:r>
            <w:r w:rsidRPr="009933DB">
              <w:rPr>
                <w:rFonts w:ascii="Times New Roman" w:eastAsia="Calibri" w:hAnsi="Times New Roman" w:cs="Times New Roman"/>
                <w:iCs/>
                <w:sz w:val="24"/>
                <w:szCs w:val="24"/>
              </w:rPr>
              <w:t xml:space="preserve">. </w:t>
            </w:r>
            <w:r w:rsidRPr="009933DB">
              <w:rPr>
                <w:rFonts w:ascii="Times New Roman" w:eastAsia="SchoolBookCSanPin-Regular" w:hAnsi="Times New Roman" w:cs="Times New Roman"/>
                <w:sz w:val="24"/>
                <w:szCs w:val="24"/>
              </w:rPr>
              <w:t>Анилин как органическое основание. Получение и применение анилина на основе свойств.</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pacing w:val="-10"/>
                <w:sz w:val="24"/>
                <w:szCs w:val="24"/>
              </w:rPr>
            </w:pPr>
            <w:r w:rsidRPr="009933DB">
              <w:rPr>
                <w:rFonts w:ascii="Times New Roman" w:eastAsia="Calibri" w:hAnsi="Times New Roman" w:cs="Times New Roman"/>
                <w:bCs/>
                <w:spacing w:val="-10"/>
                <w:sz w:val="24"/>
                <w:szCs w:val="24"/>
              </w:rPr>
              <w:t>Аминокислоты</w:t>
            </w:r>
            <w:r w:rsidRPr="009933DB">
              <w:rPr>
                <w:rFonts w:ascii="Times New Roman" w:eastAsia="Calibri" w:hAnsi="Times New Roman" w:cs="Times New Roman"/>
                <w:iCs/>
                <w:spacing w:val="-10"/>
                <w:sz w:val="24"/>
                <w:szCs w:val="24"/>
              </w:rPr>
              <w:t xml:space="preserve">. </w:t>
            </w:r>
            <w:r w:rsidRPr="009933DB">
              <w:rPr>
                <w:rFonts w:ascii="Times New Roman" w:eastAsia="SchoolBookCSanPin-Regular" w:hAnsi="Times New Roman" w:cs="Times New Roman"/>
                <w:spacing w:val="-10"/>
                <w:sz w:val="24"/>
                <w:szCs w:val="24"/>
              </w:rPr>
              <w:t>Аминокислоты как амфотерные дифункциональные органические</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pacing w:val="-10"/>
                <w:sz w:val="24"/>
                <w:szCs w:val="24"/>
              </w:rPr>
              <w:t>соединения. Химические свойства аминокислот и применение аминокислот на основе свойств.</w:t>
            </w:r>
          </w:p>
        </w:tc>
        <w:tc>
          <w:tcPr>
            <w:tcW w:w="620"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810"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2.5.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b/>
                <w:sz w:val="24"/>
                <w:szCs w:val="24"/>
              </w:rPr>
              <w:t>Полимеры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953"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12</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3"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eastAsia="SchoolBookCSanPin-Regular" w:hAnsi="Times New Roman" w:cs="Times New Roman"/>
                <w:sz w:val="24"/>
                <w:szCs w:val="24"/>
              </w:rPr>
              <w:t>Белки и полисахариды как биополимеры. Натуральный каучук.</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356"/>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eastAsia="Calibri" w:hAnsi="Times New Roman" w:cs="Times New Roman"/>
                <w:bCs/>
                <w:sz w:val="24"/>
                <w:szCs w:val="24"/>
              </w:rPr>
            </w:pPr>
            <w:r w:rsidRPr="009933DB">
              <w:rPr>
                <w:rFonts w:ascii="Times New Roman" w:hAnsi="Times New Roman" w:cs="Times New Roman"/>
                <w:b/>
                <w:sz w:val="24"/>
                <w:szCs w:val="24"/>
              </w:rPr>
              <w:t>В том числе практических занятий</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110"/>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3" w:type="pct"/>
            <w:gridSpan w:val="2"/>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bCs/>
                <w:sz w:val="24"/>
                <w:szCs w:val="24"/>
              </w:rPr>
              <w:t>Пластмассы</w:t>
            </w:r>
            <w:r w:rsidRPr="009933DB">
              <w:rPr>
                <w:rFonts w:ascii="Times New Roman" w:eastAsia="SchoolBookCSanPin-Regular" w:hAnsi="Times New Roman" w:cs="Times New Roman"/>
                <w:sz w:val="24"/>
                <w:szCs w:val="24"/>
              </w:rPr>
              <w:t>. Получение полимеров реакцией полимеризации и поликонденсации. Термопластичные и термореактивные пластмассы. Представители пластмасс.</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Calibri" w:hAnsi="Times New Roman" w:cs="Times New Roman"/>
                <w:bCs/>
                <w:sz w:val="24"/>
                <w:szCs w:val="24"/>
              </w:rPr>
              <w:t>Волокна, их классификация</w:t>
            </w:r>
            <w:r w:rsidRPr="009933DB">
              <w:rPr>
                <w:rFonts w:ascii="Times New Roman" w:eastAsia="SchoolBookCSanPin-Regular" w:hAnsi="Times New Roman" w:cs="Times New Roman"/>
                <w:sz w:val="24"/>
                <w:szCs w:val="24"/>
              </w:rPr>
              <w:t>. Получение волокон. Отдельные представители химических волокон.</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5</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55"/>
        </w:trPr>
        <w:tc>
          <w:tcPr>
            <w:tcW w:w="810"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3"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Cs/>
                <w:sz w:val="24"/>
                <w:szCs w:val="24"/>
              </w:rPr>
            </w:pPr>
            <w:r w:rsidRPr="009933DB">
              <w:rPr>
                <w:rFonts w:ascii="Times New Roman" w:eastAsia="SchoolBookCSanPin-Regular" w:hAnsi="Times New Roman" w:cs="Times New Roman"/>
                <w:sz w:val="24"/>
                <w:szCs w:val="24"/>
              </w:rPr>
              <w:t>Синтетические каучуки. Резина.</w:t>
            </w:r>
          </w:p>
        </w:tc>
        <w:tc>
          <w:tcPr>
            <w:tcW w:w="620"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9"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6"/>
        </w:trPr>
        <w:tc>
          <w:tcPr>
            <w:tcW w:w="2762" w:type="pct"/>
            <w:gridSpan w:val="3"/>
          </w:tcPr>
          <w:p w:rsidR="003B19E9" w:rsidRPr="009933DB" w:rsidRDefault="009933DB"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b/>
                <w:bCs/>
                <w:sz w:val="24"/>
                <w:szCs w:val="24"/>
              </w:rPr>
            </w:pPr>
            <w:r>
              <w:rPr>
                <w:rFonts w:ascii="Times New Roman" w:hAnsi="Times New Roman" w:cs="Times New Roman"/>
                <w:b/>
                <w:bCs/>
                <w:sz w:val="24"/>
                <w:szCs w:val="24"/>
              </w:rPr>
              <w:t>Всего</w:t>
            </w:r>
          </w:p>
        </w:tc>
        <w:tc>
          <w:tcPr>
            <w:tcW w:w="620" w:type="pct"/>
            <w:shd w:val="clear" w:color="auto" w:fill="auto"/>
          </w:tcPr>
          <w:p w:rsidR="003B19E9" w:rsidRPr="009933DB" w:rsidRDefault="009933DB"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Pr>
                <w:rFonts w:ascii="Times New Roman" w:hAnsi="Times New Roman" w:cs="Times New Roman"/>
                <w:b/>
                <w:bCs/>
                <w:noProof/>
                <w:sz w:val="24"/>
                <w:szCs w:val="24"/>
              </w:rPr>
              <w:t>150</w:t>
            </w:r>
          </w:p>
        </w:tc>
        <w:tc>
          <w:tcPr>
            <w:tcW w:w="85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932F2">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Естествознания</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932F2">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spacing w:after="0"/>
        <w:ind w:firstLine="709"/>
        <w:contextualSpacing/>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1. Константинова В.М. Биология для профессий и специальностей технического и естественно-научного профилей: учебник для студ. учреждений сред</w:t>
      </w:r>
      <w:proofErr w:type="gramStart"/>
      <w:r w:rsidRPr="009933DB">
        <w:rPr>
          <w:rFonts w:ascii="Times New Roman" w:hAnsi="Times New Roman" w:cs="Times New Roman"/>
          <w:color w:val="000000" w:themeColor="text1"/>
          <w:sz w:val="24"/>
          <w:szCs w:val="24"/>
        </w:rPr>
        <w:t>.п</w:t>
      </w:r>
      <w:proofErr w:type="gramEnd"/>
      <w:r w:rsidRPr="009933DB">
        <w:rPr>
          <w:rFonts w:ascii="Times New Roman" w:hAnsi="Times New Roman" w:cs="Times New Roman"/>
          <w:color w:val="000000" w:themeColor="text1"/>
          <w:sz w:val="24"/>
          <w:szCs w:val="24"/>
        </w:rPr>
        <w:t>роф. Образования / В.М. Константинов, А.Г. Резанов, Е.О. Фадеева; под ред. В.М. Константинова.-5-е изд., стер.- М.: Издательский центр «Академия», 2017</w:t>
      </w:r>
    </w:p>
    <w:p w:rsidR="003B19E9" w:rsidRPr="009933DB" w:rsidRDefault="003B19E9" w:rsidP="009933DB">
      <w:pPr>
        <w:spacing w:after="0"/>
        <w:ind w:firstLine="709"/>
        <w:contextualSpacing/>
        <w:rPr>
          <w:rFonts w:ascii="Times New Roman" w:hAnsi="Times New Roman" w:cs="Times New Roman"/>
          <w:color w:val="000000" w:themeColor="text1"/>
          <w:sz w:val="24"/>
          <w:szCs w:val="24"/>
        </w:rPr>
      </w:pPr>
      <w:r w:rsidRPr="009933DB">
        <w:rPr>
          <w:rFonts w:ascii="Times New Roman" w:hAnsi="Times New Roman" w:cs="Times New Roman"/>
          <w:color w:val="000000"/>
          <w:sz w:val="24"/>
          <w:szCs w:val="24"/>
        </w:rPr>
        <w:t>.Габриелян О.С. Химия для профессий и специальностей технического профиля: учебник для студ. Учреждений сред. Проф. Образования / О.С. Габриелян, И.Г. Остроумов. – 5-е изд., стер. – М.: Издательский центр «Академия», 2017.</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pStyle w:val="a9"/>
        <w:spacing w:after="0"/>
        <w:ind w:firstLine="709"/>
        <w:jc w:val="both"/>
      </w:pPr>
      <w:r w:rsidRPr="009933DB">
        <w:rPr>
          <w:color w:val="000000"/>
        </w:rPr>
        <w:t>http://znanium.com/catalog/product/920745</w:t>
      </w:r>
    </w:p>
    <w:p w:rsidR="003B19E9" w:rsidRPr="009933DB" w:rsidRDefault="003B19E9" w:rsidP="009933DB">
      <w:pPr>
        <w:pStyle w:val="a9"/>
        <w:spacing w:after="0"/>
        <w:ind w:firstLine="709"/>
        <w:jc w:val="both"/>
      </w:pPr>
      <w:r w:rsidRPr="009933DB">
        <w:rPr>
          <w:color w:val="000000"/>
        </w:rPr>
        <w:t>http://znanium.com/catalog/product/538925</w:t>
      </w:r>
    </w:p>
    <w:p w:rsidR="003B19E9" w:rsidRPr="009933DB" w:rsidRDefault="003B19E9" w:rsidP="009933DB">
      <w:pPr>
        <w:pStyle w:val="a9"/>
        <w:spacing w:after="0"/>
        <w:ind w:firstLine="709"/>
      </w:pPr>
      <w:r w:rsidRPr="009933DB">
        <w:rPr>
          <w:color w:val="000000"/>
        </w:rPr>
        <w:t>http://znanium.com/catalog/product/1005929</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1. </w:t>
      </w:r>
      <w:hyperlink r:id="rId156" w:history="1">
        <w:r w:rsidRPr="009933DB">
          <w:rPr>
            <w:rStyle w:val="ae"/>
            <w:rFonts w:ascii="Times New Roman" w:hAnsi="Times New Roman"/>
            <w:sz w:val="24"/>
            <w:szCs w:val="24"/>
          </w:rPr>
          <w:t>http://orgchem.ru/</w:t>
        </w:r>
      </w:hyperlink>
      <w:r w:rsidRPr="009933DB">
        <w:rPr>
          <w:rFonts w:ascii="Times New Roman" w:hAnsi="Times New Roman" w:cs="Times New Roman"/>
          <w:sz w:val="24"/>
          <w:szCs w:val="24"/>
        </w:rPr>
        <w:t xml:space="preserve"> </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2. </w:t>
      </w:r>
      <w:hyperlink r:id="rId157" w:history="1">
        <w:r w:rsidRPr="009933DB">
          <w:rPr>
            <w:rStyle w:val="ae"/>
            <w:rFonts w:ascii="Times New Roman" w:hAnsi="Times New Roman"/>
            <w:sz w:val="24"/>
            <w:szCs w:val="24"/>
          </w:rPr>
          <w:t>http://alhimikov.net/elektronbuch/menu.html</w:t>
        </w:r>
      </w:hyperlink>
      <w:r w:rsidRPr="009933DB">
        <w:rPr>
          <w:rFonts w:ascii="Times New Roman" w:hAnsi="Times New Roman" w:cs="Times New Roman"/>
          <w:sz w:val="24"/>
          <w:szCs w:val="24"/>
        </w:rPr>
        <w:t xml:space="preserve"> </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3. </w:t>
      </w:r>
      <w:hyperlink r:id="rId158" w:history="1">
        <w:r w:rsidRPr="009933DB">
          <w:rPr>
            <w:rStyle w:val="ae"/>
            <w:rFonts w:ascii="Times New Roman" w:hAnsi="Times New Roman"/>
            <w:sz w:val="24"/>
            <w:szCs w:val="24"/>
          </w:rPr>
          <w:t>http://chemistry.ru/course/design/</w:t>
        </w:r>
      </w:hyperlink>
      <w:r w:rsidRPr="009933DB">
        <w:rPr>
          <w:rFonts w:ascii="Times New Roman" w:hAnsi="Times New Roman" w:cs="Times New Roman"/>
          <w:sz w:val="24"/>
          <w:szCs w:val="24"/>
        </w:rPr>
        <w:t xml:space="preserve"> </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932F2" w:rsidRDefault="00C932F2"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7"/>
        <w:gridCol w:w="2551"/>
        <w:gridCol w:w="2232"/>
      </w:tblGrid>
      <w:tr w:rsidR="003B19E9" w:rsidRPr="009933DB" w:rsidTr="009933DB">
        <w:tc>
          <w:tcPr>
            <w:tcW w:w="2501" w:type="pct"/>
          </w:tcPr>
          <w:p w:rsidR="003B19E9" w:rsidRPr="009933DB" w:rsidRDefault="003B19E9" w:rsidP="00C932F2">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333"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166"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2501" w:type="pct"/>
          </w:tcPr>
          <w:p w:rsidR="003B19E9" w:rsidRPr="009933DB" w:rsidRDefault="003B19E9" w:rsidP="009933DB">
            <w:pPr>
              <w:tabs>
                <w:tab w:val="left" w:pos="3086"/>
              </w:tabs>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pStyle w:val="a9"/>
              <w:tabs>
                <w:tab w:val="num" w:pos="0"/>
                <w:tab w:val="left" w:pos="720"/>
                <w:tab w:val="left" w:pos="1429"/>
                <w:tab w:val="left" w:pos="3086"/>
              </w:tabs>
              <w:overflowPunct w:val="0"/>
              <w:adjustRightInd w:val="0"/>
              <w:spacing w:after="0"/>
              <w:jc w:val="both"/>
              <w:textAlignment w:val="baseline"/>
              <w:rPr>
                <w:color w:val="000000"/>
              </w:rPr>
            </w:pPr>
            <w:r w:rsidRPr="009933DB">
              <w:rPr>
                <w:bCs/>
                <w:iCs/>
                <w:color w:val="000000"/>
              </w:rPr>
              <w:t>- основные положения</w:t>
            </w:r>
            <w:r w:rsidRPr="009933DB">
              <w:rPr>
                <w:color w:val="000000"/>
              </w:rPr>
              <w:t xml:space="preserve">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rsidR="003B19E9" w:rsidRPr="009933DB" w:rsidRDefault="003B19E9" w:rsidP="009933DB">
            <w:pPr>
              <w:pStyle w:val="a9"/>
              <w:tabs>
                <w:tab w:val="num" w:pos="0"/>
                <w:tab w:val="left" w:pos="720"/>
                <w:tab w:val="left" w:pos="1429"/>
                <w:tab w:val="left" w:pos="3086"/>
              </w:tabs>
              <w:overflowPunct w:val="0"/>
              <w:adjustRightInd w:val="0"/>
              <w:spacing w:after="0"/>
              <w:jc w:val="both"/>
              <w:textAlignment w:val="baseline"/>
              <w:rPr>
                <w:color w:val="000000"/>
              </w:rPr>
            </w:pPr>
            <w:r w:rsidRPr="009933DB">
              <w:rPr>
                <w:color w:val="000000"/>
              </w:rPr>
              <w:t xml:space="preserve">· </w:t>
            </w:r>
            <w:r w:rsidRPr="009933DB">
              <w:rPr>
                <w:bCs/>
                <w:iCs/>
                <w:color w:val="000000"/>
              </w:rPr>
              <w:t>строение биологических объектов:</w:t>
            </w:r>
            <w:r w:rsidRPr="009933DB">
              <w:rPr>
                <w:color w:val="000000"/>
              </w:rPr>
              <w:t xml:space="preserve"> клетки; генов и хромосом; вида и экосистем (структура); </w:t>
            </w:r>
          </w:p>
          <w:p w:rsidR="003B19E9" w:rsidRPr="009933DB" w:rsidRDefault="003B19E9" w:rsidP="009933DB">
            <w:pPr>
              <w:pStyle w:val="a9"/>
              <w:tabs>
                <w:tab w:val="num" w:pos="0"/>
                <w:tab w:val="left" w:pos="3086"/>
              </w:tabs>
              <w:overflowPunct w:val="0"/>
              <w:adjustRightInd w:val="0"/>
              <w:spacing w:after="0"/>
              <w:jc w:val="both"/>
              <w:textAlignment w:val="baseline"/>
              <w:rPr>
                <w:color w:val="000000"/>
              </w:rPr>
            </w:pPr>
            <w:r w:rsidRPr="009933DB">
              <w:rPr>
                <w:color w:val="000000"/>
              </w:rPr>
              <w:t>·  </w:t>
            </w:r>
            <w:r w:rsidRPr="009933DB">
              <w:rPr>
                <w:bCs/>
                <w:iCs/>
                <w:color w:val="000000"/>
              </w:rPr>
              <w:t>сущность биологических процессов:</w:t>
            </w:r>
            <w:r w:rsidRPr="009933DB">
              <w:rPr>
                <w:color w:val="000000"/>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3B19E9" w:rsidRPr="009933DB" w:rsidRDefault="003B19E9" w:rsidP="009933DB">
            <w:pPr>
              <w:pStyle w:val="a9"/>
              <w:tabs>
                <w:tab w:val="num" w:pos="0"/>
                <w:tab w:val="left" w:pos="720"/>
                <w:tab w:val="left" w:pos="1429"/>
                <w:tab w:val="left" w:pos="3086"/>
              </w:tabs>
              <w:overflowPunct w:val="0"/>
              <w:adjustRightInd w:val="0"/>
              <w:spacing w:after="0"/>
              <w:jc w:val="both"/>
              <w:textAlignment w:val="baseline"/>
              <w:rPr>
                <w:color w:val="000000"/>
              </w:rPr>
            </w:pPr>
            <w:r w:rsidRPr="009933DB">
              <w:rPr>
                <w:color w:val="000000"/>
              </w:rPr>
              <w:t>·  </w:t>
            </w:r>
            <w:r w:rsidRPr="009933DB">
              <w:rPr>
                <w:bCs/>
                <w:iCs/>
                <w:color w:val="000000"/>
              </w:rPr>
              <w:t>вклад выдающихся ученых</w:t>
            </w:r>
            <w:r w:rsidRPr="009933DB">
              <w:rPr>
                <w:color w:val="000000"/>
              </w:rPr>
              <w:t xml:space="preserve"> в развитие биологической науки; </w:t>
            </w:r>
          </w:p>
          <w:p w:rsidR="003B19E9" w:rsidRPr="009933DB" w:rsidRDefault="003B19E9" w:rsidP="009933DB">
            <w:pPr>
              <w:tabs>
                <w:tab w:val="left" w:pos="3086"/>
              </w:tabs>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  биологическую терминологию и символику.</w:t>
            </w:r>
          </w:p>
          <w:p w:rsidR="003B19E9" w:rsidRPr="009933DB" w:rsidRDefault="003B19E9" w:rsidP="009933DB">
            <w:pPr>
              <w:pStyle w:val="21"/>
              <w:tabs>
                <w:tab w:val="left" w:pos="3086"/>
              </w:tabs>
              <w:spacing w:line="276" w:lineRule="auto"/>
            </w:pPr>
            <w:proofErr w:type="gramStart"/>
            <w:r w:rsidRPr="009933DB">
              <w:rPr>
                <w:b/>
              </w:rPr>
              <w:t xml:space="preserve">- </w:t>
            </w:r>
            <w:r w:rsidRPr="009933DB">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w:t>
            </w:r>
            <w:proofErr w:type="gramEnd"/>
            <w:r w:rsidRPr="009933DB">
              <w:t>, гомология;</w:t>
            </w:r>
          </w:p>
          <w:p w:rsidR="003B19E9" w:rsidRPr="009933DB" w:rsidRDefault="003B19E9" w:rsidP="009933DB">
            <w:pPr>
              <w:pStyle w:val="21"/>
              <w:tabs>
                <w:tab w:val="left" w:pos="3086"/>
              </w:tabs>
              <w:spacing w:line="276" w:lineRule="auto"/>
            </w:pPr>
            <w:r w:rsidRPr="009933DB">
              <w:rPr>
                <w:b/>
              </w:rPr>
              <w:t xml:space="preserve">- </w:t>
            </w:r>
            <w:r w:rsidRPr="009933DB">
              <w:t>основные законы химии: сохранения массы веществ, постоянства состава веществ, Периодический закон Д.И. Менделеева;</w:t>
            </w:r>
          </w:p>
          <w:p w:rsidR="003B19E9" w:rsidRPr="009933DB" w:rsidRDefault="003B19E9" w:rsidP="009933DB">
            <w:pPr>
              <w:pStyle w:val="21"/>
              <w:tabs>
                <w:tab w:val="left" w:pos="3086"/>
              </w:tabs>
              <w:spacing w:line="276" w:lineRule="auto"/>
            </w:pPr>
            <w:r w:rsidRPr="009933DB">
              <w:rPr>
                <w:b/>
              </w:rPr>
              <w:t xml:space="preserve">- </w:t>
            </w:r>
            <w:r w:rsidRPr="009933DB">
              <w:t>основные теории химии: химической связи, электролитической диссоциации, строения органических и неорганических соединений;</w:t>
            </w:r>
          </w:p>
          <w:p w:rsidR="003B19E9" w:rsidRPr="009933DB" w:rsidRDefault="003B19E9" w:rsidP="009933DB">
            <w:pPr>
              <w:tabs>
                <w:tab w:val="left" w:pos="3086"/>
              </w:tabs>
              <w:spacing w:after="0"/>
              <w:rPr>
                <w:rFonts w:ascii="Times New Roman" w:hAnsi="Times New Roman" w:cs="Times New Roman"/>
                <w:sz w:val="24"/>
                <w:szCs w:val="24"/>
              </w:rPr>
            </w:pPr>
            <w:r w:rsidRPr="009933DB">
              <w:rPr>
                <w:rFonts w:ascii="Times New Roman" w:hAnsi="Times New Roman" w:cs="Times New Roman"/>
                <w:sz w:val="24"/>
                <w:szCs w:val="24"/>
              </w:rPr>
              <w:t>-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w:t>
            </w:r>
            <w:proofErr w:type="gramStart"/>
            <w:r w:rsidRPr="009933DB">
              <w:rPr>
                <w:rFonts w:ascii="Times New Roman" w:hAnsi="Times New Roman" w:cs="Times New Roman"/>
                <w:sz w:val="24"/>
                <w:szCs w:val="24"/>
              </w:rPr>
              <w:t>;о</w:t>
            </w:r>
            <w:proofErr w:type="gramEnd"/>
            <w:r w:rsidRPr="009933DB">
              <w:rPr>
                <w:rFonts w:ascii="Times New Roman" w:hAnsi="Times New Roman" w:cs="Times New Roman"/>
                <w:sz w:val="24"/>
                <w:szCs w:val="24"/>
              </w:rPr>
              <w:t>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333" w:type="pct"/>
          </w:tcPr>
          <w:p w:rsidR="003B19E9" w:rsidRPr="009933DB" w:rsidRDefault="003B19E9" w:rsidP="009933DB">
            <w:pPr>
              <w:pStyle w:val="a4"/>
              <w:tabs>
                <w:tab w:val="left" w:pos="3086"/>
              </w:tabs>
              <w:spacing w:line="276" w:lineRule="auto"/>
              <w:jc w:val="both"/>
            </w:pPr>
          </w:p>
          <w:p w:rsidR="003B19E9" w:rsidRPr="009933DB" w:rsidRDefault="003B19E9" w:rsidP="009933DB">
            <w:pPr>
              <w:pStyle w:val="a4"/>
              <w:tabs>
                <w:tab w:val="left" w:pos="3086"/>
              </w:tabs>
              <w:spacing w:line="276" w:lineRule="auto"/>
              <w:jc w:val="both"/>
            </w:pPr>
            <w:r w:rsidRPr="009933DB">
              <w:t>- полностью воспроизводятся основные положения биологических теорий и закономерностей;</w:t>
            </w:r>
          </w:p>
          <w:p w:rsidR="003B19E9" w:rsidRPr="009933DB" w:rsidRDefault="003B19E9" w:rsidP="009933DB">
            <w:pPr>
              <w:tabs>
                <w:tab w:val="left" w:pos="3086"/>
              </w:tabs>
              <w:spacing w:after="0"/>
              <w:rPr>
                <w:rFonts w:ascii="Times New Roman" w:hAnsi="Times New Roman" w:cs="Times New Roman"/>
                <w:sz w:val="24"/>
                <w:szCs w:val="24"/>
              </w:rPr>
            </w:pPr>
            <w:r w:rsidRPr="009933DB">
              <w:rPr>
                <w:rFonts w:ascii="Times New Roman" w:hAnsi="Times New Roman" w:cs="Times New Roman"/>
                <w:sz w:val="24"/>
                <w:szCs w:val="24"/>
              </w:rPr>
              <w:t>- точно называется  строение биологических объектов, перечисляются все функции, устанавливается взаимосвязь между биологическими объектами;</w:t>
            </w:r>
          </w:p>
          <w:p w:rsidR="003B19E9" w:rsidRPr="009933DB" w:rsidRDefault="003B19E9" w:rsidP="009933DB">
            <w:pPr>
              <w:pStyle w:val="a4"/>
              <w:tabs>
                <w:tab w:val="left" w:pos="3086"/>
              </w:tabs>
              <w:spacing w:line="276" w:lineRule="auto"/>
              <w:jc w:val="both"/>
            </w:pPr>
            <w:r w:rsidRPr="009933DB">
              <w:t xml:space="preserve">- называются биологические процессы; этапы биологических процессов располагаются в нужной последовательности; </w:t>
            </w:r>
          </w:p>
          <w:p w:rsidR="003B19E9" w:rsidRPr="009933DB" w:rsidRDefault="003B19E9" w:rsidP="009933DB">
            <w:pPr>
              <w:tabs>
                <w:tab w:val="left" w:pos="3086"/>
              </w:tabs>
              <w:spacing w:after="0"/>
              <w:rPr>
                <w:rFonts w:ascii="Times New Roman" w:hAnsi="Times New Roman" w:cs="Times New Roman"/>
                <w:bCs/>
                <w:sz w:val="24"/>
                <w:szCs w:val="24"/>
              </w:rPr>
            </w:pPr>
            <w:r w:rsidRPr="009933DB">
              <w:rPr>
                <w:rFonts w:ascii="Times New Roman" w:hAnsi="Times New Roman" w:cs="Times New Roman"/>
                <w:bCs/>
                <w:sz w:val="24"/>
                <w:szCs w:val="24"/>
              </w:rPr>
              <w:t>- перечисляются ученые и их вклад в развитие биологии</w:t>
            </w:r>
          </w:p>
          <w:p w:rsidR="003B19E9" w:rsidRPr="009933DB" w:rsidRDefault="003B19E9" w:rsidP="009933DB">
            <w:pPr>
              <w:pStyle w:val="a4"/>
              <w:tabs>
                <w:tab w:val="left" w:pos="3086"/>
              </w:tabs>
              <w:spacing w:line="276" w:lineRule="auto"/>
              <w:jc w:val="both"/>
            </w:pPr>
            <w:r w:rsidRPr="009933DB">
              <w:rPr>
                <w:bCs/>
              </w:rPr>
              <w:t>-</w:t>
            </w:r>
            <w:r w:rsidRPr="009933DB">
              <w:t>используется биологическая терминология;</w:t>
            </w:r>
          </w:p>
          <w:p w:rsidR="003B19E9" w:rsidRPr="009933DB" w:rsidRDefault="003B19E9" w:rsidP="009933DB">
            <w:pPr>
              <w:pStyle w:val="a4"/>
              <w:tabs>
                <w:tab w:val="left" w:pos="3086"/>
              </w:tabs>
              <w:spacing w:line="276" w:lineRule="auto"/>
              <w:jc w:val="both"/>
            </w:pPr>
            <w:r w:rsidRPr="009933DB">
              <w:t xml:space="preserve"> - воспроизводится биологическая символика;</w:t>
            </w:r>
          </w:p>
          <w:p w:rsidR="003B19E9" w:rsidRPr="009933DB" w:rsidRDefault="003B19E9" w:rsidP="009933DB">
            <w:pPr>
              <w:pStyle w:val="Style32"/>
              <w:widowControl/>
              <w:tabs>
                <w:tab w:val="left" w:pos="3086"/>
              </w:tabs>
              <w:spacing w:line="276" w:lineRule="auto"/>
              <w:jc w:val="both"/>
              <w:rPr>
                <w:rStyle w:val="FontStyle44"/>
                <w:b w:val="0"/>
                <w:i w:val="0"/>
                <w:sz w:val="24"/>
                <w:szCs w:val="24"/>
              </w:rPr>
            </w:pPr>
            <w:r w:rsidRPr="009933DB">
              <w:rPr>
                <w:rStyle w:val="FontStyle44"/>
                <w:b w:val="0"/>
                <w:i w:val="0"/>
                <w:sz w:val="24"/>
                <w:szCs w:val="24"/>
              </w:rPr>
              <w:t>- формулировать основные понятия химии;</w:t>
            </w:r>
          </w:p>
          <w:p w:rsidR="003B19E9" w:rsidRPr="009933DB" w:rsidRDefault="003B19E9" w:rsidP="009933DB">
            <w:pPr>
              <w:pStyle w:val="Style32"/>
              <w:widowControl/>
              <w:tabs>
                <w:tab w:val="left" w:pos="3086"/>
              </w:tabs>
              <w:spacing w:line="276" w:lineRule="auto"/>
              <w:jc w:val="both"/>
              <w:rPr>
                <w:rStyle w:val="FontStyle44"/>
                <w:b w:val="0"/>
                <w:i w:val="0"/>
                <w:sz w:val="24"/>
                <w:szCs w:val="24"/>
              </w:rPr>
            </w:pPr>
            <w:r w:rsidRPr="009933DB">
              <w:rPr>
                <w:rStyle w:val="FontStyle44"/>
                <w:b w:val="0"/>
                <w:i w:val="0"/>
                <w:sz w:val="24"/>
                <w:szCs w:val="24"/>
              </w:rPr>
              <w:t>- формулировать и объяснять основные законы химии;</w:t>
            </w:r>
          </w:p>
          <w:p w:rsidR="003B19E9" w:rsidRPr="009933DB" w:rsidRDefault="003B19E9" w:rsidP="009933DB">
            <w:pPr>
              <w:pStyle w:val="Style32"/>
              <w:widowControl/>
              <w:tabs>
                <w:tab w:val="left" w:pos="3086"/>
              </w:tabs>
              <w:spacing w:line="276" w:lineRule="auto"/>
              <w:jc w:val="both"/>
              <w:rPr>
                <w:rStyle w:val="FontStyle44"/>
                <w:b w:val="0"/>
                <w:i w:val="0"/>
                <w:sz w:val="24"/>
                <w:szCs w:val="24"/>
              </w:rPr>
            </w:pPr>
            <w:r w:rsidRPr="009933DB">
              <w:rPr>
                <w:rStyle w:val="FontStyle44"/>
                <w:b w:val="0"/>
                <w:i w:val="0"/>
                <w:sz w:val="24"/>
                <w:szCs w:val="24"/>
              </w:rPr>
              <w:t>- понимать и объяснять основные теоретические вопросы химии;</w:t>
            </w:r>
          </w:p>
          <w:p w:rsidR="003B19E9" w:rsidRPr="009933DB" w:rsidRDefault="003B19E9" w:rsidP="009933DB">
            <w:pPr>
              <w:pStyle w:val="a4"/>
              <w:tabs>
                <w:tab w:val="left" w:pos="3086"/>
              </w:tabs>
              <w:spacing w:line="276" w:lineRule="auto"/>
              <w:jc w:val="both"/>
            </w:pPr>
            <w:r w:rsidRPr="009933DB">
              <w:rPr>
                <w:rStyle w:val="FontStyle44"/>
                <w:b w:val="0"/>
                <w:i w:val="0"/>
                <w:sz w:val="24"/>
                <w:szCs w:val="24"/>
              </w:rPr>
              <w:t>- объяснять особенности строения,  свойства и области применения важнейших веществ и материалов.</w:t>
            </w:r>
          </w:p>
        </w:tc>
        <w:tc>
          <w:tcPr>
            <w:tcW w:w="1166" w:type="pct"/>
          </w:tcPr>
          <w:p w:rsidR="003B19E9" w:rsidRPr="009933DB" w:rsidRDefault="003B19E9" w:rsidP="009933DB">
            <w:pPr>
              <w:tabs>
                <w:tab w:val="left" w:pos="3086"/>
              </w:tabs>
              <w:spacing w:after="0"/>
              <w:jc w:val="both"/>
              <w:rPr>
                <w:rFonts w:ascii="Times New Roman" w:hAnsi="Times New Roman" w:cs="Times New Roman"/>
                <w:bCs/>
                <w:sz w:val="24"/>
                <w:szCs w:val="24"/>
              </w:rPr>
            </w:pPr>
          </w:p>
          <w:p w:rsidR="003B19E9" w:rsidRPr="009933DB" w:rsidRDefault="003B19E9" w:rsidP="009933DB">
            <w:pPr>
              <w:tabs>
                <w:tab w:val="left" w:pos="3086"/>
              </w:tabs>
              <w:spacing w:after="0"/>
              <w:jc w:val="both"/>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практического задания.</w:t>
            </w:r>
          </w:p>
          <w:p w:rsidR="003B19E9" w:rsidRPr="009933DB" w:rsidRDefault="003B19E9" w:rsidP="009933DB">
            <w:pPr>
              <w:tabs>
                <w:tab w:val="left" w:pos="3086"/>
              </w:tabs>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3B19E9" w:rsidRPr="009933DB" w:rsidRDefault="003B19E9" w:rsidP="009933DB">
            <w:pPr>
              <w:tabs>
                <w:tab w:val="left" w:pos="3086"/>
              </w:tabs>
              <w:spacing w:after="0"/>
              <w:rPr>
                <w:rFonts w:ascii="Times New Roman" w:hAnsi="Times New Roman" w:cs="Times New Roman"/>
                <w:spacing w:val="-2"/>
                <w:sz w:val="24"/>
                <w:szCs w:val="24"/>
              </w:rPr>
            </w:pPr>
            <w:r w:rsidRPr="009933DB">
              <w:rPr>
                <w:rFonts w:ascii="Times New Roman" w:hAnsi="Times New Roman" w:cs="Times New Roman"/>
                <w:spacing w:val="-2"/>
                <w:sz w:val="24"/>
                <w:szCs w:val="24"/>
              </w:rPr>
              <w:t xml:space="preserve">Тестирование, </w:t>
            </w:r>
            <w:r w:rsidRPr="009933DB">
              <w:rPr>
                <w:rFonts w:ascii="Times New Roman" w:hAnsi="Times New Roman" w:cs="Times New Roman"/>
                <w:sz w:val="24"/>
                <w:szCs w:val="24"/>
              </w:rPr>
              <w:t>индивидуальная работа по карточкам, групповая работа, практическая работа, подборка генетических задач, составление схем скрещивания.</w:t>
            </w:r>
          </w:p>
          <w:p w:rsidR="003B19E9" w:rsidRPr="009933DB" w:rsidRDefault="003B19E9" w:rsidP="009933DB">
            <w:pPr>
              <w:tabs>
                <w:tab w:val="left" w:pos="3086"/>
              </w:tabs>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контрольной  работы.</w:t>
            </w:r>
          </w:p>
          <w:p w:rsidR="003B19E9" w:rsidRPr="009933DB" w:rsidRDefault="003B19E9" w:rsidP="009933DB">
            <w:pPr>
              <w:tabs>
                <w:tab w:val="left" w:pos="3086"/>
              </w:tabs>
              <w:spacing w:after="0"/>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творческих заданий, проектов,</w:t>
            </w:r>
            <w:r w:rsidRPr="009933DB">
              <w:rPr>
                <w:rFonts w:ascii="Times New Roman" w:hAnsi="Times New Roman" w:cs="Times New Roman"/>
                <w:sz w:val="24"/>
                <w:szCs w:val="24"/>
              </w:rPr>
              <w:t xml:space="preserve"> презентаций, составление кроссвордов.</w:t>
            </w:r>
          </w:p>
          <w:p w:rsidR="003B19E9" w:rsidRPr="009933DB" w:rsidRDefault="003B19E9" w:rsidP="009933DB">
            <w:pPr>
              <w:tabs>
                <w:tab w:val="left" w:pos="3086"/>
              </w:tabs>
              <w:spacing w:after="0"/>
              <w:rPr>
                <w:rFonts w:ascii="Times New Roman" w:hAnsi="Times New Roman" w:cs="Times New Roman"/>
                <w:bCs/>
                <w:sz w:val="24"/>
                <w:szCs w:val="24"/>
              </w:rPr>
            </w:pPr>
          </w:p>
        </w:tc>
      </w:tr>
      <w:tr w:rsidR="003B19E9" w:rsidRPr="009933DB" w:rsidTr="009933DB">
        <w:trPr>
          <w:trHeight w:val="896"/>
        </w:trPr>
        <w:tc>
          <w:tcPr>
            <w:tcW w:w="2501" w:type="pct"/>
          </w:tcPr>
          <w:p w:rsidR="003B19E9" w:rsidRPr="009933DB" w:rsidRDefault="003B19E9" w:rsidP="009933DB">
            <w:pPr>
              <w:tabs>
                <w:tab w:val="left" w:pos="2977"/>
              </w:tabs>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pStyle w:val="a9"/>
              <w:tabs>
                <w:tab w:val="num" w:pos="33"/>
                <w:tab w:val="left" w:pos="720"/>
                <w:tab w:val="left" w:pos="1429"/>
                <w:tab w:val="left" w:pos="2977"/>
              </w:tabs>
              <w:overflowPunct w:val="0"/>
              <w:adjustRightInd w:val="0"/>
              <w:spacing w:after="0"/>
              <w:jc w:val="both"/>
              <w:textAlignment w:val="baseline"/>
              <w:rPr>
                <w:color w:val="000000"/>
              </w:rPr>
            </w:pPr>
            <w:r w:rsidRPr="009933DB">
              <w:rPr>
                <w:bCs/>
                <w:color w:val="000000"/>
              </w:rPr>
              <w:t xml:space="preserve">объяснять: </w:t>
            </w:r>
            <w:r w:rsidRPr="009933DB">
              <w:rPr>
                <w:color w:val="000000"/>
              </w:rPr>
              <w:t>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3B19E9" w:rsidRPr="009933DB" w:rsidRDefault="003B19E9" w:rsidP="009933DB">
            <w:pPr>
              <w:pStyle w:val="a9"/>
              <w:tabs>
                <w:tab w:val="num" w:pos="33"/>
                <w:tab w:val="left" w:pos="720"/>
                <w:tab w:val="left" w:pos="1429"/>
                <w:tab w:val="left" w:pos="2977"/>
              </w:tabs>
              <w:overflowPunct w:val="0"/>
              <w:adjustRightInd w:val="0"/>
              <w:spacing w:after="0"/>
              <w:jc w:val="both"/>
              <w:textAlignment w:val="baseline"/>
              <w:rPr>
                <w:color w:val="000000"/>
              </w:rPr>
            </w:pPr>
            <w:r w:rsidRPr="009933DB">
              <w:rPr>
                <w:color w:val="000000"/>
              </w:rPr>
              <w:t>·  </w:t>
            </w:r>
            <w:r w:rsidRPr="009933DB">
              <w:rPr>
                <w:bCs/>
                <w:iCs/>
                <w:color w:val="000000"/>
              </w:rPr>
              <w:t>решать</w:t>
            </w:r>
            <w:r w:rsidRPr="009933DB">
              <w:rPr>
                <w:color w:val="000000"/>
              </w:rPr>
              <w:t xml:space="preserve"> элементарные биологические задачи; составлять элементарные схемы скрещивания и схемы переноса веществ и энергии в экосистемах (цепи питания);</w:t>
            </w:r>
          </w:p>
          <w:p w:rsidR="003B19E9" w:rsidRPr="009933DB" w:rsidRDefault="003B19E9" w:rsidP="009933DB">
            <w:pPr>
              <w:pStyle w:val="a9"/>
              <w:tabs>
                <w:tab w:val="num" w:pos="33"/>
                <w:tab w:val="left" w:pos="720"/>
                <w:tab w:val="left" w:pos="1429"/>
                <w:tab w:val="left" w:pos="2977"/>
              </w:tabs>
              <w:overflowPunct w:val="0"/>
              <w:adjustRightInd w:val="0"/>
              <w:spacing w:after="0"/>
              <w:jc w:val="both"/>
              <w:textAlignment w:val="baseline"/>
              <w:rPr>
                <w:color w:val="000000"/>
              </w:rPr>
            </w:pPr>
            <w:r w:rsidRPr="009933DB">
              <w:rPr>
                <w:color w:val="000000"/>
              </w:rPr>
              <w:t>·  </w:t>
            </w:r>
            <w:r w:rsidRPr="009933DB">
              <w:rPr>
                <w:bCs/>
                <w:iCs/>
                <w:color w:val="000000"/>
              </w:rPr>
              <w:t>описывать</w:t>
            </w:r>
            <w:r w:rsidRPr="009933DB">
              <w:rPr>
                <w:color w:val="000000"/>
              </w:rPr>
              <w:t xml:space="preserve"> особей видов по морфологическому критерию; </w:t>
            </w:r>
          </w:p>
          <w:p w:rsidR="003B19E9" w:rsidRPr="009933DB" w:rsidRDefault="003B19E9" w:rsidP="009933DB">
            <w:pPr>
              <w:pStyle w:val="a9"/>
              <w:tabs>
                <w:tab w:val="num" w:pos="33"/>
                <w:tab w:val="left" w:pos="720"/>
                <w:tab w:val="left" w:pos="1429"/>
                <w:tab w:val="left" w:pos="2977"/>
              </w:tabs>
              <w:overflowPunct w:val="0"/>
              <w:adjustRightInd w:val="0"/>
              <w:spacing w:after="0"/>
              <w:jc w:val="both"/>
              <w:textAlignment w:val="baseline"/>
              <w:rPr>
                <w:color w:val="000000"/>
              </w:rPr>
            </w:pPr>
            <w:r w:rsidRPr="009933DB">
              <w:rPr>
                <w:color w:val="000000"/>
              </w:rPr>
              <w:t>·  </w:t>
            </w:r>
            <w:r w:rsidRPr="009933DB">
              <w:rPr>
                <w:bCs/>
                <w:iCs/>
                <w:color w:val="000000"/>
              </w:rPr>
              <w:t>выявлять</w:t>
            </w:r>
            <w:r w:rsidRPr="009933DB">
              <w:rPr>
                <w:color w:val="000000"/>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3B19E9" w:rsidRPr="009933DB" w:rsidRDefault="003B19E9" w:rsidP="009933DB">
            <w:pPr>
              <w:pStyle w:val="a9"/>
              <w:tabs>
                <w:tab w:val="num" w:pos="33"/>
                <w:tab w:val="left" w:pos="720"/>
                <w:tab w:val="left" w:pos="1429"/>
                <w:tab w:val="left" w:pos="2977"/>
              </w:tabs>
              <w:overflowPunct w:val="0"/>
              <w:adjustRightInd w:val="0"/>
              <w:spacing w:after="0"/>
              <w:jc w:val="both"/>
              <w:textAlignment w:val="baseline"/>
              <w:rPr>
                <w:color w:val="000000"/>
              </w:rPr>
            </w:pPr>
            <w:r w:rsidRPr="009933DB">
              <w:rPr>
                <w:color w:val="000000"/>
              </w:rPr>
              <w:t>·  </w:t>
            </w:r>
            <w:r w:rsidRPr="009933DB">
              <w:rPr>
                <w:bCs/>
                <w:iCs/>
                <w:color w:val="000000"/>
              </w:rPr>
              <w:t>сравнивать</w:t>
            </w:r>
            <w:r w:rsidRPr="009933DB">
              <w:rPr>
                <w:color w:val="000000"/>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rsidR="003B19E9" w:rsidRPr="009933DB" w:rsidRDefault="003B19E9" w:rsidP="009933DB">
            <w:pPr>
              <w:pStyle w:val="a9"/>
              <w:tabs>
                <w:tab w:val="num" w:pos="33"/>
                <w:tab w:val="left" w:pos="720"/>
                <w:tab w:val="left" w:pos="1429"/>
                <w:tab w:val="left" w:pos="2977"/>
              </w:tabs>
              <w:overflowPunct w:val="0"/>
              <w:adjustRightInd w:val="0"/>
              <w:spacing w:after="0"/>
              <w:jc w:val="both"/>
              <w:textAlignment w:val="baseline"/>
              <w:rPr>
                <w:color w:val="000000"/>
              </w:rPr>
            </w:pPr>
            <w:r w:rsidRPr="009933DB">
              <w:rPr>
                <w:color w:val="000000"/>
              </w:rPr>
              <w:t>·  </w:t>
            </w:r>
            <w:r w:rsidRPr="009933DB">
              <w:rPr>
                <w:bCs/>
                <w:iCs/>
                <w:color w:val="000000"/>
              </w:rPr>
              <w:t xml:space="preserve">анализировать и оценивать </w:t>
            </w:r>
            <w:r w:rsidRPr="009933DB">
              <w:rPr>
                <w:color w:val="000000"/>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3B19E9" w:rsidRPr="009933DB" w:rsidRDefault="003B19E9" w:rsidP="009933DB">
            <w:pPr>
              <w:pStyle w:val="a9"/>
              <w:tabs>
                <w:tab w:val="num" w:pos="33"/>
                <w:tab w:val="left" w:pos="720"/>
                <w:tab w:val="left" w:pos="1429"/>
                <w:tab w:val="left" w:pos="2977"/>
              </w:tabs>
              <w:overflowPunct w:val="0"/>
              <w:adjustRightInd w:val="0"/>
              <w:spacing w:after="0"/>
              <w:jc w:val="both"/>
              <w:textAlignment w:val="baseline"/>
              <w:rPr>
                <w:color w:val="000000"/>
              </w:rPr>
            </w:pPr>
            <w:r w:rsidRPr="009933DB">
              <w:rPr>
                <w:color w:val="000000"/>
              </w:rPr>
              <w:t>·   </w:t>
            </w:r>
            <w:r w:rsidRPr="009933DB">
              <w:rPr>
                <w:bCs/>
                <w:iCs/>
                <w:color w:val="000000"/>
              </w:rPr>
              <w:t xml:space="preserve">изучать </w:t>
            </w:r>
            <w:r w:rsidRPr="009933DB">
              <w:rPr>
                <w:color w:val="000000"/>
              </w:rPr>
              <w:t>изменения в экосистемах на биологических моделях;</w:t>
            </w:r>
          </w:p>
          <w:p w:rsidR="003B19E9" w:rsidRPr="009933DB" w:rsidRDefault="003B19E9" w:rsidP="009933DB">
            <w:pPr>
              <w:tabs>
                <w:tab w:val="left" w:pos="2977"/>
              </w:tabs>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   </w:t>
            </w:r>
            <w:r w:rsidRPr="009933DB">
              <w:rPr>
                <w:rFonts w:ascii="Times New Roman" w:hAnsi="Times New Roman" w:cs="Times New Roman"/>
                <w:bCs/>
                <w:iCs/>
                <w:color w:val="000000"/>
                <w:sz w:val="24"/>
                <w:szCs w:val="24"/>
              </w:rPr>
              <w:t xml:space="preserve">находить </w:t>
            </w:r>
            <w:r w:rsidRPr="009933DB">
              <w:rPr>
                <w:rFonts w:ascii="Times New Roman" w:hAnsi="Times New Roman" w:cs="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3B19E9" w:rsidRPr="009933DB" w:rsidRDefault="003B19E9" w:rsidP="009933DB">
            <w:pPr>
              <w:pStyle w:val="21"/>
              <w:tabs>
                <w:tab w:val="left" w:pos="2977"/>
              </w:tabs>
              <w:spacing w:line="276" w:lineRule="auto"/>
            </w:pPr>
            <w:r w:rsidRPr="009933DB">
              <w:t>- называть: изученные вещества по тривиальной или международной номенклатуре;</w:t>
            </w:r>
          </w:p>
          <w:p w:rsidR="003B19E9" w:rsidRPr="009933DB" w:rsidRDefault="003B19E9" w:rsidP="009933DB">
            <w:pPr>
              <w:pStyle w:val="21"/>
              <w:tabs>
                <w:tab w:val="left" w:pos="2977"/>
              </w:tabs>
              <w:spacing w:line="276" w:lineRule="auto"/>
            </w:pPr>
            <w:r w:rsidRPr="009933DB">
              <w:rPr>
                <w:b/>
              </w:rPr>
              <w:t xml:space="preserve">- </w:t>
            </w:r>
            <w:r w:rsidRPr="009933DB">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3B19E9" w:rsidRPr="009933DB" w:rsidRDefault="003B19E9" w:rsidP="009933DB">
            <w:pPr>
              <w:pStyle w:val="21"/>
              <w:tabs>
                <w:tab w:val="left" w:pos="2977"/>
              </w:tabs>
              <w:spacing w:line="276" w:lineRule="auto"/>
            </w:pPr>
            <w:r w:rsidRPr="009933DB">
              <w:rPr>
                <w:b/>
              </w:rPr>
              <w:t xml:space="preserve">- </w:t>
            </w:r>
            <w:r w:rsidRPr="009933DB">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3B19E9" w:rsidRPr="009933DB" w:rsidRDefault="003B19E9" w:rsidP="009933DB">
            <w:pPr>
              <w:pStyle w:val="21"/>
              <w:tabs>
                <w:tab w:val="left" w:pos="2977"/>
              </w:tabs>
              <w:spacing w:line="276" w:lineRule="auto"/>
            </w:pPr>
            <w:r w:rsidRPr="009933DB">
              <w:rPr>
                <w:b/>
              </w:rPr>
              <w:t xml:space="preserve">- </w:t>
            </w:r>
            <w:r w:rsidRPr="009933DB">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3B19E9" w:rsidRPr="009933DB" w:rsidRDefault="003B19E9" w:rsidP="009933DB">
            <w:pPr>
              <w:pStyle w:val="21"/>
              <w:tabs>
                <w:tab w:val="left" w:pos="2977"/>
              </w:tabs>
              <w:spacing w:line="276" w:lineRule="auto"/>
            </w:pPr>
            <w:r w:rsidRPr="009933DB">
              <w:rPr>
                <w:b/>
              </w:rPr>
              <w:t xml:space="preserve">- </w:t>
            </w:r>
            <w:r w:rsidRPr="009933DB">
              <w:t>выполнять химический эксперимент: по распознаванию важнейших неорганических и органических соединений;</w:t>
            </w:r>
          </w:p>
          <w:p w:rsidR="003B19E9" w:rsidRPr="009933DB" w:rsidRDefault="003B19E9" w:rsidP="009933DB">
            <w:pPr>
              <w:pStyle w:val="21"/>
              <w:tabs>
                <w:tab w:val="left" w:pos="2977"/>
              </w:tabs>
              <w:spacing w:line="276" w:lineRule="auto"/>
            </w:pPr>
            <w:r w:rsidRPr="009933DB">
              <w:rPr>
                <w:b/>
              </w:rPr>
              <w:t xml:space="preserve">- </w:t>
            </w:r>
            <w:r w:rsidRPr="009933DB">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3B19E9" w:rsidRPr="009933DB" w:rsidRDefault="003B19E9" w:rsidP="009933DB">
            <w:pPr>
              <w:pStyle w:val="21"/>
              <w:tabs>
                <w:tab w:val="left" w:pos="2977"/>
              </w:tabs>
              <w:spacing w:line="276" w:lineRule="auto"/>
            </w:pPr>
            <w:r w:rsidRPr="009933DB">
              <w:t>-использовать компьютерные технологии для обработки и передачи химической информац</w:t>
            </w:r>
            <w:proofErr w:type="gramStart"/>
            <w:r w:rsidRPr="009933DB">
              <w:t>ии и ее</w:t>
            </w:r>
            <w:proofErr w:type="gramEnd"/>
            <w:r w:rsidRPr="009933DB">
              <w:t xml:space="preserve"> представления в различных формах;</w:t>
            </w:r>
          </w:p>
          <w:p w:rsidR="003B19E9" w:rsidRPr="009933DB" w:rsidRDefault="003B19E9" w:rsidP="009933DB">
            <w:pPr>
              <w:pStyle w:val="21"/>
              <w:tabs>
                <w:tab w:val="left" w:pos="2977"/>
              </w:tabs>
              <w:spacing w:line="276" w:lineRule="auto"/>
            </w:pPr>
            <w:r w:rsidRPr="009933DB">
              <w:rPr>
                <w:b/>
              </w:rPr>
              <w:t xml:space="preserve">- </w:t>
            </w:r>
            <w:r w:rsidRPr="009933DB">
              <w:t>связывать: изученный материал со своей профессиональной деятельностью;</w:t>
            </w:r>
          </w:p>
          <w:p w:rsidR="003B19E9" w:rsidRPr="009933DB" w:rsidRDefault="003B19E9" w:rsidP="009933DB">
            <w:pPr>
              <w:tabs>
                <w:tab w:val="left" w:pos="2977"/>
              </w:tabs>
              <w:spacing w:after="0"/>
              <w:rPr>
                <w:rFonts w:ascii="Times New Roman" w:hAnsi="Times New Roman" w:cs="Times New Roman"/>
                <w:bCs/>
                <w:sz w:val="24"/>
                <w:szCs w:val="24"/>
              </w:rPr>
            </w:pPr>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решать</w:t>
            </w:r>
            <w:proofErr w:type="gramStart"/>
            <w:r w:rsidRPr="009933DB">
              <w:rPr>
                <w:rFonts w:ascii="Times New Roman" w:hAnsi="Times New Roman" w:cs="Times New Roman"/>
                <w:sz w:val="24"/>
                <w:szCs w:val="24"/>
              </w:rPr>
              <w:t>:р</w:t>
            </w:r>
            <w:proofErr w:type="gramEnd"/>
            <w:r w:rsidRPr="009933DB">
              <w:rPr>
                <w:rFonts w:ascii="Times New Roman" w:hAnsi="Times New Roman" w:cs="Times New Roman"/>
                <w:sz w:val="24"/>
                <w:szCs w:val="24"/>
              </w:rPr>
              <w:t>асчетные задачи по химическим формулам и уравнениям.</w:t>
            </w:r>
          </w:p>
        </w:tc>
        <w:tc>
          <w:tcPr>
            <w:tcW w:w="1333" w:type="pct"/>
          </w:tcPr>
          <w:p w:rsidR="003B19E9" w:rsidRPr="009933DB" w:rsidRDefault="003B19E9" w:rsidP="009933DB">
            <w:pPr>
              <w:tabs>
                <w:tab w:val="left" w:pos="2977"/>
              </w:tabs>
              <w:spacing w:after="0"/>
              <w:contextualSpacing/>
              <w:jc w:val="both"/>
              <w:rPr>
                <w:rFonts w:ascii="Times New Roman" w:eastAsia="Calibri" w:hAnsi="Times New Roman" w:cs="Times New Roman"/>
                <w:sz w:val="24"/>
                <w:szCs w:val="24"/>
              </w:rPr>
            </w:pPr>
          </w:p>
          <w:p w:rsidR="003B19E9" w:rsidRPr="009933DB" w:rsidRDefault="003B19E9" w:rsidP="009933DB">
            <w:pPr>
              <w:pStyle w:val="a4"/>
              <w:tabs>
                <w:tab w:val="left" w:pos="2977"/>
              </w:tabs>
              <w:spacing w:line="276" w:lineRule="auto"/>
              <w:jc w:val="both"/>
            </w:pPr>
            <w:r w:rsidRPr="009933DB">
              <w:rPr>
                <w:spacing w:val="-2"/>
              </w:rPr>
              <w:t xml:space="preserve">- излагаются </w:t>
            </w:r>
            <w:r w:rsidRPr="009933DB">
              <w:t>основные положения эволюционной теории;</w:t>
            </w:r>
          </w:p>
          <w:p w:rsidR="003B19E9" w:rsidRPr="009933DB" w:rsidRDefault="003B19E9" w:rsidP="009933DB">
            <w:pPr>
              <w:tabs>
                <w:tab w:val="left" w:pos="2977"/>
              </w:tabs>
              <w:spacing w:after="0"/>
              <w:jc w:val="both"/>
              <w:rPr>
                <w:rFonts w:ascii="Times New Roman" w:hAnsi="Times New Roman" w:cs="Times New Roman"/>
                <w:sz w:val="24"/>
                <w:szCs w:val="24"/>
              </w:rPr>
            </w:pPr>
            <w:r w:rsidRPr="009933DB">
              <w:rPr>
                <w:rFonts w:ascii="Times New Roman" w:hAnsi="Times New Roman" w:cs="Times New Roman"/>
                <w:spacing w:val="-2"/>
                <w:sz w:val="24"/>
                <w:szCs w:val="24"/>
              </w:rPr>
              <w:t xml:space="preserve">- называются </w:t>
            </w:r>
            <w:r w:rsidRPr="009933DB">
              <w:rPr>
                <w:rFonts w:ascii="Times New Roman" w:hAnsi="Times New Roman" w:cs="Times New Roman"/>
                <w:sz w:val="24"/>
                <w:szCs w:val="24"/>
              </w:rPr>
              <w:t>причины и механизмы эволюции, мутаций;</w:t>
            </w:r>
          </w:p>
          <w:p w:rsidR="003B19E9" w:rsidRPr="009933DB" w:rsidRDefault="003B19E9" w:rsidP="009933DB">
            <w:pPr>
              <w:pStyle w:val="a4"/>
              <w:tabs>
                <w:tab w:val="left" w:pos="2977"/>
              </w:tabs>
              <w:spacing w:line="276" w:lineRule="auto"/>
              <w:jc w:val="both"/>
            </w:pPr>
            <w:r w:rsidRPr="009933DB">
              <w:t>- приводятся примеры естественного отбора, изменчивости, приспособлений организмов к среде обитания;</w:t>
            </w:r>
          </w:p>
          <w:p w:rsidR="003B19E9" w:rsidRPr="009933DB" w:rsidRDefault="003B19E9" w:rsidP="009933DB">
            <w:pPr>
              <w:pStyle w:val="a4"/>
              <w:tabs>
                <w:tab w:val="left" w:pos="2977"/>
              </w:tabs>
              <w:spacing w:line="276" w:lineRule="auto"/>
              <w:jc w:val="both"/>
            </w:pPr>
            <w:r w:rsidRPr="009933DB">
              <w:rPr>
                <w:spacing w:val="-2"/>
              </w:rPr>
              <w:t xml:space="preserve"> - </w:t>
            </w:r>
            <w:r w:rsidRPr="009933DB">
              <w:t>устанавливаются закономерности изменчивости и наследственности.</w:t>
            </w:r>
          </w:p>
          <w:p w:rsidR="003B19E9" w:rsidRPr="009933DB" w:rsidRDefault="003B19E9" w:rsidP="009933DB">
            <w:pPr>
              <w:pStyle w:val="a4"/>
              <w:tabs>
                <w:tab w:val="left" w:pos="2977"/>
              </w:tabs>
              <w:spacing w:line="276" w:lineRule="auto"/>
              <w:jc w:val="both"/>
              <w:rPr>
                <w:spacing w:val="-2"/>
              </w:rPr>
            </w:pPr>
            <w:r w:rsidRPr="009933DB">
              <w:rPr>
                <w:rFonts w:eastAsia="Calibri"/>
              </w:rPr>
              <w:t xml:space="preserve">- </w:t>
            </w:r>
            <w:r w:rsidRPr="009933DB">
              <w:rPr>
                <w:spacing w:val="-2"/>
              </w:rPr>
              <w:t>используется генетическая символика;</w:t>
            </w:r>
          </w:p>
          <w:p w:rsidR="003B19E9" w:rsidRPr="009933DB" w:rsidRDefault="003B19E9" w:rsidP="009933DB">
            <w:pPr>
              <w:pStyle w:val="a4"/>
              <w:tabs>
                <w:tab w:val="left" w:pos="2977"/>
              </w:tabs>
              <w:spacing w:line="276" w:lineRule="auto"/>
              <w:jc w:val="both"/>
              <w:rPr>
                <w:spacing w:val="-2"/>
              </w:rPr>
            </w:pPr>
            <w:r w:rsidRPr="009933DB">
              <w:rPr>
                <w:spacing w:val="-2"/>
              </w:rPr>
              <w:t>правильно составляются схемы скрещивания;</w:t>
            </w:r>
          </w:p>
          <w:p w:rsidR="003B19E9" w:rsidRPr="009933DB" w:rsidRDefault="003B19E9" w:rsidP="009933DB">
            <w:pPr>
              <w:tabs>
                <w:tab w:val="left" w:pos="2977"/>
              </w:tabs>
              <w:spacing w:after="0"/>
              <w:contextualSpacing/>
              <w:jc w:val="both"/>
              <w:rPr>
                <w:rFonts w:ascii="Times New Roman" w:hAnsi="Times New Roman" w:cs="Times New Roman"/>
                <w:spacing w:val="-2"/>
                <w:sz w:val="24"/>
                <w:szCs w:val="24"/>
              </w:rPr>
            </w:pPr>
            <w:r w:rsidRPr="009933DB">
              <w:rPr>
                <w:rFonts w:ascii="Times New Roman" w:hAnsi="Times New Roman" w:cs="Times New Roman"/>
                <w:spacing w:val="-2"/>
                <w:sz w:val="24"/>
                <w:szCs w:val="24"/>
              </w:rPr>
              <w:t>- соблюдается алгоритм решения генетических задач;</w:t>
            </w:r>
          </w:p>
          <w:p w:rsidR="003B19E9" w:rsidRPr="009933DB" w:rsidRDefault="003B19E9" w:rsidP="009933DB">
            <w:pPr>
              <w:tabs>
                <w:tab w:val="left" w:pos="2977"/>
              </w:tabs>
              <w:spacing w:after="0"/>
              <w:contextualSpacing/>
              <w:jc w:val="both"/>
              <w:rPr>
                <w:rFonts w:ascii="Times New Roman" w:hAnsi="Times New Roman" w:cs="Times New Roman"/>
                <w:sz w:val="24"/>
                <w:szCs w:val="24"/>
              </w:rPr>
            </w:pPr>
            <w:r w:rsidRPr="009933DB">
              <w:rPr>
                <w:rFonts w:ascii="Times New Roman" w:hAnsi="Times New Roman" w:cs="Times New Roman"/>
                <w:spacing w:val="-2"/>
                <w:sz w:val="24"/>
                <w:szCs w:val="24"/>
              </w:rPr>
              <w:t xml:space="preserve">- полностью и точно описывается </w:t>
            </w:r>
            <w:r w:rsidRPr="009933DB">
              <w:rPr>
                <w:rFonts w:ascii="Times New Roman" w:hAnsi="Times New Roman" w:cs="Times New Roman"/>
                <w:sz w:val="24"/>
                <w:szCs w:val="24"/>
              </w:rPr>
              <w:t xml:space="preserve">структура вида; </w:t>
            </w:r>
          </w:p>
          <w:p w:rsidR="003B19E9" w:rsidRPr="009933DB" w:rsidRDefault="003B19E9" w:rsidP="009933DB">
            <w:pPr>
              <w:tabs>
                <w:tab w:val="left" w:pos="2977"/>
              </w:tabs>
              <w:spacing w:after="0"/>
              <w:contextualSpacing/>
              <w:jc w:val="both"/>
              <w:rPr>
                <w:rFonts w:ascii="Times New Roman" w:hAnsi="Times New Roman" w:cs="Times New Roman"/>
                <w:sz w:val="24"/>
                <w:szCs w:val="24"/>
              </w:rPr>
            </w:pPr>
            <w:r w:rsidRPr="009933DB">
              <w:rPr>
                <w:rFonts w:ascii="Times New Roman" w:hAnsi="Times New Roman" w:cs="Times New Roman"/>
                <w:sz w:val="24"/>
                <w:szCs w:val="24"/>
              </w:rPr>
              <w:t xml:space="preserve">- перечисляются теории возникновения жизни, объясняется их суть. </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xml:space="preserve">- составлять названия органических и неорганических веществ по </w:t>
            </w:r>
            <w:proofErr w:type="gramStart"/>
            <w:r w:rsidRPr="009933DB">
              <w:rPr>
                <w:rStyle w:val="FontStyle44"/>
                <w:b w:val="0"/>
                <w:i w:val="0"/>
                <w:sz w:val="24"/>
                <w:szCs w:val="24"/>
              </w:rPr>
              <w:t>различным</w:t>
            </w:r>
            <w:proofErr w:type="gramEnd"/>
            <w:r w:rsidRPr="009933DB">
              <w:rPr>
                <w:rStyle w:val="FontStyle44"/>
                <w:b w:val="0"/>
                <w:i w:val="0"/>
                <w:sz w:val="24"/>
                <w:szCs w:val="24"/>
              </w:rPr>
              <w:t xml:space="preserve"> выдам номенклатуры;</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рассчитывать валентность и степень окисления атомов, заряд ионов;</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определять тип химической связи, окислитель, восстановитель;</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классифицировать вещества органического и неорганического ряда;</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давать характеристику химических элементов;</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применять знания о свойствах веществ;</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проводить химический эксперимент с соблюдением техники безопасности;</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решать расчетные задачи и выполнять упражнения;</w:t>
            </w:r>
          </w:p>
          <w:p w:rsidR="003B19E9" w:rsidRPr="009933DB" w:rsidRDefault="003B19E9" w:rsidP="009933DB">
            <w:pPr>
              <w:pStyle w:val="Style32"/>
              <w:widowControl/>
              <w:tabs>
                <w:tab w:val="left" w:pos="2977"/>
              </w:tabs>
              <w:spacing w:line="276" w:lineRule="auto"/>
              <w:jc w:val="both"/>
              <w:rPr>
                <w:rStyle w:val="FontStyle44"/>
                <w:b w:val="0"/>
                <w:i w:val="0"/>
                <w:sz w:val="24"/>
                <w:szCs w:val="24"/>
              </w:rPr>
            </w:pPr>
            <w:r w:rsidRPr="009933DB">
              <w:rPr>
                <w:rStyle w:val="FontStyle44"/>
                <w:b w:val="0"/>
                <w:i w:val="0"/>
                <w:sz w:val="24"/>
                <w:szCs w:val="24"/>
              </w:rPr>
              <w:t>- осуществлять поиск информации из различных источников;</w:t>
            </w:r>
          </w:p>
          <w:p w:rsidR="003B19E9" w:rsidRPr="009933DB" w:rsidRDefault="003B19E9" w:rsidP="009933DB">
            <w:pPr>
              <w:tabs>
                <w:tab w:val="left" w:pos="2977"/>
              </w:tabs>
              <w:spacing w:after="0"/>
              <w:contextualSpacing/>
              <w:jc w:val="both"/>
              <w:rPr>
                <w:rFonts w:ascii="Times New Roman" w:eastAsia="Calibri" w:hAnsi="Times New Roman" w:cs="Times New Roman"/>
                <w:sz w:val="24"/>
                <w:szCs w:val="24"/>
              </w:rPr>
            </w:pPr>
            <w:r w:rsidRPr="009933DB">
              <w:rPr>
                <w:rStyle w:val="FontStyle44"/>
                <w:b w:val="0"/>
                <w:i w:val="0"/>
                <w:sz w:val="24"/>
                <w:szCs w:val="24"/>
              </w:rPr>
              <w:t>- проводить связь между изученным материалом и своей будущей специальностью</w:t>
            </w:r>
            <w:r w:rsidRPr="009933DB">
              <w:rPr>
                <w:rStyle w:val="FontStyle44"/>
                <w:i w:val="0"/>
                <w:sz w:val="24"/>
                <w:szCs w:val="24"/>
              </w:rPr>
              <w:t>.</w:t>
            </w:r>
          </w:p>
        </w:tc>
        <w:tc>
          <w:tcPr>
            <w:tcW w:w="1166" w:type="pct"/>
          </w:tcPr>
          <w:p w:rsidR="003B19E9" w:rsidRPr="009933DB" w:rsidRDefault="003B19E9" w:rsidP="009933DB">
            <w:pPr>
              <w:spacing w:after="0"/>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практического задания.</w:t>
            </w:r>
          </w:p>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3B19E9" w:rsidRPr="009933DB" w:rsidRDefault="003B19E9" w:rsidP="009933DB">
            <w:pPr>
              <w:spacing w:after="0"/>
              <w:rPr>
                <w:rFonts w:ascii="Times New Roman" w:hAnsi="Times New Roman" w:cs="Times New Roman"/>
                <w:spacing w:val="-2"/>
                <w:sz w:val="24"/>
                <w:szCs w:val="24"/>
              </w:rPr>
            </w:pPr>
            <w:r w:rsidRPr="009933DB">
              <w:rPr>
                <w:rFonts w:ascii="Times New Roman" w:hAnsi="Times New Roman" w:cs="Times New Roman"/>
                <w:spacing w:val="-2"/>
                <w:sz w:val="24"/>
                <w:szCs w:val="24"/>
              </w:rPr>
              <w:t xml:space="preserve">Тестирование, </w:t>
            </w:r>
            <w:r w:rsidRPr="009933DB">
              <w:rPr>
                <w:rFonts w:ascii="Times New Roman" w:hAnsi="Times New Roman" w:cs="Times New Roman"/>
                <w:sz w:val="24"/>
                <w:szCs w:val="24"/>
              </w:rPr>
              <w:t>индивидуальная работа по карточкам, групповая работа, практическая работа, подборка генетических задач, составление схем скрещивания.</w:t>
            </w:r>
          </w:p>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контрольной  работы.</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творческих заданий, проектов,</w:t>
            </w:r>
            <w:r w:rsidRPr="009933DB">
              <w:rPr>
                <w:rFonts w:ascii="Times New Roman" w:hAnsi="Times New Roman" w:cs="Times New Roman"/>
                <w:sz w:val="24"/>
                <w:szCs w:val="24"/>
              </w:rPr>
              <w:t xml:space="preserve"> презентаций, составление кроссвордов.</w:t>
            </w:r>
          </w:p>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159"/>
          <w:footerReference w:type="default" r:id="rId160"/>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3.12</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ООД.11 </w:t>
      </w:r>
      <w:r w:rsidRPr="009933DB">
        <w:rPr>
          <w:rFonts w:ascii="Times New Roman" w:hAnsi="Times New Roman" w:cs="Times New Roman"/>
          <w:b/>
          <w:sz w:val="24"/>
          <w:szCs w:val="24"/>
        </w:rPr>
        <w:t>География</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79"/>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C932F2">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9"/>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79"/>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C932F2">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9"/>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C932F2">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ООД.11 </w:t>
      </w:r>
      <w:r w:rsidRPr="009933DB">
        <w:rPr>
          <w:b/>
        </w:rPr>
        <w:t>География</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ООД.11 </w:t>
      </w:r>
      <w:r w:rsidRPr="009933DB">
        <w:rPr>
          <w:rFonts w:ascii="Times New Roman" w:hAnsi="Times New Roman" w:cs="Times New Roman"/>
          <w:b/>
          <w:sz w:val="24"/>
          <w:szCs w:val="24"/>
        </w:rPr>
        <w:t>География</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w:t>
      </w:r>
      <w:r w:rsidRPr="009933DB">
        <w:rPr>
          <w:rFonts w:ascii="Times New Roman" w:hAnsi="Times New Roman" w:cs="Times New Roman"/>
          <w:bCs/>
          <w:sz w:val="24"/>
          <w:szCs w:val="24"/>
        </w:rPr>
        <w:t xml:space="preserve">по 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932F2" w:rsidRPr="009933DB" w:rsidTr="009933DB">
        <w:trPr>
          <w:trHeight w:val="212"/>
        </w:trPr>
        <w:tc>
          <w:tcPr>
            <w:tcW w:w="1589" w:type="dxa"/>
          </w:tcPr>
          <w:p w:rsidR="00C932F2" w:rsidRPr="009933DB" w:rsidRDefault="00C932F2"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C932F2" w:rsidRPr="00C932F2" w:rsidRDefault="00C932F2" w:rsidP="00CB3B08">
            <w:pPr>
              <w:spacing w:after="0"/>
              <w:jc w:val="both"/>
              <w:rPr>
                <w:rFonts w:ascii="Times New Roman" w:hAnsi="Times New Roman"/>
                <w:sz w:val="24"/>
                <w:szCs w:val="24"/>
                <w:lang w:eastAsia="zh-CN"/>
              </w:rPr>
            </w:pPr>
            <w:r w:rsidRPr="00C932F2">
              <w:rPr>
                <w:rStyle w:val="afffffb"/>
                <w:rFonts w:ascii="Times New Roman" w:hAnsi="Times New Roman"/>
                <w:b w:val="0"/>
                <w:sz w:val="24"/>
                <w:szCs w:val="24"/>
              </w:rPr>
              <w:t>Уд</w:t>
            </w:r>
            <w:proofErr w:type="gramStart"/>
            <w:r w:rsidRPr="00C932F2">
              <w:rPr>
                <w:rStyle w:val="afffffb"/>
                <w:rFonts w:ascii="Times New Roman" w:hAnsi="Times New Roman"/>
                <w:b w:val="0"/>
                <w:sz w:val="24"/>
                <w:szCs w:val="24"/>
              </w:rPr>
              <w:t>1</w:t>
            </w:r>
            <w:proofErr w:type="gramEnd"/>
            <w:r w:rsidRPr="00C932F2">
              <w:rPr>
                <w:rStyle w:val="afffffb"/>
                <w:rFonts w:ascii="Times New Roman" w:hAnsi="Times New Roman"/>
                <w:b w:val="0"/>
                <w:sz w:val="24"/>
                <w:szCs w:val="24"/>
              </w:rPr>
              <w:t xml:space="preserve"> определять и сравнивать </w:t>
            </w:r>
            <w:r w:rsidRPr="00C932F2">
              <w:rPr>
                <w:rFonts w:ascii="Times New Roman" w:hAnsi="Times New Roman"/>
                <w:sz w:val="24"/>
                <w:szCs w:val="24"/>
              </w:rPr>
              <w:t xml:space="preserve">по разным источникам информации географические тенденции развития природных, социально-экономических и геоэкологических объектов, процессов и явлений;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Уд</w:t>
            </w:r>
            <w:proofErr w:type="gramStart"/>
            <w:r w:rsidRPr="00C932F2">
              <w:rPr>
                <w:rStyle w:val="afffffb"/>
                <w:rFonts w:ascii="Times New Roman" w:hAnsi="Times New Roman"/>
                <w:b w:val="0"/>
                <w:sz w:val="24"/>
                <w:szCs w:val="24"/>
              </w:rPr>
              <w:t>2</w:t>
            </w:r>
            <w:proofErr w:type="gramEnd"/>
            <w:r w:rsidRPr="00C932F2">
              <w:rPr>
                <w:rStyle w:val="afffffb"/>
                <w:rFonts w:ascii="Times New Roman" w:hAnsi="Times New Roman"/>
                <w:b w:val="0"/>
                <w:sz w:val="24"/>
                <w:szCs w:val="24"/>
              </w:rPr>
              <w:t xml:space="preserve"> оценивать и объяснять </w:t>
            </w:r>
            <w:r w:rsidRPr="00C932F2">
              <w:rPr>
                <w:rFonts w:ascii="Times New Roman" w:hAnsi="Times New Roman"/>
                <w:sz w:val="24"/>
                <w:szCs w:val="24"/>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 xml:space="preserve">Уд3 применять </w:t>
            </w:r>
            <w:r w:rsidRPr="00C932F2">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Уд</w:t>
            </w:r>
            <w:proofErr w:type="gramStart"/>
            <w:r w:rsidRPr="00C932F2">
              <w:rPr>
                <w:rStyle w:val="afffffb"/>
                <w:rFonts w:ascii="Times New Roman" w:hAnsi="Times New Roman"/>
                <w:b w:val="0"/>
                <w:sz w:val="24"/>
                <w:szCs w:val="24"/>
              </w:rPr>
              <w:t>4</w:t>
            </w:r>
            <w:proofErr w:type="gramEnd"/>
            <w:r w:rsidRPr="00C932F2">
              <w:rPr>
                <w:rStyle w:val="afffffb"/>
                <w:rFonts w:ascii="Times New Roman" w:hAnsi="Times New Roman"/>
                <w:b w:val="0"/>
                <w:sz w:val="24"/>
                <w:szCs w:val="24"/>
              </w:rPr>
              <w:t xml:space="preserve"> составлять </w:t>
            </w:r>
            <w:r w:rsidRPr="00C932F2">
              <w:rPr>
                <w:rFonts w:ascii="Times New Roman" w:hAnsi="Times New Roman"/>
                <w:sz w:val="24"/>
                <w:szCs w:val="24"/>
              </w:rPr>
              <w:t xml:space="preserve">комплексную географическую характеристику регионов и стран мира;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 xml:space="preserve">Уд5 </w:t>
            </w:r>
            <w:r w:rsidRPr="00C932F2">
              <w:rPr>
                <w:rFonts w:ascii="Times New Roman" w:hAnsi="Times New Roman"/>
                <w:sz w:val="24"/>
                <w:szCs w:val="24"/>
              </w:rPr>
              <w:t xml:space="preserve">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Уд</w:t>
            </w:r>
            <w:proofErr w:type="gramStart"/>
            <w:r w:rsidRPr="00C932F2">
              <w:rPr>
                <w:rStyle w:val="afffffb"/>
                <w:rFonts w:ascii="Times New Roman" w:hAnsi="Times New Roman"/>
                <w:b w:val="0"/>
                <w:sz w:val="24"/>
                <w:szCs w:val="24"/>
              </w:rPr>
              <w:t>6</w:t>
            </w:r>
            <w:proofErr w:type="gramEnd"/>
            <w:r w:rsidRPr="00C932F2">
              <w:rPr>
                <w:rStyle w:val="afffffb"/>
                <w:rFonts w:ascii="Times New Roman" w:hAnsi="Times New Roman"/>
                <w:b w:val="0"/>
                <w:sz w:val="24"/>
                <w:szCs w:val="24"/>
              </w:rPr>
              <w:t xml:space="preserve"> сопоставлять </w:t>
            </w:r>
            <w:r w:rsidRPr="00C932F2">
              <w:rPr>
                <w:rFonts w:ascii="Times New Roman" w:hAnsi="Times New Roman"/>
                <w:sz w:val="24"/>
                <w:szCs w:val="24"/>
              </w:rPr>
              <w:t xml:space="preserve">географические карты различной тематики; </w:t>
            </w:r>
          </w:p>
          <w:p w:rsidR="00C932F2" w:rsidRPr="00C932F2" w:rsidRDefault="00C932F2" w:rsidP="00CB3B08">
            <w:pPr>
              <w:pStyle w:val="a9"/>
              <w:spacing w:after="0"/>
              <w:jc w:val="both"/>
            </w:pPr>
            <w:r w:rsidRPr="00C932F2">
              <w:rPr>
                <w:rStyle w:val="afffffb"/>
                <w:b w:val="0"/>
              </w:rPr>
              <w:t xml:space="preserve">Уд7использовать приобретенные знания и умения в практической деятельности и повседневной жизни: </w:t>
            </w:r>
            <w:r w:rsidRPr="00C932F2">
              <w:t xml:space="preserve">для выявления и объяснения географических аспектов различных текущих событий и ситуаций;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 xml:space="preserve">Уд8 </w:t>
            </w:r>
            <w:r w:rsidRPr="00C932F2">
              <w:rPr>
                <w:rFonts w:ascii="Times New Roman" w:hAnsi="Times New Roman"/>
                <w:sz w:val="24"/>
                <w:szCs w:val="24"/>
              </w:rPr>
              <w:t>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C932F2" w:rsidRPr="00C932F2" w:rsidRDefault="00C932F2" w:rsidP="00CB3B08">
            <w:pPr>
              <w:pStyle w:val="21"/>
              <w:spacing w:line="276" w:lineRule="auto"/>
            </w:pPr>
            <w:r w:rsidRPr="00C932F2">
              <w:t>в)</w:t>
            </w:r>
            <w:r w:rsidRPr="00C932F2">
              <w:rPr>
                <w:rStyle w:val="afffffb"/>
                <w:b w:val="0"/>
              </w:rPr>
              <w:t xml:space="preserve"> Уд</w:t>
            </w:r>
            <w:proofErr w:type="gramStart"/>
            <w:r w:rsidRPr="00C932F2">
              <w:rPr>
                <w:rStyle w:val="afffffb"/>
                <w:b w:val="0"/>
              </w:rPr>
              <w:t>9</w:t>
            </w:r>
            <w:proofErr w:type="gramEnd"/>
            <w:r w:rsidRPr="00C932F2">
              <w:rPr>
                <w:rStyle w:val="afffffb"/>
                <w:b w:val="0"/>
              </w:rPr>
              <w:t xml:space="preserve"> </w:t>
            </w:r>
            <w:r w:rsidRPr="00C932F2">
              <w:t xml:space="preserve">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 </w:t>
            </w:r>
          </w:p>
        </w:tc>
        <w:tc>
          <w:tcPr>
            <w:tcW w:w="3260" w:type="dxa"/>
          </w:tcPr>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Зд</w:t>
            </w:r>
            <w:proofErr w:type="gramStart"/>
            <w:r w:rsidRPr="00C932F2">
              <w:rPr>
                <w:rStyle w:val="afffffb"/>
                <w:rFonts w:ascii="Times New Roman" w:hAnsi="Times New Roman"/>
                <w:b w:val="0"/>
                <w:sz w:val="24"/>
                <w:szCs w:val="24"/>
              </w:rPr>
              <w:t>1</w:t>
            </w:r>
            <w:proofErr w:type="gramEnd"/>
            <w:r w:rsidRPr="00C932F2">
              <w:rPr>
                <w:rFonts w:ascii="Times New Roman" w:hAnsi="Times New Roman"/>
                <w:sz w:val="24"/>
                <w:szCs w:val="24"/>
              </w:rPr>
              <w:t xml:space="preserve"> основные географические понятия и термины; </w:t>
            </w:r>
          </w:p>
          <w:p w:rsidR="00C932F2" w:rsidRPr="00C932F2" w:rsidRDefault="00C932F2" w:rsidP="00CB3B08">
            <w:pPr>
              <w:spacing w:after="0"/>
              <w:jc w:val="both"/>
              <w:rPr>
                <w:rFonts w:ascii="Times New Roman" w:hAnsi="Times New Roman"/>
                <w:sz w:val="24"/>
                <w:szCs w:val="24"/>
                <w:lang w:eastAsia="zh-CN"/>
              </w:rPr>
            </w:pPr>
            <w:r w:rsidRPr="00C932F2">
              <w:rPr>
                <w:rStyle w:val="afffffb"/>
                <w:rFonts w:ascii="Times New Roman" w:hAnsi="Times New Roman"/>
                <w:b w:val="0"/>
                <w:sz w:val="24"/>
                <w:szCs w:val="24"/>
              </w:rPr>
              <w:t>Зд</w:t>
            </w:r>
            <w:proofErr w:type="gramStart"/>
            <w:r w:rsidRPr="00C932F2">
              <w:rPr>
                <w:rStyle w:val="afffffb"/>
                <w:rFonts w:ascii="Times New Roman" w:hAnsi="Times New Roman"/>
                <w:b w:val="0"/>
                <w:sz w:val="24"/>
                <w:szCs w:val="24"/>
              </w:rPr>
              <w:t>2</w:t>
            </w:r>
            <w:proofErr w:type="gramEnd"/>
            <w:r w:rsidRPr="00C932F2">
              <w:rPr>
                <w:rStyle w:val="afffffb"/>
                <w:rFonts w:ascii="Times New Roman" w:hAnsi="Times New Roman"/>
                <w:b w:val="0"/>
                <w:sz w:val="24"/>
                <w:szCs w:val="24"/>
              </w:rPr>
              <w:t xml:space="preserve"> </w:t>
            </w:r>
            <w:r w:rsidRPr="00C932F2">
              <w:rPr>
                <w:rFonts w:ascii="Times New Roman" w:hAnsi="Times New Roman"/>
                <w:sz w:val="24"/>
                <w:szCs w:val="24"/>
              </w:rPr>
              <w:t xml:space="preserve">традиционные и новые методы географических исследований;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Зд3</w:t>
            </w:r>
            <w:r w:rsidRPr="00C932F2">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Зд</w:t>
            </w:r>
            <w:proofErr w:type="gramStart"/>
            <w:r w:rsidRPr="00C932F2">
              <w:rPr>
                <w:rStyle w:val="afffffb"/>
                <w:rFonts w:ascii="Times New Roman" w:hAnsi="Times New Roman"/>
                <w:b w:val="0"/>
                <w:sz w:val="24"/>
                <w:szCs w:val="24"/>
              </w:rPr>
              <w:t>4</w:t>
            </w:r>
            <w:proofErr w:type="gramEnd"/>
            <w:r w:rsidRPr="00C932F2">
              <w:rPr>
                <w:rFonts w:ascii="Times New Roman" w:hAnsi="Times New Roman"/>
                <w:sz w:val="24"/>
                <w:szCs w:val="24"/>
              </w:rPr>
              <w:t xml:space="preserve"> численность и динамику населения мира, отдельных регионов и стран, их этногеографическую специфику;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 xml:space="preserve">Зд5 </w:t>
            </w:r>
            <w:r w:rsidRPr="00C932F2">
              <w:rPr>
                <w:rFonts w:ascii="Times New Roman" w:hAnsi="Times New Roman"/>
                <w:sz w:val="24"/>
                <w:szCs w:val="24"/>
              </w:rPr>
              <w:t xml:space="preserve">различия в уровне и качестве жизни населения, основные направления миграций;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Зд</w:t>
            </w:r>
            <w:proofErr w:type="gramStart"/>
            <w:r w:rsidRPr="00C932F2">
              <w:rPr>
                <w:rStyle w:val="afffffb"/>
                <w:rFonts w:ascii="Times New Roman" w:hAnsi="Times New Roman"/>
                <w:b w:val="0"/>
                <w:sz w:val="24"/>
                <w:szCs w:val="24"/>
              </w:rPr>
              <w:t>6</w:t>
            </w:r>
            <w:proofErr w:type="gramEnd"/>
            <w:r w:rsidRPr="00C932F2">
              <w:rPr>
                <w:rStyle w:val="afffffb"/>
                <w:rFonts w:ascii="Times New Roman" w:hAnsi="Times New Roman"/>
                <w:b w:val="0"/>
                <w:sz w:val="24"/>
                <w:szCs w:val="24"/>
              </w:rPr>
              <w:t xml:space="preserve"> </w:t>
            </w:r>
            <w:r w:rsidRPr="00C932F2">
              <w:rPr>
                <w:rFonts w:ascii="Times New Roman" w:hAnsi="Times New Roman"/>
                <w:sz w:val="24"/>
                <w:szCs w:val="24"/>
              </w:rPr>
              <w:t xml:space="preserve">проблемы современной урбанизации;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Зд</w:t>
            </w:r>
            <w:proofErr w:type="gramStart"/>
            <w:r w:rsidRPr="00C932F2">
              <w:rPr>
                <w:rStyle w:val="afffffb"/>
                <w:rFonts w:ascii="Times New Roman" w:hAnsi="Times New Roman"/>
                <w:b w:val="0"/>
                <w:sz w:val="24"/>
                <w:szCs w:val="24"/>
              </w:rPr>
              <w:t>7</w:t>
            </w:r>
            <w:proofErr w:type="gramEnd"/>
            <w:r w:rsidRPr="00C932F2">
              <w:rPr>
                <w:rFonts w:ascii="Times New Roman" w:hAnsi="Times New Roman"/>
                <w:sz w:val="24"/>
                <w:szCs w:val="24"/>
              </w:rPr>
              <w:t xml:space="preserve"> географические аспекты отраслевой и территориальной структуры мирового хозяйства, размещения его основных отраслей;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 xml:space="preserve">Зд8 </w:t>
            </w:r>
            <w:r w:rsidRPr="00C932F2">
              <w:rPr>
                <w:rFonts w:ascii="Times New Roman" w:hAnsi="Times New Roman"/>
                <w:sz w:val="24"/>
                <w:szCs w:val="24"/>
              </w:rPr>
              <w:t xml:space="preserve">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w:t>
            </w:r>
          </w:p>
          <w:p w:rsidR="00C932F2" w:rsidRPr="00C932F2" w:rsidRDefault="00C932F2" w:rsidP="00CB3B08">
            <w:pPr>
              <w:spacing w:after="0"/>
              <w:jc w:val="both"/>
              <w:rPr>
                <w:rFonts w:ascii="Times New Roman" w:hAnsi="Times New Roman"/>
                <w:sz w:val="24"/>
                <w:szCs w:val="24"/>
              </w:rPr>
            </w:pPr>
            <w:r w:rsidRPr="00C932F2">
              <w:rPr>
                <w:rStyle w:val="afffffb"/>
                <w:rFonts w:ascii="Times New Roman" w:hAnsi="Times New Roman"/>
                <w:b w:val="0"/>
                <w:sz w:val="24"/>
                <w:szCs w:val="24"/>
              </w:rPr>
              <w:t>Зд</w:t>
            </w:r>
            <w:proofErr w:type="gramStart"/>
            <w:r w:rsidRPr="00C932F2">
              <w:rPr>
                <w:rStyle w:val="afffffb"/>
                <w:rFonts w:ascii="Times New Roman" w:hAnsi="Times New Roman"/>
                <w:b w:val="0"/>
                <w:sz w:val="24"/>
                <w:szCs w:val="24"/>
              </w:rPr>
              <w:t>9</w:t>
            </w:r>
            <w:proofErr w:type="gramEnd"/>
            <w:r w:rsidRPr="00C932F2">
              <w:rPr>
                <w:rStyle w:val="afffffb"/>
                <w:rFonts w:ascii="Times New Roman" w:hAnsi="Times New Roman"/>
                <w:b w:val="0"/>
                <w:sz w:val="24"/>
                <w:szCs w:val="24"/>
              </w:rPr>
              <w:t xml:space="preserve"> </w:t>
            </w:r>
            <w:r w:rsidRPr="00C932F2">
              <w:rPr>
                <w:rFonts w:ascii="Times New Roman" w:hAnsi="Times New Roman"/>
                <w:sz w:val="24"/>
                <w:szCs w:val="24"/>
              </w:rPr>
              <w:t xml:space="preserve">географические аспекты глобальных проблем человечества. </w:t>
            </w:r>
          </w:p>
          <w:p w:rsidR="00C932F2" w:rsidRPr="00C932F2" w:rsidRDefault="00C932F2" w:rsidP="00CB3B08">
            <w:pPr>
              <w:pStyle w:val="21"/>
              <w:spacing w:line="276" w:lineRule="auto"/>
            </w:pP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72</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4</w:t>
            </w:r>
            <w:r w:rsidR="009933DB">
              <w:rPr>
                <w:rFonts w:ascii="Times New Roman" w:hAnsi="Times New Roman" w:cs="Times New Roman"/>
                <w:iCs/>
                <w:sz w:val="24"/>
                <w:szCs w:val="24"/>
              </w:rPr>
              <w:t>7</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23</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11"/>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2</w:t>
            </w:r>
          </w:p>
        </w:tc>
      </w:tr>
    </w:tbl>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pStyle w:val="af"/>
        <w:numPr>
          <w:ilvl w:val="1"/>
          <w:numId w:val="75"/>
        </w:numPr>
        <w:spacing w:before="0" w:after="0" w:line="276" w:lineRule="auto"/>
        <w:rPr>
          <w:b/>
        </w:rPr>
      </w:pPr>
      <w:r w:rsidRPr="009933DB">
        <w:rPr>
          <w:b/>
        </w:rPr>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529"/>
        <w:gridCol w:w="6"/>
        <w:gridCol w:w="1838"/>
        <w:gridCol w:w="2552"/>
        <w:gridCol w:w="1133"/>
        <w:gridCol w:w="1133"/>
      </w:tblGrid>
      <w:tr w:rsidR="003B19E9" w:rsidRPr="009933DB" w:rsidTr="009933DB">
        <w:trPr>
          <w:trHeight w:val="20"/>
        </w:trPr>
        <w:tc>
          <w:tcPr>
            <w:tcW w:w="93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46"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13"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51" w:type="pct"/>
            <w:vAlign w:val="center"/>
          </w:tcPr>
          <w:p w:rsidR="003B19E9" w:rsidRPr="009933DB" w:rsidRDefault="003B19E9" w:rsidP="00C932F2">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78"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trHeight w:val="20"/>
        </w:trPr>
        <w:tc>
          <w:tcPr>
            <w:tcW w:w="93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46"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13"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1"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8"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78"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rPr>
          <w:trHeight w:val="321"/>
        </w:trPr>
        <w:tc>
          <w:tcPr>
            <w:tcW w:w="2778" w:type="pct"/>
            <w:gridSpan w:val="2"/>
          </w:tcPr>
          <w:p w:rsidR="003B19E9" w:rsidRPr="009933DB" w:rsidRDefault="003B19E9" w:rsidP="009933DB">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bCs/>
                <w:sz w:val="24"/>
                <w:szCs w:val="24"/>
              </w:rPr>
              <w:t xml:space="preserve">Раздел 1. </w:t>
            </w:r>
            <w:r w:rsidRPr="009933DB">
              <w:rPr>
                <w:rFonts w:ascii="Times New Roman" w:eastAsia="Calibri" w:hAnsi="Times New Roman" w:cs="Times New Roman"/>
                <w:b/>
                <w:sz w:val="24"/>
                <w:szCs w:val="24"/>
              </w:rPr>
              <w:t>Общая экономическая и социальная география мира</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38</w:t>
            </w:r>
          </w:p>
        </w:tc>
        <w:tc>
          <w:tcPr>
            <w:tcW w:w="851"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spacing w:after="0"/>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76"/>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1.1.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Политическая карта мира</w:t>
            </w: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617"/>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 xml:space="preserve">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Формы правления, типы государственного устройства и формы государственного режима.  </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ОК 01 – ОК 09</w:t>
            </w:r>
          </w:p>
        </w:tc>
        <w:tc>
          <w:tcPr>
            <w:tcW w:w="378"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1.2. </w:t>
            </w:r>
          </w:p>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color w:val="000000"/>
                <w:sz w:val="24"/>
                <w:szCs w:val="24"/>
              </w:rPr>
              <w:t>Типология стран мира</w:t>
            </w: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856"/>
        </w:trPr>
        <w:tc>
          <w:tcPr>
            <w:tcW w:w="934" w:type="pct"/>
            <w:vMerge/>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Borders>
              <w:bottom w:val="single" w:sz="4" w:space="0" w:color="auto"/>
            </w:tcBorders>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Группировка стран по площади территории и отношению к Мировому океану.</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615" w:type="pct"/>
            <w:gridSpan w:val="2"/>
            <w:vMerge/>
            <w:tcBorders>
              <w:bottom w:val="single" w:sz="4" w:space="0" w:color="auto"/>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1.3.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 xml:space="preserve">Природные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color w:val="000000"/>
                <w:sz w:val="24"/>
                <w:szCs w:val="24"/>
              </w:rPr>
              <w:t>ресурсы мира</w:t>
            </w: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комплексы. Геоэкологические проблемы.</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84"/>
        </w:trPr>
        <w:tc>
          <w:tcPr>
            <w:tcW w:w="934" w:type="pct"/>
            <w:vMerge w:val="restart"/>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1.4.</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Население </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мира</w:t>
            </w: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8</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422"/>
        </w:trPr>
        <w:tc>
          <w:tcPr>
            <w:tcW w:w="934" w:type="pct"/>
            <w:vMerge/>
          </w:tcPr>
          <w:p w:rsidR="003B19E9" w:rsidRPr="009933DB" w:rsidRDefault="003B19E9" w:rsidP="009933DB">
            <w:pPr>
              <w:spacing w:after="0"/>
              <w:jc w:val="center"/>
              <w:rPr>
                <w:rFonts w:ascii="Times New Roman" w:hAnsi="Times New Roman" w:cs="Times New Roman"/>
                <w:b/>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rsidR="003B19E9" w:rsidRPr="009933DB" w:rsidRDefault="003B19E9" w:rsidP="009933DB">
            <w:pPr>
              <w:autoSpaceDE w:val="0"/>
              <w:autoSpaceDN w:val="0"/>
              <w:adjustRightInd w:val="0"/>
              <w:spacing w:after="0"/>
              <w:jc w:val="both"/>
              <w:rPr>
                <w:rFonts w:ascii="Times New Roman" w:hAnsi="Times New Roman" w:cs="Times New Roman"/>
                <w:b/>
                <w:bCs/>
                <w:sz w:val="24"/>
                <w:szCs w:val="24"/>
              </w:rPr>
            </w:pPr>
            <w:r w:rsidRPr="009933DB">
              <w:rPr>
                <w:rFonts w:ascii="Times New Roman" w:eastAsia="SchoolBookCSanPin-Regular" w:hAnsi="Times New Roman" w:cs="Times New Roman"/>
                <w:sz w:val="24"/>
                <w:szCs w:val="24"/>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1422"/>
        </w:trPr>
        <w:tc>
          <w:tcPr>
            <w:tcW w:w="934" w:type="pct"/>
            <w:vMerge/>
          </w:tcPr>
          <w:p w:rsidR="003B19E9" w:rsidRPr="009933DB" w:rsidRDefault="003B19E9" w:rsidP="009933DB">
            <w:pPr>
              <w:spacing w:after="0"/>
              <w:jc w:val="center"/>
              <w:rPr>
                <w:rFonts w:ascii="Times New Roman" w:hAnsi="Times New Roman" w:cs="Times New Roman"/>
                <w:b/>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Расовый, этнолингвистический и религиозный состав населения.</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Размещение населения по территории земного шара. Средняя плотность населения в регионах и странах мира. Миграции населения и их основные направления. Урбанизация. «Ложная» урбанизация, субурбанизация, рурбанизация. Масштабы и темпы урбанизации в различных регионах и странах мира. Города-миллионеры, «сверхгорода» и мегалополисы.</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1.5.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Мировое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хозяйство и его отрасли</w:t>
            </w: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18</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 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Calibri" w:hAnsi="Times New Roman" w:cs="Times New Roman"/>
                <w:b/>
                <w:iCs/>
                <w:sz w:val="24"/>
                <w:szCs w:val="24"/>
              </w:rPr>
            </w:pPr>
            <w:r w:rsidRPr="009933DB">
              <w:rPr>
                <w:rFonts w:ascii="Times New Roman" w:eastAsia="Calibri" w:hAnsi="Times New Roman" w:cs="Times New Roman"/>
                <w:b/>
                <w:iCs/>
                <w:sz w:val="24"/>
                <w:szCs w:val="24"/>
              </w:rPr>
              <w:t>В том числе практических занятий</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Calibri" w:hAnsi="Times New Roman" w:cs="Times New Roman"/>
                <w:iCs/>
                <w:sz w:val="24"/>
                <w:szCs w:val="24"/>
              </w:rPr>
              <w:t xml:space="preserve">География отраслей первичной сферы мирового хозяйства. </w:t>
            </w:r>
            <w:r w:rsidRPr="009933DB">
              <w:rPr>
                <w:rFonts w:ascii="Times New Roman" w:eastAsia="SchoolBookCSanPin-Regular" w:hAnsi="Times New Roman" w:cs="Times New Roman"/>
                <w:sz w:val="24"/>
                <w:szCs w:val="24"/>
              </w:rPr>
              <w:t xml:space="preserve">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Лесное хозяйство и лесозаготовка.</w:t>
            </w:r>
          </w:p>
          <w:p w:rsidR="003B19E9" w:rsidRPr="009933DB" w:rsidRDefault="003B19E9" w:rsidP="009933DB">
            <w:pPr>
              <w:autoSpaceDE w:val="0"/>
              <w:autoSpaceDN w:val="0"/>
              <w:adjustRightInd w:val="0"/>
              <w:spacing w:after="0"/>
              <w:jc w:val="both"/>
              <w:rPr>
                <w:rFonts w:ascii="Times New Roman" w:hAnsi="Times New Roman" w:cs="Times New Roman"/>
                <w:bCs/>
                <w:spacing w:val="-6"/>
                <w:sz w:val="24"/>
                <w:szCs w:val="24"/>
              </w:rPr>
            </w:pPr>
            <w:r w:rsidRPr="009933DB">
              <w:rPr>
                <w:rFonts w:ascii="Times New Roman" w:eastAsia="SchoolBookCSanPin-Regular" w:hAnsi="Times New Roman" w:cs="Times New Roman"/>
                <w:sz w:val="24"/>
                <w:szCs w:val="24"/>
              </w:rPr>
              <w:t>Горнодобывающая промышленность. Географические аспекты добычи различных видов полезных ископаемых.</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eastAsia="Calibri" w:hAnsi="Times New Roman" w:cs="Times New Roman"/>
                <w:iCs/>
                <w:sz w:val="24"/>
                <w:szCs w:val="24"/>
              </w:rPr>
              <w:t xml:space="preserve">География отраслей вторичной сферы мирового хозяйства. </w:t>
            </w:r>
            <w:r w:rsidRPr="009933DB">
              <w:rPr>
                <w:rFonts w:ascii="Times New Roman" w:eastAsia="SchoolBookCSanPin-Regular" w:hAnsi="Times New Roman" w:cs="Times New Roman"/>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6</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Calibri" w:hAnsi="Times New Roman" w:cs="Times New Roman"/>
                <w:iCs/>
                <w:sz w:val="24"/>
                <w:szCs w:val="24"/>
              </w:rPr>
            </w:pPr>
            <w:r w:rsidRPr="009933DB">
              <w:rPr>
                <w:rFonts w:ascii="Times New Roman" w:eastAsia="Calibri" w:hAnsi="Times New Roman" w:cs="Times New Roman"/>
                <w:iCs/>
                <w:sz w:val="24"/>
                <w:szCs w:val="24"/>
              </w:rPr>
              <w:t>География отраслей третичной сферы мирового хозяйства.</w:t>
            </w:r>
          </w:p>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 xml:space="preserve">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w:t>
            </w:r>
          </w:p>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eastAsia="SchoolBookCSanPin-Regular" w:hAnsi="Times New Roman" w:cs="Times New Roman"/>
                <w:sz w:val="24"/>
                <w:szCs w:val="24"/>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2778"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bCs/>
                <w:sz w:val="24"/>
                <w:szCs w:val="24"/>
              </w:rPr>
              <w:t xml:space="preserve">Раздел 2. </w:t>
            </w:r>
            <w:r w:rsidRPr="009933DB">
              <w:rPr>
                <w:rFonts w:ascii="Times New Roman" w:hAnsi="Times New Roman" w:cs="Times New Roman"/>
                <w:b/>
                <w:sz w:val="24"/>
                <w:szCs w:val="24"/>
              </w:rPr>
              <w:t>Регионы и страны мира</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29</w:t>
            </w:r>
          </w:p>
        </w:tc>
        <w:tc>
          <w:tcPr>
            <w:tcW w:w="851"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 xml:space="preserve"> </w:t>
            </w: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p>
        </w:tc>
      </w:tr>
      <w:tr w:rsidR="003B19E9" w:rsidRPr="009933DB" w:rsidTr="009933DB">
        <w:trPr>
          <w:trHeight w:val="20"/>
        </w:trPr>
        <w:tc>
          <w:tcPr>
            <w:tcW w:w="934" w:type="pct"/>
            <w:vMerge w:val="restart"/>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2.1.</w:t>
            </w:r>
          </w:p>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Зарубежная Европа</w:t>
            </w: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6"/>
        </w:trPr>
        <w:tc>
          <w:tcPr>
            <w:tcW w:w="934" w:type="pct"/>
            <w:vMerge/>
            <w:tcBorders>
              <w:bottom w:val="single" w:sz="4" w:space="0" w:color="auto"/>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Borders>
              <w:bottom w:val="single" w:sz="4" w:space="0" w:color="auto"/>
            </w:tcBorders>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tc>
        <w:tc>
          <w:tcPr>
            <w:tcW w:w="615" w:type="pct"/>
            <w:gridSpan w:val="2"/>
            <w:vMerge/>
            <w:tcBorders>
              <w:bottom w:val="single" w:sz="4" w:space="0" w:color="auto"/>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Тема 2.2.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Зарубежная Азия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198"/>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bCs/>
                <w:sz w:val="24"/>
                <w:szCs w:val="24"/>
              </w:rPr>
              <w:t xml:space="preserve">Тема </w:t>
            </w:r>
            <w:r w:rsidRPr="009933DB">
              <w:rPr>
                <w:rFonts w:ascii="Times New Roman" w:hAnsi="Times New Roman" w:cs="Times New Roman"/>
                <w:b/>
                <w:sz w:val="24"/>
                <w:szCs w:val="24"/>
              </w:rPr>
              <w:t>2.3.</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Северная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9933DB">
              <w:rPr>
                <w:rFonts w:ascii="Times New Roman" w:hAnsi="Times New Roman" w:cs="Times New Roman"/>
                <w:b/>
                <w:sz w:val="24"/>
                <w:szCs w:val="24"/>
              </w:rPr>
              <w:t>Америка</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rsidR="003B19E9" w:rsidRPr="009933DB" w:rsidRDefault="003B19E9" w:rsidP="009933DB">
            <w:pPr>
              <w:autoSpaceDE w:val="0"/>
              <w:autoSpaceDN w:val="0"/>
              <w:adjustRightInd w:val="0"/>
              <w:spacing w:after="0"/>
              <w:jc w:val="both"/>
              <w:rPr>
                <w:rFonts w:ascii="Times New Roman" w:hAnsi="Times New Roman" w:cs="Times New Roman"/>
                <w:bCs/>
                <w:spacing w:val="-6"/>
                <w:sz w:val="24"/>
                <w:szCs w:val="24"/>
              </w:rPr>
            </w:pPr>
            <w:r w:rsidRPr="009933DB">
              <w:rPr>
                <w:rFonts w:ascii="Times New Roman" w:eastAsia="SchoolBookCSanPin-Regular" w:hAnsi="Times New Roman" w:cs="Times New Roman"/>
                <w:sz w:val="24"/>
                <w:szCs w:val="24"/>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2.4.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Латинская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Америка</w:t>
            </w: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rsidR="003B19E9" w:rsidRPr="009933DB" w:rsidRDefault="003B19E9" w:rsidP="009933DB">
            <w:pPr>
              <w:autoSpaceDE w:val="0"/>
              <w:autoSpaceDN w:val="0"/>
              <w:adjustRightInd w:val="0"/>
              <w:spacing w:after="0"/>
              <w:jc w:val="both"/>
              <w:rPr>
                <w:rFonts w:ascii="Times New Roman" w:hAnsi="Times New Roman" w:cs="Times New Roman"/>
                <w:bCs/>
                <w:sz w:val="24"/>
                <w:szCs w:val="24"/>
              </w:rPr>
            </w:pPr>
            <w:r w:rsidRPr="009933DB">
              <w:rPr>
                <w:rFonts w:ascii="Times New Roman" w:eastAsia="SchoolBookCSanPin-Regular" w:hAnsi="Times New Roman" w:cs="Times New Roman"/>
                <w:sz w:val="24"/>
                <w:szCs w:val="24"/>
              </w:rPr>
              <w:t>Территориальная структура хозяйства. Интеграционные группировки.</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Тема 2.5.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 Африка</w:t>
            </w: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hAnsi="Times New Roman" w:cs="Times New Roman"/>
                <w:spacing w:val="-6"/>
                <w:sz w:val="24"/>
                <w:szCs w:val="24"/>
              </w:rPr>
            </w:pPr>
            <w:r w:rsidRPr="009933DB">
              <w:rPr>
                <w:rFonts w:ascii="Times New Roman" w:eastAsia="SchoolBookCSanPin-Regular" w:hAnsi="Times New Roman" w:cs="Times New Roman"/>
                <w:sz w:val="24"/>
                <w:szCs w:val="24"/>
              </w:rPr>
              <w:t>Место и роль Африки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2.6.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Австралия и Океания</w:t>
            </w: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2.7.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Характеристика стран мира</w:t>
            </w: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i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iCs/>
                <w:sz w:val="24"/>
                <w:szCs w:val="24"/>
              </w:rPr>
            </w:pPr>
            <w:r w:rsidRPr="009933DB">
              <w:rPr>
                <w:rFonts w:ascii="Times New Roman" w:eastAsia="Calibri" w:hAnsi="Times New Roman" w:cs="Times New Roman"/>
                <w:b/>
                <w:iCs/>
                <w:sz w:val="24"/>
                <w:szCs w:val="24"/>
              </w:rPr>
              <w:t>В том числе практических занятий</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r w:rsidRPr="009933DB">
              <w:rPr>
                <w:rFonts w:ascii="Times New Roman" w:eastAsia="Calibri" w:hAnsi="Times New Roman" w:cs="Times New Roman"/>
                <w:iCs/>
                <w:sz w:val="24"/>
                <w:szCs w:val="24"/>
              </w:rPr>
              <w:t>Составление комплексной экономико-географической характеристики стран мира</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bCs/>
                <w:sz w:val="24"/>
                <w:szCs w:val="24"/>
              </w:rPr>
              <w:t>Тема.</w:t>
            </w:r>
            <w:r w:rsidRPr="009933DB">
              <w:rPr>
                <w:rFonts w:ascii="Times New Roman" w:hAnsi="Times New Roman" w:cs="Times New Roman"/>
                <w:b/>
                <w:sz w:val="24"/>
                <w:szCs w:val="24"/>
              </w:rPr>
              <w:t xml:space="preserve"> 2.8.</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Россия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в современном мире</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124"/>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3B19E9" w:rsidRPr="009933DB" w:rsidRDefault="003B19E9" w:rsidP="009933DB">
            <w:pPr>
              <w:autoSpaceDE w:val="0"/>
              <w:autoSpaceDN w:val="0"/>
              <w:adjustRightInd w:val="0"/>
              <w:spacing w:after="0"/>
              <w:rPr>
                <w:rFonts w:ascii="Times New Roman" w:eastAsia="SchoolBookCSanPin-Regular" w:hAnsi="Times New Roman" w:cs="Times New Roman"/>
                <w:sz w:val="24"/>
                <w:szCs w:val="24"/>
              </w:rPr>
            </w:pPr>
            <w:r w:rsidRPr="009933DB">
              <w:rPr>
                <w:rFonts w:ascii="Times New Roman" w:eastAsia="SchoolBookCSanPin-Regular" w:hAnsi="Times New Roman" w:cs="Times New Roman"/>
                <w:sz w:val="24"/>
                <w:szCs w:val="24"/>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rsidR="003B19E9" w:rsidRPr="009933DB" w:rsidRDefault="003B19E9" w:rsidP="009933DB">
            <w:pPr>
              <w:autoSpaceDE w:val="0"/>
              <w:autoSpaceDN w:val="0"/>
              <w:adjustRightInd w:val="0"/>
              <w:spacing w:after="0"/>
              <w:rPr>
                <w:rFonts w:ascii="Times New Roman" w:hAnsi="Times New Roman" w:cs="Times New Roman"/>
                <w:bCs/>
                <w:sz w:val="24"/>
                <w:szCs w:val="24"/>
              </w:rPr>
            </w:pPr>
            <w:r w:rsidRPr="009933DB">
              <w:rPr>
                <w:rFonts w:ascii="Times New Roman" w:eastAsia="SchoolBookCSanPin-Regular" w:hAnsi="Times New Roman" w:cs="Times New Roman"/>
                <w:sz w:val="24"/>
                <w:szCs w:val="24"/>
              </w:rPr>
              <w:t>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w:t>
            </w:r>
          </w:p>
        </w:tc>
        <w:tc>
          <w:tcPr>
            <w:tcW w:w="615" w:type="pct"/>
            <w:gridSpan w:val="2"/>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
        </w:trPr>
        <w:tc>
          <w:tcPr>
            <w:tcW w:w="934"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Раздел 3.</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Географические аспекты современных глобальных проблем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человечества</w:t>
            </w:r>
          </w:p>
        </w:tc>
        <w:tc>
          <w:tcPr>
            <w:tcW w:w="1844"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eastAsia="Calibri" w:hAnsi="Times New Roman" w:cs="Times New Roman"/>
                <w:b/>
                <w:iCs/>
                <w:sz w:val="24"/>
                <w:szCs w:val="24"/>
              </w:rPr>
              <w:t>В том числе практических занятий</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5</w:t>
            </w:r>
          </w:p>
        </w:tc>
        <w:tc>
          <w:tcPr>
            <w:tcW w:w="851" w:type="pct"/>
            <w:vMerge w:val="restart"/>
            <w:shd w:val="clear" w:color="auto" w:fill="FFFFFF"/>
          </w:tcPr>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p>
        </w:tc>
      </w:tr>
      <w:tr w:rsidR="003B19E9" w:rsidRPr="009933DB" w:rsidTr="009933DB">
        <w:trPr>
          <w:trHeight w:val="20"/>
        </w:trPr>
        <w:tc>
          <w:tcPr>
            <w:tcW w:w="934"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44" w:type="pct"/>
          </w:tcPr>
          <w:p w:rsidR="003B19E9" w:rsidRPr="009933DB" w:rsidRDefault="003B19E9" w:rsidP="009933DB">
            <w:pPr>
              <w:autoSpaceDE w:val="0"/>
              <w:autoSpaceDN w:val="0"/>
              <w:adjustRightInd w:val="0"/>
              <w:spacing w:after="0"/>
              <w:jc w:val="both"/>
              <w:rPr>
                <w:rFonts w:ascii="Times New Roman" w:hAnsi="Times New Roman" w:cs="Times New Roman"/>
                <w:b/>
                <w:bCs/>
                <w:sz w:val="24"/>
                <w:szCs w:val="24"/>
              </w:rPr>
            </w:pPr>
            <w:r w:rsidRPr="009933DB">
              <w:rPr>
                <w:rFonts w:ascii="Times New Roman" w:eastAsia="SchoolBookCSanPin-Regular" w:hAnsi="Times New Roman" w:cs="Times New Roman"/>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1"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06"/>
        </w:trPr>
        <w:tc>
          <w:tcPr>
            <w:tcW w:w="2778"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Всего</w:t>
            </w:r>
          </w:p>
        </w:tc>
        <w:tc>
          <w:tcPr>
            <w:tcW w:w="615"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9933DB">
              <w:rPr>
                <w:rFonts w:ascii="Times New Roman" w:hAnsi="Times New Roman" w:cs="Times New Roman"/>
                <w:b/>
                <w:bCs/>
                <w:noProof/>
                <w:sz w:val="24"/>
                <w:szCs w:val="24"/>
              </w:rPr>
              <w:t>72</w:t>
            </w:r>
          </w:p>
        </w:tc>
        <w:tc>
          <w:tcPr>
            <w:tcW w:w="85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932F2">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Естествознания</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932F2">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pStyle w:val="af"/>
        <w:numPr>
          <w:ilvl w:val="0"/>
          <w:numId w:val="84"/>
        </w:numPr>
        <w:tabs>
          <w:tab w:val="left" w:pos="993"/>
        </w:tabs>
        <w:spacing w:before="0" w:after="0" w:line="276" w:lineRule="auto"/>
        <w:ind w:left="0" w:firstLine="709"/>
        <w:contextualSpacing/>
        <w:jc w:val="both"/>
      </w:pPr>
      <w:r w:rsidRPr="009933DB">
        <w:t xml:space="preserve">Атлас. География 10 - 11 классы. Издательства «Дрофа», 2020 – 48 </w:t>
      </w:r>
      <w:proofErr w:type="gramStart"/>
      <w:r w:rsidRPr="009933DB">
        <w:t>с</w:t>
      </w:r>
      <w:proofErr w:type="gramEnd"/>
      <w:r w:rsidRPr="009933DB">
        <w:t>.</w:t>
      </w:r>
    </w:p>
    <w:p w:rsidR="003B19E9" w:rsidRPr="009933DB" w:rsidRDefault="003B19E9" w:rsidP="009933DB">
      <w:pPr>
        <w:pStyle w:val="af"/>
        <w:numPr>
          <w:ilvl w:val="0"/>
          <w:numId w:val="84"/>
        </w:numPr>
        <w:tabs>
          <w:tab w:val="left" w:pos="993"/>
        </w:tabs>
        <w:spacing w:before="0" w:after="0" w:line="276" w:lineRule="auto"/>
        <w:ind w:left="0" w:firstLine="709"/>
        <w:contextualSpacing/>
        <w:jc w:val="both"/>
      </w:pPr>
      <w:r w:rsidRPr="009933DB">
        <w:t>Е.В. Баранчиков География: Учеб</w:t>
      </w:r>
      <w:proofErr w:type="gramStart"/>
      <w:r w:rsidRPr="009933DB">
        <w:t>.</w:t>
      </w:r>
      <w:proofErr w:type="gramEnd"/>
      <w:r w:rsidRPr="009933DB">
        <w:t xml:space="preserve"> </w:t>
      </w:r>
      <w:proofErr w:type="gramStart"/>
      <w:r w:rsidRPr="009933DB">
        <w:t>д</w:t>
      </w:r>
      <w:proofErr w:type="gramEnd"/>
      <w:r w:rsidRPr="009933DB">
        <w:t xml:space="preserve">ля студ. образоват. учрежд. сред. проф. образования – М.: Издательский центр «Академия», 2016. – 320 с. </w:t>
      </w:r>
    </w:p>
    <w:p w:rsidR="003B19E9" w:rsidRPr="009933DB" w:rsidRDefault="003B19E9" w:rsidP="009933DB">
      <w:pPr>
        <w:tabs>
          <w:tab w:val="left" w:pos="993"/>
        </w:tabs>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DD5264" w:rsidP="009933DB">
      <w:pPr>
        <w:pStyle w:val="af"/>
        <w:numPr>
          <w:ilvl w:val="0"/>
          <w:numId w:val="85"/>
        </w:numPr>
        <w:tabs>
          <w:tab w:val="left" w:pos="993"/>
        </w:tabs>
        <w:spacing w:before="0" w:after="0" w:line="276" w:lineRule="auto"/>
        <w:ind w:left="0" w:firstLine="709"/>
        <w:contextualSpacing/>
        <w:jc w:val="both"/>
      </w:pPr>
      <w:hyperlink r:id="rId161" w:history="1">
        <w:r w:rsidR="003B19E9" w:rsidRPr="009933DB">
          <w:rPr>
            <w:rStyle w:val="ae"/>
          </w:rPr>
          <w:t>http://www.alleng.ru/d/geog/geo037.htm</w:t>
        </w:r>
      </w:hyperlink>
    </w:p>
    <w:p w:rsidR="003B19E9" w:rsidRPr="009933DB" w:rsidRDefault="00DD5264" w:rsidP="009933DB">
      <w:pPr>
        <w:pStyle w:val="af"/>
        <w:numPr>
          <w:ilvl w:val="0"/>
          <w:numId w:val="85"/>
        </w:numPr>
        <w:tabs>
          <w:tab w:val="left" w:pos="993"/>
        </w:tabs>
        <w:spacing w:before="0" w:after="0" w:line="276" w:lineRule="auto"/>
        <w:ind w:left="0" w:firstLine="709"/>
        <w:contextualSpacing/>
        <w:jc w:val="both"/>
      </w:pPr>
      <w:hyperlink r:id="rId162" w:history="1">
        <w:r w:rsidR="003B19E9" w:rsidRPr="009933DB">
          <w:rPr>
            <w:rStyle w:val="ae"/>
          </w:rPr>
          <w:t>http://4i5.ru/znanie/loading-1339.htm</w:t>
        </w:r>
      </w:hyperlink>
    </w:p>
    <w:p w:rsidR="003B19E9" w:rsidRPr="009933DB" w:rsidRDefault="003B19E9" w:rsidP="009933DB">
      <w:pPr>
        <w:tabs>
          <w:tab w:val="left" w:pos="993"/>
        </w:tabs>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932F2" w:rsidRDefault="00C932F2"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2"/>
        <w:gridCol w:w="2692"/>
        <w:gridCol w:w="2517"/>
      </w:tblGrid>
      <w:tr w:rsidR="003B19E9" w:rsidRPr="009933DB" w:rsidTr="009933DB">
        <w:tc>
          <w:tcPr>
            <w:tcW w:w="2278" w:type="pct"/>
          </w:tcPr>
          <w:p w:rsidR="003B19E9" w:rsidRPr="009933DB" w:rsidRDefault="003B19E9" w:rsidP="00C932F2">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406"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315"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2278"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основные географические понятия и термины; традиционные и новые методы географических исследований;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 географические аспекты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tc>
        <w:tc>
          <w:tcPr>
            <w:tcW w:w="1406" w:type="pct"/>
          </w:tcPr>
          <w:p w:rsidR="003B19E9" w:rsidRPr="009933DB" w:rsidRDefault="003B19E9" w:rsidP="009933DB">
            <w:pPr>
              <w:pStyle w:val="a4"/>
              <w:spacing w:line="276" w:lineRule="auto"/>
              <w:jc w:val="both"/>
            </w:pPr>
          </w:p>
          <w:p w:rsidR="003B19E9" w:rsidRPr="009933DB" w:rsidRDefault="003B19E9" w:rsidP="009933DB">
            <w:pPr>
              <w:pStyle w:val="a4"/>
              <w:spacing w:line="276" w:lineRule="auto"/>
              <w:jc w:val="both"/>
            </w:pPr>
            <w:r w:rsidRPr="009933DB">
              <w:t>- формулировать географическую терминологию и законы;</w:t>
            </w:r>
          </w:p>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hAnsi="Times New Roman" w:cs="Times New Roman"/>
                <w:sz w:val="24"/>
                <w:szCs w:val="24"/>
              </w:rPr>
              <w:t>- определять ресурсообеспеченность отдельных стран и регионов мира;</w:t>
            </w:r>
          </w:p>
          <w:p w:rsidR="003B19E9" w:rsidRPr="009933DB" w:rsidRDefault="003B19E9" w:rsidP="009933DB">
            <w:pPr>
              <w:pStyle w:val="a4"/>
              <w:spacing w:line="276" w:lineRule="auto"/>
              <w:jc w:val="both"/>
            </w:pPr>
            <w:r w:rsidRPr="009933DB">
              <w:t>- называть группы природных ресурсов;</w:t>
            </w:r>
          </w:p>
          <w:p w:rsidR="003B19E9" w:rsidRPr="009933DB" w:rsidRDefault="003B19E9" w:rsidP="009933DB">
            <w:pPr>
              <w:pStyle w:val="a4"/>
              <w:spacing w:line="276" w:lineRule="auto"/>
              <w:jc w:val="both"/>
            </w:pPr>
            <w:r w:rsidRPr="009933DB">
              <w:t>- определять демографическую ситуацию стран и регионов мира;</w:t>
            </w:r>
          </w:p>
          <w:p w:rsidR="003B19E9" w:rsidRPr="009933DB" w:rsidRDefault="003B19E9" w:rsidP="009933DB">
            <w:pPr>
              <w:pStyle w:val="a4"/>
              <w:spacing w:line="276" w:lineRule="auto"/>
              <w:jc w:val="both"/>
            </w:pPr>
            <w:r w:rsidRPr="009933DB">
              <w:t xml:space="preserve">- работать с картами атласа и статистическими источниками; </w:t>
            </w:r>
          </w:p>
          <w:p w:rsidR="003B19E9" w:rsidRPr="009933DB" w:rsidRDefault="003B19E9" w:rsidP="009933DB">
            <w:pPr>
              <w:pStyle w:val="a4"/>
              <w:spacing w:line="276" w:lineRule="auto"/>
              <w:jc w:val="both"/>
            </w:pPr>
            <w:r w:rsidRPr="009933DB">
              <w:t>- давать социально-экономическую характеристику регионов и стран мира.</w:t>
            </w:r>
          </w:p>
          <w:p w:rsidR="003B19E9" w:rsidRPr="009933DB" w:rsidRDefault="003B19E9" w:rsidP="009933DB">
            <w:pPr>
              <w:pStyle w:val="a4"/>
              <w:spacing w:line="276" w:lineRule="auto"/>
              <w:jc w:val="both"/>
            </w:pPr>
          </w:p>
        </w:tc>
        <w:tc>
          <w:tcPr>
            <w:tcW w:w="1315" w:type="pct"/>
          </w:tcPr>
          <w:p w:rsidR="003B19E9" w:rsidRPr="009933DB" w:rsidRDefault="003B19E9" w:rsidP="009933DB">
            <w:pPr>
              <w:spacing w:after="0"/>
              <w:rPr>
                <w:rFonts w:ascii="Times New Roman" w:hAnsi="Times New Roman" w:cs="Times New Roman"/>
                <w:bCs/>
                <w:sz w:val="24"/>
                <w:szCs w:val="24"/>
                <w:lang w:eastAsia="zh-CN"/>
              </w:rPr>
            </w:pPr>
          </w:p>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практического задания.</w:t>
            </w:r>
          </w:p>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3B19E9" w:rsidRPr="009933DB" w:rsidRDefault="003B19E9" w:rsidP="009933DB">
            <w:pPr>
              <w:spacing w:after="0"/>
              <w:rPr>
                <w:rFonts w:ascii="Times New Roman" w:hAnsi="Times New Roman" w:cs="Times New Roman"/>
                <w:spacing w:val="-2"/>
                <w:sz w:val="24"/>
                <w:szCs w:val="24"/>
              </w:rPr>
            </w:pPr>
            <w:r w:rsidRPr="009933DB">
              <w:rPr>
                <w:rFonts w:ascii="Times New Roman" w:hAnsi="Times New Roman" w:cs="Times New Roman"/>
                <w:spacing w:val="-2"/>
                <w:sz w:val="24"/>
                <w:szCs w:val="24"/>
              </w:rPr>
              <w:t xml:space="preserve">Тестирование, </w:t>
            </w:r>
            <w:r w:rsidRPr="009933DB">
              <w:rPr>
                <w:rFonts w:ascii="Times New Roman" w:hAnsi="Times New Roman" w:cs="Times New Roman"/>
                <w:sz w:val="24"/>
                <w:szCs w:val="24"/>
              </w:rPr>
              <w:t>индивидуальная работа по карточкам, групповая работа, практическая работа.</w:t>
            </w:r>
          </w:p>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контрольной  работы.</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творческих заданий, проектов,</w:t>
            </w:r>
            <w:r w:rsidRPr="009933DB">
              <w:rPr>
                <w:rFonts w:ascii="Times New Roman" w:hAnsi="Times New Roman" w:cs="Times New Roman"/>
                <w:sz w:val="24"/>
                <w:szCs w:val="24"/>
              </w:rPr>
              <w:t xml:space="preserve"> презентаций, составление кроссвордов.</w:t>
            </w: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lang w:eastAsia="zh-CN"/>
              </w:rPr>
            </w:pPr>
          </w:p>
        </w:tc>
      </w:tr>
      <w:tr w:rsidR="003B19E9" w:rsidRPr="009933DB" w:rsidTr="009933DB">
        <w:trPr>
          <w:trHeight w:val="896"/>
        </w:trPr>
        <w:tc>
          <w:tcPr>
            <w:tcW w:w="2278"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spacing w:after="0"/>
              <w:jc w:val="both"/>
              <w:rPr>
                <w:rFonts w:ascii="Times New Roman" w:hAnsi="Times New Roman" w:cs="Times New Roman"/>
                <w:sz w:val="24"/>
                <w:szCs w:val="24"/>
              </w:rPr>
            </w:pPr>
            <w:r w:rsidRPr="009933DB">
              <w:rPr>
                <w:rStyle w:val="afffffb"/>
                <w:rFonts w:ascii="Times New Roman" w:hAnsi="Times New Roman" w:cs="Times New Roman"/>
                <w:sz w:val="24"/>
                <w:szCs w:val="24"/>
              </w:rPr>
              <w:t xml:space="preserve">- определять и сравнивать </w:t>
            </w:r>
            <w:r w:rsidRPr="009933DB">
              <w:rPr>
                <w:rFonts w:ascii="Times New Roman" w:hAnsi="Times New Roman" w:cs="Times New Roman"/>
                <w:sz w:val="24"/>
                <w:szCs w:val="24"/>
              </w:rPr>
              <w:t>по разным источникам информации гео</w:t>
            </w:r>
            <w:r w:rsidRPr="009933DB">
              <w:rPr>
                <w:rFonts w:ascii="Times New Roman" w:hAnsi="Times New Roman" w:cs="Times New Roman"/>
                <w:sz w:val="24"/>
                <w:szCs w:val="24"/>
              </w:rPr>
              <w:softHyphen/>
              <w:t xml:space="preserve">графические тенденции развития природных, социально-экономических и геоэкологических объектов, процессов и явлений; </w:t>
            </w:r>
          </w:p>
          <w:p w:rsidR="003B19E9" w:rsidRPr="009933DB" w:rsidRDefault="003B19E9" w:rsidP="009933DB">
            <w:pPr>
              <w:spacing w:after="0"/>
              <w:jc w:val="both"/>
              <w:rPr>
                <w:rFonts w:ascii="Times New Roman" w:hAnsi="Times New Roman" w:cs="Times New Roman"/>
                <w:sz w:val="24"/>
                <w:szCs w:val="24"/>
              </w:rPr>
            </w:pPr>
            <w:r w:rsidRPr="009933DB">
              <w:rPr>
                <w:rStyle w:val="afffffb"/>
                <w:rFonts w:ascii="Times New Roman" w:hAnsi="Times New Roman" w:cs="Times New Roman"/>
                <w:sz w:val="24"/>
                <w:szCs w:val="24"/>
              </w:rPr>
              <w:t>- оценивать и объяснять</w:t>
            </w:r>
            <w:r w:rsidRPr="009933DB">
              <w:rPr>
                <w:rFonts w:ascii="Times New Roman" w:hAnsi="Times New Roman" w:cs="Times New Roman"/>
                <w:sz w:val="24"/>
                <w:szCs w:val="24"/>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3B19E9" w:rsidRPr="009933DB" w:rsidRDefault="003B19E9" w:rsidP="009933DB">
            <w:pPr>
              <w:spacing w:after="0"/>
              <w:jc w:val="both"/>
              <w:rPr>
                <w:rFonts w:ascii="Times New Roman" w:hAnsi="Times New Roman" w:cs="Times New Roman"/>
                <w:sz w:val="24"/>
                <w:szCs w:val="24"/>
              </w:rPr>
            </w:pPr>
            <w:r w:rsidRPr="009933DB">
              <w:rPr>
                <w:rStyle w:val="afffffb"/>
                <w:rFonts w:ascii="Times New Roman" w:hAnsi="Times New Roman" w:cs="Times New Roman"/>
                <w:sz w:val="24"/>
                <w:szCs w:val="24"/>
              </w:rPr>
              <w:t xml:space="preserve">- применять </w:t>
            </w:r>
            <w:r w:rsidRPr="009933DB">
              <w:rPr>
                <w:rFonts w:ascii="Times New Roman" w:hAnsi="Times New Roman" w:cs="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rsidR="003B19E9" w:rsidRPr="009933DB" w:rsidRDefault="003B19E9" w:rsidP="009933DB">
            <w:pPr>
              <w:spacing w:after="0"/>
              <w:jc w:val="both"/>
              <w:rPr>
                <w:rFonts w:ascii="Times New Roman" w:hAnsi="Times New Roman" w:cs="Times New Roman"/>
                <w:sz w:val="24"/>
                <w:szCs w:val="24"/>
              </w:rPr>
            </w:pPr>
            <w:r w:rsidRPr="009933DB">
              <w:rPr>
                <w:rStyle w:val="afffffb"/>
                <w:rFonts w:ascii="Times New Roman" w:hAnsi="Times New Roman" w:cs="Times New Roman"/>
                <w:sz w:val="24"/>
                <w:szCs w:val="24"/>
              </w:rPr>
              <w:t>- составлять</w:t>
            </w:r>
            <w:r w:rsidRPr="009933DB">
              <w:rPr>
                <w:rFonts w:ascii="Times New Roman" w:hAnsi="Times New Roman" w:cs="Times New Roman"/>
                <w:sz w:val="24"/>
                <w:szCs w:val="24"/>
              </w:rPr>
              <w:t xml:space="preserve">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rsidR="003B19E9" w:rsidRPr="009933DB" w:rsidRDefault="003B19E9" w:rsidP="009933DB">
            <w:pPr>
              <w:spacing w:after="0"/>
              <w:jc w:val="both"/>
              <w:rPr>
                <w:rFonts w:ascii="Times New Roman" w:hAnsi="Times New Roman" w:cs="Times New Roman"/>
                <w:sz w:val="24"/>
                <w:szCs w:val="24"/>
              </w:rPr>
            </w:pPr>
            <w:r w:rsidRPr="009933DB">
              <w:rPr>
                <w:rStyle w:val="afffffb"/>
                <w:rFonts w:ascii="Times New Roman" w:hAnsi="Times New Roman" w:cs="Times New Roman"/>
                <w:sz w:val="24"/>
                <w:szCs w:val="24"/>
              </w:rPr>
              <w:t>- сопоставлять</w:t>
            </w:r>
            <w:r w:rsidRPr="009933DB">
              <w:rPr>
                <w:rFonts w:ascii="Times New Roman" w:hAnsi="Times New Roman" w:cs="Times New Roman"/>
                <w:sz w:val="24"/>
                <w:szCs w:val="24"/>
              </w:rPr>
              <w:t xml:space="preserve">географические карты различной тематики; </w:t>
            </w:r>
          </w:p>
          <w:p w:rsidR="003B19E9" w:rsidRPr="009933DB" w:rsidRDefault="003B19E9" w:rsidP="009933DB">
            <w:pPr>
              <w:pStyle w:val="a9"/>
              <w:spacing w:after="0"/>
              <w:jc w:val="both"/>
            </w:pPr>
            <w:r w:rsidRPr="009933DB">
              <w:rPr>
                <w:rStyle w:val="afffffb"/>
              </w:rPr>
              <w:t>- использовать приобретенные знания и умения в практической деятельности и повседневной жизни:</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а) для выявления и объяснения географических аспектов различных теку</w:t>
            </w:r>
            <w:r w:rsidRPr="009933DB">
              <w:rPr>
                <w:rFonts w:ascii="Times New Roman" w:hAnsi="Times New Roman" w:cs="Times New Roman"/>
                <w:sz w:val="24"/>
                <w:szCs w:val="24"/>
              </w:rPr>
              <w:softHyphen/>
              <w:t xml:space="preserve">щих событий и ситуаций; </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б)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в)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tc>
        <w:tc>
          <w:tcPr>
            <w:tcW w:w="1406" w:type="pct"/>
          </w:tcPr>
          <w:p w:rsidR="003B19E9" w:rsidRPr="009933DB" w:rsidRDefault="003B19E9" w:rsidP="009933DB">
            <w:pPr>
              <w:pStyle w:val="a4"/>
              <w:spacing w:line="276" w:lineRule="auto"/>
              <w:jc w:val="both"/>
            </w:pPr>
          </w:p>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hAnsi="Times New Roman" w:cs="Times New Roman"/>
                <w:sz w:val="24"/>
                <w:szCs w:val="24"/>
              </w:rPr>
              <w:t>- определять ресурсообеспеченность отдельных стран и регионов мира;</w:t>
            </w:r>
          </w:p>
          <w:p w:rsidR="003B19E9" w:rsidRPr="009933DB" w:rsidRDefault="003B19E9" w:rsidP="009933DB">
            <w:pPr>
              <w:pStyle w:val="a4"/>
              <w:spacing w:line="276" w:lineRule="auto"/>
              <w:jc w:val="both"/>
            </w:pPr>
            <w:r w:rsidRPr="009933DB">
              <w:t>- называть группы природных ресурсов;</w:t>
            </w:r>
          </w:p>
          <w:p w:rsidR="003B19E9" w:rsidRPr="009933DB" w:rsidRDefault="003B19E9" w:rsidP="009933DB">
            <w:pPr>
              <w:pStyle w:val="a4"/>
              <w:spacing w:line="276" w:lineRule="auto"/>
              <w:jc w:val="both"/>
            </w:pPr>
            <w:r w:rsidRPr="009933DB">
              <w:t>- определять демографическую ситуацию стран и регионов мира;</w:t>
            </w:r>
          </w:p>
          <w:p w:rsidR="003B19E9" w:rsidRPr="009933DB" w:rsidRDefault="003B19E9" w:rsidP="009933DB">
            <w:pPr>
              <w:pStyle w:val="a4"/>
              <w:spacing w:line="276" w:lineRule="auto"/>
              <w:jc w:val="both"/>
            </w:pPr>
            <w:r w:rsidRPr="009933DB">
              <w:t xml:space="preserve">- работать с картами атласа и статистическими источниками; </w:t>
            </w:r>
          </w:p>
          <w:p w:rsidR="003B19E9" w:rsidRPr="009933DB" w:rsidRDefault="003B19E9" w:rsidP="009933DB">
            <w:pPr>
              <w:pStyle w:val="a4"/>
              <w:spacing w:line="276" w:lineRule="auto"/>
              <w:jc w:val="both"/>
            </w:pPr>
            <w:r w:rsidRPr="009933DB">
              <w:t>- давать социально-экономическую характеристику регионов и стран мира.</w:t>
            </w:r>
          </w:p>
          <w:p w:rsidR="003B19E9" w:rsidRPr="009933DB" w:rsidRDefault="003B19E9" w:rsidP="009933DB">
            <w:pPr>
              <w:pStyle w:val="a4"/>
              <w:spacing w:line="276" w:lineRule="auto"/>
              <w:jc w:val="both"/>
            </w:pPr>
          </w:p>
        </w:tc>
        <w:tc>
          <w:tcPr>
            <w:tcW w:w="1315" w:type="pct"/>
          </w:tcPr>
          <w:p w:rsidR="003B19E9" w:rsidRPr="009933DB" w:rsidRDefault="003B19E9" w:rsidP="009933DB">
            <w:pPr>
              <w:spacing w:after="0"/>
              <w:rPr>
                <w:rFonts w:ascii="Times New Roman" w:hAnsi="Times New Roman" w:cs="Times New Roman"/>
                <w:bCs/>
                <w:sz w:val="24"/>
                <w:szCs w:val="24"/>
                <w:lang w:eastAsia="zh-CN"/>
              </w:rPr>
            </w:pPr>
          </w:p>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практического задания.</w:t>
            </w:r>
          </w:p>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3B19E9" w:rsidRPr="009933DB" w:rsidRDefault="003B19E9" w:rsidP="009933DB">
            <w:pPr>
              <w:spacing w:after="0"/>
              <w:rPr>
                <w:rFonts w:ascii="Times New Roman" w:hAnsi="Times New Roman" w:cs="Times New Roman"/>
                <w:spacing w:val="-2"/>
                <w:sz w:val="24"/>
                <w:szCs w:val="24"/>
              </w:rPr>
            </w:pPr>
            <w:r w:rsidRPr="009933DB">
              <w:rPr>
                <w:rFonts w:ascii="Times New Roman" w:hAnsi="Times New Roman" w:cs="Times New Roman"/>
                <w:spacing w:val="-2"/>
                <w:sz w:val="24"/>
                <w:szCs w:val="24"/>
              </w:rPr>
              <w:t xml:space="preserve">Тестирование, </w:t>
            </w:r>
            <w:r w:rsidRPr="009933DB">
              <w:rPr>
                <w:rFonts w:ascii="Times New Roman" w:hAnsi="Times New Roman" w:cs="Times New Roman"/>
                <w:sz w:val="24"/>
                <w:szCs w:val="24"/>
              </w:rPr>
              <w:t>индивидуальная работа по карточкам, групповая работа, практическая работа.</w:t>
            </w:r>
          </w:p>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контрольной  работы.</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творческих заданий, проектов,</w:t>
            </w:r>
            <w:r w:rsidRPr="009933DB">
              <w:rPr>
                <w:rFonts w:ascii="Times New Roman" w:hAnsi="Times New Roman" w:cs="Times New Roman"/>
                <w:sz w:val="24"/>
                <w:szCs w:val="24"/>
              </w:rPr>
              <w:t xml:space="preserve"> презентаций, составление кроссвордов.</w:t>
            </w: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lang w:eastAsia="zh-CN"/>
              </w:rPr>
            </w:pPr>
          </w:p>
        </w:tc>
      </w:tr>
    </w:tbl>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br w:type="page"/>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3.11</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b/>
          <w:sz w:val="24"/>
          <w:szCs w:val="24"/>
        </w:rPr>
      </w:pP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ООД.12 </w:t>
      </w:r>
      <w:r w:rsidRPr="009933DB">
        <w:rPr>
          <w:rFonts w:ascii="Times New Roman" w:hAnsi="Times New Roman" w:cs="Times New Roman"/>
          <w:b/>
          <w:sz w:val="24"/>
          <w:szCs w:val="24"/>
        </w:rPr>
        <w:t>Экология</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80"/>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80"/>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80"/>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80"/>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ООД.12 </w:t>
      </w:r>
      <w:r w:rsidRPr="009933DB">
        <w:rPr>
          <w:b/>
        </w:rPr>
        <w:t>Экология</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ООД.12 </w:t>
      </w:r>
      <w:r w:rsidRPr="009933DB">
        <w:rPr>
          <w:rFonts w:ascii="Times New Roman" w:hAnsi="Times New Roman" w:cs="Times New Roman"/>
          <w:b/>
          <w:sz w:val="24"/>
          <w:szCs w:val="24"/>
        </w:rPr>
        <w:t>Экология</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w:t>
      </w:r>
      <w:r w:rsidRPr="009933DB">
        <w:rPr>
          <w:rFonts w:ascii="Times New Roman" w:hAnsi="Times New Roman" w:cs="Times New Roman"/>
          <w:bCs/>
          <w:sz w:val="24"/>
          <w:szCs w:val="24"/>
        </w:rPr>
        <w:t xml:space="preserve">по 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0"/>
        <w:gridCol w:w="5361"/>
        <w:gridCol w:w="2976"/>
      </w:tblGrid>
      <w:tr w:rsidR="003B19E9" w:rsidRPr="009933DB" w:rsidTr="00C932F2">
        <w:trPr>
          <w:trHeight w:val="649"/>
        </w:trPr>
        <w:tc>
          <w:tcPr>
            <w:tcW w:w="141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5361"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2976"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932F2" w:rsidRPr="009933DB" w:rsidTr="00C932F2">
        <w:trPr>
          <w:trHeight w:val="212"/>
        </w:trPr>
        <w:tc>
          <w:tcPr>
            <w:tcW w:w="1410" w:type="dxa"/>
          </w:tcPr>
          <w:p w:rsidR="00C932F2" w:rsidRPr="009933DB" w:rsidRDefault="00C932F2"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5361" w:type="dxa"/>
          </w:tcPr>
          <w:p w:rsidR="00C932F2"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w:t>
            </w:r>
            <w:proofErr w:type="gramStart"/>
            <w:r>
              <w:rPr>
                <w:bCs/>
                <w:color w:val="000000"/>
              </w:rPr>
              <w:t>1</w:t>
            </w:r>
            <w:proofErr w:type="gramEnd"/>
            <w:r w:rsidRPr="00A71995">
              <w:rPr>
                <w:bCs/>
                <w:color w:val="000000"/>
              </w:rPr>
              <w:t xml:space="preserve"> объяснять: </w:t>
            </w:r>
            <w:r w:rsidRPr="00A71995">
              <w:rPr>
                <w:color w:val="000000"/>
              </w:rPr>
              <w:t>роль экологии в формировании научного мировоззрения</w:t>
            </w:r>
            <w:r>
              <w:rPr>
                <w:color w:val="000000"/>
              </w:rPr>
              <w:t xml:space="preserve">, </w:t>
            </w:r>
            <w:r w:rsidRPr="00A71995">
              <w:rPr>
                <w:color w:val="000000"/>
              </w:rPr>
              <w:t xml:space="preserve">вклад экологических теорий в формирование современной естественнонаучной картины мира; </w:t>
            </w:r>
          </w:p>
          <w:p w:rsidR="00C932F2"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w:t>
            </w:r>
            <w:proofErr w:type="gramStart"/>
            <w:r>
              <w:rPr>
                <w:bCs/>
                <w:color w:val="000000"/>
              </w:rPr>
              <w:t>2</w:t>
            </w:r>
            <w:proofErr w:type="gramEnd"/>
            <w:r>
              <w:rPr>
                <w:bCs/>
                <w:color w:val="000000"/>
              </w:rPr>
              <w:t xml:space="preserve"> </w:t>
            </w:r>
            <w:r w:rsidRPr="00A71995">
              <w:rPr>
                <w:color w:val="000000"/>
              </w:rPr>
              <w:t xml:space="preserve">взаимосвязи организмов и окружающей среды; </w:t>
            </w:r>
          </w:p>
          <w:p w:rsidR="00C932F2"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 xml:space="preserve">Уд3 </w:t>
            </w:r>
            <w:r w:rsidRPr="00A71995">
              <w:rPr>
                <w:color w:val="000000"/>
              </w:rPr>
              <w:t xml:space="preserve">причины устойчивости и смены экосистем; </w:t>
            </w:r>
          </w:p>
          <w:p w:rsidR="00C932F2" w:rsidRPr="00A71995"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w:t>
            </w:r>
            <w:proofErr w:type="gramStart"/>
            <w:r>
              <w:rPr>
                <w:bCs/>
                <w:color w:val="000000"/>
              </w:rPr>
              <w:t>4</w:t>
            </w:r>
            <w:proofErr w:type="gramEnd"/>
            <w:r>
              <w:rPr>
                <w:bCs/>
                <w:color w:val="000000"/>
              </w:rPr>
              <w:t xml:space="preserve"> </w:t>
            </w:r>
            <w:r w:rsidRPr="00A71995">
              <w:rPr>
                <w:color w:val="000000"/>
              </w:rPr>
              <w:t>необходимости сохранения многообразия видов;</w:t>
            </w:r>
          </w:p>
          <w:p w:rsidR="00C932F2"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Уд5</w:t>
            </w:r>
            <w:r w:rsidRPr="00A71995">
              <w:rPr>
                <w:color w:val="000000"/>
              </w:rPr>
              <w:t xml:space="preserve"> </w:t>
            </w:r>
            <w:r w:rsidRPr="00A71995">
              <w:rPr>
                <w:bCs/>
                <w:iCs/>
                <w:color w:val="000000"/>
              </w:rPr>
              <w:t>решать</w:t>
            </w:r>
            <w:r w:rsidRPr="00A71995">
              <w:rPr>
                <w:color w:val="000000"/>
              </w:rPr>
              <w:t xml:space="preserve"> элементарные экологические задачи; </w:t>
            </w:r>
          </w:p>
          <w:p w:rsidR="00C932F2" w:rsidRPr="00A71995"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w:t>
            </w:r>
            <w:proofErr w:type="gramStart"/>
            <w:r>
              <w:rPr>
                <w:bCs/>
                <w:color w:val="000000"/>
              </w:rPr>
              <w:t>6</w:t>
            </w:r>
            <w:proofErr w:type="gramEnd"/>
            <w:r>
              <w:rPr>
                <w:bCs/>
                <w:color w:val="000000"/>
              </w:rPr>
              <w:t xml:space="preserve"> </w:t>
            </w:r>
            <w:r w:rsidRPr="00A71995">
              <w:rPr>
                <w:color w:val="000000"/>
              </w:rPr>
              <w:t>составлять схемы переноса веществ и энергии в экосистемах (цепи питания);</w:t>
            </w:r>
          </w:p>
          <w:p w:rsidR="00C932F2" w:rsidRPr="00A71995"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w:t>
            </w:r>
            <w:proofErr w:type="gramStart"/>
            <w:r>
              <w:rPr>
                <w:bCs/>
                <w:color w:val="000000"/>
              </w:rPr>
              <w:t>7</w:t>
            </w:r>
            <w:proofErr w:type="gramEnd"/>
            <w:r w:rsidRPr="00A71995">
              <w:rPr>
                <w:color w:val="000000"/>
              </w:rPr>
              <w:t xml:space="preserve"> в</w:t>
            </w:r>
            <w:r w:rsidRPr="00A71995">
              <w:rPr>
                <w:bCs/>
                <w:iCs/>
                <w:color w:val="000000"/>
              </w:rPr>
              <w:t>ыявлять</w:t>
            </w:r>
            <w:r w:rsidRPr="00A71995">
              <w:rPr>
                <w:color w:val="000000"/>
              </w:rPr>
              <w:t xml:space="preserve"> приспособления организмов к среде обитания, антропогенные изменения в экосистемах своей местности;</w:t>
            </w:r>
          </w:p>
          <w:p w:rsidR="00C932F2" w:rsidRPr="00A71995"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Уд8</w:t>
            </w:r>
            <w:r w:rsidRPr="00A71995">
              <w:rPr>
                <w:color w:val="000000"/>
              </w:rPr>
              <w:t xml:space="preserve"> </w:t>
            </w:r>
            <w:r w:rsidRPr="00A71995">
              <w:rPr>
                <w:bCs/>
                <w:iCs/>
                <w:color w:val="000000"/>
              </w:rPr>
              <w:t>сравнивать</w:t>
            </w:r>
            <w:r w:rsidRPr="00A71995">
              <w:rPr>
                <w:color w:val="000000"/>
              </w:rPr>
              <w:t xml:space="preserve">: природные экосистемы и агроэкосистемы (своей местности) и делать выводы на основе сравнения; </w:t>
            </w:r>
          </w:p>
          <w:p w:rsidR="00C932F2" w:rsidRPr="00A71995"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w:t>
            </w:r>
            <w:proofErr w:type="gramStart"/>
            <w:r>
              <w:rPr>
                <w:bCs/>
                <w:color w:val="000000"/>
              </w:rPr>
              <w:t>9</w:t>
            </w:r>
            <w:proofErr w:type="gramEnd"/>
            <w:r w:rsidRPr="00A71995">
              <w:rPr>
                <w:color w:val="000000"/>
              </w:rPr>
              <w:t xml:space="preserve"> </w:t>
            </w:r>
            <w:r w:rsidRPr="00A71995">
              <w:rPr>
                <w:bCs/>
                <w:iCs/>
                <w:color w:val="000000"/>
              </w:rPr>
              <w:t xml:space="preserve">анализировать и оценивать </w:t>
            </w:r>
            <w:r w:rsidRPr="00A71995">
              <w:rPr>
                <w:color w:val="000000"/>
              </w:rPr>
              <w:t>различные глобальные экологические проблемы и пути их решения, последствия собственной деятельности в окружающей среде;</w:t>
            </w:r>
          </w:p>
          <w:p w:rsidR="00C932F2" w:rsidRPr="00A71995"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Уд10</w:t>
            </w:r>
            <w:r w:rsidRPr="00A71995">
              <w:rPr>
                <w:color w:val="000000"/>
              </w:rPr>
              <w:t xml:space="preserve"> </w:t>
            </w:r>
            <w:r w:rsidRPr="00A71995">
              <w:rPr>
                <w:bCs/>
                <w:iCs/>
                <w:color w:val="000000"/>
              </w:rPr>
              <w:t xml:space="preserve">изучать </w:t>
            </w:r>
            <w:r w:rsidRPr="00A71995">
              <w:rPr>
                <w:color w:val="000000"/>
              </w:rPr>
              <w:t>изменения в экосистемах на биологических моделях;</w:t>
            </w:r>
          </w:p>
          <w:p w:rsidR="00C932F2" w:rsidRPr="00A71995" w:rsidRDefault="00C932F2" w:rsidP="00CB3B08">
            <w:pPr>
              <w:pStyle w:val="a9"/>
              <w:tabs>
                <w:tab w:val="left" w:pos="0"/>
                <w:tab w:val="left" w:pos="1429"/>
              </w:tabs>
              <w:overflowPunct w:val="0"/>
              <w:adjustRightInd w:val="0"/>
              <w:spacing w:after="0"/>
              <w:jc w:val="both"/>
              <w:textAlignment w:val="baseline"/>
              <w:rPr>
                <w:color w:val="000000"/>
              </w:rPr>
            </w:pPr>
            <w:r>
              <w:rPr>
                <w:bCs/>
                <w:color w:val="000000"/>
              </w:rPr>
              <w:t>УД11</w:t>
            </w:r>
            <w:r w:rsidRPr="00A71995">
              <w:rPr>
                <w:color w:val="000000"/>
              </w:rPr>
              <w:t xml:space="preserve"> </w:t>
            </w:r>
            <w:r w:rsidRPr="00A71995">
              <w:rPr>
                <w:bCs/>
                <w:iCs/>
                <w:color w:val="000000"/>
              </w:rPr>
              <w:t xml:space="preserve">находить </w:t>
            </w:r>
            <w:r w:rsidRPr="00A71995">
              <w:rPr>
                <w:color w:val="000000"/>
              </w:rPr>
              <w:t xml:space="preserve">информацию </w:t>
            </w:r>
            <w:proofErr w:type="gramStart"/>
            <w:r w:rsidRPr="00A71995">
              <w:rPr>
                <w:color w:val="000000"/>
              </w:rPr>
              <w:t>о</w:t>
            </w:r>
            <w:proofErr w:type="gramEnd"/>
            <w:r w:rsidRPr="00A71995">
              <w:rPr>
                <w:color w:val="000000"/>
              </w:rPr>
              <w:t xml:space="preserve"> экологических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2976" w:type="dxa"/>
          </w:tcPr>
          <w:p w:rsidR="00C932F2" w:rsidRPr="00A71995" w:rsidRDefault="00C932F2" w:rsidP="00CB3B08">
            <w:pPr>
              <w:pStyle w:val="a9"/>
              <w:tabs>
                <w:tab w:val="num" w:pos="0"/>
              </w:tabs>
              <w:overflowPunct w:val="0"/>
              <w:adjustRightInd w:val="0"/>
              <w:spacing w:after="0"/>
              <w:jc w:val="both"/>
              <w:textAlignment w:val="baseline"/>
            </w:pPr>
            <w:r>
              <w:rPr>
                <w:bCs/>
                <w:color w:val="000000"/>
              </w:rPr>
              <w:t>Зд</w:t>
            </w:r>
            <w:proofErr w:type="gramStart"/>
            <w:r>
              <w:rPr>
                <w:bCs/>
                <w:color w:val="000000"/>
              </w:rPr>
              <w:t>1</w:t>
            </w:r>
            <w:proofErr w:type="gramEnd"/>
            <w:r w:rsidRPr="00A71995">
              <w:rPr>
                <w:color w:val="000000"/>
              </w:rPr>
              <w:t xml:space="preserve"> экологическую терминологию и символику</w:t>
            </w:r>
            <w:r>
              <w:rPr>
                <w:color w:val="000000"/>
              </w:rPr>
              <w:t xml:space="preserve">, </w:t>
            </w:r>
            <w:r w:rsidRPr="00A71995">
              <w:t>вклад выдающихся (в том числе отечественных) ученых в развитие экологической науки;</w:t>
            </w:r>
          </w:p>
          <w:p w:rsidR="00C932F2" w:rsidRPr="006E457F" w:rsidRDefault="00C932F2" w:rsidP="00CB3B08">
            <w:pPr>
              <w:spacing w:after="0"/>
              <w:jc w:val="both"/>
              <w:rPr>
                <w:rFonts w:ascii="Times New Roman" w:hAnsi="Times New Roman"/>
                <w:sz w:val="24"/>
                <w:szCs w:val="24"/>
              </w:rPr>
            </w:pPr>
            <w:r w:rsidRPr="006E457F">
              <w:rPr>
                <w:rFonts w:ascii="Times New Roman" w:hAnsi="Times New Roman"/>
                <w:bCs/>
                <w:color w:val="000000"/>
                <w:sz w:val="24"/>
                <w:szCs w:val="24"/>
              </w:rPr>
              <w:t>Зд</w:t>
            </w:r>
            <w:proofErr w:type="gramStart"/>
            <w:r>
              <w:rPr>
                <w:rFonts w:ascii="Times New Roman" w:hAnsi="Times New Roman"/>
                <w:bCs/>
                <w:color w:val="000000"/>
                <w:sz w:val="24"/>
                <w:szCs w:val="24"/>
              </w:rPr>
              <w:t>2</w:t>
            </w:r>
            <w:proofErr w:type="gramEnd"/>
            <w:r w:rsidRPr="006E457F">
              <w:rPr>
                <w:rFonts w:ascii="Times New Roman" w:hAnsi="Times New Roman"/>
                <w:bCs/>
                <w:color w:val="000000"/>
                <w:sz w:val="24"/>
                <w:szCs w:val="24"/>
              </w:rPr>
              <w:t xml:space="preserve"> </w:t>
            </w:r>
            <w:r w:rsidRPr="006E457F">
              <w:rPr>
                <w:rFonts w:ascii="Times New Roman" w:hAnsi="Times New Roman"/>
                <w:sz w:val="24"/>
                <w:szCs w:val="24"/>
              </w:rPr>
              <w:t>экологическую терминологию;</w:t>
            </w:r>
          </w:p>
          <w:p w:rsidR="00C932F2" w:rsidRPr="00A71995" w:rsidRDefault="00C932F2" w:rsidP="00CB3B0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6E457F">
              <w:rPr>
                <w:rFonts w:ascii="Times New Roman" w:hAnsi="Times New Roman"/>
                <w:bCs/>
                <w:color w:val="000000"/>
                <w:sz w:val="24"/>
                <w:szCs w:val="24"/>
              </w:rPr>
              <w:t>Зд</w:t>
            </w:r>
            <w:r>
              <w:rPr>
                <w:rFonts w:ascii="Times New Roman" w:hAnsi="Times New Roman"/>
                <w:bCs/>
                <w:color w:val="000000"/>
                <w:sz w:val="24"/>
                <w:szCs w:val="24"/>
              </w:rPr>
              <w:t>3</w:t>
            </w:r>
            <w:r w:rsidRPr="006E457F">
              <w:rPr>
                <w:rFonts w:ascii="Times New Roman" w:hAnsi="Times New Roman"/>
                <w:sz w:val="24"/>
                <w:szCs w:val="24"/>
              </w:rPr>
              <w:t xml:space="preserve"> сущность</w:t>
            </w:r>
            <w:r w:rsidRPr="00A71995">
              <w:rPr>
                <w:rFonts w:ascii="Times New Roman" w:hAnsi="Times New Roman"/>
                <w:sz w:val="24"/>
                <w:szCs w:val="24"/>
              </w:rPr>
              <w:t xml:space="preserve"> экологических процессов, формирование  приспособленности.</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60</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4</w:t>
            </w:r>
            <w:r w:rsidR="009933DB">
              <w:rPr>
                <w:rFonts w:ascii="Times New Roman" w:hAnsi="Times New Roman" w:cs="Times New Roman"/>
                <w:iCs/>
                <w:sz w:val="24"/>
                <w:szCs w:val="24"/>
              </w:rPr>
              <w:t>2</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16</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12"/>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9933DB" w:rsidP="009933DB">
            <w:pPr>
              <w:suppressAutoHyphens/>
              <w:spacing w:after="0"/>
              <w:rPr>
                <w:rFonts w:ascii="Times New Roman" w:hAnsi="Times New Roman" w:cs="Times New Roman"/>
                <w:iCs/>
                <w:sz w:val="24"/>
                <w:szCs w:val="24"/>
              </w:rPr>
            </w:pPr>
            <w:r>
              <w:rPr>
                <w:rFonts w:ascii="Times New Roman" w:hAnsi="Times New Roman" w:cs="Times New Roman"/>
                <w:iCs/>
                <w:sz w:val="24"/>
                <w:szCs w:val="24"/>
              </w:rPr>
              <w:t>2</w:t>
            </w:r>
          </w:p>
        </w:tc>
      </w:tr>
    </w:tbl>
    <w:p w:rsidR="003B19E9" w:rsidRPr="009933DB" w:rsidRDefault="003B19E9" w:rsidP="009933DB">
      <w:pPr>
        <w:suppressAutoHyphens/>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pStyle w:val="af"/>
        <w:numPr>
          <w:ilvl w:val="1"/>
          <w:numId w:val="75"/>
        </w:numPr>
        <w:spacing w:before="0" w:after="0" w:line="276" w:lineRule="auto"/>
        <w:rPr>
          <w:b/>
        </w:rPr>
      </w:pPr>
      <w:r w:rsidRPr="009933DB">
        <w:rPr>
          <w:b/>
        </w:rPr>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5528"/>
        <w:gridCol w:w="9"/>
        <w:gridCol w:w="1837"/>
        <w:gridCol w:w="2554"/>
        <w:gridCol w:w="1134"/>
        <w:gridCol w:w="1072"/>
        <w:gridCol w:w="57"/>
      </w:tblGrid>
      <w:tr w:rsidR="003B19E9" w:rsidRPr="009933DB" w:rsidTr="009933DB">
        <w:trPr>
          <w:gridAfter w:val="1"/>
          <w:wAfter w:w="19" w:type="pct"/>
          <w:trHeight w:val="20"/>
        </w:trPr>
        <w:tc>
          <w:tcPr>
            <w:tcW w:w="90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60"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17"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58" w:type="pct"/>
            <w:vAlign w:val="center"/>
          </w:tcPr>
          <w:p w:rsidR="003B19E9" w:rsidRPr="009933DB" w:rsidRDefault="003B19E9" w:rsidP="00C932F2">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81"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60"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gridAfter w:val="1"/>
          <w:wAfter w:w="19" w:type="pct"/>
          <w:trHeight w:val="20"/>
        </w:trPr>
        <w:tc>
          <w:tcPr>
            <w:tcW w:w="905"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60"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17"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8"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81"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60"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blPrEx>
          <w:tblLook w:val="04A0"/>
        </w:tblPrEx>
        <w:tc>
          <w:tcPr>
            <w:tcW w:w="90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sz w:val="24"/>
                <w:szCs w:val="24"/>
              </w:rPr>
              <w:t>Тема 1. Экология как научная дисциплина</w:t>
            </w: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50</w:t>
            </w:r>
          </w:p>
        </w:tc>
        <w:tc>
          <w:tcPr>
            <w:tcW w:w="858"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1. Введение в экологию. Среды жизни.</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rPr>
          <w:trHeight w:val="457"/>
        </w:trPr>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2. Приспособление организмов к среде обитания.</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color w:val="000000"/>
                <w:sz w:val="24"/>
                <w:szCs w:val="24"/>
              </w:rPr>
              <w:t>ОК 01 – ОК 09</w:t>
            </w:r>
          </w:p>
        </w:tc>
        <w:tc>
          <w:tcPr>
            <w:tcW w:w="379"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3. Виды адаптаций организмов.</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4. Разнообразие форм жизни</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5. Факторы среды обитания</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6. Закономерность действия факторов среды на организм</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7. Энергетический бюджет и тепловой баланс</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8. Экологическая ниша</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практической подготовки</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9. Экологические взаимодействия организмов</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val="restart"/>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9"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9933DB">
              <w:t>10. Типы экологических взаимодействий</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pStyle w:val="af"/>
              <w:spacing w:before="0" w:after="0" w:line="276" w:lineRule="auto"/>
              <w:ind w:left="0"/>
            </w:pPr>
            <w:r w:rsidRPr="009933DB">
              <w:t>11. Структура сообщества</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pStyle w:val="af"/>
              <w:spacing w:before="0" w:after="0" w:line="276" w:lineRule="auto"/>
              <w:ind w:left="0"/>
            </w:pPr>
            <w:r w:rsidRPr="009933DB">
              <w:t>12. Потоки энергии и вещества в экосистемах</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pStyle w:val="af"/>
              <w:spacing w:before="0" w:after="0" w:line="276" w:lineRule="auto"/>
              <w:ind w:left="0"/>
            </w:pPr>
            <w:r w:rsidRPr="009933DB">
              <w:t>13. Круговорот веществ в экосистеме</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9933DB">
              <w:t>14. Биосфера. Учение Вернадского о биосфере.</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pStyle w:val="af"/>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9933DB">
              <w:rPr>
                <w:bCs/>
              </w:rPr>
              <w:t>Социальная экология. Среда, окружающая человека.</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9933DB">
              <w:rPr>
                <w:rFonts w:ascii="Times New Roman" w:hAnsi="Times New Roman" w:cs="Times New Roman"/>
                <w:b/>
                <w:sz w:val="24"/>
                <w:szCs w:val="24"/>
              </w:rPr>
              <w:t>Тема 2. Среда обитания человека и экологическая безопасность</w:t>
            </w: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Cs/>
                <w:sz w:val="24"/>
                <w:szCs w:val="24"/>
              </w:rPr>
              <w:t>1. Среда обитания человека.</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3. </w:t>
            </w:r>
            <w:r w:rsidRPr="009933DB">
              <w:rPr>
                <w:rFonts w:ascii="Times New Roman" w:hAnsi="Times New Roman" w:cs="Times New Roman"/>
                <w:b/>
                <w:sz w:val="24"/>
                <w:szCs w:val="24"/>
              </w:rPr>
              <w:t>Концепция устойчивого развития</w:t>
            </w: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1. Концепция устойчивого развития.</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9933DB">
              <w:rPr>
                <w:rFonts w:ascii="Times New Roman" w:hAnsi="Times New Roman" w:cs="Times New Roman"/>
                <w:b/>
                <w:sz w:val="24"/>
                <w:szCs w:val="24"/>
              </w:rPr>
              <w:t>Тема 4. Охрана природы</w:t>
            </w: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1. </w:t>
            </w:r>
            <w:r w:rsidRPr="009933DB">
              <w:rPr>
                <w:rFonts w:ascii="Times New Roman" w:hAnsi="Times New Roman" w:cs="Times New Roman"/>
                <w:bCs/>
                <w:sz w:val="24"/>
                <w:szCs w:val="24"/>
              </w:rPr>
              <w:t>Природоохранная деятельность в России.</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58"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905"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r w:rsidRPr="009933DB">
              <w:rPr>
                <w:rFonts w:ascii="Times New Roman" w:hAnsi="Times New Roman" w:cs="Times New Roman"/>
                <w:b/>
                <w:sz w:val="24"/>
                <w:szCs w:val="24"/>
              </w:rPr>
              <w:t xml:space="preserve">Итоговая контрольная работа </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858"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2762"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9933DB">
              <w:rPr>
                <w:rFonts w:ascii="Times New Roman" w:hAnsi="Times New Roman" w:cs="Times New Roman"/>
                <w:b/>
                <w:iCs/>
                <w:sz w:val="24"/>
                <w:szCs w:val="24"/>
              </w:rPr>
              <w:t xml:space="preserve">Промежуточная аттестация в форме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rPr>
            </w:pPr>
            <w:r w:rsidRPr="009933DB">
              <w:rPr>
                <w:rFonts w:ascii="Times New Roman" w:hAnsi="Times New Roman" w:cs="Times New Roman"/>
                <w:iCs/>
                <w:sz w:val="24"/>
                <w:szCs w:val="24"/>
              </w:rPr>
              <w:t xml:space="preserve">Другие формы контроля </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858"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blPrEx>
          <w:tblLook w:val="04A0"/>
        </w:tblPrEx>
        <w:tc>
          <w:tcPr>
            <w:tcW w:w="2762"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9933DB">
              <w:rPr>
                <w:rFonts w:ascii="Times New Roman" w:hAnsi="Times New Roman" w:cs="Times New Roman"/>
                <w:b/>
                <w:iCs/>
                <w:sz w:val="24"/>
                <w:szCs w:val="24"/>
              </w:rPr>
              <w:t>Всего (часов)</w:t>
            </w:r>
          </w:p>
        </w:tc>
        <w:tc>
          <w:tcPr>
            <w:tcW w:w="620" w:type="pct"/>
            <w:gridSpan w:val="2"/>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60</w:t>
            </w:r>
          </w:p>
        </w:tc>
        <w:tc>
          <w:tcPr>
            <w:tcW w:w="858"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 </w:t>
      </w: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932F2">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Естествознания</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932F2">
        <w:rPr>
          <w:rFonts w:ascii="Times New Roman" w:hAnsi="Times New Roman" w:cs="Times New Roman"/>
          <w:sz w:val="24"/>
          <w:szCs w:val="24"/>
          <w:lang w:eastAsia="en-US"/>
        </w:rPr>
        <w:t xml:space="preserve"> о</w:t>
      </w:r>
      <w:r w:rsidRPr="009933DB">
        <w:rPr>
          <w:rFonts w:ascii="Times New Roman" w:hAnsi="Times New Roman" w:cs="Times New Roman"/>
          <w:bCs/>
          <w:sz w:val="24"/>
          <w:szCs w:val="24"/>
        </w:rPr>
        <w:t xml:space="preserve">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spacing w:after="0"/>
        <w:ind w:firstLine="709"/>
        <w:contextualSpacing/>
        <w:rPr>
          <w:rFonts w:ascii="Times New Roman" w:hAnsi="Times New Roman" w:cs="Times New Roman"/>
          <w:color w:val="000000" w:themeColor="text1"/>
          <w:sz w:val="24"/>
          <w:szCs w:val="24"/>
        </w:rPr>
      </w:pPr>
      <w:r w:rsidRPr="009933DB">
        <w:rPr>
          <w:rFonts w:ascii="Times New Roman" w:hAnsi="Times New Roman" w:cs="Times New Roman"/>
          <w:color w:val="000000" w:themeColor="text1"/>
          <w:sz w:val="24"/>
          <w:szCs w:val="24"/>
        </w:rPr>
        <w:t>1. Тупикин Е.И.  Общая биология с основами экологии и природоохранной деятельности (11-е изд., стер.) учеб. Пособие. – М.: Академия, 2014.</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pStyle w:val="a9"/>
        <w:spacing w:after="0"/>
        <w:ind w:firstLine="709"/>
        <w:jc w:val="both"/>
      </w:pPr>
      <w:r w:rsidRPr="009933DB">
        <w:rPr>
          <w:color w:val="000000"/>
        </w:rPr>
        <w:t>http://znanium.com/catalog/product/920745</w:t>
      </w:r>
    </w:p>
    <w:p w:rsidR="003B19E9" w:rsidRPr="009933DB" w:rsidRDefault="003B19E9" w:rsidP="009933DB">
      <w:pPr>
        <w:pStyle w:val="a9"/>
        <w:spacing w:after="0"/>
        <w:ind w:firstLine="709"/>
        <w:jc w:val="both"/>
      </w:pPr>
      <w:r w:rsidRPr="009933DB">
        <w:rPr>
          <w:color w:val="000000"/>
        </w:rPr>
        <w:t>http://znanium.com/catalog/product/538925</w:t>
      </w:r>
    </w:p>
    <w:p w:rsidR="003B19E9" w:rsidRPr="009933DB" w:rsidRDefault="003B19E9" w:rsidP="009933DB">
      <w:pPr>
        <w:pStyle w:val="a9"/>
        <w:spacing w:after="0"/>
        <w:ind w:firstLine="709"/>
      </w:pPr>
      <w:r w:rsidRPr="009933DB">
        <w:rPr>
          <w:color w:val="000000"/>
        </w:rPr>
        <w:t>http://znanium.com/catalog/product/1005929</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932F2" w:rsidRDefault="00C932F2"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19"/>
        <w:gridCol w:w="2994"/>
        <w:gridCol w:w="2657"/>
      </w:tblGrid>
      <w:tr w:rsidR="003B19E9" w:rsidRPr="009933DB" w:rsidTr="009933DB">
        <w:tc>
          <w:tcPr>
            <w:tcW w:w="1750" w:type="pct"/>
          </w:tcPr>
          <w:p w:rsidR="003B19E9" w:rsidRPr="009933DB" w:rsidRDefault="003B19E9" w:rsidP="00C932F2">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713"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537"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вклад выдающихся (в том числе отечественных) ученых в развитие экологической науки;</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-экологическую терминологию;</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сущность экологических процессов, формирование  приспособленности.</w:t>
            </w:r>
          </w:p>
        </w:tc>
        <w:tc>
          <w:tcPr>
            <w:tcW w:w="1713" w:type="pct"/>
            <w:vMerge w:val="restart"/>
          </w:tcPr>
          <w:p w:rsidR="003B19E9" w:rsidRPr="009933DB" w:rsidRDefault="003B19E9" w:rsidP="009933DB">
            <w:pPr>
              <w:pStyle w:val="a4"/>
              <w:spacing w:line="276" w:lineRule="auto"/>
              <w:jc w:val="both"/>
            </w:pPr>
          </w:p>
          <w:p w:rsidR="003B19E9" w:rsidRPr="009933DB" w:rsidRDefault="003B19E9" w:rsidP="009933DB">
            <w:pPr>
              <w:pStyle w:val="a4"/>
              <w:spacing w:line="276" w:lineRule="auto"/>
              <w:jc w:val="both"/>
            </w:pPr>
            <w:r w:rsidRPr="009933DB">
              <w:t>Правильно давать экологическую терминологию,</w:t>
            </w:r>
          </w:p>
          <w:p w:rsidR="003B19E9" w:rsidRPr="009933DB" w:rsidRDefault="003B19E9" w:rsidP="009933DB">
            <w:pPr>
              <w:pStyle w:val="a4"/>
              <w:spacing w:line="276" w:lineRule="auto"/>
              <w:jc w:val="both"/>
            </w:pPr>
            <w:r w:rsidRPr="009933DB">
              <w:t>Правильно выбирать вклад ученых в развитие экологии.</w:t>
            </w:r>
          </w:p>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hAnsi="Times New Roman" w:cs="Times New Roman"/>
                <w:sz w:val="24"/>
                <w:szCs w:val="24"/>
              </w:rPr>
              <w:t>Правильно выбирать характеристики среды обитания, правильно выбирать адаптации организмов к среде обитания,</w:t>
            </w:r>
          </w:p>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hAnsi="Times New Roman" w:cs="Times New Roman"/>
                <w:sz w:val="24"/>
                <w:szCs w:val="24"/>
              </w:rPr>
              <w:t>правильно определены виды адаптации, правильно выбирать пример адаптации организмов.</w:t>
            </w:r>
          </w:p>
          <w:p w:rsidR="003B19E9" w:rsidRPr="009933DB" w:rsidRDefault="003B19E9" w:rsidP="009933DB">
            <w:pPr>
              <w:autoSpaceDE w:val="0"/>
              <w:autoSpaceDN w:val="0"/>
              <w:adjustRightInd w:val="0"/>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правильно определять форм жизни. </w:t>
            </w:r>
          </w:p>
          <w:p w:rsidR="003B19E9" w:rsidRPr="009933DB" w:rsidRDefault="003B19E9" w:rsidP="009933DB">
            <w:pPr>
              <w:pStyle w:val="a4"/>
              <w:spacing w:line="276" w:lineRule="auto"/>
              <w:jc w:val="both"/>
            </w:pPr>
            <w:r w:rsidRPr="009933DB">
              <w:t>Правильно выбраны экологические факторы в зависимости от группы, правильно установлена классификационная группа,  правильно выбран пример организмов по способности поддерживать температуру тела.</w:t>
            </w:r>
          </w:p>
          <w:p w:rsidR="003B19E9" w:rsidRPr="009933DB" w:rsidRDefault="003B19E9" w:rsidP="009933DB">
            <w:pPr>
              <w:pStyle w:val="a4"/>
              <w:spacing w:line="276" w:lineRule="auto"/>
              <w:jc w:val="both"/>
            </w:pPr>
            <w:r w:rsidRPr="009933DB">
              <w:t>Правильно назван и выбран тип взаимодействия между организмами.</w:t>
            </w:r>
          </w:p>
        </w:tc>
        <w:tc>
          <w:tcPr>
            <w:tcW w:w="1537" w:type="pct"/>
            <w:vMerge w:val="restart"/>
          </w:tcPr>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практического задания.</w:t>
            </w:r>
          </w:p>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3B19E9" w:rsidRPr="009933DB" w:rsidRDefault="003B19E9" w:rsidP="009933DB">
            <w:pPr>
              <w:spacing w:after="0"/>
              <w:rPr>
                <w:rFonts w:ascii="Times New Roman" w:hAnsi="Times New Roman" w:cs="Times New Roman"/>
                <w:spacing w:val="-2"/>
                <w:sz w:val="24"/>
                <w:szCs w:val="24"/>
              </w:rPr>
            </w:pPr>
            <w:r w:rsidRPr="009933DB">
              <w:rPr>
                <w:rFonts w:ascii="Times New Roman" w:hAnsi="Times New Roman" w:cs="Times New Roman"/>
                <w:spacing w:val="-2"/>
                <w:sz w:val="24"/>
                <w:szCs w:val="24"/>
              </w:rPr>
              <w:t xml:space="preserve">Тестирование, </w:t>
            </w:r>
            <w:r w:rsidRPr="009933DB">
              <w:rPr>
                <w:rFonts w:ascii="Times New Roman" w:hAnsi="Times New Roman" w:cs="Times New Roman"/>
                <w:sz w:val="24"/>
                <w:szCs w:val="24"/>
              </w:rPr>
              <w:t>индивидуальная работа по карточкам, групповая работа, практическая работа.</w:t>
            </w:r>
          </w:p>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контрольной  работы.</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творческих заданий, проектов,</w:t>
            </w:r>
            <w:r w:rsidRPr="009933DB">
              <w:rPr>
                <w:rFonts w:ascii="Times New Roman" w:hAnsi="Times New Roman" w:cs="Times New Roman"/>
                <w:sz w:val="24"/>
                <w:szCs w:val="24"/>
              </w:rPr>
              <w:t xml:space="preserve"> презентаций, составление кроссвордов.</w:t>
            </w:r>
          </w:p>
          <w:p w:rsidR="003B19E9" w:rsidRPr="009933DB" w:rsidRDefault="003B19E9" w:rsidP="009933DB">
            <w:pPr>
              <w:spacing w:after="0"/>
              <w:jc w:val="both"/>
              <w:rPr>
                <w:rFonts w:ascii="Times New Roman" w:hAnsi="Times New Roman" w:cs="Times New Roman"/>
                <w:bCs/>
                <w:color w:val="000000"/>
                <w:sz w:val="24"/>
                <w:szCs w:val="24"/>
              </w:rPr>
            </w:pPr>
          </w:p>
        </w:tc>
      </w:tr>
      <w:tr w:rsidR="003B19E9" w:rsidRPr="009933DB" w:rsidTr="009933DB">
        <w:trPr>
          <w:trHeight w:val="896"/>
        </w:trPr>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 объяснять роль экологии в формировании научного мировоззрения; вклад экологических теорий в формирование современной естественнонаучной картины мира; единство живой и неживой природы, родство живых организмов; влияние экологических факторов на живые организмы; взаимосвязи и взаимодействие организмов и окружающей среды; </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 выявлять приспособления организмов к среде обитания, антропогенные изменения в экосистемах своей местности</w:t>
            </w:r>
            <w:r w:rsidRPr="009933DB">
              <w:rPr>
                <w:rFonts w:ascii="Times New Roman" w:hAnsi="Times New Roman" w:cs="Times New Roman"/>
                <w:bCs/>
                <w:sz w:val="24"/>
                <w:szCs w:val="24"/>
              </w:rPr>
              <w:t xml:space="preserve"> </w:t>
            </w:r>
          </w:p>
        </w:tc>
        <w:tc>
          <w:tcPr>
            <w:tcW w:w="1713" w:type="pct"/>
            <w:vMerge/>
          </w:tcPr>
          <w:p w:rsidR="003B19E9" w:rsidRPr="009933DB" w:rsidRDefault="003B19E9" w:rsidP="009933DB">
            <w:pPr>
              <w:spacing w:after="0"/>
              <w:rPr>
                <w:rFonts w:ascii="Times New Roman" w:hAnsi="Times New Roman" w:cs="Times New Roman"/>
                <w:bCs/>
                <w:sz w:val="24"/>
                <w:szCs w:val="24"/>
              </w:rPr>
            </w:pPr>
          </w:p>
        </w:tc>
        <w:tc>
          <w:tcPr>
            <w:tcW w:w="1537"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163"/>
          <w:footerReference w:type="default" r:id="rId164"/>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3.13</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ООД.13 </w:t>
      </w:r>
      <w:r w:rsidRPr="009933DB">
        <w:rPr>
          <w:rFonts w:ascii="Times New Roman" w:hAnsi="Times New Roman" w:cs="Times New Roman"/>
          <w:b/>
          <w:sz w:val="24"/>
          <w:szCs w:val="24"/>
        </w:rPr>
        <w:t>Математика</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78"/>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8"/>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78"/>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8"/>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ООД.13 </w:t>
      </w:r>
      <w:r w:rsidRPr="009933DB">
        <w:rPr>
          <w:b/>
        </w:rPr>
        <w:t>Математика</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ООД.13 </w:t>
      </w:r>
      <w:r w:rsidRPr="009933DB">
        <w:rPr>
          <w:rFonts w:ascii="Times New Roman" w:hAnsi="Times New Roman" w:cs="Times New Roman"/>
          <w:b/>
          <w:sz w:val="24"/>
          <w:szCs w:val="24"/>
        </w:rPr>
        <w:t>Математика</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w:t>
      </w:r>
      <w:r w:rsidRPr="009933DB">
        <w:rPr>
          <w:rFonts w:ascii="Times New Roman" w:hAnsi="Times New Roman" w:cs="Times New Roman"/>
          <w:bCs/>
          <w:sz w:val="24"/>
          <w:szCs w:val="24"/>
        </w:rPr>
        <w:t xml:space="preserve">по 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5040"/>
        <w:gridCol w:w="3118"/>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504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11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B3B08" w:rsidRPr="009933DB" w:rsidTr="009933DB">
        <w:trPr>
          <w:trHeight w:val="212"/>
        </w:trPr>
        <w:tc>
          <w:tcPr>
            <w:tcW w:w="1589" w:type="dxa"/>
          </w:tcPr>
          <w:p w:rsidR="00CB3B08" w:rsidRPr="009933DB" w:rsidRDefault="00CB3B08"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5040" w:type="dxa"/>
          </w:tcPr>
          <w:p w:rsidR="00CB3B08" w:rsidRDefault="00CB3B08" w:rsidP="00CB3B08">
            <w:pPr>
              <w:pStyle w:val="af"/>
              <w:spacing w:before="0" w:after="0" w:line="276" w:lineRule="auto"/>
              <w:ind w:left="23"/>
              <w:contextualSpacing/>
              <w:jc w:val="both"/>
              <w:rPr>
                <w:lang w:eastAsia="ar-SA"/>
              </w:rPr>
            </w:pPr>
            <w:r>
              <w:rPr>
                <w:lang w:eastAsia="ar-SA"/>
              </w:rPr>
              <w:t>Уд</w:t>
            </w:r>
            <w:proofErr w:type="gramStart"/>
            <w:r>
              <w:rPr>
                <w:lang w:eastAsia="ar-SA"/>
              </w:rPr>
              <w:t>1</w:t>
            </w:r>
            <w:proofErr w:type="gramEnd"/>
            <w:r>
              <w:rPr>
                <w:lang w:eastAsia="ar-SA"/>
              </w:rPr>
              <w:t xml:space="preserve"> </w:t>
            </w:r>
            <w:r w:rsidRPr="00A71995">
              <w:rPr>
                <w:lang w:eastAsia="ar-SA"/>
              </w:rPr>
              <w:t xml:space="preserve">выполнять арифметические действия над числами, сочетая устные и письменные приемы; </w:t>
            </w:r>
          </w:p>
          <w:p w:rsidR="00CB3B08" w:rsidRDefault="00CB3B08" w:rsidP="00CB3B08">
            <w:pPr>
              <w:pStyle w:val="af"/>
              <w:spacing w:before="0" w:after="0" w:line="276" w:lineRule="auto"/>
              <w:ind w:left="23"/>
              <w:contextualSpacing/>
              <w:jc w:val="both"/>
              <w:rPr>
                <w:lang w:eastAsia="ar-SA"/>
              </w:rPr>
            </w:pPr>
            <w:r>
              <w:rPr>
                <w:lang w:eastAsia="ar-SA"/>
              </w:rPr>
              <w:t>Уд</w:t>
            </w:r>
            <w:proofErr w:type="gramStart"/>
            <w:r>
              <w:rPr>
                <w:lang w:eastAsia="ar-SA"/>
              </w:rPr>
              <w:t>2</w:t>
            </w:r>
            <w:proofErr w:type="gramEnd"/>
            <w:r>
              <w:rPr>
                <w:lang w:eastAsia="ar-SA"/>
              </w:rPr>
              <w:t xml:space="preserve"> </w:t>
            </w:r>
            <w:r w:rsidRPr="00A71995">
              <w:rPr>
                <w:lang w:eastAsia="ar-SA"/>
              </w:rPr>
              <w:t xml:space="preserve">находить приближенные значения величин и погрешности вычислений (абсолютная и относительная); </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Уд3 </w:t>
            </w:r>
            <w:r w:rsidRPr="00A71995">
              <w:rPr>
                <w:lang w:eastAsia="ar-SA"/>
              </w:rPr>
              <w:t>сравнивать числовые выражения;</w:t>
            </w:r>
          </w:p>
          <w:p w:rsidR="00CB3B08" w:rsidRPr="00A71995" w:rsidRDefault="00CB3B08" w:rsidP="00CB3B08">
            <w:pPr>
              <w:pStyle w:val="af"/>
              <w:spacing w:before="0" w:after="0" w:line="276" w:lineRule="auto"/>
              <w:ind w:left="23"/>
              <w:contextualSpacing/>
              <w:jc w:val="both"/>
              <w:rPr>
                <w:lang w:eastAsia="ar-SA"/>
              </w:rPr>
            </w:pPr>
            <w:r>
              <w:rPr>
                <w:lang w:eastAsia="ar-SA"/>
              </w:rPr>
              <w:t>Уд</w:t>
            </w:r>
            <w:proofErr w:type="gramStart"/>
            <w:r>
              <w:rPr>
                <w:lang w:eastAsia="ar-SA"/>
              </w:rPr>
              <w:t>4</w:t>
            </w:r>
            <w:proofErr w:type="gramEnd"/>
            <w:r>
              <w:rPr>
                <w:lang w:eastAsia="ar-SA"/>
              </w:rPr>
              <w:t xml:space="preserve"> </w:t>
            </w:r>
            <w:r w:rsidRPr="00A71995">
              <w:rPr>
                <w:lang w:eastAsia="ar-SA"/>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Уд5 </w:t>
            </w:r>
            <w:r w:rsidRPr="00A71995">
              <w:rPr>
                <w:lang w:eastAsia="ar-SA"/>
              </w:rPr>
              <w:t xml:space="preserve">выполнять преобразования выражений, применяя формулы, связанные со свойствами степеней, логарифмов, тригонометрических функций; </w:t>
            </w:r>
          </w:p>
          <w:p w:rsidR="00CB3B08" w:rsidRPr="00A71995" w:rsidRDefault="00CB3B08" w:rsidP="00CB3B08">
            <w:pPr>
              <w:pStyle w:val="af"/>
              <w:spacing w:before="0" w:after="0" w:line="276" w:lineRule="auto"/>
              <w:ind w:left="23"/>
              <w:contextualSpacing/>
              <w:jc w:val="both"/>
              <w:rPr>
                <w:lang w:eastAsia="ar-SA"/>
              </w:rPr>
            </w:pPr>
            <w:r>
              <w:rPr>
                <w:lang w:eastAsia="ar-SA"/>
              </w:rPr>
              <w:t>Уд</w:t>
            </w:r>
            <w:proofErr w:type="gramStart"/>
            <w:r>
              <w:rPr>
                <w:lang w:eastAsia="ar-SA"/>
              </w:rPr>
              <w:t>6</w:t>
            </w:r>
            <w:proofErr w:type="gramEnd"/>
            <w:r>
              <w:rPr>
                <w:lang w:eastAsia="ar-SA"/>
              </w:rPr>
              <w:t xml:space="preserve"> </w:t>
            </w:r>
            <w:r w:rsidRPr="00A71995">
              <w:rPr>
                <w:lang w:eastAsia="ar-SA"/>
              </w:rPr>
              <w:t>вычислять значение функции по заданному значению аргумента при различных способах задания функции;</w:t>
            </w:r>
          </w:p>
          <w:p w:rsidR="00CB3B08" w:rsidRPr="00A71995" w:rsidRDefault="00CB3B08" w:rsidP="00CB3B08">
            <w:pPr>
              <w:pStyle w:val="af"/>
              <w:spacing w:before="0" w:after="0" w:line="276" w:lineRule="auto"/>
              <w:ind w:left="23"/>
              <w:contextualSpacing/>
              <w:jc w:val="both"/>
              <w:rPr>
                <w:lang w:eastAsia="ar-SA"/>
              </w:rPr>
            </w:pPr>
            <w:r>
              <w:rPr>
                <w:lang w:eastAsia="ar-SA"/>
              </w:rPr>
              <w:t>Уд</w:t>
            </w:r>
            <w:proofErr w:type="gramStart"/>
            <w:r>
              <w:rPr>
                <w:lang w:eastAsia="ar-SA"/>
              </w:rPr>
              <w:t>7</w:t>
            </w:r>
            <w:proofErr w:type="gramEnd"/>
            <w:r>
              <w:rPr>
                <w:lang w:eastAsia="ar-SA"/>
              </w:rPr>
              <w:t xml:space="preserve"> </w:t>
            </w:r>
            <w:r w:rsidRPr="00A71995">
              <w:rPr>
                <w:lang w:eastAsia="ar-SA"/>
              </w:rPr>
              <w:t>определять основные свойства числовых функций, иллюстрировать их на графиках;</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Уд8 </w:t>
            </w:r>
            <w:r w:rsidRPr="00A71995">
              <w:rPr>
                <w:lang w:eastAsia="ar-SA"/>
              </w:rPr>
              <w:t>строить графики изученных функций, иллюстрировать по графику свойства элементарных функций;</w:t>
            </w:r>
          </w:p>
          <w:p w:rsidR="00CB3B08" w:rsidRPr="00A71995" w:rsidRDefault="00CB3B08" w:rsidP="00CB3B08">
            <w:pPr>
              <w:pStyle w:val="af"/>
              <w:spacing w:before="0" w:after="0" w:line="276" w:lineRule="auto"/>
              <w:ind w:left="23"/>
              <w:contextualSpacing/>
              <w:jc w:val="both"/>
              <w:rPr>
                <w:lang w:eastAsia="ar-SA"/>
              </w:rPr>
            </w:pPr>
            <w:r>
              <w:rPr>
                <w:lang w:eastAsia="ar-SA"/>
              </w:rPr>
              <w:t>Уд</w:t>
            </w:r>
            <w:proofErr w:type="gramStart"/>
            <w:r>
              <w:rPr>
                <w:lang w:eastAsia="ar-SA"/>
              </w:rPr>
              <w:t>9</w:t>
            </w:r>
            <w:proofErr w:type="gramEnd"/>
            <w:r>
              <w:rPr>
                <w:lang w:eastAsia="ar-SA"/>
              </w:rPr>
              <w:t xml:space="preserve"> </w:t>
            </w:r>
            <w:r w:rsidRPr="00A71995">
              <w:rPr>
                <w:lang w:eastAsia="ar-SA"/>
              </w:rPr>
              <w:t>использовать понятие функции для описания и анализа зависимостей величин;</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Уд10 </w:t>
            </w:r>
            <w:r w:rsidRPr="00A71995">
              <w:rPr>
                <w:lang w:eastAsia="ar-SA"/>
              </w:rPr>
              <w:t>находить производные элементарных функций;</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Уд11 </w:t>
            </w:r>
            <w:r w:rsidRPr="00A71995">
              <w:rPr>
                <w:lang w:eastAsia="ar-SA"/>
              </w:rPr>
              <w:t>использовать производную для изучения свойств функций и построения графиков;</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Уд12 </w:t>
            </w:r>
            <w:r w:rsidRPr="00A71995">
              <w:rPr>
                <w:lang w:eastAsia="ar-SA"/>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Уд13 </w:t>
            </w:r>
            <w:r w:rsidRPr="00A71995">
              <w:rPr>
                <w:lang w:eastAsia="ar-SA"/>
              </w:rPr>
              <w:t>вычислять в простейших случаях площади и объемы с использованием определенного интеграла;</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Уд14 </w:t>
            </w:r>
            <w:r w:rsidRPr="00A71995">
              <w:rPr>
                <w:lang w:eastAsia="ar-SA"/>
              </w:rPr>
              <w:t>решать простейшие комбинаторные задачи методом перебора, а также с использованием известных формул;</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Уд15 </w:t>
            </w:r>
            <w:r w:rsidRPr="00A71995">
              <w:rPr>
                <w:lang w:eastAsia="ar-SA"/>
              </w:rPr>
              <w:t>вычислять в простейших случаях вероятности событий на основе подсчета числа исходов;</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Уд16 </w:t>
            </w:r>
            <w:r w:rsidRPr="00A71995">
              <w:rPr>
                <w:lang w:eastAsia="ar-SA"/>
              </w:rPr>
              <w:t>распознавать на чертежах и моделях пространственные формы; соотносить трехмерные объекты с их описаниями, изображениями;</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Уд17 </w:t>
            </w:r>
            <w:r w:rsidRPr="00A71995">
              <w:rPr>
                <w:lang w:eastAsia="ar-SA"/>
              </w:rPr>
              <w:t>описывать взаимное расположение прямых и плоскостей в пространстве, аргументировать свои суждения об этом расположении;</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Уд18 </w:t>
            </w:r>
            <w:r w:rsidRPr="00A71995">
              <w:rPr>
                <w:lang w:eastAsia="ar-SA"/>
              </w:rPr>
              <w:t>анализировать в простейших случаях взаимное расположение объектов в пространстве;</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Уд19 </w:t>
            </w:r>
            <w:r w:rsidRPr="00A71995">
              <w:rPr>
                <w:lang w:eastAsia="ar-SA"/>
              </w:rPr>
              <w:t>изображать основные многогранники и круглые тела; выполнять чертежи по условиям задач;</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Уд20 </w:t>
            </w:r>
            <w:r w:rsidRPr="00A71995">
              <w:rPr>
                <w:lang w:eastAsia="ar-SA"/>
              </w:rPr>
              <w:t>строить простейшие сечения куба, призмы, пирамиды;</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Уд21 </w:t>
            </w:r>
            <w:r w:rsidRPr="00A71995">
              <w:rPr>
                <w:lang w:eastAsia="ar-SA"/>
              </w:rPr>
              <w:t>решать планиметрические и простейшие стереометрические задачи на нахождение геометрических величин (длин, углов, площадей, объемов);</w:t>
            </w:r>
          </w:p>
          <w:p w:rsidR="00CB3B08" w:rsidRPr="00A71995" w:rsidRDefault="00CB3B08" w:rsidP="00CB3B08">
            <w:pPr>
              <w:pStyle w:val="af"/>
              <w:spacing w:before="0" w:after="0" w:line="276" w:lineRule="auto"/>
              <w:ind w:left="23"/>
              <w:contextualSpacing/>
              <w:jc w:val="both"/>
              <w:rPr>
                <w:lang w:eastAsia="ar-SA"/>
              </w:rPr>
            </w:pPr>
            <w:r>
              <w:rPr>
                <w:lang w:eastAsia="ar-SA"/>
              </w:rPr>
              <w:t xml:space="preserve">Уд22 </w:t>
            </w:r>
            <w:r w:rsidRPr="00A71995">
              <w:rPr>
                <w:lang w:eastAsia="ar-SA"/>
              </w:rPr>
              <w:t>использовать при решении стереометрических задач планиметрические факты и методы;</w:t>
            </w:r>
          </w:p>
          <w:p w:rsidR="00CB3B08" w:rsidRPr="00694282" w:rsidRDefault="00CB3B08" w:rsidP="00CB3B08">
            <w:pPr>
              <w:pStyle w:val="af"/>
              <w:spacing w:before="0" w:after="0" w:line="276" w:lineRule="auto"/>
              <w:ind w:left="23"/>
              <w:contextualSpacing/>
              <w:jc w:val="both"/>
              <w:rPr>
                <w:lang w:eastAsia="ar-SA"/>
              </w:rPr>
            </w:pPr>
            <w:r>
              <w:rPr>
                <w:lang w:eastAsia="ar-SA"/>
              </w:rPr>
              <w:t xml:space="preserve">Уд23 </w:t>
            </w:r>
            <w:r w:rsidRPr="00A71995">
              <w:rPr>
                <w:lang w:eastAsia="ar-SA"/>
              </w:rPr>
              <w:t xml:space="preserve">проводить доказательные рассуждения в </w:t>
            </w:r>
            <w:r w:rsidRPr="00694282">
              <w:rPr>
                <w:lang w:eastAsia="ar-SA"/>
              </w:rPr>
              <w:t>ходе решения задач;</w:t>
            </w:r>
          </w:p>
          <w:p w:rsidR="00CB3B08" w:rsidRPr="00694282" w:rsidRDefault="00CB3B08" w:rsidP="00CB3B08">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24</w:t>
            </w:r>
            <w:r w:rsidRPr="00694282">
              <w:rPr>
                <w:rFonts w:ascii="Times New Roman" w:hAnsi="Times New Roman"/>
                <w:sz w:val="24"/>
                <w:szCs w:val="24"/>
                <w:lang w:eastAsia="ar-SA"/>
              </w:rPr>
              <w:t xml:space="preserve"> решать рациональные, показательные, логарифмические, тригонометрические уравнения, сводящиеся к </w:t>
            </w:r>
            <w:proofErr w:type="gramStart"/>
            <w:r w:rsidRPr="00694282">
              <w:rPr>
                <w:rFonts w:ascii="Times New Roman" w:hAnsi="Times New Roman"/>
                <w:sz w:val="24"/>
                <w:szCs w:val="24"/>
                <w:lang w:eastAsia="ar-SA"/>
              </w:rPr>
              <w:t>линейным</w:t>
            </w:r>
            <w:proofErr w:type="gramEnd"/>
            <w:r w:rsidRPr="00694282">
              <w:rPr>
                <w:rFonts w:ascii="Times New Roman" w:hAnsi="Times New Roman"/>
                <w:sz w:val="24"/>
                <w:szCs w:val="24"/>
                <w:lang w:eastAsia="ar-SA"/>
              </w:rPr>
              <w:t xml:space="preserve"> и квадратным, а также аналогичные неравенства и системы;</w:t>
            </w:r>
          </w:p>
          <w:p w:rsidR="00CB3B08" w:rsidRPr="00694282" w:rsidRDefault="00CB3B08" w:rsidP="00CB3B08">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25</w:t>
            </w:r>
            <w:r w:rsidRPr="00694282">
              <w:rPr>
                <w:rFonts w:ascii="Times New Roman" w:hAnsi="Times New Roman"/>
                <w:sz w:val="24"/>
                <w:szCs w:val="24"/>
                <w:lang w:eastAsia="ar-SA"/>
              </w:rPr>
              <w:t xml:space="preserve"> использовать графический метод решения уравнений и неравенств;</w:t>
            </w:r>
          </w:p>
          <w:p w:rsidR="00CB3B08" w:rsidRPr="00694282" w:rsidRDefault="00CB3B08" w:rsidP="00CB3B08">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26</w:t>
            </w:r>
            <w:r w:rsidRPr="00694282">
              <w:rPr>
                <w:rFonts w:ascii="Times New Roman" w:hAnsi="Times New Roman"/>
                <w:sz w:val="24"/>
                <w:szCs w:val="24"/>
                <w:lang w:eastAsia="ar-SA"/>
              </w:rPr>
              <w:t xml:space="preserve"> изображать на координатной плоскости решения уравнений, неравенств и систем с двумя неизвестными;</w:t>
            </w:r>
          </w:p>
          <w:p w:rsidR="00CB3B08" w:rsidRPr="00A71995" w:rsidRDefault="00CB3B08" w:rsidP="00CB3B08">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27</w:t>
            </w:r>
            <w:r w:rsidRPr="00694282">
              <w:rPr>
                <w:rFonts w:ascii="Times New Roman" w:hAnsi="Times New Roman"/>
                <w:sz w:val="24"/>
                <w:szCs w:val="24"/>
                <w:lang w:eastAsia="ar-SA"/>
              </w:rPr>
              <w:t xml:space="preserve"> составлять и решать уравнения и неравенства</w:t>
            </w:r>
            <w:r w:rsidRPr="00A71995">
              <w:rPr>
                <w:rFonts w:ascii="Times New Roman" w:hAnsi="Times New Roman"/>
                <w:sz w:val="24"/>
                <w:szCs w:val="24"/>
                <w:lang w:eastAsia="ar-SA"/>
              </w:rPr>
              <w:t>, связывающие неизвестные величины в текстовых (в том числе прикладных) задачах.</w:t>
            </w:r>
          </w:p>
        </w:tc>
        <w:tc>
          <w:tcPr>
            <w:tcW w:w="3118" w:type="dxa"/>
          </w:tcPr>
          <w:p w:rsidR="00CB3B08" w:rsidRDefault="00CB3B08" w:rsidP="00CB3B08">
            <w:pPr>
              <w:pStyle w:val="af"/>
              <w:spacing w:before="0" w:after="0" w:line="276" w:lineRule="auto"/>
              <w:ind w:left="45"/>
              <w:contextualSpacing/>
              <w:jc w:val="both"/>
              <w:rPr>
                <w:lang w:eastAsia="ar-SA"/>
              </w:rPr>
            </w:pPr>
            <w:r>
              <w:rPr>
                <w:lang w:eastAsia="ar-SA"/>
              </w:rPr>
              <w:t>Зд</w:t>
            </w:r>
            <w:proofErr w:type="gramStart"/>
            <w:r>
              <w:rPr>
                <w:lang w:eastAsia="ar-SA"/>
              </w:rPr>
              <w:t>1</w:t>
            </w:r>
            <w:proofErr w:type="gramEnd"/>
            <w:r>
              <w:rPr>
                <w:lang w:eastAsia="ar-SA"/>
              </w:rPr>
              <w:t xml:space="preserve"> </w:t>
            </w:r>
            <w:r w:rsidRPr="00A71995">
              <w:rPr>
                <w:lang w:eastAsia="ar-SA"/>
              </w:rPr>
              <w:t>значение математической науки для решения задач, возникающих в теории и практике;</w:t>
            </w:r>
            <w:r>
              <w:rPr>
                <w:lang w:eastAsia="ar-SA"/>
              </w:rPr>
              <w:t xml:space="preserve"> </w:t>
            </w:r>
          </w:p>
          <w:p w:rsidR="00CB3B08" w:rsidRPr="00A71995" w:rsidRDefault="00CB3B08" w:rsidP="00CB3B08">
            <w:pPr>
              <w:pStyle w:val="af"/>
              <w:spacing w:before="0" w:after="0" w:line="276" w:lineRule="auto"/>
              <w:ind w:left="45"/>
              <w:contextualSpacing/>
              <w:jc w:val="both"/>
              <w:rPr>
                <w:lang w:eastAsia="ar-SA"/>
              </w:rPr>
            </w:pPr>
            <w:r>
              <w:rPr>
                <w:lang w:eastAsia="ar-SA"/>
              </w:rPr>
              <w:t>Зд</w:t>
            </w:r>
            <w:proofErr w:type="gramStart"/>
            <w:r>
              <w:rPr>
                <w:lang w:eastAsia="ar-SA"/>
              </w:rPr>
              <w:t>2</w:t>
            </w:r>
            <w:proofErr w:type="gramEnd"/>
            <w:r>
              <w:rPr>
                <w:lang w:eastAsia="ar-SA"/>
              </w:rPr>
              <w:t xml:space="preserve"> </w:t>
            </w:r>
            <w:r w:rsidRPr="00A71995">
              <w:rPr>
                <w:lang w:eastAsia="ar-SA"/>
              </w:rPr>
              <w:t>широту и в то же время ограниченность применения математических методов к анализу и исследованию процессов и явлений в природе и обществе;</w:t>
            </w:r>
          </w:p>
          <w:p w:rsidR="00CB3B08" w:rsidRDefault="00CB3B08" w:rsidP="00CB3B08">
            <w:pPr>
              <w:pStyle w:val="af"/>
              <w:spacing w:before="0" w:after="0" w:line="276" w:lineRule="auto"/>
              <w:ind w:left="45"/>
              <w:contextualSpacing/>
              <w:jc w:val="both"/>
              <w:rPr>
                <w:lang w:eastAsia="ar-SA"/>
              </w:rPr>
            </w:pPr>
            <w:r>
              <w:rPr>
                <w:lang w:eastAsia="ar-SA"/>
              </w:rPr>
              <w:t xml:space="preserve">Зд3 </w:t>
            </w:r>
            <w:r w:rsidRPr="00A71995">
              <w:rPr>
                <w:lang w:eastAsia="ar-SA"/>
              </w:rPr>
              <w:t>значение практики и вопросов, возникающих в самой математике для формирования и развития математической науки;</w:t>
            </w:r>
          </w:p>
          <w:p w:rsidR="00CB3B08" w:rsidRPr="00A71995" w:rsidRDefault="00CB3B08" w:rsidP="00CB3B08">
            <w:pPr>
              <w:pStyle w:val="af"/>
              <w:spacing w:before="0" w:after="0" w:line="276" w:lineRule="auto"/>
              <w:ind w:left="45"/>
              <w:contextualSpacing/>
              <w:jc w:val="both"/>
              <w:rPr>
                <w:lang w:eastAsia="ar-SA"/>
              </w:rPr>
            </w:pPr>
            <w:r>
              <w:rPr>
                <w:lang w:eastAsia="ar-SA"/>
              </w:rPr>
              <w:t>Зд</w:t>
            </w:r>
            <w:proofErr w:type="gramStart"/>
            <w:r>
              <w:rPr>
                <w:lang w:eastAsia="ar-SA"/>
              </w:rPr>
              <w:t>4</w:t>
            </w:r>
            <w:proofErr w:type="gramEnd"/>
            <w:r w:rsidRPr="00A71995">
              <w:rPr>
                <w:lang w:eastAsia="ar-SA"/>
              </w:rPr>
              <w:t xml:space="preserve"> историю развития понятия числа, создания математического анализа, возникновения и развития геометрии;</w:t>
            </w:r>
          </w:p>
          <w:p w:rsidR="00CB3B08" w:rsidRPr="00A71995" w:rsidRDefault="00CB3B08" w:rsidP="00CB3B08">
            <w:pPr>
              <w:pStyle w:val="af"/>
              <w:spacing w:before="0" w:after="0" w:line="276" w:lineRule="auto"/>
              <w:ind w:left="45"/>
              <w:contextualSpacing/>
              <w:jc w:val="both"/>
              <w:rPr>
                <w:lang w:eastAsia="ar-SA"/>
              </w:rPr>
            </w:pPr>
            <w:r>
              <w:rPr>
                <w:lang w:eastAsia="ar-SA"/>
              </w:rPr>
              <w:t xml:space="preserve">Зд5 </w:t>
            </w:r>
            <w:r w:rsidRPr="00A71995">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rsidR="00CB3B08" w:rsidRPr="00A71995" w:rsidRDefault="00CB3B08" w:rsidP="00CB3B08">
            <w:pPr>
              <w:pStyle w:val="af"/>
              <w:spacing w:before="0" w:after="0" w:line="276" w:lineRule="auto"/>
              <w:ind w:left="45"/>
              <w:contextualSpacing/>
              <w:jc w:val="both"/>
              <w:rPr>
                <w:lang w:eastAsia="ar-SA"/>
              </w:rPr>
            </w:pPr>
            <w:r>
              <w:rPr>
                <w:lang w:eastAsia="ar-SA"/>
              </w:rPr>
              <w:t>Зд</w:t>
            </w:r>
            <w:proofErr w:type="gramStart"/>
            <w:r>
              <w:rPr>
                <w:lang w:eastAsia="ar-SA"/>
              </w:rPr>
              <w:t>6</w:t>
            </w:r>
            <w:proofErr w:type="gramEnd"/>
            <w:r>
              <w:rPr>
                <w:lang w:eastAsia="ar-SA"/>
              </w:rPr>
              <w:t xml:space="preserve"> </w:t>
            </w:r>
            <w:r w:rsidRPr="00A71995">
              <w:rPr>
                <w:lang w:eastAsia="ar-SA"/>
              </w:rPr>
              <w:t>вероятностный характер различных процессов окружающего мира.</w:t>
            </w:r>
          </w:p>
          <w:p w:rsidR="00CB3B08" w:rsidRPr="00A71995" w:rsidRDefault="00CB3B08" w:rsidP="00CB3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bl>
    <w:p w:rsidR="00CB3B08" w:rsidRDefault="00CB3B08" w:rsidP="009933DB">
      <w:pPr>
        <w:suppressAutoHyphens/>
        <w:spacing w:after="0"/>
        <w:jc w:val="center"/>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309</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211</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92</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13"/>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iCs/>
                <w:sz w:val="24"/>
                <w:szCs w:val="24"/>
              </w:rPr>
              <w:t>*</w:t>
            </w:r>
          </w:p>
        </w:tc>
      </w:tr>
    </w:tbl>
    <w:p w:rsidR="003B19E9" w:rsidRPr="009933DB" w:rsidRDefault="003B19E9" w:rsidP="009933DB">
      <w:pPr>
        <w:spacing w:after="0"/>
        <w:rPr>
          <w:rFonts w:ascii="Times New Roman" w:hAnsi="Times New Roman" w:cs="Times New Roman"/>
          <w:b/>
          <w:sz w:val="24"/>
          <w:szCs w:val="24"/>
        </w:rPr>
        <w:sectPr w:rsidR="003B19E9" w:rsidRPr="009933DB" w:rsidSect="009933DB">
          <w:footerReference w:type="even" r:id="rId165"/>
          <w:footerReference w:type="default" r:id="rId166"/>
          <w:pgSz w:w="11906" w:h="16838"/>
          <w:pgMar w:top="1134" w:right="850" w:bottom="284" w:left="1701" w:header="708" w:footer="708" w:gutter="0"/>
          <w:cols w:space="720"/>
          <w:docGrid w:linePitch="299"/>
        </w:sectPr>
      </w:pPr>
    </w:p>
    <w:p w:rsidR="003B19E9" w:rsidRPr="009933DB" w:rsidRDefault="003B19E9" w:rsidP="009933DB">
      <w:pPr>
        <w:pStyle w:val="af"/>
        <w:numPr>
          <w:ilvl w:val="1"/>
          <w:numId w:val="75"/>
        </w:numPr>
        <w:spacing w:before="0" w:after="0" w:line="276" w:lineRule="auto"/>
        <w:rPr>
          <w:b/>
        </w:rPr>
      </w:pPr>
      <w:r w:rsidRPr="009933DB">
        <w:rPr>
          <w:b/>
        </w:rPr>
        <w:t xml:space="preserve">Тематический план и содержание учебной дисциплины </w:t>
      </w:r>
    </w:p>
    <w:tbl>
      <w:tblPr>
        <w:tblW w:w="5023"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
        <w:gridCol w:w="2801"/>
        <w:gridCol w:w="5528"/>
        <w:gridCol w:w="6"/>
        <w:gridCol w:w="1836"/>
        <w:gridCol w:w="2553"/>
        <w:gridCol w:w="1134"/>
        <w:gridCol w:w="1071"/>
        <w:gridCol w:w="63"/>
      </w:tblGrid>
      <w:tr w:rsidR="003B19E9" w:rsidRPr="009933DB" w:rsidTr="009933DB">
        <w:trPr>
          <w:gridBefore w:val="1"/>
          <w:gridAfter w:val="1"/>
          <w:wBefore w:w="2" w:type="pct"/>
          <w:wAfter w:w="21" w:type="pct"/>
          <w:trHeight w:val="20"/>
        </w:trPr>
        <w:tc>
          <w:tcPr>
            <w:tcW w:w="93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45"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12"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51" w:type="pct"/>
            <w:vAlign w:val="center"/>
          </w:tcPr>
          <w:p w:rsidR="003B19E9" w:rsidRPr="009933DB" w:rsidRDefault="003B19E9" w:rsidP="00CB3B08">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357"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gridBefore w:val="1"/>
          <w:gridAfter w:val="1"/>
          <w:wBefore w:w="2" w:type="pct"/>
          <w:wAfter w:w="21" w:type="pct"/>
          <w:trHeight w:val="20"/>
        </w:trPr>
        <w:tc>
          <w:tcPr>
            <w:tcW w:w="934"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45"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12"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51"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8"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357"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3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3B19E9" w:rsidRPr="009933DB" w:rsidRDefault="003B19E9" w:rsidP="009933DB">
            <w:pPr>
              <w:spacing w:after="0"/>
              <w:jc w:val="center"/>
              <w:rPr>
                <w:rFonts w:ascii="Times New Roman" w:hAnsi="Times New Roman" w:cs="Times New Roman"/>
                <w:b/>
                <w:bCs/>
                <w:color w:val="000000"/>
                <w:sz w:val="24"/>
                <w:szCs w:val="24"/>
              </w:rPr>
            </w:pPr>
            <w:r w:rsidRPr="009933DB">
              <w:rPr>
                <w:rFonts w:ascii="Times New Roman" w:hAnsi="Times New Roman" w:cs="Times New Roman"/>
                <w:b/>
                <w:sz w:val="24"/>
                <w:szCs w:val="24"/>
              </w:rPr>
              <w:t xml:space="preserve">Раздел 1 Алгебра </w:t>
            </w:r>
          </w:p>
        </w:tc>
        <w:tc>
          <w:tcPr>
            <w:tcW w:w="614" w:type="pct"/>
            <w:gridSpan w:val="2"/>
            <w:tcBorders>
              <w:top w:val="single" w:sz="4" w:space="0" w:color="000000"/>
              <w:left w:val="single" w:sz="4" w:space="0" w:color="auto"/>
              <w:bottom w:val="single" w:sz="4" w:space="0" w:color="000000"/>
              <w:right w:val="single" w:sz="4" w:space="0" w:color="auto"/>
            </w:tcBorders>
          </w:tcPr>
          <w:p w:rsidR="003B19E9" w:rsidRPr="009933DB" w:rsidRDefault="003B19E9" w:rsidP="009933DB">
            <w:pPr>
              <w:spacing w:after="0"/>
              <w:jc w:val="center"/>
              <w:rPr>
                <w:rFonts w:ascii="Times New Roman" w:hAnsi="Times New Roman" w:cs="Times New Roman"/>
                <w:b/>
                <w:bCs/>
                <w:color w:val="000000"/>
                <w:sz w:val="24"/>
                <w:szCs w:val="24"/>
              </w:rPr>
            </w:pPr>
            <w:r w:rsidRPr="009933DB">
              <w:rPr>
                <w:rFonts w:ascii="Times New Roman" w:hAnsi="Times New Roman" w:cs="Times New Roman"/>
                <w:b/>
                <w:sz w:val="24"/>
                <w:szCs w:val="24"/>
              </w:rPr>
              <w:t>145</w:t>
            </w:r>
          </w:p>
        </w:tc>
        <w:tc>
          <w:tcPr>
            <w:tcW w:w="851"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jc w:val="center"/>
              <w:rPr>
                <w:rFonts w:ascii="Times New Roman" w:hAnsi="Times New Roman" w:cs="Times New Roman"/>
                <w:b/>
                <w:bCs/>
                <w:color w:val="000000"/>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jc w:val="center"/>
              <w:rPr>
                <w:rFonts w:ascii="Times New Roman" w:hAnsi="Times New Roman" w:cs="Times New Roman"/>
                <w:b/>
                <w:bCs/>
                <w:color w:val="000000"/>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jc w:val="center"/>
              <w:rPr>
                <w:rFonts w:ascii="Times New Roman" w:hAnsi="Times New Roman" w:cs="Times New Roman"/>
                <w:b/>
                <w:bCs/>
                <w:color w:val="000000"/>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68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Тема 1.1</w:t>
            </w:r>
            <w:r w:rsidRPr="009933DB">
              <w:rPr>
                <w:rFonts w:ascii="Times New Roman" w:hAnsi="Times New Roman" w:cs="Times New Roman"/>
                <w:sz w:val="24"/>
                <w:szCs w:val="24"/>
              </w:rPr>
              <w:t xml:space="preserve"> </w:t>
            </w:r>
            <w:r w:rsidRPr="009933DB">
              <w:rPr>
                <w:rFonts w:ascii="Times New Roman" w:hAnsi="Times New Roman" w:cs="Times New Roman"/>
                <w:b/>
                <w:sz w:val="24"/>
                <w:szCs w:val="24"/>
              </w:rPr>
              <w:t>Повторение курса основной школы.</w:t>
            </w:r>
            <w:r w:rsidRPr="009933DB">
              <w:rPr>
                <w:rFonts w:ascii="Times New Roman" w:eastAsia="Calibri" w:hAnsi="Times New Roman" w:cs="Times New Roman"/>
                <w:b/>
                <w:bCs/>
                <w:sz w:val="24"/>
                <w:szCs w:val="24"/>
              </w:rPr>
              <w:t xml:space="preserve"> Развитие понятия о числе.</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3B19E9" w:rsidRPr="009933DB" w:rsidRDefault="003B19E9" w:rsidP="009933DB">
            <w:pPr>
              <w:tabs>
                <w:tab w:val="left" w:pos="-108"/>
                <w:tab w:val="left" w:pos="34"/>
                <w:tab w:val="left" w:pos="71"/>
                <w:tab w:val="left" w:pos="176"/>
              </w:tabs>
              <w:spacing w:after="0"/>
              <w:ind w:left="71"/>
              <w:rPr>
                <w:rFonts w:ascii="Times New Roman" w:hAnsi="Times New Roman" w:cs="Times New Roman"/>
                <w:sz w:val="24"/>
                <w:szCs w:val="24"/>
              </w:rPr>
            </w:pPr>
            <w:r w:rsidRPr="009933DB">
              <w:rPr>
                <w:rFonts w:ascii="Times New Roman" w:hAnsi="Times New Roman" w:cs="Times New Roman"/>
                <w:sz w:val="24"/>
                <w:szCs w:val="24"/>
              </w:rPr>
              <w:t xml:space="preserve">Введение. </w:t>
            </w:r>
            <w:r w:rsidRPr="009933DB">
              <w:rPr>
                <w:rFonts w:ascii="Times New Roman" w:hAnsi="Times New Roman" w:cs="Times New Roman"/>
                <w:bCs/>
                <w:sz w:val="24"/>
                <w:szCs w:val="24"/>
              </w:rPr>
              <w:t>Математика в науке, технике, экономике, информационных технологиях и практической деятельности. Числа и числовые выражения.</w:t>
            </w:r>
          </w:p>
          <w:p w:rsidR="003B19E9" w:rsidRPr="009933DB" w:rsidRDefault="003B19E9" w:rsidP="009933DB">
            <w:pPr>
              <w:tabs>
                <w:tab w:val="left" w:pos="-108"/>
                <w:tab w:val="left" w:pos="34"/>
                <w:tab w:val="left" w:pos="71"/>
                <w:tab w:val="left" w:pos="176"/>
              </w:tabs>
              <w:spacing w:after="0"/>
              <w:ind w:left="71"/>
              <w:rPr>
                <w:rFonts w:ascii="Times New Roman" w:hAnsi="Times New Roman" w:cs="Times New Roman"/>
                <w:sz w:val="24"/>
                <w:szCs w:val="24"/>
              </w:rPr>
            </w:pPr>
            <w:r w:rsidRPr="009933DB">
              <w:rPr>
                <w:rFonts w:ascii="Times New Roman" w:hAnsi="Times New Roman" w:cs="Times New Roman"/>
                <w:sz w:val="24"/>
                <w:szCs w:val="24"/>
              </w:rPr>
              <w:t xml:space="preserve"> </w:t>
            </w:r>
            <w:r w:rsidRPr="009933DB">
              <w:rPr>
                <w:rFonts w:ascii="Times New Roman" w:eastAsia="Calibri" w:hAnsi="Times New Roman" w:cs="Times New Roman"/>
                <w:sz w:val="24"/>
                <w:szCs w:val="24"/>
                <w:lang w:eastAsia="en-US"/>
              </w:rPr>
              <w:t xml:space="preserve">Действия над десятичными и обыкновенными дробями. </w:t>
            </w:r>
            <w:r w:rsidRPr="009933DB">
              <w:rPr>
                <w:rFonts w:ascii="Times New Roman" w:hAnsi="Times New Roman" w:cs="Times New Roman"/>
                <w:sz w:val="24"/>
                <w:szCs w:val="24"/>
              </w:rPr>
              <w:t xml:space="preserve"> </w:t>
            </w:r>
            <w:r w:rsidRPr="009933DB">
              <w:rPr>
                <w:rFonts w:ascii="Times New Roman" w:eastAsia="Calibri" w:hAnsi="Times New Roman" w:cs="Times New Roman"/>
                <w:sz w:val="24"/>
                <w:szCs w:val="24"/>
                <w:lang w:eastAsia="en-US"/>
              </w:rPr>
              <w:t>Алгебраические  дроби и выражения.</w:t>
            </w:r>
            <w:r w:rsidRPr="009933DB">
              <w:rPr>
                <w:rFonts w:ascii="Times New Roman" w:hAnsi="Times New Roman" w:cs="Times New Roman"/>
                <w:sz w:val="24"/>
                <w:szCs w:val="24"/>
              </w:rPr>
              <w:t xml:space="preserve"> Проценты. Отношения. Пропорции. Линейные уравнения. Линейные неравенства. Квадратные уравнения. Квадратные неравенства. Системы уравнений. Системы неравенств.</w:t>
            </w:r>
            <w:r w:rsidRPr="009933DB">
              <w:rPr>
                <w:rFonts w:ascii="Times New Roman" w:eastAsia="Calibri" w:hAnsi="Times New Roman" w:cs="Times New Roman"/>
                <w:sz w:val="24"/>
                <w:szCs w:val="24"/>
                <w:lang w:eastAsia="en-US"/>
              </w:rPr>
              <w:t xml:space="preserve"> Действия над десятичными и обыкновенными дробями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22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8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B19E9" w:rsidRPr="009933DB" w:rsidRDefault="003B19E9" w:rsidP="009933DB">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3B19E9" w:rsidRPr="009933DB" w:rsidRDefault="003B19E9" w:rsidP="009933DB">
            <w:pPr>
              <w:tabs>
                <w:tab w:val="left" w:pos="-108"/>
                <w:tab w:val="left" w:pos="34"/>
                <w:tab w:val="left" w:pos="71"/>
                <w:tab w:val="left" w:pos="176"/>
              </w:tabs>
              <w:spacing w:after="0"/>
              <w:ind w:left="71"/>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3B19E9" w:rsidRPr="009933DB" w:rsidRDefault="003B19E9" w:rsidP="009933DB">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1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eastAsia="Calibri" w:hAnsi="Times New Roman" w:cs="Times New Roman"/>
                <w:b/>
                <w:bCs/>
                <w:sz w:val="24"/>
                <w:szCs w:val="24"/>
                <w:lang w:eastAsia="en-US"/>
              </w:rPr>
            </w:pPr>
            <w:r w:rsidRPr="009933DB">
              <w:rPr>
                <w:rFonts w:ascii="Times New Roman" w:hAnsi="Times New Roman" w:cs="Times New Roman"/>
                <w:b/>
                <w:sz w:val="24"/>
                <w:szCs w:val="24"/>
              </w:rPr>
              <w:t xml:space="preserve">Тема 1.2  </w:t>
            </w: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bCs/>
                <w:sz w:val="24"/>
                <w:szCs w:val="24"/>
              </w:rPr>
              <w:t>Функции, их свойства и графики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ind w:left="71"/>
              <w:rPr>
                <w:rFonts w:ascii="Times New Roman" w:hAnsi="Times New Roman" w:cs="Times New Roman"/>
                <w:sz w:val="24"/>
                <w:szCs w:val="24"/>
              </w:rPr>
            </w:pPr>
            <w:r w:rsidRPr="009933DB">
              <w:rPr>
                <w:rFonts w:ascii="Times New Roman" w:hAnsi="Times New Roman" w:cs="Times New Roman"/>
                <w:sz w:val="24"/>
                <w:szCs w:val="24"/>
              </w:rPr>
              <w:t>Понятие функции. Способы задания. Элементарные функции. Прямая, гипербола. Свойства функций: монотонность, чётность и нечётность, периодичность. Построение графиков функций. Понятие обратной функции. Преобразование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 xml:space="preserve">Тема 1.3 </w:t>
            </w:r>
            <w:r w:rsidRPr="009933DB">
              <w:rPr>
                <w:rFonts w:ascii="Times New Roman" w:hAnsi="Times New Roman" w:cs="Times New Roman"/>
                <w:b/>
                <w:bCs/>
                <w:sz w:val="24"/>
                <w:szCs w:val="24"/>
              </w:rPr>
              <w:t>Корни, степени,  логарифмы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bCs/>
                <w:sz w:val="24"/>
                <w:szCs w:val="24"/>
              </w:rPr>
              <w:t xml:space="preserve">Понятие корня </w:t>
            </w:r>
            <w:r w:rsidRPr="009933DB">
              <w:rPr>
                <w:rFonts w:ascii="Times New Roman" w:hAnsi="Times New Roman" w:cs="Times New Roman"/>
                <w:bCs/>
                <w:sz w:val="24"/>
                <w:szCs w:val="24"/>
                <w:lang w:val="en-US"/>
              </w:rPr>
              <w:t>n</w:t>
            </w:r>
            <w:r w:rsidRPr="009933DB">
              <w:rPr>
                <w:rFonts w:ascii="Times New Roman" w:hAnsi="Times New Roman" w:cs="Times New Roman"/>
                <w:bCs/>
                <w:sz w:val="24"/>
                <w:szCs w:val="24"/>
              </w:rPr>
              <w:t xml:space="preserve">-ой степени. </w:t>
            </w:r>
            <w:r w:rsidRPr="009933DB">
              <w:rPr>
                <w:rFonts w:ascii="Times New Roman" w:hAnsi="Times New Roman" w:cs="Times New Roman"/>
                <w:sz w:val="24"/>
                <w:szCs w:val="24"/>
              </w:rPr>
              <w:t xml:space="preserve">Свойства арифметических корней </w:t>
            </w:r>
            <w:r w:rsidRPr="009933DB">
              <w:rPr>
                <w:rFonts w:ascii="Times New Roman" w:hAnsi="Times New Roman" w:cs="Times New Roman"/>
                <w:bCs/>
                <w:sz w:val="24"/>
                <w:szCs w:val="24"/>
                <w:lang w:val="en-US"/>
              </w:rPr>
              <w:t>n</w:t>
            </w:r>
            <w:r w:rsidRPr="009933DB">
              <w:rPr>
                <w:rFonts w:ascii="Times New Roman" w:hAnsi="Times New Roman" w:cs="Times New Roman"/>
                <w:bCs/>
                <w:sz w:val="24"/>
                <w:szCs w:val="24"/>
              </w:rPr>
              <w:t xml:space="preserve">-ой степени. Степень числа с рациональным  показателем. Решение задач на действия со степенями. </w:t>
            </w:r>
            <w:r w:rsidRPr="009933DB">
              <w:rPr>
                <w:rFonts w:ascii="Times New Roman" w:hAnsi="Times New Roman" w:cs="Times New Roman"/>
                <w:sz w:val="24"/>
                <w:szCs w:val="24"/>
              </w:rPr>
              <w:t xml:space="preserve">Степенная функция </w:t>
            </w:r>
            <w:r w:rsidRPr="009933DB">
              <w:rPr>
                <w:rFonts w:ascii="Times New Roman" w:hAnsi="Times New Roman" w:cs="Times New Roman"/>
                <w:sz w:val="24"/>
                <w:szCs w:val="24"/>
                <w:lang w:val="en-US"/>
              </w:rPr>
              <w:t>y</w:t>
            </w:r>
            <w:r w:rsidRPr="009933DB">
              <w:rPr>
                <w:rFonts w:ascii="Times New Roman" w:hAnsi="Times New Roman" w:cs="Times New Roman"/>
                <w:sz w:val="24"/>
                <w:szCs w:val="24"/>
              </w:rPr>
              <w:t>=</w:t>
            </w:r>
            <w:r w:rsidRPr="009933DB">
              <w:rPr>
                <w:rFonts w:ascii="Times New Roman" w:hAnsi="Times New Roman" w:cs="Times New Roman"/>
                <w:sz w:val="24"/>
                <w:szCs w:val="24"/>
                <w:lang w:val="en-US"/>
              </w:rPr>
              <w:t>x</w:t>
            </w:r>
            <w:r w:rsidRPr="009933DB">
              <w:rPr>
                <w:rFonts w:ascii="Times New Roman" w:hAnsi="Times New Roman" w:cs="Times New Roman"/>
                <w:sz w:val="24"/>
                <w:szCs w:val="24"/>
                <w:vertAlign w:val="superscript"/>
                <w:lang w:val="en-US"/>
              </w:rPr>
              <w:t>n</w:t>
            </w:r>
            <w:r w:rsidRPr="009933DB">
              <w:rPr>
                <w:rFonts w:ascii="Times New Roman" w:hAnsi="Times New Roman" w:cs="Times New Roman"/>
                <w:sz w:val="24"/>
                <w:szCs w:val="24"/>
              </w:rPr>
              <w:t xml:space="preserve"> при действительном значении </w:t>
            </w:r>
            <w:r w:rsidRPr="009933DB">
              <w:rPr>
                <w:rFonts w:ascii="Times New Roman" w:hAnsi="Times New Roman" w:cs="Times New Roman"/>
                <w:sz w:val="24"/>
                <w:szCs w:val="24"/>
                <w:lang w:val="en-US"/>
              </w:rPr>
              <w:t>n</w:t>
            </w:r>
            <w:r w:rsidRPr="009933DB">
              <w:rPr>
                <w:rFonts w:ascii="Times New Roman" w:hAnsi="Times New Roman" w:cs="Times New Roman"/>
                <w:sz w:val="24"/>
                <w:szCs w:val="24"/>
              </w:rPr>
              <w:t xml:space="preserve">. Исследования и построения степенной функции </w:t>
            </w:r>
            <w:r w:rsidRPr="009933DB">
              <w:rPr>
                <w:rFonts w:ascii="Times New Roman" w:hAnsi="Times New Roman" w:cs="Times New Roman"/>
                <w:sz w:val="24"/>
                <w:szCs w:val="24"/>
                <w:lang w:val="en-US"/>
              </w:rPr>
              <w:t>y</w:t>
            </w:r>
            <w:r w:rsidRPr="009933DB">
              <w:rPr>
                <w:rFonts w:ascii="Times New Roman" w:hAnsi="Times New Roman" w:cs="Times New Roman"/>
                <w:sz w:val="24"/>
                <w:szCs w:val="24"/>
              </w:rPr>
              <w:t>=</w:t>
            </w:r>
            <w:r w:rsidRPr="009933DB">
              <w:rPr>
                <w:rFonts w:ascii="Times New Roman" w:hAnsi="Times New Roman" w:cs="Times New Roman"/>
                <w:sz w:val="24"/>
                <w:szCs w:val="24"/>
                <w:lang w:val="en-US"/>
              </w:rPr>
              <w:t>x</w:t>
            </w:r>
            <w:r w:rsidRPr="009933DB">
              <w:rPr>
                <w:rFonts w:ascii="Times New Roman" w:hAnsi="Times New Roman" w:cs="Times New Roman"/>
                <w:sz w:val="24"/>
                <w:szCs w:val="24"/>
                <w:vertAlign w:val="superscript"/>
                <w:lang w:val="en-US"/>
              </w:rPr>
              <w:t>n</w:t>
            </w:r>
            <w:r w:rsidRPr="009933DB">
              <w:rPr>
                <w:rFonts w:ascii="Times New Roman" w:hAnsi="Times New Roman" w:cs="Times New Roman"/>
                <w:sz w:val="24"/>
                <w:szCs w:val="24"/>
              </w:rPr>
              <w:t xml:space="preserve"> . Иррациональные уравнения. Решение иррациональных уравнений. Иррациональные уравнения и неравенства.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29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Тема 1.4</w:t>
            </w:r>
            <w:r w:rsidRPr="009933DB">
              <w:rPr>
                <w:rFonts w:ascii="Times New Roman" w:hAnsi="Times New Roman" w:cs="Times New Roman"/>
                <w:sz w:val="24"/>
                <w:szCs w:val="24"/>
              </w:rPr>
              <w:t xml:space="preserve"> </w:t>
            </w:r>
            <w:r w:rsidRPr="009933DB">
              <w:rPr>
                <w:rFonts w:ascii="Times New Roman" w:hAnsi="Times New Roman" w:cs="Times New Roman"/>
                <w:b/>
                <w:bCs/>
                <w:sz w:val="24"/>
                <w:szCs w:val="24"/>
              </w:rPr>
              <w:t>Показательная, логарифмическая и степенная  функции</w:t>
            </w:r>
          </w:p>
          <w:p w:rsidR="003B19E9" w:rsidRPr="009933DB" w:rsidRDefault="003B19E9" w:rsidP="009933DB">
            <w:pPr>
              <w:spacing w:after="0"/>
              <w:jc w:val="center"/>
              <w:rPr>
                <w:rFonts w:ascii="Times New Roman" w:hAnsi="Times New Roman" w:cs="Times New Roman"/>
                <w:b/>
                <w:bCs/>
                <w:sz w:val="24"/>
                <w:szCs w:val="24"/>
              </w:rPr>
            </w:pPr>
          </w:p>
          <w:p w:rsidR="003B19E9" w:rsidRPr="009933DB" w:rsidRDefault="003B19E9" w:rsidP="009933DB">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bCs/>
                <w:sz w:val="24"/>
                <w:szCs w:val="24"/>
              </w:rPr>
              <w:t xml:space="preserve">Показательная функция, ее свойства и график. Показательные уравнения, основные способы решения. </w:t>
            </w:r>
            <w:r w:rsidRPr="009933DB">
              <w:rPr>
                <w:rFonts w:ascii="Times New Roman" w:hAnsi="Times New Roman" w:cs="Times New Roman"/>
                <w:sz w:val="24"/>
                <w:szCs w:val="24"/>
              </w:rPr>
              <w:t xml:space="preserve">Решения показательных уравнений. </w:t>
            </w:r>
            <w:r w:rsidRPr="009933DB">
              <w:rPr>
                <w:rFonts w:ascii="Times New Roman" w:hAnsi="Times New Roman" w:cs="Times New Roman"/>
                <w:bCs/>
                <w:sz w:val="24"/>
                <w:szCs w:val="24"/>
              </w:rPr>
              <w:t>Показательные неравенства.</w:t>
            </w:r>
          </w:p>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sz w:val="24"/>
                <w:szCs w:val="24"/>
              </w:rPr>
              <w:t>Решения показательных неравенств.</w:t>
            </w:r>
          </w:p>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sz w:val="24"/>
                <w:szCs w:val="24"/>
              </w:rPr>
              <w:t>Системы показательных уравнений и неравенств. Понятие логарифма. Основное логарифмическое тождество. Свойства логарифмов. Формула перехода от одного основания к другому. Десятичные и натуральные логарифмы. Выполнение действий с логарифмами.  Логарифмическая функция, её свойства и график. Логарифмические уравнения, основные способы решения. Решение логарифмических уравнений. Логарифмические неравенства.  Решение логарифмических неравенств.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22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bCs/>
                <w:sz w:val="24"/>
                <w:szCs w:val="24"/>
              </w:rPr>
            </w:pPr>
            <w:r w:rsidRPr="009933DB">
              <w:rPr>
                <w:rFonts w:ascii="Times New Roman" w:hAnsi="Times New Roman" w:cs="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84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Тема 1.5</w:t>
            </w:r>
            <w:r w:rsidRPr="009933DB">
              <w:rPr>
                <w:rFonts w:ascii="Times New Roman" w:hAnsi="Times New Roman" w:cs="Times New Roman"/>
                <w:sz w:val="24"/>
                <w:szCs w:val="24"/>
              </w:rPr>
              <w:t xml:space="preserve"> </w:t>
            </w:r>
            <w:r w:rsidRPr="009933DB">
              <w:rPr>
                <w:rFonts w:ascii="Times New Roman" w:hAnsi="Times New Roman" w:cs="Times New Roman"/>
                <w:b/>
                <w:bCs/>
                <w:sz w:val="24"/>
                <w:szCs w:val="24"/>
              </w:rPr>
              <w:t xml:space="preserve">Тригонометрические функции </w:t>
            </w:r>
          </w:p>
          <w:p w:rsidR="003B19E9" w:rsidRPr="009933DB" w:rsidRDefault="003B19E9" w:rsidP="009933DB">
            <w:pPr>
              <w:spacing w:after="0"/>
              <w:jc w:val="center"/>
              <w:rPr>
                <w:rFonts w:ascii="Times New Roman" w:hAnsi="Times New Roman" w:cs="Times New Roman"/>
                <w:b/>
                <w:bCs/>
                <w:sz w:val="24"/>
                <w:szCs w:val="24"/>
              </w:rPr>
            </w:pPr>
          </w:p>
          <w:p w:rsidR="003B19E9" w:rsidRPr="009933DB" w:rsidRDefault="003B19E9" w:rsidP="009933DB">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sz w:val="24"/>
                <w:szCs w:val="24"/>
              </w:rPr>
              <w:t xml:space="preserve"> Угол поворота. Радианная мера угла.</w:t>
            </w:r>
          </w:p>
          <w:p w:rsidR="003B19E9" w:rsidRPr="009933DB" w:rsidRDefault="003B19E9" w:rsidP="009933DB">
            <w:pPr>
              <w:pStyle w:val="af"/>
              <w:tabs>
                <w:tab w:val="left" w:pos="-108"/>
                <w:tab w:val="left" w:pos="34"/>
                <w:tab w:val="left" w:pos="176"/>
                <w:tab w:val="left" w:pos="318"/>
                <w:tab w:val="left" w:pos="459"/>
              </w:tabs>
              <w:spacing w:before="0" w:after="0" w:line="276" w:lineRule="auto"/>
              <w:ind w:left="0"/>
              <w:rPr>
                <w:bCs/>
                <w:lang w:eastAsia="zh-CN"/>
              </w:rPr>
            </w:pPr>
            <w:r w:rsidRPr="009933DB">
              <w:t xml:space="preserve"> Определение  тригонометрических функций. </w:t>
            </w:r>
            <w:r w:rsidRPr="009933DB">
              <w:rPr>
                <w:bCs/>
              </w:rPr>
              <w:t xml:space="preserve"> Знаки значений тригонометрических функций, четность и нечетность.  Зависимость между синусом, косинусом и тангенсом одного и того же аргумента.  Преобразования тригонометрических выражений. Синус, косинус и тангенс углов </w:t>
            </w:r>
            <m:oMath>
              <m:r>
                <m:rPr>
                  <m:sty m:val="p"/>
                </m:rPr>
                <w:rPr>
                  <w:rFonts w:ascii="Cambria Math" w:hAnsi="Cambria Math"/>
                </w:rPr>
                <m:t>∝</m:t>
              </m:r>
            </m:oMath>
            <w:r w:rsidRPr="009933DB">
              <w:rPr>
                <w:bCs/>
              </w:rPr>
              <w:t xml:space="preserve"> и -</w:t>
            </w:r>
            <m:oMath>
              <m:r>
                <m:rPr>
                  <m:sty m:val="p"/>
                </m:rPr>
                <w:rPr>
                  <w:rFonts w:ascii="Cambria Math" w:hAnsi="Cambria Math"/>
                </w:rPr>
                <m:t>∝</m:t>
              </m:r>
            </m:oMath>
            <w:r w:rsidRPr="009933DB">
              <w:rPr>
                <w:bCs/>
              </w:rPr>
              <w:t>.</w:t>
            </w:r>
          </w:p>
          <w:p w:rsidR="003B19E9" w:rsidRPr="009933DB" w:rsidRDefault="003B19E9" w:rsidP="009933DB">
            <w:pPr>
              <w:pStyle w:val="af"/>
              <w:tabs>
                <w:tab w:val="left" w:pos="-108"/>
                <w:tab w:val="left" w:pos="34"/>
                <w:tab w:val="left" w:pos="176"/>
                <w:tab w:val="left" w:pos="318"/>
                <w:tab w:val="left" w:pos="459"/>
              </w:tabs>
              <w:spacing w:before="0" w:after="0" w:line="276" w:lineRule="auto"/>
              <w:ind w:left="0"/>
              <w:rPr>
                <w:bCs/>
                <w:lang w:eastAsia="zh-CN"/>
              </w:rPr>
            </w:pPr>
            <w:r w:rsidRPr="009933DB">
              <w:rPr>
                <w:bCs/>
              </w:rPr>
              <w:t xml:space="preserve">Формулы сложения.  Синус, косинус и тангенс  двойного угла. </w:t>
            </w:r>
            <w:r w:rsidRPr="009933DB">
              <w:rPr>
                <w:bCs/>
                <w:lang w:eastAsia="zh-CN"/>
              </w:rPr>
              <w:t xml:space="preserve"> Формулы приведения. </w:t>
            </w:r>
            <w:r w:rsidRPr="009933DB">
              <w:rPr>
                <w:bCs/>
              </w:rPr>
              <w:t xml:space="preserve"> Синус, косинус и тангенс  половинного угла.  Сумма и разность синусов и косинусов. Преобразования тригонометрических выражений. </w:t>
            </w:r>
            <w:r w:rsidRPr="009933DB">
              <w:rPr>
                <w:bCs/>
                <w:lang w:eastAsia="zh-CN"/>
              </w:rPr>
              <w:t>Простейшие тригонометрические уравнения. Решение простейших тригонометрических уравнений.</w:t>
            </w:r>
          </w:p>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bCs/>
                <w:sz w:val="24"/>
                <w:szCs w:val="24"/>
              </w:rPr>
              <w:t xml:space="preserve">Тригонометрические уравнения, сводящиеся к </w:t>
            </w:r>
            <w:proofErr w:type="gramStart"/>
            <w:r w:rsidRPr="009933DB">
              <w:rPr>
                <w:rFonts w:ascii="Times New Roman" w:hAnsi="Times New Roman" w:cs="Times New Roman"/>
                <w:bCs/>
                <w:sz w:val="24"/>
                <w:szCs w:val="24"/>
              </w:rPr>
              <w:t>квадратным</w:t>
            </w:r>
            <w:proofErr w:type="gramEnd"/>
            <w:r w:rsidRPr="009933DB">
              <w:rPr>
                <w:rFonts w:ascii="Times New Roman" w:hAnsi="Times New Roman" w:cs="Times New Roman"/>
                <w:bCs/>
                <w:sz w:val="24"/>
                <w:szCs w:val="24"/>
              </w:rPr>
              <w:t xml:space="preserve">. Решение тригонометрических уравнений, сводящихся к </w:t>
            </w:r>
            <w:proofErr w:type="gramStart"/>
            <w:r w:rsidRPr="009933DB">
              <w:rPr>
                <w:rFonts w:ascii="Times New Roman" w:hAnsi="Times New Roman" w:cs="Times New Roman"/>
                <w:bCs/>
                <w:sz w:val="24"/>
                <w:szCs w:val="24"/>
              </w:rPr>
              <w:t>квадратным</w:t>
            </w:r>
            <w:proofErr w:type="gramEnd"/>
            <w:r w:rsidRPr="009933DB">
              <w:rPr>
                <w:rFonts w:ascii="Times New Roman" w:hAnsi="Times New Roman" w:cs="Times New Roman"/>
                <w:bCs/>
                <w:sz w:val="24"/>
                <w:szCs w:val="24"/>
              </w:rPr>
              <w:t xml:space="preserve">. Однородные тригонометрические уравнения. Тригонометрические уравнения, решаемые с использованием формул. Графики тригонометрических функций  у = </w:t>
            </w:r>
            <m:oMath>
              <m:func>
                <m:funcPr>
                  <m:ctrlPr>
                    <w:rPr>
                      <w:rFonts w:ascii="Cambria Math" w:hAnsi="Cambria Math" w:cs="Times New Roman"/>
                      <w:bCs/>
                      <w:sz w:val="24"/>
                      <w:szCs w:val="24"/>
                    </w:rPr>
                  </m:ctrlPr>
                </m:funcPr>
                <m:fName>
                  <m:r>
                    <m:rPr>
                      <m:sty m:val="p"/>
                    </m:rPr>
                    <w:rPr>
                      <w:rFonts w:ascii="Cambria Math" w:hAnsi="Cambria Math" w:cs="Times New Roman"/>
                      <w:sz w:val="24"/>
                      <w:szCs w:val="24"/>
                    </w:rPr>
                    <m:t>sin</m:t>
                  </m:r>
                </m:fName>
                <m:e>
                  <m:r>
                    <m:rPr>
                      <m:sty m:val="p"/>
                    </m:rPr>
                    <w:rPr>
                      <w:rFonts w:ascii="Cambria Math" w:hAnsi="Cambria Math" w:cs="Times New Roman"/>
                      <w:sz w:val="24"/>
                      <w:szCs w:val="24"/>
                    </w:rPr>
                    <m:t xml:space="preserve">x, </m:t>
                  </m:r>
                </m:e>
              </m:func>
            </m:oMath>
            <w:r w:rsidRPr="009933DB">
              <w:rPr>
                <w:rFonts w:ascii="Times New Roman" w:hAnsi="Times New Roman" w:cs="Times New Roman"/>
                <w:bCs/>
                <w:sz w:val="24"/>
                <w:szCs w:val="24"/>
              </w:rPr>
              <w:t xml:space="preserve"> у = </w:t>
            </w:r>
            <m:oMath>
              <m:func>
                <m:funcPr>
                  <m:ctrlPr>
                    <w:rPr>
                      <w:rFonts w:ascii="Cambria Math" w:hAnsi="Cambria Math" w:cs="Times New Roman"/>
                      <w:bCs/>
                      <w:sz w:val="24"/>
                      <w:szCs w:val="24"/>
                    </w:rPr>
                  </m:ctrlPr>
                </m:funcPr>
                <m:fName>
                  <m:r>
                    <m:rPr>
                      <m:sty m:val="p"/>
                    </m:rPr>
                    <w:rPr>
                      <w:rFonts w:ascii="Cambria Math" w:hAnsi="Cambria Math" w:cs="Times New Roman"/>
                      <w:sz w:val="24"/>
                      <w:szCs w:val="24"/>
                    </w:rPr>
                    <m:t>cos</m:t>
                  </m:r>
                </m:fName>
                <m:e>
                  <m:r>
                    <m:rPr>
                      <m:sty m:val="p"/>
                    </m:rPr>
                    <w:rPr>
                      <w:rFonts w:ascii="Cambria Math" w:hAnsi="Cambria Math" w:cs="Times New Roman"/>
                      <w:sz w:val="24"/>
                      <w:szCs w:val="24"/>
                    </w:rPr>
                    <m:t>х</m:t>
                  </m:r>
                </m:e>
              </m:func>
            </m:oMath>
            <w:r w:rsidRPr="009933DB">
              <w:rPr>
                <w:rFonts w:ascii="Times New Roman" w:hAnsi="Times New Roman" w:cs="Times New Roman"/>
                <w:bCs/>
                <w:sz w:val="24"/>
                <w:szCs w:val="24"/>
              </w:rPr>
              <w:t xml:space="preserve">.  Графики тригонометрических функций  у = </w:t>
            </w:r>
            <w:r w:rsidRPr="009933DB">
              <w:rPr>
                <w:rFonts w:ascii="Times New Roman" w:hAnsi="Times New Roman" w:cs="Times New Roman"/>
                <w:bCs/>
                <w:sz w:val="24"/>
                <w:szCs w:val="24"/>
                <w:lang w:val="en-US"/>
              </w:rPr>
              <w:t>tgx</w:t>
            </w:r>
            <w:r w:rsidRPr="009933DB">
              <w:rPr>
                <w:rFonts w:ascii="Times New Roman" w:hAnsi="Times New Roman" w:cs="Times New Roman"/>
                <w:bCs/>
                <w:sz w:val="24"/>
                <w:szCs w:val="24"/>
              </w:rPr>
              <w:t xml:space="preserve">,  у= </w:t>
            </w:r>
            <m:oMath>
              <m:func>
                <m:funcPr>
                  <m:ctrlPr>
                    <w:rPr>
                      <w:rFonts w:ascii="Cambria Math" w:hAnsi="Cambria Math" w:cs="Times New Roman"/>
                      <w:bCs/>
                      <w:sz w:val="24"/>
                      <w:szCs w:val="24"/>
                    </w:rPr>
                  </m:ctrlPr>
                </m:funcPr>
                <m:fName>
                  <m:r>
                    <m:rPr>
                      <m:sty m:val="p"/>
                    </m:rPr>
                    <w:rPr>
                      <w:rFonts w:ascii="Cambria Math" w:hAnsi="Cambria Math" w:cs="Times New Roman"/>
                      <w:sz w:val="24"/>
                      <w:szCs w:val="24"/>
                      <w:lang w:val="en-US"/>
                    </w:rPr>
                    <m:t>ctg</m:t>
                  </m:r>
                </m:fName>
                <m:e>
                  <m:r>
                    <m:rPr>
                      <m:sty m:val="p"/>
                    </m:rPr>
                    <w:rPr>
                      <w:rFonts w:ascii="Cambria Math" w:hAnsi="Cambria Math" w:cs="Times New Roman"/>
                      <w:sz w:val="24"/>
                      <w:szCs w:val="24"/>
                    </w:rPr>
                    <m:t xml:space="preserve">х </m:t>
                  </m:r>
                </m:e>
              </m:func>
            </m:oMath>
            <w:r w:rsidRPr="009933DB">
              <w:rPr>
                <w:rFonts w:ascii="Times New Roman" w:hAnsi="Times New Roman" w:cs="Times New Roman"/>
                <w:bCs/>
                <w:sz w:val="24"/>
                <w:szCs w:val="24"/>
              </w:rPr>
              <w:t xml:space="preserve">. Обратные тригонометрические функции. </w:t>
            </w:r>
            <w:r w:rsidRPr="009933DB">
              <w:rPr>
                <w:rFonts w:ascii="Times New Roman" w:hAnsi="Times New Roman" w:cs="Times New Roman"/>
                <w:sz w:val="24"/>
                <w:szCs w:val="24"/>
              </w:rPr>
              <w:t xml:space="preserve"> Тригонометрические уравнения и построение графиков тригонометрических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40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9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15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Тема 1.6 Приближенные вычисления</w:t>
            </w:r>
            <w:r w:rsidRPr="009933DB">
              <w:rPr>
                <w:rFonts w:ascii="Times New Roman" w:hAnsi="Times New Roman" w:cs="Times New Roman"/>
                <w:b/>
                <w:bCs/>
                <w:sz w:val="24"/>
                <w:szCs w:val="24"/>
              </w:rPr>
              <w:t xml:space="preserve"> </w:t>
            </w:r>
          </w:p>
          <w:p w:rsidR="003B19E9" w:rsidRPr="009933DB" w:rsidRDefault="003B19E9" w:rsidP="009933DB">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bCs/>
                <w:sz w:val="24"/>
                <w:szCs w:val="24"/>
              </w:rPr>
            </w:pPr>
            <w:r w:rsidRPr="009933DB">
              <w:rPr>
                <w:rFonts w:ascii="Times New Roman" w:hAnsi="Times New Roman" w:cs="Times New Roman"/>
                <w:bCs/>
                <w:sz w:val="24"/>
                <w:szCs w:val="24"/>
              </w:rPr>
              <w:t>Приближенные вычисления и погрешности приближений. Решение косоугольных треугольников. Решение задач на приближенные вычисления и погрешности приближений.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10"/>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sz w:val="24"/>
                <w:szCs w:val="24"/>
              </w:rPr>
              <w:t>Раздел 2 Начала математического анализа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b/>
                <w:sz w:val="24"/>
                <w:szCs w:val="24"/>
              </w:rPr>
            </w:pPr>
            <w:r w:rsidRPr="009933DB">
              <w:rPr>
                <w:rFonts w:ascii="Times New Roman" w:hAnsi="Times New Roman" w:cs="Times New Roman"/>
                <w:b/>
                <w:sz w:val="24"/>
                <w:szCs w:val="24"/>
              </w:rPr>
              <w:t>58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71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eastAsia="Calibri" w:hAnsi="Times New Roman" w:cs="Times New Roman"/>
                <w:b/>
                <w:bCs/>
                <w:sz w:val="24"/>
                <w:szCs w:val="24"/>
                <w:lang w:eastAsia="en-US"/>
              </w:rPr>
            </w:pPr>
            <w:r w:rsidRPr="009933DB">
              <w:rPr>
                <w:rFonts w:ascii="Times New Roman" w:hAnsi="Times New Roman" w:cs="Times New Roman"/>
                <w:b/>
                <w:sz w:val="24"/>
                <w:szCs w:val="24"/>
              </w:rPr>
              <w:t xml:space="preserve">Тема 2.1 </w:t>
            </w:r>
          </w:p>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Производная</w:t>
            </w:r>
          </w:p>
          <w:p w:rsidR="003B19E9" w:rsidRPr="009933DB" w:rsidRDefault="003B19E9" w:rsidP="009933DB">
            <w:pPr>
              <w:spacing w:after="0"/>
              <w:jc w:val="center"/>
              <w:rPr>
                <w:rFonts w:ascii="Times New Roman" w:hAnsi="Times New Roman" w:cs="Times New Roman"/>
                <w:b/>
                <w:bCs/>
                <w:sz w:val="24"/>
                <w:szCs w:val="24"/>
              </w:rPr>
            </w:pPr>
          </w:p>
          <w:p w:rsidR="003B19E9" w:rsidRPr="009933DB" w:rsidRDefault="003B19E9" w:rsidP="009933DB">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sz w:val="24"/>
                <w:szCs w:val="24"/>
              </w:rPr>
              <w:t>Понятие производной и ее физический смысл. Правила дифференцирования. Производная суммы, разности, произведения и частного. Дифференциал функции. Его геометрический смысл. Вычисление производных элементарных функций. Применение производной при решении физических задач. Производные высших порядков. Исследование функции на монотонность с помощью производной. Точки экстремума функции. Решение задач на исследование функции на экстремум. Нахождение наибольшего и наименьшего значений заданной функции. Применение производной к построению графиков функций. Решение задач на применение производной к построению графиков функций. Применение производной к исследованию и построению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28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41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Тема 2.2</w:t>
            </w:r>
            <w:r w:rsidRPr="009933DB">
              <w:rPr>
                <w:rFonts w:ascii="Times New Roman" w:hAnsi="Times New Roman" w:cs="Times New Roman"/>
                <w:sz w:val="24"/>
                <w:szCs w:val="24"/>
              </w:rPr>
              <w:t xml:space="preserve"> </w:t>
            </w:r>
            <w:proofErr w:type="gramStart"/>
            <w:r w:rsidRPr="009933DB">
              <w:rPr>
                <w:rFonts w:ascii="Times New Roman" w:hAnsi="Times New Roman" w:cs="Times New Roman"/>
                <w:b/>
                <w:sz w:val="24"/>
                <w:szCs w:val="24"/>
              </w:rPr>
              <w:t>Пер-вообразная</w:t>
            </w:r>
            <w:proofErr w:type="gramEnd"/>
            <w:r w:rsidRPr="009933DB">
              <w:rPr>
                <w:rFonts w:ascii="Times New Roman" w:hAnsi="Times New Roman" w:cs="Times New Roman"/>
                <w:b/>
                <w:bCs/>
                <w:sz w:val="24"/>
                <w:szCs w:val="24"/>
              </w:rPr>
              <w:t xml:space="preserve"> </w:t>
            </w:r>
          </w:p>
          <w:p w:rsidR="003B19E9" w:rsidRPr="009933DB" w:rsidRDefault="003B19E9" w:rsidP="009933DB">
            <w:pPr>
              <w:spacing w:after="0"/>
              <w:jc w:val="center"/>
              <w:rPr>
                <w:rFonts w:ascii="Times New Roman" w:hAnsi="Times New Roman" w:cs="Times New Roman"/>
                <w:b/>
                <w:bCs/>
                <w:sz w:val="24"/>
                <w:szCs w:val="24"/>
              </w:rPr>
            </w:pPr>
          </w:p>
          <w:p w:rsidR="003B19E9" w:rsidRPr="009933DB" w:rsidRDefault="003B19E9" w:rsidP="009933DB">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sz w:val="24"/>
                <w:szCs w:val="24"/>
              </w:rPr>
              <w:t xml:space="preserve">Понятие </w:t>
            </w:r>
            <w:proofErr w:type="gramStart"/>
            <w:r w:rsidRPr="009933DB">
              <w:rPr>
                <w:rFonts w:ascii="Times New Roman" w:hAnsi="Times New Roman" w:cs="Times New Roman"/>
                <w:sz w:val="24"/>
                <w:szCs w:val="24"/>
              </w:rPr>
              <w:t>первообразной</w:t>
            </w:r>
            <w:proofErr w:type="gramEnd"/>
            <w:r w:rsidRPr="009933DB">
              <w:rPr>
                <w:rFonts w:ascii="Times New Roman" w:hAnsi="Times New Roman" w:cs="Times New Roman"/>
                <w:sz w:val="24"/>
                <w:szCs w:val="24"/>
              </w:rPr>
              <w:t>. Таблица значений первообразных заданных функций. Понятие неопределенного интеграла. Метод непосредственного интегрирования. Решение задач на вычисление неопределенного интеграла. Интегрирование методом замены переменной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CB3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08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Тема 2.2</w:t>
            </w:r>
            <w:r w:rsidRPr="009933DB">
              <w:rPr>
                <w:rFonts w:ascii="Times New Roman" w:hAnsi="Times New Roman" w:cs="Times New Roman"/>
                <w:sz w:val="24"/>
                <w:szCs w:val="24"/>
              </w:rPr>
              <w:t xml:space="preserve"> </w:t>
            </w:r>
            <w:r w:rsidRPr="009933DB">
              <w:rPr>
                <w:rFonts w:ascii="Times New Roman" w:hAnsi="Times New Roman" w:cs="Times New Roman"/>
                <w:b/>
                <w:sz w:val="24"/>
                <w:szCs w:val="24"/>
              </w:rPr>
              <w:t>Определенный интеграл</w:t>
            </w:r>
            <w:r w:rsidRPr="009933DB">
              <w:rPr>
                <w:rFonts w:ascii="Times New Roman" w:hAnsi="Times New Roman" w:cs="Times New Roman"/>
                <w:b/>
                <w:bCs/>
                <w:sz w:val="24"/>
                <w:szCs w:val="24"/>
              </w:rPr>
              <w:t xml:space="preserve"> </w:t>
            </w:r>
          </w:p>
          <w:p w:rsidR="003B19E9" w:rsidRPr="009933DB" w:rsidRDefault="003B19E9" w:rsidP="009933DB">
            <w:pPr>
              <w:spacing w:after="0"/>
              <w:jc w:val="center"/>
              <w:rPr>
                <w:rFonts w:ascii="Times New Roman" w:hAnsi="Times New Roman" w:cs="Times New Roman"/>
                <w:b/>
                <w:bCs/>
                <w:sz w:val="24"/>
                <w:szCs w:val="24"/>
              </w:rPr>
            </w:pPr>
          </w:p>
          <w:p w:rsidR="003B19E9" w:rsidRPr="009933DB" w:rsidRDefault="003B19E9" w:rsidP="009933DB">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sz w:val="24"/>
                <w:szCs w:val="24"/>
              </w:rPr>
              <w:t>Определенный интеграл и его геометрический смысл. Вычисление определенного интеграла, формула Ньютона-Лейбница. Решение задач на вычисление определенного интеграла.  Вычисление площади плоских фигур с помощью определенного интеграла. Применение определенного интеграла при вычислении площади плоских фигур. Решение задач на вычисление интегралов и площадей плоских фигур с помощью определенного интеграла.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b/>
                <w:bCs/>
                <w:sz w:val="24"/>
                <w:szCs w:val="24"/>
              </w:rPr>
            </w:pPr>
            <w:r w:rsidRPr="009933DB">
              <w:rPr>
                <w:rFonts w:ascii="Times New Roman" w:hAnsi="Times New Roman" w:cs="Times New Roman"/>
                <w:b/>
                <w:bCs/>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54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b/>
                <w:bCs/>
                <w:sz w:val="24"/>
                <w:szCs w:val="24"/>
              </w:rPr>
            </w:pPr>
            <w:r w:rsidRPr="009933DB">
              <w:rPr>
                <w:rFonts w:ascii="Times New Roman" w:hAnsi="Times New Roman" w:cs="Times New Roman"/>
                <w:b/>
                <w:bCs/>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62"/>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b/>
                <w:sz w:val="24"/>
                <w:szCs w:val="24"/>
              </w:rPr>
            </w:pPr>
            <w:r w:rsidRPr="009933DB">
              <w:rPr>
                <w:rFonts w:ascii="Times New Roman" w:hAnsi="Times New Roman" w:cs="Times New Roman"/>
                <w:b/>
                <w:sz w:val="24"/>
                <w:szCs w:val="24"/>
              </w:rPr>
              <w:t>Раздел 3 Комбинаторика и теория вероятности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97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b/>
                <w:sz w:val="24"/>
                <w:szCs w:val="24"/>
              </w:rPr>
            </w:pPr>
            <w:r w:rsidRPr="009933DB">
              <w:rPr>
                <w:rFonts w:ascii="Times New Roman" w:hAnsi="Times New Roman" w:cs="Times New Roman"/>
                <w:b/>
                <w:sz w:val="24"/>
                <w:szCs w:val="24"/>
              </w:rPr>
              <w:t>Тема 3.1 Элементы  комбинаторики</w:t>
            </w:r>
          </w:p>
          <w:p w:rsidR="003B19E9" w:rsidRPr="009933DB" w:rsidRDefault="003B19E9" w:rsidP="009933DB">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Cs/>
                <w:sz w:val="24"/>
                <w:szCs w:val="24"/>
              </w:rPr>
              <w:t>Основные понятия комбинаторики: размещения, перестановки, сочетания. Решение задач на перебор вариантов.</w:t>
            </w:r>
          </w:p>
          <w:p w:rsidR="003B19E9" w:rsidRPr="009933DB" w:rsidRDefault="003B19E9" w:rsidP="009933DB">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9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b/>
                <w:sz w:val="24"/>
                <w:szCs w:val="24"/>
              </w:rPr>
            </w:pPr>
            <w:r w:rsidRPr="009933DB">
              <w:rPr>
                <w:rFonts w:ascii="Times New Roman" w:hAnsi="Times New Roman" w:cs="Times New Roman"/>
                <w:b/>
                <w:sz w:val="24"/>
                <w:szCs w:val="24"/>
              </w:rPr>
              <w:t>Тема 3.2 Элементы теории вероятности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sz w:val="24"/>
                <w:szCs w:val="24"/>
              </w:rPr>
              <w:t>Основные понятия теории вероятности. События</w:t>
            </w:r>
            <w:proofErr w:type="gramStart"/>
            <w:r w:rsidRPr="009933DB">
              <w:rPr>
                <w:rFonts w:ascii="Times New Roman" w:hAnsi="Times New Roman" w:cs="Times New Roman"/>
                <w:sz w:val="24"/>
                <w:szCs w:val="24"/>
              </w:rPr>
              <w:t>.</w:t>
            </w:r>
            <w:proofErr w:type="gramEnd"/>
            <w:r w:rsidRPr="009933DB">
              <w:rPr>
                <w:rFonts w:ascii="Times New Roman" w:hAnsi="Times New Roman" w:cs="Times New Roman"/>
                <w:sz w:val="24"/>
                <w:szCs w:val="24"/>
              </w:rPr>
              <w:t xml:space="preserve"> </w:t>
            </w:r>
            <w:proofErr w:type="gramStart"/>
            <w:r w:rsidRPr="009933DB">
              <w:rPr>
                <w:rFonts w:ascii="Times New Roman" w:hAnsi="Times New Roman" w:cs="Times New Roman"/>
                <w:sz w:val="24"/>
                <w:szCs w:val="24"/>
              </w:rPr>
              <w:t>в</w:t>
            </w:r>
            <w:proofErr w:type="gramEnd"/>
            <w:r w:rsidRPr="009933DB">
              <w:rPr>
                <w:rFonts w:ascii="Times New Roman" w:hAnsi="Times New Roman" w:cs="Times New Roman"/>
                <w:sz w:val="24"/>
                <w:szCs w:val="24"/>
              </w:rPr>
              <w:t>ероятность события. Сложение и умножение  вероятностей.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73"/>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108"/>
                <w:tab w:val="left" w:pos="34"/>
                <w:tab w:val="left" w:pos="176"/>
                <w:tab w:val="left" w:pos="318"/>
                <w:tab w:val="left" w:pos="459"/>
              </w:tabs>
              <w:spacing w:after="0"/>
              <w:rPr>
                <w:rFonts w:ascii="Times New Roman" w:hAnsi="Times New Roman" w:cs="Times New Roman"/>
                <w:sz w:val="24"/>
                <w:szCs w:val="24"/>
              </w:rPr>
            </w:pPr>
            <w:r w:rsidRPr="009933DB">
              <w:rPr>
                <w:rFonts w:ascii="Times New Roman" w:hAnsi="Times New Roman" w:cs="Times New Roman"/>
                <w:b/>
                <w:sz w:val="24"/>
                <w:szCs w:val="24"/>
              </w:rPr>
              <w:t>Раздел 4 Геометрия</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b/>
                <w:sz w:val="24"/>
                <w:szCs w:val="24"/>
              </w:rPr>
            </w:pPr>
            <w:r w:rsidRPr="009933DB">
              <w:rPr>
                <w:rFonts w:ascii="Times New Roman" w:hAnsi="Times New Roman" w:cs="Times New Roman"/>
                <w:b/>
                <w:sz w:val="24"/>
                <w:szCs w:val="24"/>
              </w:rPr>
              <w:t>92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Тема 4.1 Прямые и плоскости в пространстве</w:t>
            </w:r>
            <w:r w:rsidRPr="009933DB">
              <w:rPr>
                <w:rFonts w:ascii="Times New Roman" w:hAnsi="Times New Roman" w:cs="Times New Roman"/>
                <w:b/>
                <w:bCs/>
                <w:sz w:val="24"/>
                <w:szCs w:val="24"/>
              </w:rPr>
              <w:t xml:space="preserve"> </w:t>
            </w:r>
          </w:p>
          <w:p w:rsidR="003B19E9" w:rsidRPr="009933DB" w:rsidRDefault="003B19E9" w:rsidP="009933DB">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0"/>
                <w:tab w:val="left" w:pos="34"/>
                <w:tab w:val="left" w:pos="176"/>
                <w:tab w:val="left" w:pos="663"/>
              </w:tabs>
              <w:spacing w:after="0"/>
              <w:rPr>
                <w:rFonts w:ascii="Times New Roman" w:hAnsi="Times New Roman" w:cs="Times New Roman"/>
                <w:sz w:val="24"/>
                <w:szCs w:val="24"/>
              </w:rPr>
            </w:pPr>
            <w:r w:rsidRPr="009933DB">
              <w:rPr>
                <w:rFonts w:ascii="Times New Roman" w:hAnsi="Times New Roman" w:cs="Times New Roman"/>
                <w:sz w:val="24"/>
                <w:szCs w:val="24"/>
              </w:rPr>
              <w:t xml:space="preserve">Аксиомы стереометрии. Параллельность прямых и плоскостей. Взаимное расположение </w:t>
            </w:r>
            <w:proofErr w:type="gramStart"/>
            <w:r w:rsidRPr="009933DB">
              <w:rPr>
                <w:rFonts w:ascii="Times New Roman" w:hAnsi="Times New Roman" w:cs="Times New Roman"/>
                <w:sz w:val="24"/>
                <w:szCs w:val="24"/>
              </w:rPr>
              <w:t>прямых</w:t>
            </w:r>
            <w:proofErr w:type="gramEnd"/>
            <w:r w:rsidRPr="009933DB">
              <w:rPr>
                <w:rFonts w:ascii="Times New Roman" w:hAnsi="Times New Roman" w:cs="Times New Roman"/>
                <w:sz w:val="24"/>
                <w:szCs w:val="24"/>
              </w:rPr>
              <w:t xml:space="preserve"> в пространстве. Угол между </w:t>
            </w:r>
            <w:proofErr w:type="gramStart"/>
            <w:r w:rsidRPr="009933DB">
              <w:rPr>
                <w:rFonts w:ascii="Times New Roman" w:hAnsi="Times New Roman" w:cs="Times New Roman"/>
                <w:sz w:val="24"/>
                <w:szCs w:val="24"/>
              </w:rPr>
              <w:t>прямыми</w:t>
            </w:r>
            <w:proofErr w:type="gramEnd"/>
            <w:r w:rsidRPr="009933DB">
              <w:rPr>
                <w:rFonts w:ascii="Times New Roman" w:hAnsi="Times New Roman" w:cs="Times New Roman"/>
                <w:sz w:val="24"/>
                <w:szCs w:val="24"/>
              </w:rPr>
              <w:t xml:space="preserve">. Тетраэдр и параллелепипед. Задачи на построение сечений. Решение задач на построение сечений. </w:t>
            </w:r>
            <w:r w:rsidRPr="009933DB">
              <w:rPr>
                <w:rFonts w:ascii="Times New Roman" w:hAnsi="Times New Roman" w:cs="Times New Roman"/>
                <w:bCs/>
                <w:sz w:val="24"/>
                <w:szCs w:val="24"/>
              </w:rPr>
              <w:t>Перпндикулярность прямых и плоскостей. Теорема о трех перпендикулярах. Двугранный угол. Перпендикулярность плоскостей.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9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0"/>
                <w:tab w:val="left" w:pos="34"/>
                <w:tab w:val="left" w:pos="176"/>
                <w:tab w:val="left" w:pos="663"/>
              </w:tabs>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30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44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4.2</w:t>
            </w:r>
            <w:r w:rsidRPr="009933DB">
              <w:rPr>
                <w:rFonts w:ascii="Times New Roman" w:hAnsi="Times New Roman" w:cs="Times New Roman"/>
                <w:sz w:val="24"/>
                <w:szCs w:val="24"/>
              </w:rPr>
              <w:t xml:space="preserve"> </w:t>
            </w:r>
            <w:r w:rsidRPr="009933DB">
              <w:rPr>
                <w:rFonts w:ascii="Times New Roman" w:hAnsi="Times New Roman" w:cs="Times New Roman"/>
                <w:b/>
                <w:sz w:val="24"/>
                <w:szCs w:val="24"/>
              </w:rPr>
              <w:t>Многогранники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Понятие многогранника. Правильные многогранники. Призма, ее свойства.</w:t>
            </w:r>
          </w:p>
          <w:p w:rsidR="003B19E9" w:rsidRPr="009933DB" w:rsidRDefault="003B19E9" w:rsidP="009933D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Пирамида, ее свойства. Усеченная пирамида, ее свойства. Многогранники. Решение задач по готовым чертежам.</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7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4.3 Координаты и векторы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 xml:space="preserve">Понятие вектора. Действия над векторами в пространстве. Компланарные векторы, разложение вектора по базису. Координаты точки и вектора в пространстве. Скалярное произведение векторов. </w:t>
            </w:r>
            <w:r w:rsidRPr="009933DB">
              <w:rPr>
                <w:rFonts w:ascii="Times New Roman" w:hAnsi="Times New Roman" w:cs="Times New Roman"/>
                <w:sz w:val="24"/>
                <w:szCs w:val="24"/>
              </w:rPr>
              <w:t>Векторы в пространстве.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10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4.4  Тела и поверхности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 xml:space="preserve">Цилиндр. Конус. Усеченный конус. Сфера и шар.  Взаимное расположение плоскости и шара. </w:t>
            </w:r>
            <w:r w:rsidRPr="009933DB">
              <w:rPr>
                <w:rFonts w:ascii="Times New Roman" w:hAnsi="Times New Roman" w:cs="Times New Roman"/>
                <w:sz w:val="24"/>
                <w:szCs w:val="24"/>
              </w:rPr>
              <w:t>Геометрические тела и поверхности.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18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4.5</w:t>
            </w:r>
            <w:r w:rsidRPr="009933DB">
              <w:rPr>
                <w:rFonts w:ascii="Times New Roman" w:hAnsi="Times New Roman" w:cs="Times New Roman"/>
                <w:sz w:val="24"/>
                <w:szCs w:val="24"/>
              </w:rPr>
              <w:t xml:space="preserve"> </w:t>
            </w:r>
            <w:r w:rsidRPr="009933DB">
              <w:rPr>
                <w:rFonts w:ascii="Times New Roman" w:hAnsi="Times New Roman" w:cs="Times New Roman"/>
                <w:b/>
                <w:sz w:val="24"/>
                <w:szCs w:val="24"/>
              </w:rPr>
              <w:t>Измерения в геометрии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 xml:space="preserve">Понятие объема тела, объем прямоугольного параллелепипеда. </w:t>
            </w:r>
            <w:r w:rsidRPr="009933DB">
              <w:rPr>
                <w:rFonts w:ascii="Times New Roman" w:hAnsi="Times New Roman" w:cs="Times New Roman"/>
                <w:sz w:val="24"/>
                <w:szCs w:val="24"/>
              </w:rPr>
              <w:t xml:space="preserve"> Объём прямой призмы и цилиндра. </w:t>
            </w:r>
            <w:r w:rsidRPr="009933DB">
              <w:rPr>
                <w:rFonts w:ascii="Times New Roman" w:hAnsi="Times New Roman" w:cs="Times New Roman"/>
                <w:bCs/>
                <w:sz w:val="24"/>
                <w:szCs w:val="24"/>
              </w:rPr>
              <w:t xml:space="preserve"> Объем наклонной призмы, пирамиды и конуса.  Решение задач на нахождение объема наклонной призмы, пирамиды и конуса. Объем шара и площадь сферы.</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sz w:val="24"/>
                <w:szCs w:val="24"/>
              </w:rPr>
            </w:pPr>
            <w:r w:rsidRPr="009933DB">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45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B19E9" w:rsidRPr="009933DB" w:rsidRDefault="003B19E9" w:rsidP="009933D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 xml:space="preserve">Всего </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3B19E9" w:rsidRPr="009933DB" w:rsidRDefault="003B19E9" w:rsidP="009933DB">
            <w:pPr>
              <w:spacing w:after="0"/>
              <w:ind w:left="-109"/>
              <w:jc w:val="center"/>
              <w:rPr>
                <w:rFonts w:ascii="Times New Roman" w:hAnsi="Times New Roman" w:cs="Times New Roman"/>
                <w:b/>
                <w:sz w:val="24"/>
                <w:szCs w:val="24"/>
              </w:rPr>
            </w:pPr>
            <w:r w:rsidRPr="009933DB">
              <w:rPr>
                <w:rFonts w:ascii="Times New Roman" w:hAnsi="Times New Roman" w:cs="Times New Roman"/>
                <w:b/>
                <w:sz w:val="24"/>
                <w:szCs w:val="24"/>
              </w:rPr>
              <w:t>309</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3B19E9" w:rsidRPr="009933DB" w:rsidRDefault="003B19E9" w:rsidP="009933DB">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uppressAutoHyphens/>
        <w:spacing w:after="0"/>
        <w:jc w:val="both"/>
        <w:rPr>
          <w:rFonts w:ascii="Times New Roman" w:hAnsi="Times New Roman" w:cs="Times New Roman"/>
          <w:sz w:val="24"/>
          <w:szCs w:val="24"/>
        </w:rPr>
      </w:pP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B3B08">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Математика</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B3B08">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CB3B08">
      <w:pPr>
        <w:pStyle w:val="af"/>
        <w:numPr>
          <w:ilvl w:val="0"/>
          <w:numId w:val="87"/>
        </w:numPr>
        <w:spacing w:before="0" w:after="0" w:line="276" w:lineRule="auto"/>
        <w:ind w:left="0" w:firstLine="425"/>
        <w:contextualSpacing/>
        <w:jc w:val="both"/>
      </w:pPr>
      <w:r w:rsidRPr="009933DB">
        <w:t>Башмаков М.И. «Математика»: учебник для студ. учреждений сред. проф. Образования-М</w:t>
      </w:r>
      <w:proofErr w:type="gramStart"/>
      <w:r w:rsidRPr="009933DB">
        <w:t xml:space="preserve">.: </w:t>
      </w:r>
      <w:proofErr w:type="gramEnd"/>
      <w:r w:rsidRPr="009933DB">
        <w:t>Издательский центр «Академия», 2017</w:t>
      </w:r>
    </w:p>
    <w:p w:rsidR="003B19E9" w:rsidRPr="009933DB" w:rsidRDefault="003B19E9" w:rsidP="00CB3B08">
      <w:pPr>
        <w:pStyle w:val="af"/>
        <w:numPr>
          <w:ilvl w:val="0"/>
          <w:numId w:val="87"/>
        </w:numPr>
        <w:spacing w:before="0" w:after="0" w:line="276" w:lineRule="auto"/>
        <w:ind w:left="0" w:firstLine="425"/>
        <w:contextualSpacing/>
        <w:jc w:val="both"/>
      </w:pPr>
      <w:r w:rsidRPr="009933DB">
        <w:t>Башмаков М.И. «Математика». Задачник для студ. учреждений сред. проф. Образования-М</w:t>
      </w:r>
      <w:proofErr w:type="gramStart"/>
      <w:r w:rsidRPr="009933DB">
        <w:t xml:space="preserve">.: </w:t>
      </w:r>
      <w:proofErr w:type="gramEnd"/>
      <w:r w:rsidRPr="009933DB">
        <w:t>Издательский центр «Академия», 2017</w:t>
      </w:r>
    </w:p>
    <w:p w:rsidR="003B19E9" w:rsidRPr="009933DB" w:rsidRDefault="003B19E9" w:rsidP="00CB3B08">
      <w:pPr>
        <w:pStyle w:val="af"/>
        <w:numPr>
          <w:ilvl w:val="0"/>
          <w:numId w:val="87"/>
        </w:numPr>
        <w:spacing w:before="0" w:after="0" w:line="276" w:lineRule="auto"/>
        <w:ind w:left="0" w:firstLine="425"/>
        <w:contextualSpacing/>
        <w:jc w:val="both"/>
        <w:rPr>
          <w:bCs/>
        </w:rPr>
      </w:pPr>
      <w:r w:rsidRPr="009933DB">
        <w:t>Дадаян А.А. «Математика» - М.:ФОРУМ, 2017. Профессиональное образование. Учебник для студентов  техникумов  и колледжей.</w:t>
      </w:r>
    </w:p>
    <w:p w:rsidR="003B19E9" w:rsidRPr="009933DB" w:rsidRDefault="003B19E9" w:rsidP="009933DB">
      <w:pPr>
        <w:pStyle w:val="af"/>
        <w:numPr>
          <w:ilvl w:val="0"/>
          <w:numId w:val="87"/>
        </w:numPr>
        <w:spacing w:before="0" w:after="0" w:line="276" w:lineRule="auto"/>
        <w:ind w:left="0" w:firstLine="425"/>
        <w:jc w:val="both"/>
      </w:pPr>
      <w:r w:rsidRPr="009933DB">
        <w:t>Колягин Ю.М. Математика: в 2 кн.Кн.1: Учеб</w:t>
      </w:r>
      <w:proofErr w:type="gramStart"/>
      <w:r w:rsidRPr="009933DB">
        <w:t>.</w:t>
      </w:r>
      <w:proofErr w:type="gramEnd"/>
      <w:r w:rsidRPr="009933DB">
        <w:t xml:space="preserve"> </w:t>
      </w:r>
      <w:proofErr w:type="gramStart"/>
      <w:r w:rsidRPr="009933DB">
        <w:t>п</w:t>
      </w:r>
      <w:proofErr w:type="gramEnd"/>
      <w:r w:rsidRPr="009933DB">
        <w:t xml:space="preserve">особие для студентов образовательных учреждений среднего профессионального образования/ Ю.М. Колягин, Г.Л. Луканкин, Г.Н. Яковлев; Под ред. Г.Н. Яковлева.-5-е изд.-М.: ООО «Издательство Оникс»: ООО «Мир и Образование», 2018-656 </w:t>
      </w:r>
      <w:proofErr w:type="gramStart"/>
      <w:r w:rsidRPr="009933DB">
        <w:t>с</w:t>
      </w:r>
      <w:proofErr w:type="gramEnd"/>
      <w:r w:rsidRPr="009933DB">
        <w:t>.</w:t>
      </w:r>
    </w:p>
    <w:p w:rsidR="003B19E9" w:rsidRPr="009933DB" w:rsidRDefault="003B19E9" w:rsidP="009933DB">
      <w:pPr>
        <w:spacing w:after="0"/>
        <w:ind w:firstLine="425"/>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DD5264" w:rsidP="009933DB">
      <w:pPr>
        <w:pStyle w:val="af"/>
        <w:keepNext/>
        <w:keepLines/>
        <w:numPr>
          <w:ilvl w:val="0"/>
          <w:numId w:val="88"/>
        </w:numPr>
        <w:spacing w:before="0" w:after="0" w:line="276" w:lineRule="auto"/>
        <w:ind w:left="0" w:firstLine="425"/>
        <w:contextualSpacing/>
        <w:jc w:val="both"/>
      </w:pPr>
      <w:hyperlink r:id="rId167" w:history="1">
        <w:r w:rsidR="003B19E9" w:rsidRPr="009933DB">
          <w:rPr>
            <w:rStyle w:val="ae"/>
            <w:bCs/>
            <w:lang w:val="en-US"/>
          </w:rPr>
          <w:t>http</w:t>
        </w:r>
        <w:r w:rsidR="003B19E9" w:rsidRPr="009933DB">
          <w:rPr>
            <w:rStyle w:val="ae"/>
            <w:bCs/>
          </w:rPr>
          <w:t>://</w:t>
        </w:r>
        <w:r w:rsidR="003B19E9" w:rsidRPr="009933DB">
          <w:rPr>
            <w:rStyle w:val="ae"/>
            <w:bCs/>
            <w:lang w:val="en-US"/>
          </w:rPr>
          <w:t>window</w:t>
        </w:r>
        <w:r w:rsidR="003B19E9" w:rsidRPr="009933DB">
          <w:rPr>
            <w:rStyle w:val="ae"/>
            <w:bCs/>
          </w:rPr>
          <w:t>.</w:t>
        </w:r>
        <w:r w:rsidR="003B19E9" w:rsidRPr="009933DB">
          <w:rPr>
            <w:rStyle w:val="ae"/>
            <w:bCs/>
            <w:lang w:val="en-US"/>
          </w:rPr>
          <w:t>edu</w:t>
        </w:r>
        <w:r w:rsidR="003B19E9" w:rsidRPr="009933DB">
          <w:rPr>
            <w:rStyle w:val="ae"/>
            <w:bCs/>
          </w:rPr>
          <w:t>.</w:t>
        </w:r>
        <w:r w:rsidR="003B19E9" w:rsidRPr="009933DB">
          <w:rPr>
            <w:rStyle w:val="ae"/>
            <w:bCs/>
            <w:lang w:val="en-US"/>
          </w:rPr>
          <w:t>ru</w:t>
        </w:r>
        <w:r w:rsidR="003B19E9" w:rsidRPr="009933DB">
          <w:rPr>
            <w:rStyle w:val="ae"/>
            <w:bCs/>
          </w:rPr>
          <w:t>/</w:t>
        </w:r>
        <w:r w:rsidR="003B19E9" w:rsidRPr="009933DB">
          <w:rPr>
            <w:rStyle w:val="ae"/>
            <w:bCs/>
            <w:lang w:val="en-US"/>
          </w:rPr>
          <w:t>window</w:t>
        </w:r>
        <w:r w:rsidR="003B19E9" w:rsidRPr="009933DB">
          <w:rPr>
            <w:rStyle w:val="ae"/>
            <w:bCs/>
          </w:rPr>
          <w:t>/</w:t>
        </w:r>
        <w:r w:rsidR="003B19E9" w:rsidRPr="009933DB">
          <w:rPr>
            <w:rStyle w:val="ae"/>
            <w:bCs/>
            <w:lang w:val="en-US"/>
          </w:rPr>
          <w:t>catalog</w:t>
        </w:r>
      </w:hyperlink>
      <w:r w:rsidR="003B19E9" w:rsidRPr="009933DB">
        <w:rPr>
          <w:rStyle w:val="37"/>
          <w:rFonts w:eastAsia="Microsoft Sans Serif"/>
          <w:sz w:val="24"/>
          <w:szCs w:val="24"/>
          <w:lang w:val="ru-RU"/>
        </w:rPr>
        <w:t xml:space="preserve"> </w:t>
      </w:r>
      <w:r w:rsidR="003B19E9" w:rsidRPr="009933DB">
        <w:rPr>
          <w:rStyle w:val="36"/>
          <w:sz w:val="24"/>
        </w:rPr>
        <w:t>Каталог Российского общеобразовательного портала</w:t>
      </w:r>
    </w:p>
    <w:p w:rsidR="003B19E9" w:rsidRPr="009933DB" w:rsidRDefault="00DD5264" w:rsidP="009933DB">
      <w:pPr>
        <w:pStyle w:val="af"/>
        <w:numPr>
          <w:ilvl w:val="0"/>
          <w:numId w:val="88"/>
        </w:numPr>
        <w:tabs>
          <w:tab w:val="left" w:pos="709"/>
        </w:tabs>
        <w:spacing w:before="0" w:after="0" w:line="276" w:lineRule="auto"/>
        <w:ind w:left="0" w:firstLine="425"/>
        <w:contextualSpacing/>
        <w:jc w:val="both"/>
      </w:pPr>
      <w:hyperlink r:id="rId168" w:history="1">
        <w:r w:rsidR="003B19E9" w:rsidRPr="009933DB">
          <w:rPr>
            <w:rStyle w:val="ae"/>
            <w:bCs/>
            <w:lang w:val="en-US"/>
          </w:rPr>
          <w:t>http</w:t>
        </w:r>
        <w:r w:rsidR="003B19E9" w:rsidRPr="009933DB">
          <w:rPr>
            <w:rStyle w:val="ae"/>
            <w:bCs/>
          </w:rPr>
          <w:t>://</w:t>
        </w:r>
        <w:r w:rsidR="003B19E9" w:rsidRPr="009933DB">
          <w:rPr>
            <w:rStyle w:val="ae"/>
            <w:bCs/>
            <w:lang w:val="en-US"/>
          </w:rPr>
          <w:t>www</w:t>
        </w:r>
        <w:r w:rsidR="003B19E9" w:rsidRPr="009933DB">
          <w:rPr>
            <w:rStyle w:val="ae"/>
            <w:bCs/>
          </w:rPr>
          <w:t>.</w:t>
        </w:r>
        <w:r w:rsidR="003B19E9" w:rsidRPr="009933DB">
          <w:rPr>
            <w:rStyle w:val="ae"/>
            <w:bCs/>
            <w:lang w:val="en-US"/>
          </w:rPr>
          <w:t>math</w:t>
        </w:r>
        <w:r w:rsidR="003B19E9" w:rsidRPr="009933DB">
          <w:rPr>
            <w:rStyle w:val="ae"/>
            <w:bCs/>
          </w:rPr>
          <w:t>.</w:t>
        </w:r>
        <w:r w:rsidR="003B19E9" w:rsidRPr="009933DB">
          <w:rPr>
            <w:rStyle w:val="ae"/>
            <w:bCs/>
            <w:lang w:val="en-US"/>
          </w:rPr>
          <w:t>ru</w:t>
        </w:r>
      </w:hyperlink>
      <w:r w:rsidR="003B19E9" w:rsidRPr="009933DB">
        <w:rPr>
          <w:rStyle w:val="53"/>
          <w:rFonts w:eastAsiaTheme="minorEastAsia"/>
          <w:sz w:val="24"/>
          <w:szCs w:val="24"/>
          <w:lang w:val="ru-RU"/>
        </w:rPr>
        <w:t xml:space="preserve"> </w:t>
      </w:r>
      <w:r w:rsidR="003B19E9" w:rsidRPr="009933DB">
        <w:rPr>
          <w:rStyle w:val="52"/>
          <w:rFonts w:eastAsiaTheme="minorEastAsia"/>
          <w:sz w:val="24"/>
          <w:szCs w:val="24"/>
        </w:rPr>
        <w:t>Материалы по математике в Единой коллекции цифровых об разовательных ресурсов</w:t>
      </w:r>
    </w:p>
    <w:p w:rsidR="003B19E9" w:rsidRPr="009933DB" w:rsidRDefault="00DD5264" w:rsidP="009933DB">
      <w:pPr>
        <w:pStyle w:val="af"/>
        <w:numPr>
          <w:ilvl w:val="0"/>
          <w:numId w:val="88"/>
        </w:numPr>
        <w:spacing w:before="0" w:after="0" w:line="276" w:lineRule="auto"/>
        <w:ind w:left="0" w:firstLine="425"/>
        <w:contextualSpacing/>
        <w:jc w:val="both"/>
      </w:pPr>
      <w:hyperlink r:id="rId169" w:history="1">
        <w:r w:rsidR="003B19E9" w:rsidRPr="009933DB">
          <w:rPr>
            <w:rStyle w:val="ae"/>
            <w:bCs/>
            <w:lang w:val="en-US"/>
          </w:rPr>
          <w:t>http</w:t>
        </w:r>
        <w:r w:rsidR="003B19E9" w:rsidRPr="009933DB">
          <w:rPr>
            <w:rStyle w:val="ae"/>
            <w:bCs/>
          </w:rPr>
          <w:t>://</w:t>
        </w:r>
        <w:r w:rsidR="003B19E9" w:rsidRPr="009933DB">
          <w:rPr>
            <w:rStyle w:val="ae"/>
            <w:bCs/>
            <w:lang w:val="en-US"/>
          </w:rPr>
          <w:t>www</w:t>
        </w:r>
        <w:r w:rsidR="003B19E9" w:rsidRPr="009933DB">
          <w:rPr>
            <w:rStyle w:val="ae"/>
            <w:bCs/>
          </w:rPr>
          <w:t>.</w:t>
        </w:r>
        <w:r w:rsidR="003B19E9" w:rsidRPr="009933DB">
          <w:rPr>
            <w:rStyle w:val="ae"/>
            <w:bCs/>
            <w:lang w:val="en-US"/>
          </w:rPr>
          <w:t>bymath</w:t>
        </w:r>
        <w:r w:rsidR="003B19E9" w:rsidRPr="009933DB">
          <w:rPr>
            <w:rStyle w:val="ae"/>
            <w:bCs/>
          </w:rPr>
          <w:t>.</w:t>
        </w:r>
        <w:r w:rsidR="003B19E9" w:rsidRPr="009933DB">
          <w:rPr>
            <w:rStyle w:val="ae"/>
            <w:bCs/>
            <w:lang w:val="en-US"/>
          </w:rPr>
          <w:t>net</w:t>
        </w:r>
      </w:hyperlink>
      <w:r w:rsidR="003B19E9" w:rsidRPr="009933DB">
        <w:rPr>
          <w:rStyle w:val="a5"/>
          <w:rFonts w:eastAsiaTheme="minorEastAsia"/>
        </w:rPr>
        <w:t xml:space="preserve"> </w:t>
      </w:r>
      <w:r w:rsidR="003B19E9" w:rsidRPr="009933DB">
        <w:rPr>
          <w:rStyle w:val="52"/>
          <w:rFonts w:eastAsiaTheme="minorEastAsia"/>
          <w:sz w:val="24"/>
          <w:szCs w:val="24"/>
        </w:rPr>
        <w:t>Вся элементарная математика: Средняя математическая интернет-школа</w:t>
      </w:r>
    </w:p>
    <w:p w:rsidR="003B19E9" w:rsidRPr="009933DB" w:rsidRDefault="00DD5264" w:rsidP="009933DB">
      <w:pPr>
        <w:pStyle w:val="af"/>
        <w:numPr>
          <w:ilvl w:val="0"/>
          <w:numId w:val="88"/>
        </w:numPr>
        <w:spacing w:before="0" w:after="0" w:line="276" w:lineRule="auto"/>
        <w:ind w:left="0" w:firstLine="425"/>
        <w:contextualSpacing/>
        <w:jc w:val="both"/>
      </w:pPr>
      <w:hyperlink r:id="rId170" w:history="1">
        <w:r w:rsidR="003B19E9" w:rsidRPr="009933DB">
          <w:rPr>
            <w:rStyle w:val="ae"/>
            <w:bCs/>
            <w:lang w:val="en-US"/>
          </w:rPr>
          <w:t>http</w:t>
        </w:r>
        <w:r w:rsidR="003B19E9" w:rsidRPr="009933DB">
          <w:rPr>
            <w:rStyle w:val="ae"/>
            <w:bCs/>
          </w:rPr>
          <w:t>://</w:t>
        </w:r>
        <w:r w:rsidR="003B19E9" w:rsidRPr="009933DB">
          <w:rPr>
            <w:rStyle w:val="ae"/>
            <w:bCs/>
            <w:lang w:val="en-US"/>
          </w:rPr>
          <w:t>www</w:t>
        </w:r>
        <w:r w:rsidR="003B19E9" w:rsidRPr="009933DB">
          <w:rPr>
            <w:rStyle w:val="ae"/>
            <w:bCs/>
          </w:rPr>
          <w:t>.</w:t>
        </w:r>
        <w:r w:rsidR="003B19E9" w:rsidRPr="009933DB">
          <w:rPr>
            <w:rStyle w:val="ae"/>
            <w:bCs/>
            <w:lang w:val="en-US"/>
          </w:rPr>
          <w:t>math</w:t>
        </w:r>
        <w:r w:rsidR="003B19E9" w:rsidRPr="009933DB">
          <w:rPr>
            <w:rStyle w:val="ae"/>
            <w:bCs/>
          </w:rPr>
          <w:t>.</w:t>
        </w:r>
        <w:r w:rsidR="003B19E9" w:rsidRPr="009933DB">
          <w:rPr>
            <w:rStyle w:val="ae"/>
            <w:bCs/>
            <w:lang w:val="en-US"/>
          </w:rPr>
          <w:t>ru</w:t>
        </w:r>
      </w:hyperlink>
      <w:r w:rsidR="003B19E9" w:rsidRPr="009933DB">
        <w:rPr>
          <w:rStyle w:val="53"/>
          <w:rFonts w:eastAsiaTheme="minorEastAsia"/>
          <w:sz w:val="24"/>
          <w:szCs w:val="24"/>
          <w:lang w:val="ru-RU"/>
        </w:rPr>
        <w:t xml:space="preserve"> </w:t>
      </w:r>
      <w:r w:rsidR="003B19E9" w:rsidRPr="009933DB">
        <w:rPr>
          <w:rStyle w:val="52"/>
          <w:rFonts w:eastAsiaTheme="minorEastAsia"/>
          <w:sz w:val="24"/>
          <w:szCs w:val="24"/>
        </w:rPr>
        <w:t xml:space="preserve">Портал </w:t>
      </w:r>
      <w:r w:rsidR="003B19E9" w:rsidRPr="009933DB">
        <w:rPr>
          <w:rStyle w:val="52"/>
          <w:rFonts w:eastAsiaTheme="minorEastAsia"/>
          <w:sz w:val="24"/>
          <w:szCs w:val="24"/>
          <w:lang w:val="en-US"/>
        </w:rPr>
        <w:t>Math</w:t>
      </w:r>
      <w:r w:rsidR="003B19E9" w:rsidRPr="009933DB">
        <w:rPr>
          <w:rStyle w:val="52"/>
          <w:rFonts w:eastAsiaTheme="minorEastAsia"/>
          <w:sz w:val="24"/>
          <w:szCs w:val="24"/>
        </w:rPr>
        <w:t>.</w:t>
      </w:r>
      <w:r w:rsidR="003B19E9" w:rsidRPr="009933DB">
        <w:rPr>
          <w:rStyle w:val="52"/>
          <w:rFonts w:eastAsiaTheme="minorEastAsia"/>
          <w:sz w:val="24"/>
          <w:szCs w:val="24"/>
          <w:lang w:val="en-US"/>
        </w:rPr>
        <w:t>ru</w:t>
      </w:r>
      <w:r w:rsidR="003B19E9" w:rsidRPr="009933DB">
        <w:rPr>
          <w:rStyle w:val="52"/>
          <w:rFonts w:eastAsiaTheme="minorEastAsia"/>
          <w:sz w:val="24"/>
          <w:szCs w:val="24"/>
        </w:rPr>
        <w:t>: библиотека, медиатека, олимпиады, задачи, научные школы, учительская, история математики</w:t>
      </w:r>
    </w:p>
    <w:p w:rsidR="003B19E9" w:rsidRPr="009933DB" w:rsidRDefault="003B19E9" w:rsidP="009933DB">
      <w:pPr>
        <w:pStyle w:val="af"/>
        <w:numPr>
          <w:ilvl w:val="0"/>
          <w:numId w:val="88"/>
        </w:numPr>
        <w:spacing w:before="0" w:after="0" w:line="276" w:lineRule="auto"/>
        <w:ind w:left="0" w:firstLine="425"/>
        <w:contextualSpacing/>
        <w:jc w:val="both"/>
        <w:rPr>
          <w:rStyle w:val="52"/>
          <w:sz w:val="24"/>
          <w:szCs w:val="24"/>
        </w:rPr>
      </w:pPr>
      <w:r w:rsidRPr="009933DB">
        <w:rPr>
          <w:rStyle w:val="53"/>
          <w:rFonts w:eastAsiaTheme="minorEastAsia"/>
          <w:sz w:val="24"/>
          <w:szCs w:val="24"/>
          <w:lang w:val="ru-RU"/>
        </w:rPr>
        <w:t xml:space="preserve"> </w:t>
      </w:r>
      <w:hyperlink r:id="rId171" w:history="1">
        <w:r w:rsidRPr="009933DB">
          <w:rPr>
            <w:rStyle w:val="ae"/>
            <w:bCs/>
            <w:lang w:val="en-US"/>
          </w:rPr>
          <w:t>http</w:t>
        </w:r>
        <w:r w:rsidRPr="009933DB">
          <w:rPr>
            <w:rStyle w:val="ae"/>
            <w:bCs/>
          </w:rPr>
          <w:t>://</w:t>
        </w:r>
        <w:r w:rsidRPr="009933DB">
          <w:rPr>
            <w:rStyle w:val="ae"/>
            <w:bCs/>
            <w:lang w:val="en-US"/>
          </w:rPr>
          <w:t>www</w:t>
        </w:r>
        <w:r w:rsidRPr="009933DB">
          <w:rPr>
            <w:rStyle w:val="ae"/>
            <w:bCs/>
          </w:rPr>
          <w:t>.</w:t>
        </w:r>
        <w:r w:rsidRPr="009933DB">
          <w:rPr>
            <w:rStyle w:val="ae"/>
            <w:bCs/>
            <w:lang w:val="en-US"/>
          </w:rPr>
          <w:t>exponenta</w:t>
        </w:r>
        <w:r w:rsidRPr="009933DB">
          <w:rPr>
            <w:rStyle w:val="ae"/>
            <w:bCs/>
          </w:rPr>
          <w:t>.</w:t>
        </w:r>
        <w:r w:rsidRPr="009933DB">
          <w:rPr>
            <w:rStyle w:val="ae"/>
            <w:bCs/>
            <w:lang w:val="en-US"/>
          </w:rPr>
          <w:t>ru</w:t>
        </w:r>
      </w:hyperlink>
      <w:r w:rsidRPr="009933DB">
        <w:t xml:space="preserve"> </w:t>
      </w:r>
      <w:r w:rsidRPr="009933DB">
        <w:rPr>
          <w:rStyle w:val="52"/>
          <w:rFonts w:eastAsiaTheme="minorEastAsia"/>
          <w:sz w:val="24"/>
          <w:szCs w:val="24"/>
        </w:rPr>
        <w:t xml:space="preserve">Образовательный математический сайт </w:t>
      </w:r>
      <w:r w:rsidRPr="009933DB">
        <w:rPr>
          <w:rStyle w:val="52"/>
          <w:rFonts w:eastAsiaTheme="minorEastAsia"/>
          <w:sz w:val="24"/>
          <w:szCs w:val="24"/>
          <w:lang w:val="en-US"/>
        </w:rPr>
        <w:t>Exponenta</w:t>
      </w:r>
      <w:r w:rsidRPr="009933DB">
        <w:rPr>
          <w:rStyle w:val="52"/>
          <w:rFonts w:eastAsiaTheme="minorEastAsia"/>
          <w:sz w:val="24"/>
          <w:szCs w:val="24"/>
        </w:rPr>
        <w:t>.</w:t>
      </w:r>
      <w:r w:rsidRPr="009933DB">
        <w:rPr>
          <w:rStyle w:val="52"/>
          <w:rFonts w:eastAsiaTheme="minorEastAsia"/>
          <w:sz w:val="24"/>
          <w:szCs w:val="24"/>
          <w:lang w:val="en-US"/>
        </w:rPr>
        <w:t>ru</w:t>
      </w:r>
    </w:p>
    <w:p w:rsidR="003B19E9" w:rsidRPr="009933DB" w:rsidRDefault="00DD5264" w:rsidP="009933DB">
      <w:pPr>
        <w:pStyle w:val="af"/>
        <w:numPr>
          <w:ilvl w:val="0"/>
          <w:numId w:val="88"/>
        </w:numPr>
        <w:spacing w:before="0" w:after="0" w:line="276" w:lineRule="auto"/>
        <w:ind w:left="0" w:firstLine="425"/>
        <w:contextualSpacing/>
        <w:jc w:val="both"/>
      </w:pPr>
      <w:hyperlink r:id="rId172" w:history="1">
        <w:r w:rsidR="003B19E9" w:rsidRPr="009933DB">
          <w:rPr>
            <w:rStyle w:val="ae"/>
          </w:rPr>
          <w:t>www.fcior.edu.ru</w:t>
        </w:r>
      </w:hyperlink>
      <w:r w:rsidR="003B19E9" w:rsidRPr="009933DB">
        <w:t xml:space="preserve">  (Информационные, тренировочные и контрольные материалы).</w:t>
      </w:r>
    </w:p>
    <w:p w:rsidR="003B19E9" w:rsidRPr="009933DB" w:rsidRDefault="00DD5264" w:rsidP="009933DB">
      <w:pPr>
        <w:pStyle w:val="af"/>
        <w:numPr>
          <w:ilvl w:val="0"/>
          <w:numId w:val="88"/>
        </w:numPr>
        <w:spacing w:before="0" w:after="0" w:line="276" w:lineRule="auto"/>
        <w:ind w:left="0" w:firstLine="425"/>
        <w:contextualSpacing/>
        <w:jc w:val="both"/>
      </w:pPr>
      <w:hyperlink r:id="rId173" w:history="1">
        <w:r w:rsidR="003B19E9" w:rsidRPr="009933DB">
          <w:rPr>
            <w:rStyle w:val="ae"/>
          </w:rPr>
          <w:t>www.school-collection.edu.ru</w:t>
        </w:r>
      </w:hyperlink>
      <w:r w:rsidR="003B19E9" w:rsidRPr="009933DB">
        <w:t xml:space="preserve">  (</w:t>
      </w:r>
      <w:proofErr w:type="gramStart"/>
      <w:r w:rsidR="003B19E9" w:rsidRPr="009933DB">
        <w:t>Единая</w:t>
      </w:r>
      <w:proofErr w:type="gramEnd"/>
      <w:r w:rsidR="003B19E9" w:rsidRPr="009933DB">
        <w:t xml:space="preserve"> коллекции цифровых образовательных ресурсов)</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 xml:space="preserve">Всероссийские </w:t>
      </w:r>
      <w:proofErr w:type="gramStart"/>
      <w:r w:rsidRPr="009933DB">
        <w:t>интернет-олимпиады</w:t>
      </w:r>
      <w:proofErr w:type="gramEnd"/>
      <w:r w:rsidRPr="009933DB">
        <w:t xml:space="preserve">. - URL: https://online-olympiad.ru/ (дата обращения: 12.07.2021). - Текст: электронный. </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 xml:space="preserve">Единая коллекция цифровых образовательных ресурсов. - URL: http://school-collection.edu.ru/ (дата обращения: 08.07.2021). - Текст: электронный. </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 xml:space="preserve"> Информационная система «Единое окно доступа к образовательным ресурсам». - URL: http://window.edu.ru/ (дата обращения: 02.07.2021). - Текст: электронный. </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КиберЛенинка. - URL: http://cyberleninka.ru/ (дата обращения: 12.07.2021). - Текст: электронный.</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Министерство образования и науки Российской Федерации. - URL: https://minobrnauki.gov.ru/ (дата обращения: 01.07.2021). - Текст: электронный.</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Научная электронная библиотека (НЭБ). - URL: http://www.elibrary.ru (дата обращения: 12.07.2021). - Текст: электронный.</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 xml:space="preserve">Открытый колледж. Математика. - URL: https://mathematics.ru/ (дата обращения: 08.06.2021). - Текст: электронный. </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 xml:space="preserve">Повторим математику. - URL: http://www.mathteachers.narod.ru (дата обращения: 12.07.2021). - Текст: электронный. </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Справочник по математике для школьников. - URL: https://www.resolventa.ru/demo/demomath.htm (дата обращения: 12.07.2021). - Текст: электронный</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 xml:space="preserve"> Средняя математическая интернет школа. - URL: http://www.bymath.net/ (дата обращения: 12.07.2021). - Текст: электронный.</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 xml:space="preserve">Федеральный портал «Российское образование». - URL: http://www.edu.ru/ (дата обращения: 02.07.2021). - Текст: электронный. </w:t>
      </w:r>
    </w:p>
    <w:p w:rsidR="003B19E9" w:rsidRPr="009933DB" w:rsidRDefault="003B19E9" w:rsidP="009933DB">
      <w:pPr>
        <w:pStyle w:val="af"/>
        <w:widowControl w:val="0"/>
        <w:numPr>
          <w:ilvl w:val="0"/>
          <w:numId w:val="89"/>
        </w:numPr>
        <w:tabs>
          <w:tab w:val="left" w:pos="851"/>
        </w:tabs>
        <w:autoSpaceDE w:val="0"/>
        <w:autoSpaceDN w:val="0"/>
        <w:adjustRightInd w:val="0"/>
        <w:spacing w:before="0" w:after="0" w:line="276" w:lineRule="auto"/>
        <w:ind w:left="0" w:firstLine="414"/>
        <w:jc w:val="both"/>
      </w:pPr>
      <w:r w:rsidRPr="009933DB">
        <w:t>Федеральный центр информационно-образовательных ресурсов. - URL: http://fcior.edu.ru/ (дата обращения: 01.07.2021). - Текст: электронный.</w:t>
      </w:r>
    </w:p>
    <w:p w:rsidR="003B19E9" w:rsidRPr="009933DB" w:rsidRDefault="003B19E9" w:rsidP="009933DB">
      <w:pPr>
        <w:spacing w:after="0"/>
        <w:ind w:firstLine="709"/>
        <w:contextualSpacing/>
        <w:jc w:val="both"/>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1"/>
        <w:gridCol w:w="3421"/>
        <w:gridCol w:w="2798"/>
      </w:tblGrid>
      <w:tr w:rsidR="003B19E9" w:rsidRPr="009933DB" w:rsidTr="009933DB">
        <w:tc>
          <w:tcPr>
            <w:tcW w:w="1750" w:type="pct"/>
          </w:tcPr>
          <w:p w:rsidR="003B19E9" w:rsidRPr="009933DB" w:rsidRDefault="003B19E9" w:rsidP="00CB3B08">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787"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462"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pStyle w:val="af"/>
              <w:numPr>
                <w:ilvl w:val="0"/>
                <w:numId w:val="86"/>
              </w:numPr>
              <w:spacing w:before="0" w:after="0" w:line="276" w:lineRule="auto"/>
              <w:ind w:left="0" w:firstLine="0"/>
              <w:contextualSpacing/>
              <w:rPr>
                <w:lang w:eastAsia="ar-SA"/>
              </w:rPr>
            </w:pPr>
            <w:r w:rsidRPr="009933DB">
              <w:rPr>
                <w:lang w:eastAsia="ar-SA"/>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rsidR="003B19E9" w:rsidRPr="009933DB" w:rsidRDefault="003B19E9" w:rsidP="009933DB">
            <w:pPr>
              <w:pStyle w:val="af"/>
              <w:numPr>
                <w:ilvl w:val="0"/>
                <w:numId w:val="86"/>
              </w:numPr>
              <w:spacing w:before="0" w:after="0" w:line="276" w:lineRule="auto"/>
              <w:ind w:left="0" w:firstLine="0"/>
              <w:contextualSpacing/>
              <w:rPr>
                <w:lang w:eastAsia="ar-SA"/>
              </w:rPr>
            </w:pPr>
            <w:r w:rsidRPr="009933DB">
              <w:rPr>
                <w:lang w:eastAsia="ar-SA"/>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rsidR="003B19E9" w:rsidRPr="009933DB" w:rsidRDefault="003B19E9" w:rsidP="009933DB">
            <w:pPr>
              <w:pStyle w:val="af"/>
              <w:numPr>
                <w:ilvl w:val="0"/>
                <w:numId w:val="86"/>
              </w:numPr>
              <w:spacing w:before="0" w:after="0" w:line="276" w:lineRule="auto"/>
              <w:ind w:left="0" w:firstLine="0"/>
              <w:contextualSpacing/>
              <w:rPr>
                <w:lang w:eastAsia="ar-SA"/>
              </w:rPr>
            </w:pPr>
            <w:r w:rsidRPr="009933DB">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lang w:eastAsia="ar-SA"/>
              </w:rPr>
              <w:t>вероятностный характер различных процессов окружающего мира.</w:t>
            </w:r>
          </w:p>
        </w:tc>
        <w:tc>
          <w:tcPr>
            <w:tcW w:w="1787" w:type="pct"/>
          </w:tcPr>
          <w:p w:rsidR="003B19E9" w:rsidRPr="009933DB" w:rsidRDefault="003B19E9" w:rsidP="009933DB">
            <w:pPr>
              <w:spacing w:after="0"/>
              <w:rPr>
                <w:rFonts w:ascii="Times New Roman" w:hAnsi="Times New Roman" w:cs="Times New Roman"/>
                <w:sz w:val="24"/>
                <w:szCs w:val="24"/>
                <w:lang w:eastAsia="ar-SA"/>
              </w:rPr>
            </w:pPr>
          </w:p>
          <w:p w:rsidR="003B19E9" w:rsidRPr="009933DB" w:rsidRDefault="003B19E9" w:rsidP="009933DB">
            <w:pPr>
              <w:spacing w:after="0"/>
              <w:rPr>
                <w:rFonts w:ascii="Times New Roman" w:hAnsi="Times New Roman" w:cs="Times New Roman"/>
                <w:sz w:val="24"/>
                <w:szCs w:val="24"/>
                <w:lang w:eastAsia="ar-SA"/>
              </w:rPr>
            </w:pPr>
            <w:r w:rsidRPr="009933DB">
              <w:rPr>
                <w:rFonts w:ascii="Times New Roman" w:hAnsi="Times New Roman" w:cs="Times New Roman"/>
                <w:sz w:val="24"/>
                <w:szCs w:val="24"/>
                <w:lang w:eastAsia="ar-SA"/>
              </w:rPr>
              <w:t>- применяет различные способы решения математических задач и задач в профессиональной деятельности;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lang w:eastAsia="ar-SA"/>
              </w:rPr>
              <w:t xml:space="preserve">- осуществляет </w:t>
            </w:r>
            <w:r w:rsidRPr="009933DB">
              <w:rPr>
                <w:rFonts w:ascii="Times New Roman" w:hAnsi="Times New Roman" w:cs="Times New Roman"/>
                <w:sz w:val="24"/>
                <w:szCs w:val="24"/>
              </w:rPr>
              <w:t>поиск, анализ и интерпретацию информации, необходимой для выполнения математических задач.</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 xml:space="preserve">  </w:t>
            </w:r>
          </w:p>
          <w:p w:rsidR="003B19E9" w:rsidRPr="009933DB" w:rsidRDefault="003B19E9" w:rsidP="009933DB">
            <w:pPr>
              <w:spacing w:after="0"/>
              <w:rPr>
                <w:rFonts w:ascii="Times New Roman" w:hAnsi="Times New Roman" w:cs="Times New Roman"/>
                <w:bCs/>
                <w:sz w:val="24"/>
                <w:szCs w:val="24"/>
              </w:rPr>
            </w:pPr>
          </w:p>
        </w:tc>
        <w:tc>
          <w:tcPr>
            <w:tcW w:w="1462" w:type="pct"/>
            <w:vMerge w:val="restar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практического задания.</w:t>
            </w:r>
          </w:p>
          <w:p w:rsidR="003B19E9" w:rsidRPr="009933DB" w:rsidRDefault="003B19E9" w:rsidP="009933DB">
            <w:pPr>
              <w:spacing w:after="0"/>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3B19E9" w:rsidRPr="009933DB" w:rsidRDefault="003B19E9" w:rsidP="009933DB">
            <w:pPr>
              <w:spacing w:after="0"/>
              <w:rPr>
                <w:rFonts w:ascii="Times New Roman" w:hAnsi="Times New Roman" w:cs="Times New Roman"/>
                <w:spacing w:val="-2"/>
                <w:sz w:val="24"/>
                <w:szCs w:val="24"/>
              </w:rPr>
            </w:pPr>
            <w:r w:rsidRPr="009933DB">
              <w:rPr>
                <w:rFonts w:ascii="Times New Roman" w:hAnsi="Times New Roman" w:cs="Times New Roman"/>
                <w:spacing w:val="-2"/>
                <w:sz w:val="24"/>
                <w:szCs w:val="24"/>
              </w:rPr>
              <w:t>Тестирование, математический диктант, коллоквиум,</w:t>
            </w:r>
            <w:r w:rsidRPr="009933DB">
              <w:rPr>
                <w:rFonts w:ascii="Times New Roman" w:hAnsi="Times New Roman" w:cs="Times New Roman"/>
                <w:sz w:val="24"/>
                <w:szCs w:val="24"/>
              </w:rPr>
              <w:t xml:space="preserve"> индивидуальная работа по карточкам, групповая работа, практическая работа, подборка задач, составление схем.</w:t>
            </w:r>
          </w:p>
          <w:p w:rsidR="003B19E9" w:rsidRPr="009933DB" w:rsidRDefault="003B19E9" w:rsidP="009933DB">
            <w:pPr>
              <w:spacing w:after="0"/>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контрольной  работы.</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творческих заданий, проектов,</w:t>
            </w:r>
            <w:r w:rsidRPr="009933DB">
              <w:rPr>
                <w:rFonts w:ascii="Times New Roman" w:hAnsi="Times New Roman" w:cs="Times New Roman"/>
                <w:sz w:val="24"/>
                <w:szCs w:val="24"/>
              </w:rPr>
              <w:t xml:space="preserve"> презентаций, составление кроссвордов.</w:t>
            </w:r>
          </w:p>
          <w:p w:rsidR="003B19E9" w:rsidRPr="009933DB" w:rsidRDefault="003B19E9" w:rsidP="009933DB">
            <w:pPr>
              <w:spacing w:after="0"/>
              <w:jc w:val="center"/>
              <w:rPr>
                <w:rFonts w:ascii="Times New Roman" w:eastAsia="SimSun" w:hAnsi="Times New Roman" w:cs="Times New Roman"/>
                <w:b/>
                <w:bCs/>
                <w:sz w:val="24"/>
                <w:szCs w:val="24"/>
                <w:lang w:eastAsia="zh-CN"/>
              </w:rPr>
            </w:pPr>
          </w:p>
        </w:tc>
      </w:tr>
      <w:tr w:rsidR="003B19E9" w:rsidRPr="009933DB" w:rsidTr="009933DB">
        <w:trPr>
          <w:trHeight w:val="896"/>
        </w:trPr>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spacing w:after="0"/>
              <w:rPr>
                <w:rFonts w:ascii="Times New Roman" w:hAnsi="Times New Roman" w:cs="Times New Roman"/>
                <w:b/>
                <w:bCs/>
                <w:sz w:val="24"/>
                <w:szCs w:val="24"/>
              </w:rPr>
            </w:pPr>
            <w:r w:rsidRPr="009933DB">
              <w:rPr>
                <w:rFonts w:ascii="Times New Roman" w:hAnsi="Times New Roman" w:cs="Times New Roman"/>
                <w:b/>
                <w:bCs/>
                <w:sz w:val="24"/>
                <w:szCs w:val="24"/>
              </w:rPr>
              <w:t xml:space="preserve">- </w:t>
            </w:r>
            <w:r w:rsidRPr="009933DB">
              <w:rPr>
                <w:rFonts w:ascii="Times New Roman" w:hAnsi="Times New Roman" w:cs="Times New Roman"/>
                <w:sz w:val="24"/>
                <w:szCs w:val="24"/>
              </w:rPr>
              <w:t>выполнять арифметические действия, сочетая устные и письменные приемы, применение вычислительных устройств;</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находить значения корня натуральной степени, степени с рациональным показателем, логарифма, используя при необходимости вычислительные устройства.</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вычислять значения числовых и буквенных выражений, осуществляя необходимые подстановки и преобразования;</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определять значение функции по значению аргумента при различных способах задания функции;</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 решать уравнения, неравенства, используя свойства функции и их графики.</w:t>
            </w:r>
          </w:p>
        </w:tc>
        <w:tc>
          <w:tcPr>
            <w:tcW w:w="1787" w:type="pct"/>
          </w:tcPr>
          <w:p w:rsidR="003B19E9" w:rsidRPr="009933DB" w:rsidRDefault="003B19E9" w:rsidP="009933DB">
            <w:pPr>
              <w:spacing w:after="0"/>
              <w:contextualSpacing/>
              <w:rPr>
                <w:rFonts w:ascii="Times New Roman" w:eastAsia="Calibri" w:hAnsi="Times New Roman" w:cs="Times New Roman"/>
                <w:sz w:val="24"/>
                <w:szCs w:val="24"/>
              </w:rPr>
            </w:pP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производит простейшие вычисления корня второй, третьей и четвертой степени  соответствующих натуральных чисел;</w:t>
            </w: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перечисляет все свойства степени;</w:t>
            </w: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приводит несколько примеров  определения логарифма и виды (десятичного, натурального);</w:t>
            </w: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производит действия с логарифмами;</w:t>
            </w: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переводит логарифм от одного основания к другому;</w:t>
            </w: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 выполняет </w:t>
            </w:r>
          </w:p>
          <w:p w:rsidR="003B19E9" w:rsidRPr="009933DB" w:rsidRDefault="003B19E9"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преобразования алгебраических выражений, иррациональных, степенных, показательных и логарифмических выражений;</w:t>
            </w:r>
          </w:p>
          <w:p w:rsidR="003B19E9" w:rsidRPr="009933DB" w:rsidRDefault="003B19E9"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 описывает радианное измерение углов, привести примеры синуса, косинуса, тангенса и котангенса;</w:t>
            </w:r>
          </w:p>
          <w:p w:rsidR="003B19E9" w:rsidRPr="009933DB" w:rsidRDefault="003B19E9"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 выводит  основное тригонометрическое тождество;</w:t>
            </w: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применяет формулу двойного и половинного угла при решении задач;</w:t>
            </w: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выражает суммы тригонометрических функций в произведение и произведения в сумму;</w:t>
            </w:r>
          </w:p>
          <w:p w:rsidR="003B19E9" w:rsidRPr="009933DB" w:rsidRDefault="003B19E9" w:rsidP="009933DB">
            <w:pPr>
              <w:spacing w:after="0"/>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выражает тригонометрические функции через функции половинного аргумента, преобразовать  простейшие тригонометрические выражения;</w:t>
            </w:r>
          </w:p>
          <w:p w:rsidR="003B19E9" w:rsidRPr="009933DB" w:rsidRDefault="003B19E9" w:rsidP="009933DB">
            <w:pPr>
              <w:spacing w:after="0"/>
              <w:ind w:left="34" w:hanging="34"/>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решает тригонометрические неравенства и уравнения,</w:t>
            </w:r>
          </w:p>
          <w:p w:rsidR="003B19E9" w:rsidRPr="009933DB" w:rsidRDefault="003B19E9" w:rsidP="009933DB">
            <w:pPr>
              <w:spacing w:after="0"/>
              <w:ind w:left="34" w:hanging="34"/>
              <w:contextualSpacing/>
              <w:rPr>
                <w:rFonts w:ascii="Times New Roman" w:eastAsia="Calibri" w:hAnsi="Times New Roman" w:cs="Times New Roman"/>
                <w:sz w:val="24"/>
                <w:szCs w:val="24"/>
              </w:rPr>
            </w:pPr>
            <w:r w:rsidRPr="009933DB">
              <w:rPr>
                <w:rFonts w:ascii="Times New Roman" w:eastAsia="Calibri" w:hAnsi="Times New Roman" w:cs="Times New Roman"/>
                <w:sz w:val="24"/>
                <w:szCs w:val="24"/>
              </w:rPr>
              <w:t>- дает определение арксинуса, арккосинуса, арктангенса числа.</w:t>
            </w:r>
          </w:p>
        </w:tc>
        <w:tc>
          <w:tcPr>
            <w:tcW w:w="1462"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174"/>
          <w:footerReference w:type="default" r:id="rId175"/>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3.14</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 xml:space="preserve">ООД.14 </w:t>
      </w:r>
      <w:r w:rsidRPr="009933DB">
        <w:rPr>
          <w:rFonts w:ascii="Times New Roman" w:hAnsi="Times New Roman" w:cs="Times New Roman"/>
          <w:b/>
          <w:sz w:val="24"/>
          <w:szCs w:val="24"/>
        </w:rPr>
        <w:t>Информатика</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77"/>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7"/>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77"/>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7"/>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 xml:space="preserve">ООД.14 </w:t>
      </w:r>
      <w:r w:rsidRPr="009933DB">
        <w:rPr>
          <w:b/>
        </w:rPr>
        <w:t>Информатика</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 xml:space="preserve">ООД.14 </w:t>
      </w:r>
      <w:r w:rsidRPr="009933DB">
        <w:rPr>
          <w:rFonts w:ascii="Times New Roman" w:hAnsi="Times New Roman" w:cs="Times New Roman"/>
          <w:b/>
          <w:sz w:val="24"/>
          <w:szCs w:val="24"/>
        </w:rPr>
        <w:t>Информатика</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w:t>
      </w:r>
      <w:r w:rsidRPr="009933DB">
        <w:rPr>
          <w:rFonts w:ascii="Times New Roman" w:hAnsi="Times New Roman" w:cs="Times New Roman"/>
          <w:bCs/>
          <w:sz w:val="24"/>
          <w:szCs w:val="24"/>
        </w:rPr>
        <w:t xml:space="preserve">по 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 xml:space="preserve"> 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189"/>
        <w:gridCol w:w="3969"/>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r w:rsidRPr="009933DB">
              <w:rPr>
                <w:rStyle w:val="ad"/>
                <w:rFonts w:ascii="Times New Roman" w:hAnsi="Times New Roman"/>
                <w:sz w:val="24"/>
                <w:szCs w:val="24"/>
              </w:rPr>
              <w:footnoteReference w:id="14"/>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1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96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B3B08" w:rsidRPr="009933DB" w:rsidTr="009933DB">
        <w:trPr>
          <w:trHeight w:val="212"/>
        </w:trPr>
        <w:tc>
          <w:tcPr>
            <w:tcW w:w="1589" w:type="dxa"/>
          </w:tcPr>
          <w:p w:rsidR="00CB3B08" w:rsidRPr="009933DB" w:rsidRDefault="00CB3B08"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189" w:type="dxa"/>
            <w:vAlign w:val="center"/>
          </w:tcPr>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sidRPr="00A71995">
              <w:rPr>
                <w:rFonts w:ascii="Times New Roman" w:hAnsi="Times New Roman"/>
                <w:sz w:val="24"/>
                <w:szCs w:val="24"/>
              </w:rPr>
              <w:t xml:space="preserve">  анализировать алгоритмы;</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sidRPr="00A71995">
              <w:rPr>
                <w:rFonts w:ascii="Times New Roman" w:hAnsi="Times New Roman"/>
                <w:sz w:val="24"/>
                <w:szCs w:val="24"/>
              </w:rPr>
              <w:t xml:space="preserve">  осуществлять поиск и использование информации;</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применять, анализировать, преобразовывать информационные модели реальных объектов и процессов, используя при этом ИКТ;</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sidRPr="00A71995">
              <w:rPr>
                <w:rFonts w:ascii="Times New Roman" w:hAnsi="Times New Roman"/>
                <w:sz w:val="24"/>
                <w:szCs w:val="24"/>
              </w:rPr>
              <w:t xml:space="preserve"> соблюдать требования техники безопасности, гигиены и ресурсосбережения при работе со средствами информатизации;</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Уд5</w:t>
            </w:r>
            <w:r w:rsidRPr="00A71995">
              <w:rPr>
                <w:rFonts w:ascii="Times New Roman" w:hAnsi="Times New Roman"/>
                <w:sz w:val="24"/>
                <w:szCs w:val="24"/>
              </w:rPr>
              <w:t xml:space="preserve"> применять на практике средства защиты информации от вредоносных программ;</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6</w:t>
            </w:r>
            <w:proofErr w:type="gramEnd"/>
            <w:r w:rsidRPr="00A71995">
              <w:rPr>
                <w:rFonts w:ascii="Times New Roman" w:hAnsi="Times New Roman"/>
                <w:sz w:val="24"/>
                <w:szCs w:val="24"/>
              </w:rPr>
              <w:t xml:space="preserve"> </w:t>
            </w:r>
            <w:r>
              <w:rPr>
                <w:rFonts w:ascii="Times New Roman" w:hAnsi="Times New Roman"/>
                <w:sz w:val="24"/>
                <w:szCs w:val="24"/>
              </w:rPr>
              <w:t xml:space="preserve"> </w:t>
            </w:r>
            <w:r w:rsidRPr="00A71995">
              <w:rPr>
                <w:rFonts w:ascii="Times New Roman" w:hAnsi="Times New Roman"/>
                <w:sz w:val="24"/>
                <w:szCs w:val="24"/>
              </w:rPr>
              <w:t>использовать различные источники информации, в том числе электронные библиотеки;</w:t>
            </w:r>
          </w:p>
          <w:p w:rsidR="00CB3B08" w:rsidRPr="00A71995" w:rsidRDefault="00CB3B08" w:rsidP="00CB3B08">
            <w:pPr>
              <w:suppressAutoHyphens/>
              <w:spacing w:after="0"/>
              <w:rPr>
                <w:rFonts w:ascii="Times New Roman" w:hAnsi="Times New Roman"/>
                <w:sz w:val="24"/>
                <w:szCs w:val="24"/>
              </w:rPr>
            </w:pPr>
            <w:r w:rsidRPr="00A71995">
              <w:rPr>
                <w:rFonts w:ascii="Times New Roman" w:hAnsi="Times New Roman"/>
                <w:sz w:val="24"/>
                <w:szCs w:val="24"/>
              </w:rPr>
              <w:t xml:space="preserve"> </w:t>
            </w:r>
            <w:r>
              <w:rPr>
                <w:rFonts w:ascii="Times New Roman" w:hAnsi="Times New Roman"/>
                <w:sz w:val="24"/>
                <w:szCs w:val="24"/>
              </w:rPr>
              <w:t>Уд</w:t>
            </w:r>
            <w:proofErr w:type="gramStart"/>
            <w:r>
              <w:rPr>
                <w:rFonts w:ascii="Times New Roman" w:hAnsi="Times New Roman"/>
                <w:sz w:val="24"/>
                <w:szCs w:val="24"/>
              </w:rPr>
              <w:t>7</w:t>
            </w:r>
            <w:proofErr w:type="gramEnd"/>
            <w:r>
              <w:rPr>
                <w:rFonts w:ascii="Times New Roman" w:hAnsi="Times New Roman"/>
                <w:sz w:val="24"/>
                <w:szCs w:val="24"/>
              </w:rPr>
              <w:t xml:space="preserve"> </w:t>
            </w:r>
            <w:r w:rsidRPr="00A71995">
              <w:rPr>
                <w:rFonts w:ascii="Times New Roman" w:hAnsi="Times New Roman"/>
                <w:sz w:val="24"/>
                <w:szCs w:val="24"/>
              </w:rPr>
              <w:t>оценивать и интерпретировать информацию, получаемую из различных источников, в том числе из сети Интернет.</w:t>
            </w:r>
          </w:p>
        </w:tc>
        <w:tc>
          <w:tcPr>
            <w:tcW w:w="3969" w:type="dxa"/>
            <w:vAlign w:val="center"/>
          </w:tcPr>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роли информации и информационных процессов в окружающем мире;</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sidRPr="00A71995">
              <w:rPr>
                <w:rFonts w:ascii="Times New Roman" w:hAnsi="Times New Roman"/>
                <w:sz w:val="24"/>
                <w:szCs w:val="24"/>
              </w:rPr>
              <w:t xml:space="preserve">  основных алгоритмических конструкций; </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 xml:space="preserve">Зд3 </w:t>
            </w:r>
            <w:r w:rsidRPr="00A71995">
              <w:rPr>
                <w:rFonts w:ascii="Times New Roman" w:hAnsi="Times New Roman"/>
                <w:sz w:val="24"/>
                <w:szCs w:val="24"/>
              </w:rPr>
              <w:t>баз</w:t>
            </w:r>
            <w:r>
              <w:rPr>
                <w:rFonts w:ascii="Times New Roman" w:hAnsi="Times New Roman"/>
                <w:sz w:val="24"/>
                <w:szCs w:val="24"/>
              </w:rPr>
              <w:t>ы</w:t>
            </w:r>
            <w:r w:rsidRPr="00A71995">
              <w:rPr>
                <w:rFonts w:ascii="Times New Roman" w:hAnsi="Times New Roman"/>
                <w:sz w:val="24"/>
                <w:szCs w:val="24"/>
              </w:rPr>
              <w:t xml:space="preserve"> данных и простейших средствах управления ими;</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4</w:t>
            </w:r>
            <w:proofErr w:type="gramEnd"/>
            <w:r w:rsidRPr="00A71995">
              <w:rPr>
                <w:rFonts w:ascii="Times New Roman" w:hAnsi="Times New Roman"/>
                <w:sz w:val="24"/>
                <w:szCs w:val="24"/>
              </w:rPr>
              <w:t xml:space="preserve">  компьютерно-математических моделях и необходимости анализа соответствия модели и моделируемого объекта (процесса);</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Зд5</w:t>
            </w:r>
            <w:r w:rsidRPr="00A71995">
              <w:rPr>
                <w:rFonts w:ascii="Times New Roman" w:hAnsi="Times New Roman"/>
                <w:sz w:val="24"/>
                <w:szCs w:val="24"/>
              </w:rPr>
              <w:t xml:space="preserve">  основ правовых аспектов использования компьютерных программ и прав доступа к глобальным информационным сервисам;</w:t>
            </w:r>
          </w:p>
          <w:p w:rsidR="00CB3B08" w:rsidRPr="00A71995" w:rsidRDefault="00CB3B08" w:rsidP="00CB3B08">
            <w:pPr>
              <w:suppressAutoHyphen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6</w:t>
            </w:r>
            <w:proofErr w:type="gramEnd"/>
            <w:r w:rsidRPr="00A71995">
              <w:rPr>
                <w:rFonts w:ascii="Times New Roman" w:hAnsi="Times New Roman"/>
                <w:sz w:val="24"/>
                <w:szCs w:val="24"/>
              </w:rPr>
              <w:t xml:space="preserve"> этических аспектах информационной деятельности и информационных коммуникаций в глобальных сетях.</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180</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rPr>
                <w:rFonts w:ascii="Times New Roman" w:hAnsi="Times New Roman" w:cs="Times New Roman"/>
                <w:iCs/>
                <w:sz w:val="24"/>
                <w:szCs w:val="24"/>
              </w:rPr>
            </w:pP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42</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132</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15"/>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1"/>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3B19E9" w:rsidP="009933DB">
            <w:pPr>
              <w:suppressAutoHyphens/>
              <w:spacing w:after="0"/>
              <w:rPr>
                <w:rFonts w:ascii="Times New Roman" w:hAnsi="Times New Roman" w:cs="Times New Roman"/>
                <w:iCs/>
                <w:sz w:val="24"/>
                <w:szCs w:val="24"/>
              </w:rPr>
            </w:pPr>
            <w:r w:rsidRPr="009933DB">
              <w:rPr>
                <w:rFonts w:ascii="Times New Roman" w:hAnsi="Times New Roman" w:cs="Times New Roman"/>
                <w:iCs/>
                <w:sz w:val="24"/>
                <w:szCs w:val="24"/>
              </w:rPr>
              <w:t>*</w:t>
            </w:r>
          </w:p>
        </w:tc>
      </w:tr>
    </w:tbl>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pStyle w:val="af"/>
        <w:numPr>
          <w:ilvl w:val="1"/>
          <w:numId w:val="75"/>
        </w:numPr>
        <w:spacing w:before="0" w:after="0" w:line="276" w:lineRule="auto"/>
        <w:rPr>
          <w:b/>
        </w:rPr>
      </w:pPr>
      <w:r w:rsidRPr="009933DB">
        <w:rPr>
          <w:b/>
        </w:rPr>
        <w:t xml:space="preserve">Тематический план и содержание учебной дисциплины </w:t>
      </w:r>
    </w:p>
    <w:p w:rsidR="003B19E9" w:rsidRPr="009933DB" w:rsidRDefault="003B19E9" w:rsidP="009933DB">
      <w:pPr>
        <w:spacing w:after="0"/>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03"/>
        <w:gridCol w:w="6348"/>
        <w:gridCol w:w="1748"/>
        <w:gridCol w:w="1901"/>
        <w:gridCol w:w="898"/>
        <w:gridCol w:w="1132"/>
      </w:tblGrid>
      <w:tr w:rsidR="003B19E9" w:rsidRPr="009933DB" w:rsidTr="009933DB">
        <w:tc>
          <w:tcPr>
            <w:tcW w:w="972" w:type="pct"/>
            <w:shd w:val="clear" w:color="auto" w:fill="auto"/>
            <w:vAlign w:val="center"/>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Наименование разделов и тем</w:t>
            </w:r>
          </w:p>
        </w:tc>
        <w:tc>
          <w:tcPr>
            <w:tcW w:w="2156" w:type="pct"/>
            <w:shd w:val="clear" w:color="auto" w:fill="auto"/>
            <w:vAlign w:val="center"/>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543" w:type="pct"/>
            <w:shd w:val="clear" w:color="auto" w:fill="auto"/>
            <w:vAlign w:val="center"/>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589" w:type="pct"/>
            <w:shd w:val="clear" w:color="auto" w:fill="auto"/>
            <w:vAlign w:val="center"/>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Код ПК, ОК</w:t>
            </w:r>
          </w:p>
        </w:tc>
        <w:tc>
          <w:tcPr>
            <w:tcW w:w="409" w:type="pct"/>
            <w:shd w:val="clear" w:color="auto" w:fill="auto"/>
          </w:tcPr>
          <w:p w:rsidR="003B19E9" w:rsidRPr="009933DB" w:rsidRDefault="003B19E9" w:rsidP="009933DB">
            <w:pPr>
              <w:spacing w:after="0"/>
              <w:jc w:val="center"/>
              <w:rPr>
                <w:rFonts w:ascii="Times New Roman" w:hAnsi="Times New Roman" w:cs="Times New Roman"/>
                <w:color w:val="000000"/>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c>
          <w:tcPr>
            <w:tcW w:w="972"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2156"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3</w:t>
            </w:r>
          </w:p>
        </w:tc>
        <w:tc>
          <w:tcPr>
            <w:tcW w:w="589" w:type="pct"/>
            <w:shd w:val="clear" w:color="auto" w:fill="auto"/>
          </w:tcPr>
          <w:p w:rsidR="003B19E9" w:rsidRPr="009933DB" w:rsidRDefault="003B19E9" w:rsidP="009933DB">
            <w:pPr>
              <w:spacing w:after="0"/>
              <w:jc w:val="center"/>
              <w:rPr>
                <w:rFonts w:ascii="Times New Roman" w:hAnsi="Times New Roman" w:cs="Times New Roman"/>
                <w:sz w:val="24"/>
                <w:szCs w:val="24"/>
                <w:lang w:val="en-US"/>
              </w:rPr>
            </w:pPr>
            <w:r w:rsidRPr="009933DB">
              <w:rPr>
                <w:rFonts w:ascii="Times New Roman" w:hAnsi="Times New Roman" w:cs="Times New Roman"/>
                <w:sz w:val="24"/>
                <w:szCs w:val="24"/>
                <w:lang w:val="en-US"/>
              </w:rPr>
              <w:t>4</w:t>
            </w: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c>
          <w:tcPr>
            <w:tcW w:w="972"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Введение </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bCs/>
                <w:color w:val="000000"/>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89" w:type="pct"/>
            <w:vMerge w:val="restart"/>
            <w:shd w:val="clear" w:color="auto" w:fill="auto"/>
          </w:tcPr>
          <w:p w:rsidR="003B19E9" w:rsidRPr="009933DB" w:rsidRDefault="003B19E9" w:rsidP="009933DB">
            <w:pPr>
              <w:spacing w:after="0"/>
              <w:jc w:val="center"/>
              <w:rPr>
                <w:rFonts w:ascii="Times New Roman" w:hAnsi="Times New Roman" w:cs="Times New Roman"/>
                <w:sz w:val="24"/>
                <w:szCs w:val="24"/>
                <w:lang w:val="en-US"/>
              </w:rPr>
            </w:pPr>
          </w:p>
        </w:tc>
        <w:tc>
          <w:tcPr>
            <w:tcW w:w="331" w:type="pct"/>
            <w:vMerge w:val="restart"/>
            <w:shd w:val="clear" w:color="auto" w:fill="auto"/>
          </w:tcPr>
          <w:p w:rsidR="003B19E9" w:rsidRPr="009933DB" w:rsidRDefault="003B19E9" w:rsidP="009933DB">
            <w:pPr>
              <w:spacing w:after="0"/>
              <w:jc w:val="center"/>
              <w:rPr>
                <w:rFonts w:ascii="Times New Roman" w:hAnsi="Times New Roman" w:cs="Times New Roman"/>
                <w:sz w:val="24"/>
                <w:szCs w:val="24"/>
                <w:lang w:val="en-US"/>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lang w:val="en-US"/>
              </w:rPr>
            </w:pPr>
          </w:p>
        </w:tc>
      </w:tr>
      <w:tr w:rsidR="003B19E9" w:rsidRPr="009933DB" w:rsidTr="009933DB">
        <w:tc>
          <w:tcPr>
            <w:tcW w:w="972"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Роль информационной деятельности в современном обществе: экономической, социальной, культурной, образовательной сферах.</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lang w:val="en-US"/>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lang w:val="en-US"/>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lang w:val="en-US"/>
              </w:rPr>
            </w:pPr>
          </w:p>
        </w:tc>
      </w:tr>
      <w:tr w:rsidR="003B19E9" w:rsidRPr="009933DB" w:rsidTr="009933DB">
        <w:trPr>
          <w:trHeight w:val="429"/>
        </w:trPr>
        <w:tc>
          <w:tcPr>
            <w:tcW w:w="3128" w:type="pct"/>
            <w:gridSpan w:val="2"/>
            <w:shd w:val="clear" w:color="auto" w:fill="auto"/>
            <w:vAlign w:val="center"/>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Подраздел 1. Информационная деятельность человека</w:t>
            </w:r>
          </w:p>
        </w:tc>
        <w:tc>
          <w:tcPr>
            <w:tcW w:w="543" w:type="pct"/>
            <w:shd w:val="clear" w:color="auto" w:fill="auto"/>
            <w:vAlign w:val="cente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18</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№1.1</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Основные этапы развития информационного общества.</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549"/>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Основные этапы развития информационного общества. </w:t>
            </w: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Этапы развития технических средств и информационных ресурсов</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 Этапы развития технических средств  и информационных ресурсов</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val="restar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2: Информационные революции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3: Область применения информационных технологий</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4: Роль информационной деятельности в современном обществе.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55"/>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5: Образовательные информационные ресурсы.</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№1.2</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Профессиональная информационная деятельность человека</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89" w:type="pct"/>
            <w:vMerge/>
            <w:shd w:val="clear" w:color="auto" w:fill="auto"/>
          </w:tcPr>
          <w:p w:rsidR="003B19E9" w:rsidRPr="009933DB" w:rsidRDefault="003B19E9" w:rsidP="009933DB">
            <w:pPr>
              <w:spacing w:after="0"/>
              <w:jc w:val="center"/>
              <w:rPr>
                <w:rFonts w:ascii="Times New Roman" w:eastAsia="Calibri" w:hAnsi="Times New Roman" w:cs="Times New Roman"/>
                <w:b/>
                <w:bCs/>
                <w:sz w:val="24"/>
                <w:szCs w:val="24"/>
                <w:lang w:eastAsia="en-US"/>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251"/>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Виды профессиональной деятельности человека с использованием технических средств. </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Стоимостные характеристики информационной деятельности.</w:t>
            </w: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Правовые нормы, относящиеся к информации. Правовые нарушения в информационной сфере, меры их предупреждения.</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6: Виды профессиональной информационной деятельности человека с использованием технических и информационных ресурсов.</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val="restar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884" w:hanging="884"/>
              <w:rPr>
                <w:rFonts w:ascii="Times New Roman" w:hAnsi="Times New Roman" w:cs="Times New Roman"/>
                <w:sz w:val="24"/>
                <w:szCs w:val="24"/>
              </w:rPr>
            </w:pPr>
            <w:r w:rsidRPr="009933DB">
              <w:rPr>
                <w:rFonts w:ascii="Times New Roman" w:hAnsi="Times New Roman" w:cs="Times New Roman"/>
                <w:sz w:val="24"/>
                <w:szCs w:val="24"/>
              </w:rPr>
              <w:t>ПЗ № 7: Стоимостные характеристики информационной деятельности.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b/>
                <w:sz w:val="24"/>
                <w:szCs w:val="24"/>
              </w:rPr>
            </w:pPr>
          </w:p>
        </w:tc>
        <w:tc>
          <w:tcPr>
            <w:tcW w:w="2156" w:type="pct"/>
            <w:shd w:val="clear" w:color="auto" w:fill="auto"/>
          </w:tcPr>
          <w:p w:rsidR="003B19E9" w:rsidRPr="009933DB" w:rsidRDefault="003B19E9" w:rsidP="009933DB">
            <w:pPr>
              <w:shd w:val="clear" w:color="auto" w:fill="FFFFFF"/>
              <w:spacing w:after="0"/>
              <w:rPr>
                <w:rFonts w:ascii="Times New Roman" w:hAnsi="Times New Roman" w:cs="Times New Roman"/>
                <w:sz w:val="24"/>
                <w:szCs w:val="24"/>
              </w:rPr>
            </w:pPr>
            <w:r w:rsidRPr="009933DB">
              <w:rPr>
                <w:rFonts w:ascii="Times New Roman" w:hAnsi="Times New Roman" w:cs="Times New Roman"/>
                <w:sz w:val="24"/>
                <w:szCs w:val="24"/>
              </w:rPr>
              <w:t>ПЗ № 8:  Правовая и информационная безопасность информационных ресурсов.</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b/>
                <w:sz w:val="24"/>
                <w:szCs w:val="24"/>
              </w:rPr>
            </w:pPr>
          </w:p>
        </w:tc>
        <w:tc>
          <w:tcPr>
            <w:tcW w:w="2156" w:type="pct"/>
            <w:shd w:val="clear" w:color="auto" w:fill="auto"/>
          </w:tcPr>
          <w:p w:rsidR="003B19E9" w:rsidRPr="009933DB" w:rsidRDefault="003B19E9" w:rsidP="009933DB">
            <w:pPr>
              <w:shd w:val="clear" w:color="auto" w:fill="FFFFFF"/>
              <w:spacing w:after="0"/>
              <w:rPr>
                <w:rFonts w:ascii="Times New Roman" w:hAnsi="Times New Roman" w:cs="Times New Roman"/>
                <w:sz w:val="24"/>
                <w:szCs w:val="24"/>
              </w:rPr>
            </w:pPr>
            <w:r w:rsidRPr="009933DB">
              <w:rPr>
                <w:rFonts w:ascii="Times New Roman" w:hAnsi="Times New Roman" w:cs="Times New Roman"/>
                <w:sz w:val="24"/>
                <w:szCs w:val="24"/>
              </w:rPr>
              <w:t xml:space="preserve">ПЗ № 9:  Работа с программным обеспечением.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10: Обновление программного обеспечения с использование сети Интернет</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11: Информационная деятельность человека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421"/>
        </w:trPr>
        <w:tc>
          <w:tcPr>
            <w:tcW w:w="3128" w:type="pct"/>
            <w:gridSpan w:val="2"/>
            <w:shd w:val="clear" w:color="auto" w:fill="auto"/>
            <w:vAlign w:val="center"/>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Подраздел 2. Информация и информационные процессы</w:t>
            </w:r>
          </w:p>
        </w:tc>
        <w:tc>
          <w:tcPr>
            <w:tcW w:w="543" w:type="pct"/>
            <w:shd w:val="clear" w:color="auto" w:fill="auto"/>
            <w:vAlign w:val="cente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22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№2.1</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Представление</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информации</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7</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976"/>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Информация и знания. </w:t>
            </w:r>
            <w:r w:rsidRPr="009933DB">
              <w:rPr>
                <w:rFonts w:ascii="Times New Roman" w:hAnsi="Times New Roman" w:cs="Times New Roman"/>
                <w:spacing w:val="-8"/>
                <w:sz w:val="24"/>
                <w:szCs w:val="24"/>
              </w:rPr>
              <w:t xml:space="preserve">Подходы к понятию и измерению информации. Информационные объекты различных видов.  </w:t>
            </w: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 xml:space="preserve">Количество и единицы измерения информации. </w:t>
            </w:r>
            <w:r w:rsidRPr="009933DB">
              <w:rPr>
                <w:rFonts w:ascii="Times New Roman" w:hAnsi="Times New Roman" w:cs="Times New Roman"/>
                <w:spacing w:val="-8"/>
                <w:sz w:val="24"/>
                <w:szCs w:val="24"/>
              </w:rPr>
              <w:t>Представление информации в двоичной системе счисления</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 12: Определение количества информации.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val="restar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 13: Дискретное представление текстовой, графической, звуковой информации и видеоинформации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 14: Системы счисления</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59"/>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 15: Алгоритм перевода чисел из одной системы счисления в другую.</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№2.2</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Основные информационные процессы: обработка информации</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403"/>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Основные информационные процессы и их реализация с помощью компьютеров.</w:t>
            </w:r>
          </w:p>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Обработка, поиск и передача информации. Принципы обработки информации компьютером.</w:t>
            </w:r>
          </w:p>
          <w:p w:rsidR="003B19E9" w:rsidRPr="009933DB" w:rsidRDefault="003B19E9" w:rsidP="009933DB">
            <w:pPr>
              <w:spacing w:after="0"/>
              <w:jc w:val="both"/>
              <w:rPr>
                <w:rFonts w:ascii="Times New Roman" w:hAnsi="Times New Roman" w:cs="Times New Roman"/>
                <w:b/>
                <w:sz w:val="24"/>
                <w:szCs w:val="24"/>
              </w:rPr>
            </w:pPr>
            <w:r w:rsidRPr="009933DB">
              <w:rPr>
                <w:rFonts w:ascii="Times New Roman" w:hAnsi="Times New Roman" w:cs="Times New Roman"/>
                <w:color w:val="000000"/>
                <w:sz w:val="24"/>
                <w:szCs w:val="24"/>
              </w:rPr>
              <w:t>Арифметические и логические основы построения компьютера.</w:t>
            </w:r>
            <w:r w:rsidRPr="009933DB">
              <w:rPr>
                <w:rFonts w:ascii="Times New Roman" w:hAnsi="Times New Roman" w:cs="Times New Roman"/>
                <w:sz w:val="24"/>
                <w:szCs w:val="24"/>
              </w:rPr>
              <w:t xml:space="preserve"> Элементная база компьютера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61"/>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16: Арифметические основы работы компьютера.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17: Логика и логические операции.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47"/>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18: Построение таблиц истинности логических функций и выражений</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№2.3</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Алгоритмы и способы их описания</w:t>
            </w:r>
            <w:r w:rsidRPr="009933DB">
              <w:rPr>
                <w:rFonts w:ascii="Times New Roman" w:hAnsi="Times New Roman" w:cs="Times New Roman"/>
                <w:sz w:val="24"/>
                <w:szCs w:val="24"/>
              </w:rPr>
              <w:t>.</w:t>
            </w:r>
          </w:p>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38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Алгоритмы и способы их описания. Понятие алгоритма. Свойства алгоритма. Различные способы записи алгоритма.</w:t>
            </w: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 xml:space="preserve">Этапы решения задач с использованием компьютера: формализация, программирование и тестирование. Переход от неформального описания к </w:t>
            </w:r>
            <w:proofErr w:type="gramStart"/>
            <w:r w:rsidRPr="009933DB">
              <w:rPr>
                <w:rFonts w:ascii="Times New Roman" w:hAnsi="Times New Roman" w:cs="Times New Roman"/>
                <w:sz w:val="24"/>
                <w:szCs w:val="24"/>
              </w:rPr>
              <w:t>формальному</w:t>
            </w:r>
            <w:proofErr w:type="gramEnd"/>
            <w:r w:rsidRPr="009933DB">
              <w:rPr>
                <w:rFonts w:ascii="Times New Roman" w:hAnsi="Times New Roman" w:cs="Times New Roman"/>
                <w:sz w:val="24"/>
                <w:szCs w:val="24"/>
              </w:rPr>
              <w:t>.</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19: </w:t>
            </w:r>
            <w:r w:rsidRPr="009933DB">
              <w:rPr>
                <w:rFonts w:ascii="Times New Roman" w:eastAsia="Calibri" w:hAnsi="Times New Roman" w:cs="Times New Roman"/>
                <w:sz w:val="24"/>
                <w:szCs w:val="24"/>
              </w:rPr>
              <w:t>Составление линейных алгоритмов по профессии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20: Составление разветвляющихся алгоритмов по профессии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val="restar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570"/>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eastAsia="Calibri" w:hAnsi="Times New Roman" w:cs="Times New Roman"/>
                <w:sz w:val="24"/>
                <w:szCs w:val="24"/>
              </w:rPr>
            </w:pPr>
            <w:r w:rsidRPr="009933DB">
              <w:rPr>
                <w:rFonts w:ascii="Times New Roman" w:hAnsi="Times New Roman" w:cs="Times New Roman"/>
                <w:sz w:val="24"/>
                <w:szCs w:val="24"/>
              </w:rPr>
              <w:t xml:space="preserve">ПЗ № 21: </w:t>
            </w:r>
            <w:r w:rsidRPr="009933DB">
              <w:rPr>
                <w:rFonts w:ascii="Times New Roman" w:eastAsia="Calibri" w:hAnsi="Times New Roman" w:cs="Times New Roman"/>
                <w:sz w:val="24"/>
                <w:szCs w:val="24"/>
              </w:rPr>
              <w:t>Примеры построения алгоритмов с использованием конструкций проверки условий, циклов и способов описания структур данных</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№2.4</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Хранение информационных объектов</w:t>
            </w:r>
          </w:p>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683"/>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Носители информации. Хранение информационных объектов различных видов на различных цифровых носителях. Определение объемов различных носителей информации. Архив информации.</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884" w:hanging="884"/>
              <w:rPr>
                <w:rFonts w:ascii="Times New Roman" w:hAnsi="Times New Roman" w:cs="Times New Roman"/>
                <w:sz w:val="24"/>
                <w:szCs w:val="24"/>
              </w:rPr>
            </w:pPr>
            <w:r w:rsidRPr="009933DB">
              <w:rPr>
                <w:rFonts w:ascii="Times New Roman" w:hAnsi="Times New Roman" w:cs="Times New Roman"/>
                <w:sz w:val="24"/>
                <w:szCs w:val="24"/>
              </w:rPr>
              <w:t>ПЗ № 22: Создание архива данных. Извлечение данных из архива. Запись информации на компакт-диски различных видов.</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62"/>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884" w:hanging="884"/>
              <w:rPr>
                <w:rFonts w:ascii="Times New Roman" w:hAnsi="Times New Roman" w:cs="Times New Roman"/>
                <w:sz w:val="24"/>
                <w:szCs w:val="24"/>
              </w:rPr>
            </w:pPr>
            <w:r w:rsidRPr="009933DB">
              <w:rPr>
                <w:rFonts w:ascii="Times New Roman" w:hAnsi="Times New Roman" w:cs="Times New Roman"/>
                <w:sz w:val="24"/>
                <w:szCs w:val="24"/>
              </w:rPr>
              <w:t>ПЗ № 23: Информация и информационные процессы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434"/>
        </w:trPr>
        <w:tc>
          <w:tcPr>
            <w:tcW w:w="3128" w:type="pct"/>
            <w:gridSpan w:val="2"/>
            <w:shd w:val="clear" w:color="auto" w:fill="auto"/>
            <w:vAlign w:val="center"/>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Подраздел 3.   Средства информационных и коммуникационных технологий</w:t>
            </w:r>
          </w:p>
        </w:tc>
        <w:tc>
          <w:tcPr>
            <w:tcW w:w="543" w:type="pct"/>
            <w:shd w:val="clear" w:color="auto" w:fill="auto"/>
            <w:vAlign w:val="cente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№3.1.</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Архитектура компьютеров. Программное обеспечение</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103"/>
        </w:trPr>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Аппаратная реализация компьютеров. Основные характеристики компьютеров. Магистрально-модульный принцип построения компьютера. Многообразие компьютеров.</w:t>
            </w:r>
            <w:r w:rsidRPr="009933DB">
              <w:rPr>
                <w:rFonts w:ascii="Times New Roman" w:hAnsi="Times New Roman" w:cs="Times New Roman"/>
                <w:color w:val="000000"/>
                <w:sz w:val="24"/>
                <w:szCs w:val="24"/>
              </w:rPr>
              <w:t xml:space="preserve"> </w:t>
            </w:r>
            <w:r w:rsidRPr="009933DB">
              <w:rPr>
                <w:rFonts w:ascii="Times New Roman" w:hAnsi="Times New Roman" w:cs="Times New Roman"/>
                <w:b/>
                <w:sz w:val="24"/>
                <w:szCs w:val="24"/>
              </w:rPr>
              <w:t xml:space="preserve"> </w:t>
            </w:r>
            <w:r w:rsidRPr="009933DB">
              <w:rPr>
                <w:rFonts w:ascii="Times New Roman" w:hAnsi="Times New Roman" w:cs="Times New Roman"/>
                <w:color w:val="000000"/>
                <w:sz w:val="24"/>
                <w:szCs w:val="24"/>
              </w:rPr>
              <w:t>Виды программного обеспечения компьютера. Системное и прикладное ПО.</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color w:val="000000"/>
                <w:sz w:val="24"/>
                <w:szCs w:val="24"/>
              </w:rPr>
            </w:pPr>
            <w:r w:rsidRPr="009933DB">
              <w:rPr>
                <w:rFonts w:ascii="Times New Roman" w:hAnsi="Times New Roman" w:cs="Times New Roman"/>
                <w:sz w:val="24"/>
                <w:szCs w:val="24"/>
              </w:rPr>
              <w:t xml:space="preserve">ПЗ № 24-25: </w:t>
            </w:r>
            <w:r w:rsidRPr="009933DB">
              <w:rPr>
                <w:rFonts w:ascii="Times New Roman" w:hAnsi="Times New Roman" w:cs="Times New Roman"/>
                <w:color w:val="000000"/>
                <w:sz w:val="24"/>
                <w:szCs w:val="24"/>
              </w:rPr>
              <w:t>Работа в операционной системе. Графический интерфейс пользователя.</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val="restar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color w:val="000000"/>
                <w:sz w:val="24"/>
                <w:szCs w:val="24"/>
              </w:rPr>
            </w:pPr>
            <w:r w:rsidRPr="009933DB">
              <w:rPr>
                <w:rFonts w:ascii="Times New Roman" w:hAnsi="Times New Roman" w:cs="Times New Roman"/>
                <w:sz w:val="24"/>
                <w:szCs w:val="24"/>
              </w:rPr>
              <w:t>ПЗ № 26-27: Примеры использования внешних устройств ПК</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558"/>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sz w:val="24"/>
                <w:szCs w:val="24"/>
              </w:rPr>
            </w:pPr>
            <w:r w:rsidRPr="009933DB">
              <w:rPr>
                <w:rFonts w:ascii="Times New Roman" w:hAnsi="Times New Roman" w:cs="Times New Roman"/>
                <w:sz w:val="24"/>
                <w:szCs w:val="24"/>
              </w:rPr>
              <w:t>ПЗ № 28: Программное обеспечение внешних устройств. Подключение внешних устройств к компьютеру и их настройка.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№3.2.</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Локальные компьютерные сети</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828"/>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Объединение компьютеров в локальную вычислительную сеть (ЛВС). Задачи, решаемые ЛВС. Аппаратное и программное обеспечение сетей. Понятие топологии ЛВС. Организация передачи данных.</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sz w:val="24"/>
                <w:szCs w:val="24"/>
              </w:rPr>
            </w:pPr>
            <w:r w:rsidRPr="009933DB">
              <w:rPr>
                <w:rFonts w:ascii="Times New Roman" w:hAnsi="Times New Roman" w:cs="Times New Roman"/>
                <w:sz w:val="24"/>
                <w:szCs w:val="24"/>
              </w:rPr>
              <w:t>ПЗ № 29: Системное администрирование. Права доступа в сети.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sz w:val="24"/>
                <w:szCs w:val="24"/>
              </w:rPr>
            </w:pPr>
            <w:r w:rsidRPr="009933DB">
              <w:rPr>
                <w:rFonts w:ascii="Times New Roman" w:hAnsi="Times New Roman" w:cs="Times New Roman"/>
                <w:sz w:val="24"/>
                <w:szCs w:val="24"/>
              </w:rPr>
              <w:t>ПЗ № 30: Подключение компьютера к сети.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34"/>
              <w:rPr>
                <w:rFonts w:ascii="Times New Roman" w:hAnsi="Times New Roman" w:cs="Times New Roman"/>
                <w:sz w:val="24"/>
                <w:szCs w:val="24"/>
              </w:rPr>
            </w:pPr>
            <w:r w:rsidRPr="009933DB">
              <w:rPr>
                <w:rFonts w:ascii="Times New Roman" w:hAnsi="Times New Roman" w:cs="Times New Roman"/>
                <w:sz w:val="24"/>
                <w:szCs w:val="24"/>
              </w:rPr>
              <w:t xml:space="preserve">ПЗ № 31: Программное и аппаратное обеспечение компьютерных сетей.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69"/>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34"/>
              <w:rPr>
                <w:rFonts w:ascii="Times New Roman" w:hAnsi="Times New Roman" w:cs="Times New Roman"/>
                <w:sz w:val="24"/>
                <w:szCs w:val="24"/>
              </w:rPr>
            </w:pPr>
            <w:r w:rsidRPr="009933DB">
              <w:rPr>
                <w:rFonts w:ascii="Times New Roman" w:hAnsi="Times New Roman" w:cs="Times New Roman"/>
                <w:sz w:val="24"/>
                <w:szCs w:val="24"/>
              </w:rPr>
              <w:t>ПЗ № 32: Сервер. Сетевые операционные системы.</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№3.3</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Безопасность, гигиена, эргономика, ресурсосбережение.</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5</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828"/>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Cs/>
                <w:color w:val="000000"/>
                <w:sz w:val="24"/>
                <w:szCs w:val="24"/>
              </w:rPr>
              <w:t>Эксплуатационные требования к компьютерному рабочему месту.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4</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34"/>
              <w:rPr>
                <w:rFonts w:ascii="Times New Roman" w:hAnsi="Times New Roman" w:cs="Times New Roman"/>
                <w:sz w:val="24"/>
                <w:szCs w:val="24"/>
              </w:rPr>
            </w:pPr>
            <w:r w:rsidRPr="009933DB">
              <w:rPr>
                <w:rFonts w:ascii="Times New Roman" w:hAnsi="Times New Roman" w:cs="Times New Roman"/>
                <w:sz w:val="24"/>
                <w:szCs w:val="24"/>
              </w:rPr>
              <w:t>ПЗ № 33: Защита информации, антивирусная защита. Эксплуатационные требования к компьютерному рабочему месту.</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34"/>
              <w:rPr>
                <w:rFonts w:ascii="Times New Roman" w:hAnsi="Times New Roman" w:cs="Times New Roman"/>
                <w:sz w:val="24"/>
                <w:szCs w:val="24"/>
              </w:rPr>
            </w:pPr>
            <w:r w:rsidRPr="009933DB">
              <w:rPr>
                <w:rFonts w:ascii="Times New Roman" w:hAnsi="Times New Roman" w:cs="Times New Roman"/>
                <w:sz w:val="24"/>
                <w:szCs w:val="24"/>
              </w:rPr>
              <w:t>ПЗ № 34-35: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573"/>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sz w:val="24"/>
                <w:szCs w:val="24"/>
              </w:rPr>
            </w:pPr>
            <w:r w:rsidRPr="009933DB">
              <w:rPr>
                <w:rFonts w:ascii="Times New Roman" w:hAnsi="Times New Roman" w:cs="Times New Roman"/>
                <w:sz w:val="24"/>
                <w:szCs w:val="24"/>
              </w:rPr>
              <w:t>ПЗ № 36: Средства информационных и коммуникационных технологий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416"/>
        </w:trPr>
        <w:tc>
          <w:tcPr>
            <w:tcW w:w="3128" w:type="pct"/>
            <w:gridSpan w:val="2"/>
            <w:shd w:val="clear" w:color="auto" w:fill="auto"/>
            <w:vAlign w:val="center"/>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Подраздел 4. Технологии создания и преобразования информационных объектов</w:t>
            </w:r>
          </w:p>
        </w:tc>
        <w:tc>
          <w:tcPr>
            <w:tcW w:w="543" w:type="pct"/>
            <w:shd w:val="clear" w:color="auto" w:fill="auto"/>
            <w:vAlign w:val="cente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67</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№4.1</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Понятие об информационных системах и автоматизации </w:t>
            </w:r>
            <w:proofErr w:type="gramStart"/>
            <w:r w:rsidRPr="009933DB">
              <w:rPr>
                <w:rFonts w:ascii="Times New Roman" w:hAnsi="Times New Roman" w:cs="Times New Roman"/>
                <w:b/>
                <w:sz w:val="24"/>
                <w:szCs w:val="24"/>
              </w:rPr>
              <w:t>информа-ционных</w:t>
            </w:r>
            <w:proofErr w:type="gramEnd"/>
            <w:r w:rsidRPr="009933DB">
              <w:rPr>
                <w:rFonts w:ascii="Times New Roman" w:hAnsi="Times New Roman" w:cs="Times New Roman"/>
                <w:b/>
                <w:sz w:val="24"/>
                <w:szCs w:val="24"/>
              </w:rPr>
              <w:t xml:space="preserve"> процессов.</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Понятие об информационных системах и автоматизации информационных процессов.</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№4.2</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Возможности настольных издательских систем</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18</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567"/>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jc w:val="both"/>
              <w:rPr>
                <w:rFonts w:ascii="Times New Roman" w:hAnsi="Times New Roman" w:cs="Times New Roman"/>
                <w:b/>
                <w:sz w:val="24"/>
                <w:szCs w:val="24"/>
              </w:rPr>
            </w:pPr>
            <w:r w:rsidRPr="009933DB">
              <w:rPr>
                <w:rFonts w:ascii="Times New Roman" w:hAnsi="Times New Roman" w:cs="Times New Roman"/>
                <w:sz w:val="24"/>
                <w:szCs w:val="24"/>
              </w:rPr>
              <w:t xml:space="preserve">Возможности настольных издательских систем: создание, организация и основные способы преобразования (верстки) текста. Назначение и функции текстовых редакторов. Виды текстовых редакторов. Создание текста в программе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r w:rsidRPr="009933DB">
              <w:rPr>
                <w:rFonts w:ascii="Times New Roman" w:hAnsi="Times New Roman" w:cs="Times New Roman"/>
                <w:sz w:val="24"/>
                <w:szCs w:val="24"/>
              </w:rPr>
              <w:t xml:space="preserve">. Редактирование текста по образцу. Колонки. Создание текста в программе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r w:rsidRPr="009933DB">
              <w:rPr>
                <w:rFonts w:ascii="Times New Roman" w:hAnsi="Times New Roman" w:cs="Times New Roman"/>
                <w:sz w:val="24"/>
                <w:szCs w:val="24"/>
              </w:rPr>
              <w:t>. Форматирование текста с колонками по образцу. Создание текстового документа с использованием математических формул.</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widowControl w:val="0"/>
              <w:autoSpaceDE w:val="0"/>
              <w:autoSpaceDN w:val="0"/>
              <w:adjustRightInd w:val="0"/>
              <w:spacing w:after="0"/>
              <w:ind w:right="6"/>
              <w:rPr>
                <w:rFonts w:ascii="Times New Roman" w:hAnsi="Times New Roman" w:cs="Times New Roman"/>
                <w:sz w:val="24"/>
                <w:szCs w:val="24"/>
              </w:rPr>
            </w:pPr>
            <w:r w:rsidRPr="009933DB">
              <w:rPr>
                <w:rFonts w:ascii="Times New Roman" w:hAnsi="Times New Roman" w:cs="Times New Roman"/>
                <w:sz w:val="24"/>
                <w:szCs w:val="24"/>
              </w:rPr>
              <w:t xml:space="preserve">ПЗ № 37-38: Создание и редактирование текста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r w:rsidRPr="009933DB">
              <w:rPr>
                <w:rFonts w:ascii="Times New Roman" w:hAnsi="Times New Roman" w:cs="Times New Roman"/>
                <w:sz w:val="24"/>
                <w:szCs w:val="24"/>
              </w:rPr>
              <w:t xml:space="preserve">.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96"/>
        </w:trPr>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widowControl w:val="0"/>
              <w:autoSpaceDE w:val="0"/>
              <w:autoSpaceDN w:val="0"/>
              <w:adjustRightInd w:val="0"/>
              <w:spacing w:after="0"/>
              <w:ind w:right="6"/>
              <w:rPr>
                <w:rFonts w:ascii="Times New Roman" w:hAnsi="Times New Roman" w:cs="Times New Roman"/>
                <w:sz w:val="24"/>
                <w:szCs w:val="24"/>
              </w:rPr>
            </w:pPr>
            <w:r w:rsidRPr="009933DB">
              <w:rPr>
                <w:rFonts w:ascii="Times New Roman" w:hAnsi="Times New Roman" w:cs="Times New Roman"/>
                <w:sz w:val="24"/>
                <w:szCs w:val="24"/>
              </w:rPr>
              <w:t xml:space="preserve">ПЗ № 39-40: Форматирование текста в среде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r w:rsidRPr="009933DB">
              <w:rPr>
                <w:rFonts w:ascii="Times New Roman" w:hAnsi="Times New Roman" w:cs="Times New Roman"/>
                <w:sz w:val="24"/>
                <w:szCs w:val="24"/>
              </w:rPr>
              <w: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96"/>
        </w:trPr>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widowControl w:val="0"/>
              <w:autoSpaceDE w:val="0"/>
              <w:autoSpaceDN w:val="0"/>
              <w:adjustRightInd w:val="0"/>
              <w:spacing w:after="0"/>
              <w:ind w:right="6"/>
              <w:rPr>
                <w:rFonts w:ascii="Times New Roman" w:hAnsi="Times New Roman" w:cs="Times New Roman"/>
                <w:sz w:val="24"/>
                <w:szCs w:val="24"/>
              </w:rPr>
            </w:pPr>
            <w:r w:rsidRPr="009933DB">
              <w:rPr>
                <w:rFonts w:ascii="Times New Roman" w:hAnsi="Times New Roman" w:cs="Times New Roman"/>
                <w:sz w:val="24"/>
                <w:szCs w:val="24"/>
              </w:rPr>
              <w:t xml:space="preserve">ПЗ №41-42: Текст с колонками в среде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r w:rsidRPr="009933DB">
              <w:rPr>
                <w:rFonts w:ascii="Times New Roman" w:hAnsi="Times New Roman" w:cs="Times New Roman"/>
                <w:sz w:val="24"/>
                <w:szCs w:val="24"/>
              </w:rPr>
              <w: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widowControl w:val="0"/>
              <w:autoSpaceDE w:val="0"/>
              <w:autoSpaceDN w:val="0"/>
              <w:adjustRightInd w:val="0"/>
              <w:spacing w:after="0"/>
              <w:ind w:right="6"/>
              <w:rPr>
                <w:rFonts w:ascii="Times New Roman" w:hAnsi="Times New Roman" w:cs="Times New Roman"/>
                <w:sz w:val="24"/>
                <w:szCs w:val="24"/>
              </w:rPr>
            </w:pPr>
            <w:r w:rsidRPr="009933DB">
              <w:rPr>
                <w:rFonts w:ascii="Times New Roman" w:hAnsi="Times New Roman" w:cs="Times New Roman"/>
                <w:sz w:val="24"/>
                <w:szCs w:val="24"/>
              </w:rPr>
              <w:t xml:space="preserve">ПЗ № 43-44: Создание таблиц в среде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r w:rsidRPr="009933DB">
              <w:rPr>
                <w:rFonts w:ascii="Times New Roman" w:hAnsi="Times New Roman" w:cs="Times New Roman"/>
                <w:sz w:val="24"/>
                <w:szCs w:val="24"/>
              </w:rPr>
              <w: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widowControl w:val="0"/>
              <w:autoSpaceDE w:val="0"/>
              <w:autoSpaceDN w:val="0"/>
              <w:adjustRightInd w:val="0"/>
              <w:spacing w:after="0"/>
              <w:ind w:left="1168" w:right="6" w:hanging="1168"/>
              <w:rPr>
                <w:rFonts w:ascii="Times New Roman" w:hAnsi="Times New Roman" w:cs="Times New Roman"/>
                <w:sz w:val="24"/>
                <w:szCs w:val="24"/>
              </w:rPr>
            </w:pPr>
            <w:r w:rsidRPr="009933DB">
              <w:rPr>
                <w:rFonts w:ascii="Times New Roman" w:hAnsi="Times New Roman" w:cs="Times New Roman"/>
                <w:sz w:val="24"/>
                <w:szCs w:val="24"/>
              </w:rPr>
              <w:t>ПЗ № 45-46: Создание текстового документа с использованием математических формул.</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widowControl w:val="0"/>
              <w:autoSpaceDE w:val="0"/>
              <w:autoSpaceDN w:val="0"/>
              <w:adjustRightInd w:val="0"/>
              <w:spacing w:after="0"/>
              <w:ind w:right="6"/>
              <w:rPr>
                <w:rFonts w:ascii="Times New Roman" w:hAnsi="Times New Roman" w:cs="Times New Roman"/>
                <w:b/>
                <w:sz w:val="24"/>
                <w:szCs w:val="24"/>
              </w:rPr>
            </w:pPr>
            <w:r w:rsidRPr="009933DB">
              <w:rPr>
                <w:rFonts w:ascii="Times New Roman" w:hAnsi="Times New Roman" w:cs="Times New Roman"/>
                <w:sz w:val="24"/>
                <w:szCs w:val="24"/>
              </w:rPr>
              <w:t xml:space="preserve">ПЗ № 47-48: Вставка графических объектов в среде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widowControl w:val="0"/>
              <w:autoSpaceDE w:val="0"/>
              <w:autoSpaceDN w:val="0"/>
              <w:adjustRightInd w:val="0"/>
              <w:spacing w:after="0"/>
              <w:ind w:right="6"/>
              <w:rPr>
                <w:rFonts w:ascii="Times New Roman" w:hAnsi="Times New Roman" w:cs="Times New Roman"/>
                <w:sz w:val="24"/>
                <w:szCs w:val="24"/>
              </w:rPr>
            </w:pPr>
            <w:r w:rsidRPr="009933DB">
              <w:rPr>
                <w:rFonts w:ascii="Times New Roman" w:hAnsi="Times New Roman" w:cs="Times New Roman"/>
                <w:sz w:val="24"/>
                <w:szCs w:val="24"/>
              </w:rPr>
              <w:t xml:space="preserve">ПЗ № 49-50: Редактирование графических объектов в среде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336"/>
        </w:trPr>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№51-52: Основы работы в среде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Word</w:t>
            </w:r>
            <w:r w:rsidRPr="009933DB">
              <w:rPr>
                <w:rFonts w:ascii="Times New Roman" w:hAnsi="Times New Roman" w:cs="Times New Roman"/>
                <w:sz w:val="24"/>
                <w:szCs w:val="24"/>
              </w:rPr>
              <w:t xml:space="preserve">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74"/>
        </w:trPr>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Тема№4.3</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Возможности динамических (электронных) таблиц.</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18</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965"/>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jc w:val="both"/>
              <w:rPr>
                <w:rFonts w:ascii="Times New Roman" w:hAnsi="Times New Roman" w:cs="Times New Roman"/>
                <w:b/>
                <w:sz w:val="24"/>
                <w:szCs w:val="24"/>
              </w:rPr>
            </w:pPr>
            <w:r w:rsidRPr="009933DB">
              <w:rPr>
                <w:rFonts w:ascii="Times New Roman" w:hAnsi="Times New Roman" w:cs="Times New Roman"/>
                <w:sz w:val="24"/>
                <w:szCs w:val="24"/>
              </w:rPr>
              <w:t xml:space="preserve">Назначение табличных редакторов электронных таблиц. Виды электронных таблиц. Табличный процессор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 xml:space="preserve">. Окно «Формат ячеек», закладка «Число». Применение различных форматов вводимой информации. Мастер построения диаграмм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 xml:space="preserve">. Панели инструментов для редактирования диаграмм. Относительные ссылки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 xml:space="preserve">. Абсолютные ссылки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 xml:space="preserve">. Смешанные ссылки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 xml:space="preserve">. Смешанные ссылки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 xml:space="preserve">. Сортировка данных в среде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53-54: Ввод в таблицу чисел, текстов и формул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val="restar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55-56: Использование функции автозаполнения</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57-58: форматирование рабочего листа, ячеек и данных в ячейках.</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74"/>
        </w:trPr>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59-60: Вставка формул и функций. Применение мастера функций.</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61-62: Использование абсолютных и относительных ссылок</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63-64: Построение диаграмм и графиков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color w:val="000000"/>
                <w:sz w:val="24"/>
                <w:szCs w:val="24"/>
              </w:rPr>
            </w:pPr>
            <w:r w:rsidRPr="009933DB">
              <w:rPr>
                <w:rFonts w:ascii="Times New Roman" w:hAnsi="Times New Roman" w:cs="Times New Roman"/>
                <w:sz w:val="24"/>
                <w:szCs w:val="24"/>
              </w:rPr>
              <w:t>ПЗ № 65-66: Сортировка и фильтрация данных</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74"/>
        </w:trPr>
        <w:tc>
          <w:tcPr>
            <w:tcW w:w="972" w:type="pct"/>
            <w:vMerge/>
            <w:shd w:val="clear" w:color="auto" w:fill="auto"/>
          </w:tcPr>
          <w:p w:rsidR="003B19E9" w:rsidRPr="009933DB" w:rsidRDefault="003B19E9" w:rsidP="009933DB">
            <w:pPr>
              <w:spacing w:after="0"/>
              <w:jc w:val="both"/>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67-68: Основы работы в среде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Excel</w:t>
            </w:r>
            <w:r w:rsidRPr="009933DB">
              <w:rPr>
                <w:rFonts w:ascii="Times New Roman" w:hAnsi="Times New Roman" w:cs="Times New Roman"/>
                <w:sz w:val="24"/>
                <w:szCs w:val="24"/>
              </w:rPr>
              <w:t xml:space="preserve">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№4.4</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Представление об организации баз данных и системах управления ими.</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10</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111"/>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 xml:space="preserve">Базы данных. Формы представления данных.  Создание таблиц с помощь   с помощью мастера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и однотабличных баз данных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Создание простых и перекрестных запросов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Создание форм, запросов для ввода данных. Создание отчетов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9</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69: Создание таблиц с помощь   с помощью мастера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70: Создание однотабличных баз данных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71: Создание многотабличных баз данных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72: Создание простых запросов и  перекрестных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73: Создание запросов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74: Создание форм для ввода данных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75: Создание отчетов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76: Основа работы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Access</w:t>
            </w:r>
            <w:r w:rsidRPr="009933DB">
              <w:rPr>
                <w:rFonts w:ascii="Times New Roman" w:hAnsi="Times New Roman" w:cs="Times New Roman"/>
                <w:sz w:val="24"/>
                <w:szCs w:val="24"/>
              </w:rPr>
              <w:t xml:space="preserve">  (тестирование)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92"/>
        </w:trPr>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ПЗ № 77: </w:t>
            </w:r>
            <w:r w:rsidRPr="009933DB">
              <w:rPr>
                <w:rFonts w:ascii="Times New Roman" w:hAnsi="Times New Roman" w:cs="Times New Roman"/>
                <w:sz w:val="24"/>
                <w:szCs w:val="24"/>
              </w:rPr>
              <w:t>Создание базы данных учебной группы</w:t>
            </w:r>
          </w:p>
        </w:tc>
        <w:tc>
          <w:tcPr>
            <w:tcW w:w="543" w:type="pct"/>
            <w:shd w:val="clear" w:color="auto" w:fill="auto"/>
          </w:tcPr>
          <w:p w:rsidR="003B19E9" w:rsidRPr="009933DB" w:rsidRDefault="003B19E9" w:rsidP="009933DB">
            <w:pPr>
              <w:spacing w:after="0"/>
              <w:jc w:val="center"/>
              <w:rPr>
                <w:rFonts w:ascii="Times New Roman" w:hAnsi="Times New Roman" w:cs="Times New Roman"/>
                <w:color w:val="000000"/>
                <w:sz w:val="24"/>
                <w:szCs w:val="24"/>
              </w:rPr>
            </w:pPr>
            <w:r w:rsidRPr="009933DB">
              <w:rPr>
                <w:rFonts w:ascii="Times New Roman" w:hAnsi="Times New Roman" w:cs="Times New Roman"/>
                <w:color w:val="000000"/>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 4.5</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Представление о программных средствах компьютерной графики, мультимедийный средах.</w:t>
            </w:r>
          </w:p>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20</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676"/>
        </w:trPr>
        <w:tc>
          <w:tcPr>
            <w:tcW w:w="972" w:type="pct"/>
            <w:vMerge/>
            <w:tcBorders>
              <w:bottom w:val="single" w:sz="4" w:space="0" w:color="auto"/>
            </w:tcBorders>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jc w:val="both"/>
              <w:rPr>
                <w:rFonts w:ascii="Times New Roman" w:hAnsi="Times New Roman" w:cs="Times New Roman"/>
                <w:b/>
                <w:sz w:val="24"/>
                <w:szCs w:val="24"/>
              </w:rPr>
            </w:pPr>
            <w:r w:rsidRPr="009933DB">
              <w:rPr>
                <w:rFonts w:ascii="Times New Roman" w:hAnsi="Times New Roman" w:cs="Times New Roman"/>
                <w:sz w:val="24"/>
                <w:szCs w:val="24"/>
              </w:rPr>
              <w:t>Представление о программных средах компьютерной графики и черчения, мультимедийных средах. Многообразие специализированного программного обеспечения и цифрового оборудования для создания графических и мультимедийных объектов. Многообразие специализированного программного обеспечения и цифрового оборудования для создания графических и мультимедийных объектов.</w:t>
            </w:r>
          </w:p>
        </w:tc>
        <w:tc>
          <w:tcPr>
            <w:tcW w:w="543" w:type="pct"/>
            <w:tcBorders>
              <w:bottom w:val="single" w:sz="4" w:space="0" w:color="auto"/>
            </w:tcBorders>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tcBorders>
              <w:bottom w:val="single" w:sz="4" w:space="0" w:color="auto"/>
            </w:tcBorders>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tcBorders>
              <w:bottom w:val="single" w:sz="4" w:space="0" w:color="auto"/>
            </w:tcBorders>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18</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992"/>
              <w:rPr>
                <w:rFonts w:ascii="Times New Roman" w:eastAsia="Calibri" w:hAnsi="Times New Roman" w:cs="Times New Roman"/>
                <w:sz w:val="24"/>
                <w:szCs w:val="24"/>
              </w:rPr>
            </w:pPr>
            <w:r w:rsidRPr="009933DB">
              <w:rPr>
                <w:rFonts w:ascii="Times New Roman" w:hAnsi="Times New Roman" w:cs="Times New Roman"/>
                <w:sz w:val="24"/>
                <w:szCs w:val="24"/>
              </w:rPr>
              <w:t xml:space="preserve">ПЗ № 78-79: Создание компьютерных презентаций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PowerPoint</w:t>
            </w:r>
            <w:r w:rsidRPr="009933DB">
              <w:rPr>
                <w:rFonts w:ascii="Times New Roman" w:hAnsi="Times New Roman" w:cs="Times New Roman"/>
                <w:sz w:val="24"/>
                <w:szCs w:val="24"/>
              </w:rPr>
              <w:t>. Редактирование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992"/>
              <w:rPr>
                <w:rFonts w:ascii="Times New Roman" w:hAnsi="Times New Roman" w:cs="Times New Roman"/>
                <w:sz w:val="24"/>
                <w:szCs w:val="24"/>
              </w:rPr>
            </w:pPr>
            <w:r w:rsidRPr="009933DB">
              <w:rPr>
                <w:rFonts w:ascii="Times New Roman" w:hAnsi="Times New Roman" w:cs="Times New Roman"/>
                <w:sz w:val="24"/>
                <w:szCs w:val="24"/>
              </w:rPr>
              <w:t xml:space="preserve">ПЗ № 80-81: Форматирование компьютерных презентаций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PowerPoint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992"/>
              <w:rPr>
                <w:rFonts w:ascii="Times New Roman" w:hAnsi="Times New Roman" w:cs="Times New Roman"/>
                <w:sz w:val="24"/>
                <w:szCs w:val="24"/>
              </w:rPr>
            </w:pPr>
            <w:r w:rsidRPr="009933DB">
              <w:rPr>
                <w:rFonts w:ascii="Times New Roman" w:hAnsi="Times New Roman" w:cs="Times New Roman"/>
                <w:sz w:val="24"/>
                <w:szCs w:val="24"/>
              </w:rPr>
              <w:t xml:space="preserve">ПЗ № 82-83: Вставка графических объектов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PowerPoint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lang w:val="en-US"/>
              </w:rPr>
            </w:pPr>
            <w:r w:rsidRPr="009933DB">
              <w:rPr>
                <w:rFonts w:ascii="Times New Roman" w:hAnsi="Times New Roman" w:cs="Times New Roman"/>
                <w:sz w:val="24"/>
                <w:szCs w:val="24"/>
                <w:lang w:val="en-US"/>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78"/>
        </w:trPr>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992"/>
              <w:rPr>
                <w:rFonts w:ascii="Times New Roman" w:hAnsi="Times New Roman" w:cs="Times New Roman"/>
                <w:sz w:val="24"/>
                <w:szCs w:val="24"/>
              </w:rPr>
            </w:pPr>
            <w:r w:rsidRPr="009933DB">
              <w:rPr>
                <w:rFonts w:ascii="Times New Roman" w:hAnsi="Times New Roman" w:cs="Times New Roman"/>
                <w:sz w:val="24"/>
                <w:szCs w:val="24"/>
              </w:rPr>
              <w:t xml:space="preserve">ПЗ № 84-85: Анимация объектов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PowerPoint</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1026"/>
              <w:rPr>
                <w:rFonts w:ascii="Times New Roman" w:eastAsia="Calibri" w:hAnsi="Times New Roman" w:cs="Times New Roman"/>
                <w:sz w:val="24"/>
                <w:szCs w:val="24"/>
              </w:rPr>
            </w:pPr>
            <w:r w:rsidRPr="009933DB">
              <w:rPr>
                <w:rFonts w:ascii="Times New Roman" w:hAnsi="Times New Roman" w:cs="Times New Roman"/>
                <w:sz w:val="24"/>
                <w:szCs w:val="24"/>
              </w:rPr>
              <w:t xml:space="preserve">ПЗ № 86-87: </w:t>
            </w:r>
            <w:r w:rsidRPr="009933DB">
              <w:rPr>
                <w:rFonts w:ascii="Times New Roman" w:eastAsia="Calibri" w:hAnsi="Times New Roman" w:cs="Times New Roman"/>
                <w:sz w:val="24"/>
                <w:szCs w:val="24"/>
              </w:rPr>
              <w:t xml:space="preserve">Создание компьютерных публикаций в </w:t>
            </w:r>
            <w:r w:rsidRPr="009933DB">
              <w:rPr>
                <w:rFonts w:ascii="Times New Roman" w:hAnsi="Times New Roman" w:cs="Times New Roman"/>
                <w:sz w:val="24"/>
                <w:szCs w:val="24"/>
                <w:lang w:val="en-US"/>
              </w:rPr>
              <w:t>MS</w:t>
            </w:r>
            <w:r w:rsidRPr="009933DB">
              <w:rPr>
                <w:rFonts w:ascii="Times New Roman" w:hAnsi="Times New Roman" w:cs="Times New Roman"/>
                <w:sz w:val="24"/>
                <w:szCs w:val="24"/>
              </w:rPr>
              <w:t xml:space="preserve"> </w:t>
            </w:r>
            <w:r w:rsidRPr="009933DB">
              <w:rPr>
                <w:rFonts w:ascii="Times New Roman" w:hAnsi="Times New Roman" w:cs="Times New Roman"/>
                <w:sz w:val="24"/>
                <w:szCs w:val="24"/>
                <w:lang w:val="en-US"/>
              </w:rPr>
              <w:t>Publisher</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eastAsia="Calibri" w:hAnsi="Times New Roman" w:cs="Times New Roman"/>
                <w:sz w:val="24"/>
                <w:szCs w:val="24"/>
              </w:rPr>
            </w:pPr>
            <w:r w:rsidRPr="009933DB">
              <w:rPr>
                <w:rFonts w:ascii="Times New Roman" w:hAnsi="Times New Roman" w:cs="Times New Roman"/>
                <w:sz w:val="24"/>
                <w:szCs w:val="24"/>
              </w:rPr>
              <w:t>ПЗ № 88-89: Создание и редактирование векторных изображений</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eastAsia="Calibri" w:hAnsi="Times New Roman" w:cs="Times New Roman"/>
                <w:sz w:val="24"/>
                <w:szCs w:val="24"/>
              </w:rPr>
            </w:pPr>
            <w:r w:rsidRPr="009933DB">
              <w:rPr>
                <w:rFonts w:ascii="Times New Roman" w:hAnsi="Times New Roman" w:cs="Times New Roman"/>
                <w:sz w:val="24"/>
                <w:szCs w:val="24"/>
              </w:rPr>
              <w:t>ПЗ № 90-91: Создание и редактирование растровых изображений</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1026"/>
              <w:rPr>
                <w:rFonts w:ascii="Times New Roman" w:eastAsia="Calibri" w:hAnsi="Times New Roman" w:cs="Times New Roman"/>
                <w:sz w:val="24"/>
                <w:szCs w:val="24"/>
              </w:rPr>
            </w:pPr>
            <w:r w:rsidRPr="009933DB">
              <w:rPr>
                <w:rFonts w:ascii="Times New Roman" w:hAnsi="Times New Roman" w:cs="Times New Roman"/>
                <w:sz w:val="24"/>
                <w:szCs w:val="24"/>
              </w:rPr>
              <w:t xml:space="preserve">ПЗ № 92-93: </w:t>
            </w:r>
            <w:r w:rsidRPr="009933DB">
              <w:rPr>
                <w:rFonts w:ascii="Times New Roman" w:eastAsia="Calibri" w:hAnsi="Times New Roman" w:cs="Times New Roman"/>
                <w:sz w:val="24"/>
                <w:szCs w:val="24"/>
              </w:rPr>
              <w:t>Аудио- и видеомонтаж  с использованием специализированного программного обеспечения.</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1026"/>
              <w:rPr>
                <w:rFonts w:ascii="Times New Roman" w:eastAsia="Calibri" w:hAnsi="Times New Roman" w:cs="Times New Roman"/>
                <w:sz w:val="24"/>
                <w:szCs w:val="24"/>
              </w:rPr>
            </w:pPr>
            <w:r w:rsidRPr="009933DB">
              <w:rPr>
                <w:rFonts w:ascii="Times New Roman" w:hAnsi="Times New Roman" w:cs="Times New Roman"/>
                <w:sz w:val="24"/>
                <w:szCs w:val="24"/>
              </w:rPr>
              <w:t>ПЗ № 94: Представление о программных средствах компьютерной графики, мультимедийный средах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427"/>
        </w:trPr>
        <w:tc>
          <w:tcPr>
            <w:tcW w:w="972" w:type="pct"/>
            <w:vMerge/>
            <w:shd w:val="clear" w:color="auto" w:fill="auto"/>
          </w:tcPr>
          <w:p w:rsidR="003B19E9" w:rsidRPr="009933DB" w:rsidRDefault="003B19E9" w:rsidP="009933DB">
            <w:pPr>
              <w:spacing w:after="0"/>
              <w:jc w:val="both"/>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1026"/>
              <w:rPr>
                <w:rFonts w:ascii="Times New Roman" w:hAnsi="Times New Roman" w:cs="Times New Roman"/>
                <w:sz w:val="24"/>
                <w:szCs w:val="24"/>
              </w:rPr>
            </w:pPr>
            <w:r w:rsidRPr="009933DB">
              <w:rPr>
                <w:rFonts w:ascii="Times New Roman" w:hAnsi="Times New Roman" w:cs="Times New Roman"/>
                <w:sz w:val="24"/>
                <w:szCs w:val="24"/>
              </w:rPr>
              <w:t>ПЗ № 95: Технологии создания и преобразования информационных объектов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453"/>
        </w:trPr>
        <w:tc>
          <w:tcPr>
            <w:tcW w:w="3128" w:type="pct"/>
            <w:gridSpan w:val="2"/>
            <w:shd w:val="clear" w:color="auto" w:fill="auto"/>
            <w:vAlign w:val="center"/>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Подраздел 5.  Телекоммуникационные технологии</w:t>
            </w:r>
          </w:p>
        </w:tc>
        <w:tc>
          <w:tcPr>
            <w:tcW w:w="543" w:type="pct"/>
            <w:shd w:val="clear" w:color="auto" w:fill="auto"/>
            <w:vAlign w:val="center"/>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48</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№5.1</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bCs/>
                <w:color w:val="000000"/>
                <w:sz w:val="24"/>
                <w:szCs w:val="24"/>
              </w:rPr>
              <w:t xml:space="preserve">Представление о технических и программных средствах телекоммуникационных технологий. </w:t>
            </w:r>
            <w:proofErr w:type="gramStart"/>
            <w:r w:rsidRPr="009933DB">
              <w:rPr>
                <w:rFonts w:ascii="Times New Roman" w:hAnsi="Times New Roman" w:cs="Times New Roman"/>
                <w:b/>
                <w:bCs/>
                <w:color w:val="000000"/>
                <w:sz w:val="24"/>
                <w:szCs w:val="24"/>
              </w:rPr>
              <w:t>Интернет-технологии</w:t>
            </w:r>
            <w:proofErr w:type="gramEnd"/>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8</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848"/>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iCs/>
                <w:sz w:val="24"/>
                <w:szCs w:val="24"/>
              </w:rPr>
              <w:t xml:space="preserve">Телекоммуникации. </w:t>
            </w:r>
            <w:r w:rsidRPr="009933DB">
              <w:rPr>
                <w:rFonts w:ascii="Times New Roman" w:hAnsi="Times New Roman" w:cs="Times New Roman"/>
                <w:bCs/>
                <w:sz w:val="24"/>
                <w:szCs w:val="24"/>
              </w:rPr>
              <w:t xml:space="preserve">Аппаратные средства Интернета. </w:t>
            </w:r>
            <w:r w:rsidRPr="009933DB">
              <w:rPr>
                <w:rFonts w:ascii="Times New Roman" w:hAnsi="Times New Roman" w:cs="Times New Roman"/>
                <w:sz w:val="24"/>
                <w:szCs w:val="24"/>
              </w:rPr>
              <w:t xml:space="preserve">Способы и скоростные характеристики подключения, провайдер. Браузер. </w:t>
            </w:r>
            <w:r w:rsidRPr="009933DB">
              <w:rPr>
                <w:rFonts w:ascii="Times New Roman" w:hAnsi="Times New Roman" w:cs="Times New Roman"/>
                <w:bCs/>
                <w:sz w:val="24"/>
                <w:szCs w:val="24"/>
              </w:rPr>
              <w:t>Каналы связи.</w:t>
            </w:r>
            <w:r w:rsidRPr="009933DB">
              <w:rPr>
                <w:rFonts w:ascii="Times New Roman" w:hAnsi="Times New Roman" w:cs="Times New Roman"/>
                <w:sz w:val="24"/>
                <w:szCs w:val="24"/>
              </w:rPr>
              <w:t xml:space="preserve"> Программное обеспечение Интернета.</w:t>
            </w:r>
            <w:r w:rsidRPr="009933DB">
              <w:rPr>
                <w:rFonts w:ascii="Times New Roman" w:hAnsi="Times New Roman" w:cs="Times New Roman"/>
                <w:bCs/>
                <w:sz w:val="24"/>
                <w:szCs w:val="24"/>
              </w:rPr>
              <w:t xml:space="preserve"> Технология WWW. Поиск информации в Интернете.</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96: Подключение к Интернету. Настройка модема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607"/>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451" w:hanging="1451"/>
              <w:rPr>
                <w:rFonts w:ascii="Times New Roman" w:hAnsi="Times New Roman" w:cs="Times New Roman"/>
                <w:sz w:val="24"/>
                <w:szCs w:val="24"/>
              </w:rPr>
            </w:pPr>
            <w:r w:rsidRPr="009933DB">
              <w:rPr>
                <w:rFonts w:ascii="Times New Roman" w:hAnsi="Times New Roman" w:cs="Times New Roman"/>
                <w:sz w:val="24"/>
                <w:szCs w:val="24"/>
              </w:rPr>
              <w:t>ПЗ № 97: Программное обеспечение Интернета.</w:t>
            </w:r>
            <w:r w:rsidRPr="009933DB">
              <w:rPr>
                <w:rFonts w:ascii="Times New Roman" w:hAnsi="Times New Roman" w:cs="Times New Roman"/>
                <w:bCs/>
                <w:sz w:val="24"/>
                <w:szCs w:val="24"/>
              </w:rPr>
              <w:t xml:space="preserve"> Технология WWW. Поиск информации в Интернете.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98: </w:t>
            </w:r>
            <w:r w:rsidRPr="009933DB">
              <w:rPr>
                <w:rFonts w:ascii="Times New Roman" w:hAnsi="Times New Roman" w:cs="Times New Roman"/>
                <w:sz w:val="24"/>
                <w:szCs w:val="24"/>
                <w:lang w:val="en-US"/>
              </w:rPr>
              <w:t>IP</w:t>
            </w:r>
            <w:r w:rsidRPr="009933DB">
              <w:rPr>
                <w:rFonts w:ascii="Times New Roman" w:hAnsi="Times New Roman" w:cs="Times New Roman"/>
                <w:sz w:val="24"/>
                <w:szCs w:val="24"/>
              </w:rPr>
              <w:t>-адреса и доменная система имен</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992"/>
              <w:rPr>
                <w:rFonts w:ascii="Times New Roman" w:hAnsi="Times New Roman" w:cs="Times New Roman"/>
                <w:sz w:val="24"/>
                <w:szCs w:val="24"/>
              </w:rPr>
            </w:pPr>
            <w:r w:rsidRPr="009933DB">
              <w:rPr>
                <w:rFonts w:ascii="Times New Roman" w:hAnsi="Times New Roman" w:cs="Times New Roman"/>
                <w:sz w:val="24"/>
                <w:szCs w:val="24"/>
              </w:rPr>
              <w:t>ПЗ № 99: «География » Интернета. Определение маршрута прохождения информации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100: Информационные ресурсы и сервисы компьютерных сетей</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01"/>
        </w:trPr>
        <w:tc>
          <w:tcPr>
            <w:tcW w:w="972" w:type="pct"/>
            <w:vMerge/>
            <w:shd w:val="clear" w:color="auto" w:fill="auto"/>
          </w:tcPr>
          <w:p w:rsidR="003B19E9" w:rsidRPr="009933DB" w:rsidRDefault="003B19E9" w:rsidP="009933DB">
            <w:pPr>
              <w:spacing w:after="0"/>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101: Браузер. </w:t>
            </w:r>
            <w:r w:rsidRPr="009933DB">
              <w:rPr>
                <w:rFonts w:ascii="Times New Roman" w:hAnsi="Times New Roman" w:cs="Times New Roman"/>
                <w:bCs/>
                <w:sz w:val="24"/>
                <w:szCs w:val="24"/>
              </w:rPr>
              <w:t>Каналы связи.</w:t>
            </w:r>
            <w:r w:rsidRPr="009933DB">
              <w:rPr>
                <w:rFonts w:ascii="Times New Roman" w:hAnsi="Times New Roman" w:cs="Times New Roman"/>
                <w:sz w:val="24"/>
                <w:szCs w:val="24"/>
              </w:rPr>
              <w:t xml:space="preserve"> Программное обеспечение Интернета.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Тема №5.2 </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Поиск информации с использованием компьютера.</w:t>
            </w:r>
            <w:r w:rsidRPr="009933DB">
              <w:rPr>
                <w:rFonts w:ascii="Times New Roman" w:hAnsi="Times New Roman" w:cs="Times New Roman"/>
                <w:sz w:val="24"/>
                <w:szCs w:val="24"/>
              </w:rPr>
              <w:t xml:space="preserve"> </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4</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828"/>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3</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1026"/>
              <w:rPr>
                <w:rFonts w:ascii="Times New Roman" w:eastAsia="Calibri" w:hAnsi="Times New Roman" w:cs="Times New Roman"/>
                <w:sz w:val="24"/>
                <w:szCs w:val="24"/>
              </w:rPr>
            </w:pPr>
            <w:r w:rsidRPr="009933DB">
              <w:rPr>
                <w:rFonts w:ascii="Times New Roman" w:hAnsi="Times New Roman" w:cs="Times New Roman"/>
                <w:sz w:val="24"/>
                <w:szCs w:val="24"/>
              </w:rPr>
              <w:t xml:space="preserve">ПЗ № 102: </w:t>
            </w:r>
            <w:r w:rsidRPr="009933DB">
              <w:rPr>
                <w:rFonts w:ascii="Times New Roman" w:eastAsia="Calibri" w:hAnsi="Times New Roman" w:cs="Times New Roman"/>
                <w:sz w:val="24"/>
                <w:szCs w:val="24"/>
              </w:rPr>
              <w:t>Примеры работы с интерне</w:t>
            </w:r>
            <w:proofErr w:type="gramStart"/>
            <w:r w:rsidRPr="009933DB">
              <w:rPr>
                <w:rFonts w:ascii="Times New Roman" w:eastAsia="Calibri" w:hAnsi="Times New Roman" w:cs="Times New Roman"/>
                <w:sz w:val="24"/>
                <w:szCs w:val="24"/>
              </w:rPr>
              <w:t>т-</w:t>
            </w:r>
            <w:proofErr w:type="gramEnd"/>
            <w:r w:rsidRPr="009933DB">
              <w:rPr>
                <w:rFonts w:ascii="Times New Roman" w:eastAsia="Calibri" w:hAnsi="Times New Roman" w:cs="Times New Roman"/>
                <w:sz w:val="24"/>
                <w:szCs w:val="24"/>
              </w:rPr>
              <w:t xml:space="preserve"> СМИ, интернет-турагенством, интернет-библиотекой.</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eastAsia="Calibri" w:hAnsi="Times New Roman" w:cs="Times New Roman"/>
                <w:sz w:val="24"/>
                <w:szCs w:val="24"/>
              </w:rPr>
            </w:pPr>
            <w:r w:rsidRPr="009933DB">
              <w:rPr>
                <w:rFonts w:ascii="Times New Roman" w:hAnsi="Times New Roman" w:cs="Times New Roman"/>
                <w:sz w:val="24"/>
                <w:szCs w:val="24"/>
              </w:rPr>
              <w:t xml:space="preserve">ПЗ № </w:t>
            </w:r>
            <w:r w:rsidRPr="009933DB">
              <w:rPr>
                <w:rFonts w:ascii="Times New Roman" w:hAnsi="Times New Roman" w:cs="Times New Roman"/>
                <w:sz w:val="24"/>
                <w:szCs w:val="24"/>
                <w:lang w:val="en-US"/>
              </w:rPr>
              <w:t>103</w:t>
            </w:r>
            <w:r w:rsidRPr="009933DB">
              <w:rPr>
                <w:rFonts w:ascii="Times New Roman" w:hAnsi="Times New Roman" w:cs="Times New Roman"/>
                <w:sz w:val="24"/>
                <w:szCs w:val="24"/>
              </w:rPr>
              <w:t xml:space="preserve">: </w:t>
            </w:r>
            <w:r w:rsidRPr="009933DB">
              <w:rPr>
                <w:rFonts w:ascii="Times New Roman" w:eastAsia="Calibri" w:hAnsi="Times New Roman" w:cs="Times New Roman"/>
                <w:sz w:val="24"/>
                <w:szCs w:val="24"/>
              </w:rPr>
              <w:t>Поисковые системы.</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482"/>
        </w:trPr>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026" w:hanging="1026"/>
              <w:rPr>
                <w:rFonts w:ascii="Times New Roman" w:eastAsia="Calibri" w:hAnsi="Times New Roman" w:cs="Times New Roman"/>
                <w:sz w:val="24"/>
                <w:szCs w:val="24"/>
              </w:rPr>
            </w:pPr>
            <w:r w:rsidRPr="009933DB">
              <w:rPr>
                <w:rFonts w:ascii="Times New Roman" w:hAnsi="Times New Roman" w:cs="Times New Roman"/>
                <w:sz w:val="24"/>
                <w:szCs w:val="24"/>
              </w:rPr>
              <w:t xml:space="preserve">ПЗ № 104: </w:t>
            </w:r>
            <w:r w:rsidRPr="009933DB">
              <w:rPr>
                <w:rFonts w:ascii="Times New Roman" w:eastAsia="Calibri" w:hAnsi="Times New Roman" w:cs="Times New Roman"/>
                <w:sz w:val="24"/>
                <w:szCs w:val="24"/>
              </w:rPr>
              <w:t>Пример поиска информации на государственных образовательных порталах.</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№5.3</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 xml:space="preserve"> </w:t>
            </w:r>
            <w:r w:rsidRPr="009933DB">
              <w:rPr>
                <w:rFonts w:ascii="Times New Roman" w:hAnsi="Times New Roman" w:cs="Times New Roman"/>
                <w:b/>
                <w:bCs/>
                <w:color w:val="000000"/>
                <w:sz w:val="24"/>
                <w:szCs w:val="24"/>
              </w:rPr>
              <w:t>Методы создания и сопровождения сайта</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9</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562"/>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 xml:space="preserve">Понятие </w:t>
            </w:r>
            <w:r w:rsidRPr="009933DB">
              <w:rPr>
                <w:rFonts w:ascii="Times New Roman" w:hAnsi="Times New Roman" w:cs="Times New Roman"/>
                <w:sz w:val="24"/>
                <w:szCs w:val="24"/>
                <w:lang w:val="en-US"/>
              </w:rPr>
              <w:t>Web</w:t>
            </w:r>
            <w:r w:rsidRPr="009933DB">
              <w:rPr>
                <w:rFonts w:ascii="Times New Roman" w:hAnsi="Times New Roman" w:cs="Times New Roman"/>
                <w:sz w:val="24"/>
                <w:szCs w:val="24"/>
              </w:rPr>
              <w:t xml:space="preserve">-сайта. Способы создания </w:t>
            </w:r>
            <w:r w:rsidRPr="009933DB">
              <w:rPr>
                <w:rFonts w:ascii="Times New Roman" w:hAnsi="Times New Roman" w:cs="Times New Roman"/>
                <w:sz w:val="24"/>
                <w:szCs w:val="24"/>
                <w:lang w:val="en-US"/>
              </w:rPr>
              <w:t>Web</w:t>
            </w:r>
            <w:r w:rsidRPr="009933DB">
              <w:rPr>
                <w:rFonts w:ascii="Times New Roman" w:hAnsi="Times New Roman" w:cs="Times New Roman"/>
                <w:sz w:val="24"/>
                <w:szCs w:val="24"/>
              </w:rPr>
              <w:t xml:space="preserve">-сайта. Разработка </w:t>
            </w:r>
            <w:r w:rsidRPr="009933DB">
              <w:rPr>
                <w:rFonts w:ascii="Times New Roman" w:hAnsi="Times New Roman" w:cs="Times New Roman"/>
                <w:sz w:val="24"/>
                <w:szCs w:val="24"/>
                <w:lang w:val="en-US"/>
              </w:rPr>
              <w:t>Web</w:t>
            </w:r>
            <w:r w:rsidRPr="009933DB">
              <w:rPr>
                <w:rFonts w:ascii="Times New Roman" w:hAnsi="Times New Roman" w:cs="Times New Roman"/>
                <w:sz w:val="24"/>
                <w:szCs w:val="24"/>
              </w:rPr>
              <w:t>-сайта. С использованием языка разметки гипертекста.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8</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ПЗ № 105-106: Классификация </w:t>
            </w:r>
            <w:r w:rsidRPr="009933DB">
              <w:rPr>
                <w:rFonts w:ascii="Times New Roman" w:hAnsi="Times New Roman" w:cs="Times New Roman"/>
                <w:sz w:val="24"/>
                <w:szCs w:val="24"/>
                <w:lang w:val="en-US"/>
              </w:rPr>
              <w:t>Web</w:t>
            </w:r>
            <w:r w:rsidRPr="009933DB">
              <w:rPr>
                <w:rFonts w:ascii="Times New Roman" w:hAnsi="Times New Roman" w:cs="Times New Roman"/>
                <w:sz w:val="24"/>
                <w:szCs w:val="24"/>
              </w:rPr>
              <w:t xml:space="preserve">-сайта. Способы создания </w:t>
            </w:r>
            <w:r w:rsidRPr="009933DB">
              <w:rPr>
                <w:rFonts w:ascii="Times New Roman" w:hAnsi="Times New Roman" w:cs="Times New Roman"/>
                <w:sz w:val="24"/>
                <w:szCs w:val="24"/>
                <w:lang w:val="en-US"/>
              </w:rPr>
              <w:t>Web</w:t>
            </w:r>
            <w:r w:rsidRPr="009933DB">
              <w:rPr>
                <w:rFonts w:ascii="Times New Roman" w:hAnsi="Times New Roman" w:cs="Times New Roman"/>
                <w:sz w:val="24"/>
                <w:szCs w:val="24"/>
              </w:rPr>
              <w:t>-сайта.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val="restar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451" w:hanging="1417"/>
              <w:rPr>
                <w:rFonts w:ascii="Times New Roman" w:hAnsi="Times New Roman" w:cs="Times New Roman"/>
                <w:sz w:val="24"/>
                <w:szCs w:val="24"/>
              </w:rPr>
            </w:pPr>
            <w:r w:rsidRPr="009933DB">
              <w:rPr>
                <w:rFonts w:ascii="Times New Roman" w:hAnsi="Times New Roman" w:cs="Times New Roman"/>
                <w:sz w:val="24"/>
                <w:szCs w:val="24"/>
              </w:rPr>
              <w:t>ПЗ № 107-108: Этапы разработки Web-сайта. Средства создания сайта. Основные принципы правильного оформления сайта.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451" w:hanging="1451"/>
              <w:rPr>
                <w:rFonts w:ascii="Times New Roman" w:hAnsi="Times New Roman" w:cs="Times New Roman"/>
                <w:sz w:val="24"/>
                <w:szCs w:val="24"/>
              </w:rPr>
            </w:pPr>
            <w:r w:rsidRPr="009933DB">
              <w:rPr>
                <w:rFonts w:ascii="Times New Roman" w:hAnsi="Times New Roman" w:cs="Times New Roman"/>
                <w:sz w:val="24"/>
                <w:szCs w:val="24"/>
              </w:rPr>
              <w:t>ПЗ № 109-110: Разработка Web-сайта с использованием языка разметки гипертекста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w:t>
            </w:r>
            <w:r w:rsidRPr="009933DB">
              <w:rPr>
                <w:rFonts w:ascii="Times New Roman" w:hAnsi="Times New Roman" w:cs="Times New Roman"/>
                <w:sz w:val="24"/>
                <w:szCs w:val="24"/>
                <w:lang w:val="en-US"/>
              </w:rPr>
              <w:t>11</w:t>
            </w:r>
            <w:r w:rsidRPr="009933DB">
              <w:rPr>
                <w:rFonts w:ascii="Times New Roman" w:hAnsi="Times New Roman" w:cs="Times New Roman"/>
                <w:sz w:val="24"/>
                <w:szCs w:val="24"/>
              </w:rPr>
              <w:t>: Средства сопровождения сайта.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81"/>
        </w:trPr>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112: Инструментальные средства создания Web-сайта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№5.4</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Возможности сетевого программного обеспечения.</w:t>
            </w: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1104"/>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z w:val="24"/>
                <w:szCs w:val="24"/>
              </w:rPr>
              <w:t>Возможности сетевого программного обеспечения. Возможности сетевого программного обеспечения для организации коллективной деятельности в глобальных сетях: электронная почта, чат. Организация форумов, общие ресурсы в сети Интернет.</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5</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ПЗ № 113: Настройка видео веб-сессий.</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sz w:val="24"/>
                <w:szCs w:val="24"/>
              </w:rPr>
            </w:pPr>
            <w:r w:rsidRPr="009933DB">
              <w:rPr>
                <w:rFonts w:ascii="Times New Roman" w:hAnsi="Times New Roman" w:cs="Times New Roman"/>
                <w:sz w:val="24"/>
                <w:szCs w:val="24"/>
              </w:rPr>
              <w:t>ПЗ № 114-115: Использование тестирующих систем в учебной деятельности в локальной сети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2</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sz w:val="24"/>
                <w:szCs w:val="24"/>
              </w:rPr>
            </w:pPr>
            <w:r w:rsidRPr="009933DB">
              <w:rPr>
                <w:rFonts w:ascii="Times New Roman" w:hAnsi="Times New Roman" w:cs="Times New Roman"/>
                <w:sz w:val="24"/>
                <w:szCs w:val="24"/>
              </w:rPr>
              <w:t>ПЗ №1</w:t>
            </w:r>
            <w:r w:rsidRPr="009933DB">
              <w:rPr>
                <w:rFonts w:ascii="Times New Roman" w:hAnsi="Times New Roman" w:cs="Times New Roman"/>
                <w:sz w:val="24"/>
                <w:szCs w:val="24"/>
                <w:lang w:val="en-US"/>
              </w:rPr>
              <w:t>16</w:t>
            </w:r>
            <w:r w:rsidRPr="009933DB">
              <w:rPr>
                <w:rFonts w:ascii="Times New Roman" w:hAnsi="Times New Roman" w:cs="Times New Roman"/>
                <w:sz w:val="24"/>
                <w:szCs w:val="24"/>
              </w:rPr>
              <w:t>: Организация форумов, чатов.</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87"/>
        </w:trPr>
        <w:tc>
          <w:tcPr>
            <w:tcW w:w="972"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2156" w:type="pct"/>
            <w:shd w:val="clear" w:color="auto" w:fill="auto"/>
          </w:tcPr>
          <w:p w:rsidR="003B19E9" w:rsidRPr="009933DB" w:rsidRDefault="003B19E9" w:rsidP="009933DB">
            <w:pPr>
              <w:spacing w:after="0"/>
              <w:ind w:left="1168" w:hanging="1168"/>
              <w:rPr>
                <w:rFonts w:ascii="Times New Roman" w:hAnsi="Times New Roman" w:cs="Times New Roman"/>
                <w:sz w:val="24"/>
                <w:szCs w:val="24"/>
              </w:rPr>
            </w:pPr>
            <w:r w:rsidRPr="009933DB">
              <w:rPr>
                <w:rFonts w:ascii="Times New Roman" w:hAnsi="Times New Roman" w:cs="Times New Roman"/>
                <w:sz w:val="24"/>
                <w:szCs w:val="24"/>
              </w:rPr>
              <w:t>ПЗ №1</w:t>
            </w:r>
            <w:r w:rsidRPr="009933DB">
              <w:rPr>
                <w:rFonts w:ascii="Times New Roman" w:hAnsi="Times New Roman" w:cs="Times New Roman"/>
                <w:sz w:val="24"/>
                <w:szCs w:val="24"/>
                <w:lang w:val="en-US"/>
              </w:rPr>
              <w:t>17</w:t>
            </w:r>
            <w:r w:rsidRPr="009933DB">
              <w:rPr>
                <w:rFonts w:ascii="Times New Roman" w:hAnsi="Times New Roman" w:cs="Times New Roman"/>
                <w:sz w:val="24"/>
                <w:szCs w:val="24"/>
              </w:rPr>
              <w:t>: Телекоммуникационные технологии (тестирование)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77"/>
        </w:trPr>
        <w:tc>
          <w:tcPr>
            <w:tcW w:w="972" w:type="pct"/>
            <w:vMerge w:val="restar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№5.5</w:t>
            </w:r>
          </w:p>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Управление процессами. Представление об автоматических и автоматизированных системах управления. Представление о робототехнических системах.</w:t>
            </w:r>
          </w:p>
        </w:tc>
        <w:tc>
          <w:tcPr>
            <w:tcW w:w="2156" w:type="pct"/>
            <w:shd w:val="clear" w:color="auto" w:fill="auto"/>
          </w:tcPr>
          <w:p w:rsidR="003B19E9" w:rsidRPr="009933DB" w:rsidRDefault="003B19E9" w:rsidP="009933DB">
            <w:pPr>
              <w:spacing w:after="0"/>
              <w:ind w:left="742" w:hanging="742"/>
              <w:rPr>
                <w:rFonts w:ascii="Times New Roman" w:hAnsi="Times New Roman" w:cs="Times New Roman"/>
                <w:sz w:val="24"/>
                <w:szCs w:val="24"/>
              </w:rPr>
            </w:pPr>
            <w:r w:rsidRPr="009933DB">
              <w:rPr>
                <w:rFonts w:ascii="Times New Roman" w:hAnsi="Times New Roman" w:cs="Times New Roman"/>
                <w:b/>
                <w:sz w:val="24"/>
                <w:szCs w:val="24"/>
              </w:rPr>
              <w:t>Содержание учебного материала</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21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bCs/>
                <w:sz w:val="24"/>
                <w:szCs w:val="24"/>
              </w:rPr>
            </w:pPr>
          </w:p>
        </w:tc>
      </w:tr>
      <w:tr w:rsidR="003B19E9" w:rsidRPr="009933DB" w:rsidTr="009933DB">
        <w:trPr>
          <w:trHeight w:val="2013"/>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pacing w:val="2"/>
                <w:sz w:val="24"/>
                <w:szCs w:val="24"/>
              </w:rPr>
              <w:t>Автоматизация производства: понятие, цель, содержание, значе</w:t>
            </w:r>
            <w:r w:rsidRPr="009933DB">
              <w:rPr>
                <w:rFonts w:ascii="Times New Roman" w:hAnsi="Times New Roman" w:cs="Times New Roman"/>
                <w:spacing w:val="-13"/>
                <w:sz w:val="24"/>
                <w:szCs w:val="24"/>
              </w:rPr>
              <w:t xml:space="preserve">ние. </w:t>
            </w:r>
            <w:r w:rsidRPr="009933DB">
              <w:rPr>
                <w:rFonts w:ascii="Times New Roman" w:hAnsi="Times New Roman" w:cs="Times New Roman"/>
                <w:spacing w:val="-1"/>
                <w:sz w:val="24"/>
                <w:szCs w:val="24"/>
              </w:rPr>
              <w:t>Технологический процесс:  понятие,  классификация,  характери</w:t>
            </w:r>
            <w:r w:rsidRPr="009933DB">
              <w:rPr>
                <w:rFonts w:ascii="Times New Roman" w:hAnsi="Times New Roman" w:cs="Times New Roman"/>
                <w:spacing w:val="-26"/>
                <w:sz w:val="24"/>
                <w:szCs w:val="24"/>
              </w:rPr>
              <w:t>стика</w:t>
            </w:r>
          </w:p>
          <w:p w:rsidR="003B19E9" w:rsidRPr="009933DB" w:rsidRDefault="003B19E9" w:rsidP="009933DB">
            <w:pPr>
              <w:shd w:val="clear" w:color="auto" w:fill="FFFFFF"/>
              <w:spacing w:after="0"/>
              <w:rPr>
                <w:rFonts w:ascii="Times New Roman" w:hAnsi="Times New Roman" w:cs="Times New Roman"/>
                <w:sz w:val="24"/>
                <w:szCs w:val="24"/>
              </w:rPr>
            </w:pPr>
            <w:r w:rsidRPr="009933DB">
              <w:rPr>
                <w:rFonts w:ascii="Times New Roman" w:hAnsi="Times New Roman" w:cs="Times New Roman"/>
                <w:sz w:val="24"/>
                <w:szCs w:val="24"/>
              </w:rPr>
              <w:t>Датчики.</w:t>
            </w:r>
            <w:r w:rsidRPr="009933DB">
              <w:rPr>
                <w:rFonts w:ascii="Times New Roman" w:hAnsi="Times New Roman" w:cs="Times New Roman"/>
                <w:spacing w:val="-2"/>
                <w:sz w:val="24"/>
                <w:szCs w:val="24"/>
              </w:rPr>
              <w:t xml:space="preserve"> Средства обработки и преобразования  информации.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Средства управления.</w:t>
            </w:r>
            <w:r w:rsidRPr="009933DB">
              <w:rPr>
                <w:rFonts w:ascii="Times New Roman" w:hAnsi="Times New Roman" w:cs="Times New Roman"/>
                <w:spacing w:val="-2"/>
                <w:sz w:val="24"/>
                <w:szCs w:val="24"/>
              </w:rPr>
              <w:t xml:space="preserve"> Устройства сопряжения ЭВМ с объектами управления  </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 xml:space="preserve">ЧПУ. </w:t>
            </w:r>
            <w:r w:rsidRPr="009933DB">
              <w:rPr>
                <w:rFonts w:ascii="Times New Roman" w:hAnsi="Times New Roman" w:cs="Times New Roman"/>
                <w:spacing w:val="-3"/>
                <w:sz w:val="24"/>
                <w:szCs w:val="24"/>
              </w:rPr>
              <w:t>Классификация систем</w:t>
            </w:r>
            <w:r w:rsidRPr="009933DB">
              <w:rPr>
                <w:rFonts w:ascii="Times New Roman" w:hAnsi="Times New Roman" w:cs="Times New Roman"/>
                <w:spacing w:val="-1"/>
                <w:sz w:val="24"/>
                <w:szCs w:val="24"/>
              </w:rPr>
              <w:t xml:space="preserve"> </w:t>
            </w:r>
            <w:r w:rsidRPr="009933DB">
              <w:rPr>
                <w:rFonts w:ascii="Times New Roman" w:hAnsi="Times New Roman" w:cs="Times New Roman"/>
                <w:spacing w:val="-1"/>
                <w:sz w:val="24"/>
                <w:szCs w:val="24"/>
                <w:lang w:val="en-US"/>
              </w:rPr>
              <w:t>HEIDENHAIN</w:t>
            </w:r>
            <w:r w:rsidRPr="009933DB">
              <w:rPr>
                <w:rFonts w:ascii="Times New Roman" w:hAnsi="Times New Roman" w:cs="Times New Roman"/>
                <w:spacing w:val="-1"/>
                <w:sz w:val="24"/>
                <w:szCs w:val="24"/>
              </w:rPr>
              <w:t>.</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Гибкие производственные системы: понятие, применение.</w:t>
            </w:r>
          </w:p>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spacing w:val="-2"/>
                <w:sz w:val="24"/>
                <w:szCs w:val="24"/>
              </w:rPr>
              <w:t xml:space="preserve">Робототехника: понятие, требования, применение.  </w:t>
            </w:r>
            <w:r w:rsidRPr="009933DB">
              <w:rPr>
                <w:rFonts w:ascii="Times New Roman" w:hAnsi="Times New Roman" w:cs="Times New Roman"/>
                <w:spacing w:val="-4"/>
                <w:sz w:val="24"/>
                <w:szCs w:val="24"/>
              </w:rPr>
              <w:t>Перспективы развития.</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lang w:val="en-US"/>
              </w:rPr>
            </w:pPr>
            <w:r w:rsidRPr="009933DB">
              <w:rPr>
                <w:rFonts w:ascii="Times New Roman" w:hAnsi="Times New Roman" w:cs="Times New Roman"/>
                <w:b/>
                <w:sz w:val="24"/>
                <w:szCs w:val="24"/>
                <w:lang w:val="en-US"/>
              </w:rPr>
              <w:t>6</w:t>
            </w:r>
          </w:p>
        </w:tc>
        <w:tc>
          <w:tcPr>
            <w:tcW w:w="589" w:type="pct"/>
            <w:vMerge/>
            <w:shd w:val="clear" w:color="auto" w:fill="auto"/>
          </w:tcPr>
          <w:p w:rsidR="003B19E9" w:rsidRPr="009933DB" w:rsidRDefault="003B19E9" w:rsidP="009933DB">
            <w:pPr>
              <w:spacing w:after="0"/>
              <w:jc w:val="center"/>
              <w:rPr>
                <w:rFonts w:ascii="Times New Roman" w:hAnsi="Times New Roman" w:cs="Times New Roman"/>
                <w:bCs/>
                <w:sz w:val="24"/>
                <w:szCs w:val="24"/>
              </w:rPr>
            </w:pPr>
          </w:p>
        </w:tc>
        <w:tc>
          <w:tcPr>
            <w:tcW w:w="331" w:type="pct"/>
            <w:shd w:val="clear" w:color="auto" w:fill="auto"/>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09"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9933DB">
        <w:trPr>
          <w:trHeight w:val="276"/>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742" w:hanging="742"/>
              <w:rPr>
                <w:rFonts w:ascii="Times New Roman" w:hAnsi="Times New Roman" w:cs="Times New Roman"/>
                <w:sz w:val="24"/>
                <w:szCs w:val="24"/>
              </w:rPr>
            </w:pPr>
            <w:r w:rsidRPr="009933DB">
              <w:rPr>
                <w:rFonts w:ascii="Times New Roman" w:hAnsi="Times New Roman" w:cs="Times New Roman"/>
                <w:b/>
                <w:sz w:val="24"/>
                <w:szCs w:val="24"/>
              </w:rPr>
              <w:t>В том числе практических занятий</w:t>
            </w:r>
          </w:p>
        </w:tc>
        <w:tc>
          <w:tcPr>
            <w:tcW w:w="543" w:type="pct"/>
            <w:shd w:val="clear" w:color="auto" w:fill="auto"/>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15</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51"/>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 118: Составление таблицы «Сравнительная характеристика производственного и  технологического процессов»</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55"/>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 xml:space="preserve">ПЗ № 119: </w:t>
            </w:r>
            <w:r w:rsidRPr="009933DB">
              <w:rPr>
                <w:rFonts w:ascii="Times New Roman" w:hAnsi="Times New Roman" w:cs="Times New Roman"/>
                <w:spacing w:val="-4"/>
                <w:sz w:val="24"/>
                <w:szCs w:val="24"/>
              </w:rPr>
              <w:t>Классификация, понятие.</w:t>
            </w:r>
            <w:r w:rsidRPr="009933DB">
              <w:rPr>
                <w:rFonts w:ascii="Times New Roman" w:hAnsi="Times New Roman" w:cs="Times New Roman"/>
                <w:spacing w:val="-2"/>
                <w:sz w:val="24"/>
                <w:szCs w:val="24"/>
              </w:rPr>
              <w:t xml:space="preserve"> Объект управления: цели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4"/>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 xml:space="preserve">ПЗ №120: </w:t>
            </w:r>
            <w:r w:rsidRPr="009933DB">
              <w:rPr>
                <w:rFonts w:ascii="Times New Roman" w:hAnsi="Times New Roman" w:cs="Times New Roman"/>
                <w:spacing w:val="-2"/>
                <w:sz w:val="24"/>
                <w:szCs w:val="24"/>
              </w:rPr>
              <w:t>Принцип обратной связи: понятие, применение   Системы автоматического контроля, управления и регулирования.</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№121: Составление таблицы «Основные направления автоматизации производств»</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№122: Составление таблицы «Сравнительная характеристика средств обработки  информации»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№123:</w:t>
            </w:r>
            <w:r w:rsidRPr="009933DB">
              <w:rPr>
                <w:rFonts w:ascii="Times New Roman" w:hAnsi="Times New Roman" w:cs="Times New Roman"/>
                <w:spacing w:val="-2"/>
                <w:sz w:val="24"/>
                <w:szCs w:val="24"/>
              </w:rPr>
              <w:t xml:space="preserve"> Микропроцессоры и ЭВМ в системах управления: понятие, назна</w:t>
            </w:r>
            <w:r w:rsidRPr="009933DB">
              <w:rPr>
                <w:rFonts w:ascii="Times New Roman" w:hAnsi="Times New Roman" w:cs="Times New Roman"/>
                <w:spacing w:val="-4"/>
                <w:sz w:val="24"/>
                <w:szCs w:val="24"/>
              </w:rPr>
              <w:t xml:space="preserve">чение, применение  </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№124:</w:t>
            </w:r>
            <w:r w:rsidRPr="009933DB">
              <w:rPr>
                <w:rFonts w:ascii="Times New Roman" w:hAnsi="Times New Roman" w:cs="Times New Roman"/>
                <w:spacing w:val="-1"/>
                <w:sz w:val="24"/>
                <w:szCs w:val="24"/>
              </w:rPr>
              <w:t xml:space="preserve"> Алгоритмы и программы: понятие, назначение, классификация, </w:t>
            </w:r>
            <w:r w:rsidRPr="009933DB">
              <w:rPr>
                <w:rFonts w:ascii="Times New Roman" w:hAnsi="Times New Roman" w:cs="Times New Roman"/>
                <w:spacing w:val="-7"/>
                <w:sz w:val="24"/>
                <w:szCs w:val="24"/>
              </w:rPr>
              <w:t>применение</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№125: Составление таблицы: «Сравнительная характеристика средств обработки  и преобразования информации»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№126:</w:t>
            </w:r>
            <w:r w:rsidRPr="009933DB">
              <w:rPr>
                <w:rFonts w:ascii="Times New Roman" w:hAnsi="Times New Roman" w:cs="Times New Roman"/>
                <w:spacing w:val="-2"/>
                <w:sz w:val="24"/>
                <w:szCs w:val="24"/>
              </w:rPr>
              <w:t xml:space="preserve"> Гибкие автоматизированные системы, комплексы, модули. Гибкие автоматизированные системы, комплексы, модули, поня</w:t>
            </w:r>
            <w:r w:rsidRPr="009933DB">
              <w:rPr>
                <w:rFonts w:ascii="Times New Roman" w:hAnsi="Times New Roman" w:cs="Times New Roman"/>
                <w:spacing w:val="-34"/>
                <w:sz w:val="24"/>
                <w:szCs w:val="24"/>
              </w:rPr>
              <w:t>тие</w:t>
            </w:r>
            <w:proofErr w:type="gramStart"/>
            <w:r w:rsidRPr="009933DB">
              <w:rPr>
                <w:rFonts w:ascii="Times New Roman" w:hAnsi="Times New Roman" w:cs="Times New Roman"/>
                <w:spacing w:val="-34"/>
                <w:sz w:val="24"/>
                <w:szCs w:val="24"/>
              </w:rPr>
              <w:t xml:space="preserve"> .</w:t>
            </w:r>
            <w:proofErr w:type="gramEnd"/>
            <w:r w:rsidRPr="009933DB">
              <w:rPr>
                <w:rFonts w:ascii="Times New Roman" w:hAnsi="Times New Roman" w:cs="Times New Roman"/>
                <w:spacing w:val="-34"/>
                <w:sz w:val="24"/>
                <w:szCs w:val="24"/>
              </w:rPr>
              <w:t xml:space="preserve">  </w:t>
            </w:r>
            <w:r w:rsidRPr="009933DB">
              <w:rPr>
                <w:rFonts w:ascii="Times New Roman" w:hAnsi="Times New Roman" w:cs="Times New Roman"/>
                <w:spacing w:val="-2"/>
                <w:sz w:val="24"/>
                <w:szCs w:val="24"/>
              </w:rPr>
              <w:t xml:space="preserve">классификация. </w:t>
            </w:r>
            <w:r w:rsidRPr="009933DB">
              <w:rPr>
                <w:rFonts w:ascii="Times New Roman" w:hAnsi="Times New Roman" w:cs="Times New Roman"/>
                <w:spacing w:val="-4"/>
                <w:sz w:val="24"/>
                <w:szCs w:val="24"/>
              </w:rPr>
              <w:t>Безопасность труда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№127:</w:t>
            </w:r>
            <w:r w:rsidRPr="009933DB">
              <w:rPr>
                <w:rFonts w:ascii="Times New Roman" w:hAnsi="Times New Roman" w:cs="Times New Roman"/>
                <w:spacing w:val="-4"/>
                <w:sz w:val="24"/>
                <w:szCs w:val="24"/>
              </w:rPr>
              <w:t xml:space="preserve"> Безопасность труда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№128: Составление таблиц «Классификация и характеристика гибких производственных систем»</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№129: Составление таблицы: «Системы управления станками»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№130: Составление таблицы: «</w:t>
            </w:r>
            <w:r w:rsidRPr="009933DB">
              <w:rPr>
                <w:rFonts w:ascii="Times New Roman" w:hAnsi="Times New Roman" w:cs="Times New Roman"/>
                <w:spacing w:val="-3"/>
                <w:sz w:val="24"/>
                <w:szCs w:val="24"/>
              </w:rPr>
              <w:t>Системы автоматического контроля, управления и регулирования».</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90"/>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 xml:space="preserve">ПЗ №131: Составление таблицы: </w:t>
            </w:r>
            <w:r w:rsidRPr="009933DB">
              <w:rPr>
                <w:rFonts w:ascii="Times New Roman" w:hAnsi="Times New Roman" w:cs="Times New Roman"/>
                <w:spacing w:val="-4"/>
                <w:sz w:val="24"/>
                <w:szCs w:val="24"/>
              </w:rPr>
              <w:t xml:space="preserve">«Перспективы развития  </w:t>
            </w:r>
            <w:r w:rsidRPr="009933DB">
              <w:rPr>
                <w:rFonts w:ascii="Times New Roman" w:hAnsi="Times New Roman" w:cs="Times New Roman"/>
                <w:spacing w:val="-2"/>
                <w:sz w:val="24"/>
                <w:szCs w:val="24"/>
              </w:rPr>
              <w:t>робототехники»</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177"/>
        </w:trPr>
        <w:tc>
          <w:tcPr>
            <w:tcW w:w="972" w:type="pct"/>
            <w:vMerge/>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tcPr>
          <w:p w:rsidR="003B19E9" w:rsidRPr="009933DB" w:rsidRDefault="003B19E9" w:rsidP="009933DB">
            <w:pPr>
              <w:spacing w:after="0"/>
              <w:ind w:left="34"/>
              <w:rPr>
                <w:rFonts w:ascii="Times New Roman" w:hAnsi="Times New Roman" w:cs="Times New Roman"/>
                <w:sz w:val="24"/>
                <w:szCs w:val="24"/>
              </w:rPr>
            </w:pPr>
            <w:r w:rsidRPr="009933DB">
              <w:rPr>
                <w:rFonts w:ascii="Times New Roman" w:hAnsi="Times New Roman" w:cs="Times New Roman"/>
                <w:sz w:val="24"/>
                <w:szCs w:val="24"/>
              </w:rPr>
              <w:t>ПЗ №132:</w:t>
            </w:r>
            <w:r w:rsidRPr="009933DB">
              <w:rPr>
                <w:rFonts w:ascii="Times New Roman" w:eastAsia="Calibri" w:hAnsi="Times New Roman" w:cs="Times New Roman"/>
                <w:sz w:val="24"/>
                <w:szCs w:val="24"/>
                <w:lang w:eastAsia="en-US"/>
              </w:rPr>
              <w:t xml:space="preserve"> </w:t>
            </w:r>
            <w:r w:rsidRPr="009933DB">
              <w:rPr>
                <w:rFonts w:ascii="Times New Roman" w:hAnsi="Times New Roman" w:cs="Times New Roman"/>
                <w:sz w:val="24"/>
                <w:szCs w:val="24"/>
              </w:rPr>
              <w:t>Итоговая практическая работа</w:t>
            </w:r>
          </w:p>
        </w:tc>
        <w:tc>
          <w:tcPr>
            <w:tcW w:w="543" w:type="pct"/>
            <w:shd w:val="clear" w:color="auto" w:fill="auto"/>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sz w:val="24"/>
                <w:szCs w:val="24"/>
              </w:rPr>
              <w:t>1</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r w:rsidR="003B19E9" w:rsidRPr="009933DB" w:rsidTr="009933DB">
        <w:trPr>
          <w:trHeight w:val="247"/>
        </w:trPr>
        <w:tc>
          <w:tcPr>
            <w:tcW w:w="972" w:type="pct"/>
            <w:shd w:val="clear" w:color="auto" w:fill="auto"/>
          </w:tcPr>
          <w:p w:rsidR="003B19E9" w:rsidRPr="009933DB" w:rsidRDefault="003B19E9" w:rsidP="009933DB">
            <w:pPr>
              <w:spacing w:after="0"/>
              <w:jc w:val="center"/>
              <w:rPr>
                <w:rFonts w:ascii="Times New Roman" w:hAnsi="Times New Roman" w:cs="Times New Roman"/>
                <w:b/>
                <w:sz w:val="24"/>
                <w:szCs w:val="24"/>
              </w:rPr>
            </w:pPr>
          </w:p>
        </w:tc>
        <w:tc>
          <w:tcPr>
            <w:tcW w:w="2156" w:type="pct"/>
            <w:shd w:val="clear" w:color="auto" w:fill="auto"/>
            <w:vAlign w:val="center"/>
          </w:tcPr>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
                <w:sz w:val="24"/>
                <w:szCs w:val="24"/>
              </w:rPr>
              <w:t>ИТОГО</w:t>
            </w:r>
          </w:p>
        </w:tc>
        <w:tc>
          <w:tcPr>
            <w:tcW w:w="543" w:type="pct"/>
            <w:shd w:val="clear" w:color="auto" w:fill="auto"/>
            <w:vAlign w:val="center"/>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180</w:t>
            </w:r>
          </w:p>
        </w:tc>
        <w:tc>
          <w:tcPr>
            <w:tcW w:w="589" w:type="pct"/>
            <w:vMerge/>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331"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c>
          <w:tcPr>
            <w:tcW w:w="409" w:type="pct"/>
            <w:shd w:val="clear" w:color="auto" w:fill="auto"/>
          </w:tcPr>
          <w:p w:rsidR="003B19E9" w:rsidRPr="009933DB" w:rsidRDefault="003B19E9" w:rsidP="009933DB">
            <w:pPr>
              <w:spacing w:after="0"/>
              <w:jc w:val="center"/>
              <w:rPr>
                <w:rFonts w:ascii="Times New Roman" w:hAnsi="Times New Roman" w:cs="Times New Roman"/>
                <w:sz w:val="24"/>
                <w:szCs w:val="24"/>
              </w:rPr>
            </w:pPr>
          </w:p>
        </w:tc>
      </w:tr>
    </w:tbl>
    <w:p w:rsidR="003B19E9" w:rsidRPr="009933DB" w:rsidRDefault="003B19E9" w:rsidP="009933DB">
      <w:pPr>
        <w:suppressAutoHyphens/>
        <w:spacing w:after="0"/>
        <w:jc w:val="both"/>
        <w:rPr>
          <w:rFonts w:ascii="Times New Roman" w:hAnsi="Times New Roman" w:cs="Times New Roman"/>
          <w:sz w:val="24"/>
          <w:szCs w:val="24"/>
        </w:rPr>
      </w:pPr>
      <w:r w:rsidRPr="009933DB">
        <w:rPr>
          <w:rFonts w:ascii="Times New Roman" w:hAnsi="Times New Roman" w:cs="Times New Roman"/>
          <w:bCs/>
          <w:sz w:val="24"/>
          <w:szCs w:val="24"/>
        </w:rPr>
        <w:t xml:space="preserve"> </w:t>
      </w: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B3B08">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Лаборатория «</w:t>
      </w:r>
      <w:r w:rsidRPr="009933DB">
        <w:rPr>
          <w:rFonts w:ascii="Times New Roman" w:hAnsi="Times New Roman" w:cs="Times New Roman"/>
          <w:sz w:val="24"/>
          <w:szCs w:val="24"/>
        </w:rPr>
        <w:t>Информатики</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B3B08">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Cs/>
          <w:sz w:val="24"/>
          <w:szCs w:val="24"/>
        </w:rPr>
      </w:pP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iCs/>
        </w:rPr>
        <w:t>Астафьева Н. Е</w:t>
      </w:r>
      <w:r w:rsidRPr="009933DB">
        <w:rPr>
          <w:rFonts w:eastAsiaTheme="minorHAnsi"/>
        </w:rPr>
        <w:t xml:space="preserve">., </w:t>
      </w:r>
      <w:r w:rsidRPr="009933DB">
        <w:rPr>
          <w:rFonts w:eastAsiaTheme="minorHAnsi"/>
          <w:iCs/>
        </w:rPr>
        <w:t>Гаврилова С. А</w:t>
      </w:r>
      <w:r w:rsidRPr="009933DB">
        <w:rPr>
          <w:rFonts w:eastAsiaTheme="minorHAnsi"/>
        </w:rPr>
        <w:t xml:space="preserve">., </w:t>
      </w:r>
      <w:r w:rsidRPr="009933DB">
        <w:rPr>
          <w:rFonts w:eastAsiaTheme="minorHAnsi"/>
          <w:iCs/>
        </w:rPr>
        <w:t>Цветкова М. С</w:t>
      </w:r>
      <w:r w:rsidRPr="009933DB">
        <w:rPr>
          <w:rFonts w:eastAsiaTheme="minorHAnsi"/>
        </w:rPr>
        <w:t>. Информатика и ИКТ: Практикум для профессий и специальностей технического и социально-экономического профилей: учеб</w:t>
      </w:r>
      <w:proofErr w:type="gramStart"/>
      <w:r w:rsidRPr="009933DB">
        <w:rPr>
          <w:rFonts w:eastAsiaTheme="minorHAnsi"/>
        </w:rPr>
        <w:t>.</w:t>
      </w:r>
      <w:proofErr w:type="gramEnd"/>
      <w:r w:rsidRPr="009933DB">
        <w:rPr>
          <w:rFonts w:eastAsiaTheme="minorHAnsi"/>
        </w:rPr>
        <w:t xml:space="preserve"> </w:t>
      </w:r>
      <w:proofErr w:type="gramStart"/>
      <w:r w:rsidRPr="009933DB">
        <w:rPr>
          <w:rFonts w:eastAsiaTheme="minorHAnsi"/>
        </w:rPr>
        <w:t>п</w:t>
      </w:r>
      <w:proofErr w:type="gramEnd"/>
      <w:r w:rsidRPr="009933DB">
        <w:rPr>
          <w:rFonts w:eastAsiaTheme="minorHAnsi"/>
        </w:rPr>
        <w:t>особие для студ. учреждений сред. проф. образования / под ред. М. С. Цветковой. — М., 2014.</w:t>
      </w:r>
    </w:p>
    <w:p w:rsidR="003B19E9" w:rsidRPr="009933DB" w:rsidRDefault="003B19E9" w:rsidP="009933DB">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iCs/>
        </w:rPr>
        <w:t>Малясова С. В</w:t>
      </w:r>
      <w:r w:rsidRPr="009933DB">
        <w:rPr>
          <w:rFonts w:eastAsiaTheme="minorHAnsi"/>
        </w:rPr>
        <w:t xml:space="preserve">., </w:t>
      </w:r>
      <w:r w:rsidRPr="009933DB">
        <w:rPr>
          <w:rFonts w:eastAsiaTheme="minorHAnsi"/>
          <w:iCs/>
        </w:rPr>
        <w:t>Демьяненко С. В</w:t>
      </w:r>
      <w:r w:rsidRPr="009933DB">
        <w:rPr>
          <w:rFonts w:eastAsiaTheme="minorHAnsi"/>
        </w:rPr>
        <w:t xml:space="preserve">. Информатика и ИКТ: Пособие для подготовки к ЕГЭ : учеб. пособие для студ. учреждений сред. проф. образования / под ред. М. С. Цветковой. </w:t>
      </w:r>
      <w:proofErr w:type="gramStart"/>
      <w:r w:rsidRPr="009933DB">
        <w:rPr>
          <w:rFonts w:eastAsiaTheme="minorHAnsi"/>
        </w:rPr>
        <w:t>—М</w:t>
      </w:r>
      <w:proofErr w:type="gramEnd"/>
      <w:r w:rsidRPr="009933DB">
        <w:rPr>
          <w:rFonts w:eastAsiaTheme="minorHAnsi"/>
        </w:rPr>
        <w:t>., 2013.</w:t>
      </w:r>
    </w:p>
    <w:p w:rsidR="003B19E9" w:rsidRPr="009933DB" w:rsidRDefault="003B19E9" w:rsidP="009933DB">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iCs/>
        </w:rPr>
        <w:t>Цветкова М. С</w:t>
      </w:r>
      <w:r w:rsidRPr="009933DB">
        <w:rPr>
          <w:rFonts w:eastAsiaTheme="minorHAnsi"/>
        </w:rPr>
        <w:t xml:space="preserve">., </w:t>
      </w:r>
      <w:r w:rsidRPr="009933DB">
        <w:rPr>
          <w:rFonts w:eastAsiaTheme="minorHAnsi"/>
          <w:iCs/>
        </w:rPr>
        <w:t>Великович Л. С</w:t>
      </w:r>
      <w:r w:rsidRPr="009933DB">
        <w:rPr>
          <w:rFonts w:eastAsiaTheme="minorHAnsi"/>
        </w:rPr>
        <w:t>. Информатика и ИКТ: учебник для студ. Учреждений сред</w:t>
      </w:r>
      <w:proofErr w:type="gramStart"/>
      <w:r w:rsidRPr="009933DB">
        <w:rPr>
          <w:rFonts w:eastAsiaTheme="minorHAnsi"/>
        </w:rPr>
        <w:t>.</w:t>
      </w:r>
      <w:proofErr w:type="gramEnd"/>
      <w:r w:rsidRPr="009933DB">
        <w:rPr>
          <w:rFonts w:eastAsiaTheme="minorHAnsi"/>
        </w:rPr>
        <w:t xml:space="preserve"> </w:t>
      </w:r>
      <w:proofErr w:type="gramStart"/>
      <w:r w:rsidRPr="009933DB">
        <w:rPr>
          <w:rFonts w:eastAsiaTheme="minorHAnsi"/>
        </w:rPr>
        <w:t>п</w:t>
      </w:r>
      <w:proofErr w:type="gramEnd"/>
      <w:r w:rsidRPr="009933DB">
        <w:rPr>
          <w:rFonts w:eastAsiaTheme="minorHAnsi"/>
        </w:rPr>
        <w:t>роф. образования. — М., 2014.</w:t>
      </w:r>
    </w:p>
    <w:p w:rsidR="003B19E9" w:rsidRPr="009933DB" w:rsidRDefault="003B19E9" w:rsidP="009933DB">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iCs/>
        </w:rPr>
        <w:t>Цветкова М. С</w:t>
      </w:r>
      <w:r w:rsidRPr="009933DB">
        <w:rPr>
          <w:rFonts w:eastAsiaTheme="minorHAnsi"/>
        </w:rPr>
        <w:t xml:space="preserve">., </w:t>
      </w:r>
      <w:r w:rsidRPr="009933DB">
        <w:rPr>
          <w:rFonts w:eastAsiaTheme="minorHAnsi"/>
          <w:iCs/>
        </w:rPr>
        <w:t>Хлобыстова И.Ю</w:t>
      </w:r>
      <w:r w:rsidRPr="009933DB">
        <w:rPr>
          <w:rFonts w:eastAsiaTheme="minorHAnsi"/>
        </w:rPr>
        <w:t>. Информатика и ИКТ: практикум для профессий и специальностей естественно-научного и гуманитарного профилей : учеб. пособие для студ</w:t>
      </w:r>
      <w:proofErr w:type="gramStart"/>
      <w:r w:rsidRPr="009933DB">
        <w:rPr>
          <w:rFonts w:eastAsiaTheme="minorHAnsi"/>
        </w:rPr>
        <w:t>.у</w:t>
      </w:r>
      <w:proofErr w:type="gramEnd"/>
      <w:r w:rsidRPr="009933DB">
        <w:rPr>
          <w:rFonts w:eastAsiaTheme="minorHAnsi"/>
        </w:rPr>
        <w:t>чреждений сред. проф. образования. — М., 2014.</w:t>
      </w:r>
    </w:p>
    <w:p w:rsidR="003B19E9" w:rsidRPr="009933DB" w:rsidRDefault="003B19E9" w:rsidP="009933DB">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iCs/>
        </w:rPr>
        <w:t xml:space="preserve">Цветкова М. С. </w:t>
      </w:r>
      <w:r w:rsidRPr="009933DB">
        <w:rPr>
          <w:rFonts w:eastAsiaTheme="minorHAnsi"/>
        </w:rPr>
        <w:t>Информатика и ИКТ: электронный учеб</w:t>
      </w:r>
      <w:proofErr w:type="gramStart"/>
      <w:r w:rsidRPr="009933DB">
        <w:rPr>
          <w:rFonts w:eastAsiaTheme="minorHAnsi"/>
        </w:rPr>
        <w:t>.-</w:t>
      </w:r>
      <w:proofErr w:type="gramEnd"/>
      <w:r w:rsidRPr="009933DB">
        <w:rPr>
          <w:rFonts w:eastAsiaTheme="minorHAnsi"/>
        </w:rPr>
        <w:t>метод. комплекс для студ. учреждений сред. проф. образования. — М., 2015.</w:t>
      </w:r>
    </w:p>
    <w:p w:rsidR="003B19E9" w:rsidRPr="009933DB" w:rsidRDefault="003B19E9" w:rsidP="009933DB">
      <w:pPr>
        <w:tabs>
          <w:tab w:val="left" w:pos="851"/>
        </w:tabs>
        <w:spacing w:after="0"/>
        <w:ind w:firstLine="425"/>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www.fcior.edu.ru (Федеральный центр информационно-образовательных ресурсов — ФЦИОР).</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www. school-collection. edu. ru (Единая коллекция цифровых образовательных ресурсов).</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 xml:space="preserve">www. intuit. ru/studies/courses (Открытые </w:t>
      </w:r>
      <w:proofErr w:type="gramStart"/>
      <w:r w:rsidRPr="009933DB">
        <w:rPr>
          <w:rFonts w:eastAsiaTheme="minorHAnsi"/>
        </w:rPr>
        <w:t>интернет-курсы</w:t>
      </w:r>
      <w:proofErr w:type="gramEnd"/>
      <w:r w:rsidRPr="009933DB">
        <w:rPr>
          <w:rFonts w:eastAsiaTheme="minorHAnsi"/>
        </w:rPr>
        <w:t xml:space="preserve"> «Интуит» по курсу «Информатика»).</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www. lms. iite. unesco. org (Открытые электронные курсы «ИИТО ЮНЕСКО» по информационным технологиям).</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http://ru. iite. unesco. org/publications (Открытая электронная библиотека «ИИТО ЮНЕСКО» по ИКТ в образовании).</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proofErr w:type="gramStart"/>
      <w:r w:rsidRPr="009933DB">
        <w:rPr>
          <w:rFonts w:eastAsiaTheme="minorHAnsi"/>
        </w:rPr>
        <w:t>www.megabook. ru (Мегаэнциклопедия Кирилла и Мефодия, разделы «Наука / Математика.</w:t>
      </w:r>
      <w:proofErr w:type="gramEnd"/>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proofErr w:type="gramStart"/>
      <w:r w:rsidRPr="009933DB">
        <w:rPr>
          <w:rFonts w:eastAsiaTheme="minorHAnsi"/>
        </w:rPr>
        <w:t>Кибернетика» и «Техника / Компьютеры и Интернет»).</w:t>
      </w:r>
      <w:proofErr w:type="gramEnd"/>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www. ict. edu. ru (портал «Информационно-коммуникационные технологии в образовании»).</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www. digital-edu. ru (Справочник образовательных ресурсов «Портал цифрового образования»).</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www. window. edu. ru (Единое окно доступа к образовательным ресурсам Российской Федерации).</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www. freeschool. altlinux. ru (портал Свободного программного обеспечения).</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www. heap. altlinux. org/issues/textbooks (учебники и пособия по Linux).</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proofErr w:type="gramStart"/>
      <w:r w:rsidRPr="009933DB">
        <w:rPr>
          <w:rFonts w:eastAsiaTheme="minorHAnsi"/>
          <w:lang w:val="en-US"/>
        </w:rPr>
        <w:t>www</w:t>
      </w:r>
      <w:proofErr w:type="gramEnd"/>
      <w:r w:rsidRPr="009933DB">
        <w:rPr>
          <w:rFonts w:eastAsiaTheme="minorHAnsi"/>
        </w:rPr>
        <w:t xml:space="preserve">. </w:t>
      </w:r>
      <w:proofErr w:type="gramStart"/>
      <w:r w:rsidRPr="009933DB">
        <w:rPr>
          <w:rFonts w:eastAsiaTheme="minorHAnsi"/>
          <w:lang w:val="en-US"/>
        </w:rPr>
        <w:t>books</w:t>
      </w:r>
      <w:proofErr w:type="gramEnd"/>
      <w:r w:rsidRPr="009933DB">
        <w:rPr>
          <w:rFonts w:eastAsiaTheme="minorHAnsi"/>
        </w:rPr>
        <w:t xml:space="preserve">. </w:t>
      </w:r>
      <w:proofErr w:type="gramStart"/>
      <w:r w:rsidRPr="009933DB">
        <w:rPr>
          <w:rFonts w:eastAsiaTheme="minorHAnsi"/>
          <w:lang w:val="en-US"/>
        </w:rPr>
        <w:t>altlinux</w:t>
      </w:r>
      <w:proofErr w:type="gramEnd"/>
      <w:r w:rsidRPr="009933DB">
        <w:rPr>
          <w:rFonts w:eastAsiaTheme="minorHAnsi"/>
        </w:rPr>
        <w:t xml:space="preserve">. </w:t>
      </w:r>
      <w:proofErr w:type="gramStart"/>
      <w:r w:rsidRPr="009933DB">
        <w:rPr>
          <w:rFonts w:eastAsiaTheme="minorHAnsi"/>
          <w:lang w:val="en-US"/>
        </w:rPr>
        <w:t>ru</w:t>
      </w:r>
      <w:r w:rsidRPr="009933DB">
        <w:rPr>
          <w:rFonts w:eastAsiaTheme="minorHAnsi"/>
        </w:rPr>
        <w:t>/</w:t>
      </w:r>
      <w:r w:rsidRPr="009933DB">
        <w:rPr>
          <w:rFonts w:eastAsiaTheme="minorHAnsi"/>
          <w:lang w:val="en-US"/>
        </w:rPr>
        <w:t>altlibrary</w:t>
      </w:r>
      <w:r w:rsidRPr="009933DB">
        <w:rPr>
          <w:rFonts w:eastAsiaTheme="minorHAnsi"/>
        </w:rPr>
        <w:t>/</w:t>
      </w:r>
      <w:r w:rsidRPr="009933DB">
        <w:rPr>
          <w:rFonts w:eastAsiaTheme="minorHAnsi"/>
          <w:lang w:val="en-US"/>
        </w:rPr>
        <w:t>openoffice</w:t>
      </w:r>
      <w:proofErr w:type="gramEnd"/>
      <w:r w:rsidRPr="009933DB">
        <w:rPr>
          <w:rFonts w:eastAsiaTheme="minorHAnsi"/>
        </w:rPr>
        <w:t xml:space="preserve"> (электронная книга «О</w:t>
      </w:r>
      <w:r w:rsidRPr="009933DB">
        <w:rPr>
          <w:rFonts w:eastAsiaTheme="minorHAnsi"/>
          <w:lang w:val="en-US"/>
        </w:rPr>
        <w:t>penOffice</w:t>
      </w:r>
      <w:r w:rsidRPr="009933DB">
        <w:rPr>
          <w:rFonts w:eastAsiaTheme="minorHAnsi"/>
        </w:rPr>
        <w:t xml:space="preserve">. </w:t>
      </w:r>
      <w:proofErr w:type="gramStart"/>
      <w:r w:rsidRPr="009933DB">
        <w:rPr>
          <w:rFonts w:eastAsiaTheme="minorHAnsi"/>
          <w:lang w:val="en-US"/>
        </w:rPr>
        <w:t>org</w:t>
      </w:r>
      <w:proofErr w:type="gramEnd"/>
      <w:r w:rsidRPr="009933DB">
        <w:rPr>
          <w:rFonts w:eastAsiaTheme="minorHAnsi"/>
        </w:rPr>
        <w:t>: Теория и практика»).</w:t>
      </w:r>
      <w:r w:rsidRPr="009933DB">
        <w:t xml:space="preserve"> </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https://www.biblio-online.ru Образовательная платформа Юрайт;</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 xml:space="preserve"> Российская электронная школа;</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 xml:space="preserve"> https://znanium.com Электронная библиотека «Знаниум»;</w:t>
      </w:r>
    </w:p>
    <w:p w:rsidR="003B19E9" w:rsidRPr="009933DB" w:rsidRDefault="003B19E9" w:rsidP="009933DB">
      <w:pPr>
        <w:pStyle w:val="af"/>
        <w:numPr>
          <w:ilvl w:val="0"/>
          <w:numId w:val="91"/>
        </w:numPr>
        <w:tabs>
          <w:tab w:val="left" w:pos="851"/>
        </w:tabs>
        <w:autoSpaceDE w:val="0"/>
        <w:autoSpaceDN w:val="0"/>
        <w:adjustRightInd w:val="0"/>
        <w:spacing w:before="0" w:after="0" w:line="276" w:lineRule="auto"/>
        <w:ind w:left="0" w:firstLine="425"/>
        <w:contextualSpacing/>
        <w:jc w:val="both"/>
        <w:rPr>
          <w:rFonts w:eastAsiaTheme="minorHAnsi"/>
        </w:rPr>
      </w:pPr>
      <w:r w:rsidRPr="009933DB">
        <w:rPr>
          <w:rFonts w:eastAsiaTheme="minorHAnsi"/>
        </w:rPr>
        <w:t xml:space="preserve"> https://elearning.academia-moscow.ru/ Платформа «Академия»;</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B3B08" w:rsidRDefault="00CB3B08" w:rsidP="009933DB">
      <w:pPr>
        <w:spacing w:after="0"/>
        <w:contextualSpacing/>
        <w:jc w:val="center"/>
        <w:rPr>
          <w:rFonts w:ascii="Times New Roman" w:hAnsi="Times New Roman" w:cs="Times New Roman"/>
          <w:b/>
          <w:sz w:val="24"/>
          <w:szCs w:val="24"/>
        </w:rPr>
      </w:pP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p w:rsidR="003B19E9" w:rsidRPr="009933DB" w:rsidRDefault="003B19E9" w:rsidP="009933DB">
      <w:pPr>
        <w:spacing w:after="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B19E9" w:rsidRPr="009933DB" w:rsidTr="009933DB">
        <w:tc>
          <w:tcPr>
            <w:tcW w:w="1750" w:type="pct"/>
          </w:tcPr>
          <w:p w:rsidR="003B19E9" w:rsidRPr="009933DB" w:rsidRDefault="003B19E9" w:rsidP="00CB3B08">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507"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743"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9933DB">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widowControl w:val="0"/>
              <w:autoSpaceDE w:val="0"/>
              <w:spacing w:after="0"/>
              <w:rPr>
                <w:rFonts w:ascii="Times New Roman" w:hAnsi="Times New Roman" w:cs="Times New Roman"/>
                <w:b/>
                <w:sz w:val="24"/>
                <w:szCs w:val="24"/>
              </w:rPr>
            </w:pP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использование готовых прикладных компьютерных программ;</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владение компьютерными средствами представления и анализа данных в электронных таблицах;</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сформированность базовых навыков и умений по соблюдению требований техники безопасности при работе со средствами информатизации;</w:t>
            </w:r>
          </w:p>
          <w:p w:rsidR="003B19E9" w:rsidRPr="009933DB" w:rsidRDefault="003B19E9" w:rsidP="00CB3B08">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c>
        <w:tc>
          <w:tcPr>
            <w:tcW w:w="1507" w:type="pct"/>
            <w:vMerge w:val="restart"/>
          </w:tcPr>
          <w:p w:rsidR="003B19E9" w:rsidRPr="009933DB" w:rsidRDefault="003B19E9" w:rsidP="009933DB">
            <w:pPr>
              <w:widowControl w:val="0"/>
              <w:autoSpaceDE w:val="0"/>
              <w:spacing w:after="0"/>
              <w:rPr>
                <w:rFonts w:ascii="Times New Roman" w:hAnsi="Times New Roman" w:cs="Times New Roman"/>
                <w:sz w:val="24"/>
                <w:szCs w:val="24"/>
              </w:rPr>
            </w:pP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знает основные подходы к понятию и измерению информации;</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правильно определяет и назначение основных устройств ПК, ОС;</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знает основные возможности прикладных программ: MS Word, MSExcel, MS Access</w:t>
            </w:r>
            <w:proofErr w:type="gramStart"/>
            <w:r w:rsidRPr="009933DB">
              <w:rPr>
                <w:rFonts w:ascii="Times New Roman" w:hAnsi="Times New Roman" w:cs="Times New Roman"/>
                <w:sz w:val="24"/>
                <w:szCs w:val="24"/>
              </w:rPr>
              <w:t xml:space="preserve"> ;</w:t>
            </w:r>
            <w:proofErr w:type="gramEnd"/>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-правильно решает задачи перевода чисел из одной системы счисления в другую;</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-знает способы и алгоритм выполнения арифметических операций в двоичной системе счисления;</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правильно решает задачи по алгоритмизации и программированию;</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правильно осуществляет поиск информации с помощью сети Интернет.</w:t>
            </w:r>
          </w:p>
        </w:tc>
        <w:tc>
          <w:tcPr>
            <w:tcW w:w="1743" w:type="pct"/>
            <w:vMerge w:val="restart"/>
          </w:tcPr>
          <w:p w:rsidR="003B19E9" w:rsidRPr="009933DB" w:rsidRDefault="003B19E9" w:rsidP="009933DB">
            <w:pPr>
              <w:widowControl w:val="0"/>
              <w:autoSpaceDE w:val="0"/>
              <w:spacing w:after="0"/>
              <w:rPr>
                <w:rFonts w:ascii="Times New Roman" w:hAnsi="Times New Roman" w:cs="Times New Roman"/>
                <w:sz w:val="24"/>
                <w:szCs w:val="24"/>
              </w:rPr>
            </w:pP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Экспертная оценка выполнения практического задания.</w:t>
            </w:r>
          </w:p>
          <w:p w:rsidR="003B19E9" w:rsidRPr="009933DB" w:rsidRDefault="003B19E9" w:rsidP="009933DB">
            <w:pPr>
              <w:widowControl w:val="0"/>
              <w:autoSpaceDE w:val="0"/>
              <w:spacing w:after="0"/>
              <w:rPr>
                <w:rFonts w:ascii="Times New Roman" w:hAnsi="Times New Roman" w:cs="Times New Roman"/>
                <w:sz w:val="24"/>
                <w:szCs w:val="24"/>
              </w:rPr>
            </w:pP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Экспертная оценка выполнения лабораторной работы.</w:t>
            </w:r>
          </w:p>
          <w:p w:rsidR="003B19E9" w:rsidRPr="009933DB" w:rsidRDefault="003B19E9" w:rsidP="009933DB">
            <w:pPr>
              <w:widowControl w:val="0"/>
              <w:autoSpaceDE w:val="0"/>
              <w:spacing w:after="0"/>
              <w:rPr>
                <w:rFonts w:ascii="Times New Roman" w:hAnsi="Times New Roman" w:cs="Times New Roman"/>
                <w:sz w:val="24"/>
                <w:szCs w:val="24"/>
              </w:rPr>
            </w:pP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Экспертная оценка выполнения самостоятельной работы.</w:t>
            </w:r>
          </w:p>
          <w:p w:rsidR="003B19E9" w:rsidRPr="009933DB" w:rsidRDefault="003B19E9" w:rsidP="009933DB">
            <w:pPr>
              <w:widowControl w:val="0"/>
              <w:autoSpaceDE w:val="0"/>
              <w:spacing w:after="0"/>
              <w:rPr>
                <w:rFonts w:ascii="Times New Roman" w:hAnsi="Times New Roman" w:cs="Times New Roman"/>
                <w:sz w:val="24"/>
                <w:szCs w:val="24"/>
              </w:rPr>
            </w:pP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Тестирование, коллоквиум, индивидуальная работа по карточкам, групповая работа, практическая работа, подборка задач, составление схем.</w:t>
            </w:r>
          </w:p>
          <w:p w:rsidR="003B19E9" w:rsidRPr="009933DB" w:rsidRDefault="003B19E9" w:rsidP="009933DB">
            <w:pPr>
              <w:widowControl w:val="0"/>
              <w:autoSpaceDE w:val="0"/>
              <w:spacing w:after="0"/>
              <w:rPr>
                <w:rFonts w:ascii="Times New Roman" w:hAnsi="Times New Roman" w:cs="Times New Roman"/>
                <w:sz w:val="24"/>
                <w:szCs w:val="24"/>
              </w:rPr>
            </w:pP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Экспертная оценка выполнения контрольной  работы.</w:t>
            </w:r>
          </w:p>
          <w:p w:rsidR="003B19E9" w:rsidRPr="009933DB" w:rsidRDefault="003B19E9" w:rsidP="009933DB">
            <w:pPr>
              <w:widowControl w:val="0"/>
              <w:autoSpaceDE w:val="0"/>
              <w:spacing w:after="0"/>
              <w:rPr>
                <w:rFonts w:ascii="Times New Roman" w:hAnsi="Times New Roman" w:cs="Times New Roman"/>
                <w:sz w:val="24"/>
                <w:szCs w:val="24"/>
              </w:rPr>
            </w:pP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Экспертная оценка выполнения творческих заданий, проектов, презентаций, составление кроссвордов.</w:t>
            </w:r>
          </w:p>
        </w:tc>
      </w:tr>
      <w:tr w:rsidR="003B19E9" w:rsidRPr="009933DB" w:rsidTr="009933DB">
        <w:trPr>
          <w:trHeight w:val="896"/>
        </w:trPr>
        <w:tc>
          <w:tcPr>
            <w:tcW w:w="1750"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xml:space="preserve"> - сформированность представлений о роли информации и информационных процессов в окружающем мире;</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владение способами представления, хранения и обработки данных на компьютере;</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сформированность представлений о базах данных и простейших средствах управления ими;</w:t>
            </w:r>
          </w:p>
          <w:p w:rsidR="003B19E9" w:rsidRPr="009933DB" w:rsidRDefault="003B19E9" w:rsidP="009933DB">
            <w:pPr>
              <w:widowControl w:val="0"/>
              <w:autoSpaceDE w:val="0"/>
              <w:spacing w:after="0"/>
              <w:rPr>
                <w:rFonts w:ascii="Times New Roman" w:hAnsi="Times New Roman" w:cs="Times New Roman"/>
                <w:sz w:val="24"/>
                <w:szCs w:val="24"/>
              </w:rPr>
            </w:pPr>
            <w:r w:rsidRPr="009933DB">
              <w:rPr>
                <w:rFonts w:ascii="Times New Roman" w:hAnsi="Times New Roman" w:cs="Times New Roman"/>
                <w:sz w:val="24"/>
                <w:szCs w:val="24"/>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 понимание основ правовых аспектов использования компьютерных программ и прав доступа к глобальным информационным сервисам</w:t>
            </w:r>
            <w:r w:rsidRPr="009933DB">
              <w:rPr>
                <w:rFonts w:ascii="Times New Roman" w:hAnsi="Times New Roman" w:cs="Times New Roman"/>
                <w:bCs/>
                <w:sz w:val="24"/>
                <w:szCs w:val="24"/>
              </w:rPr>
              <w:t xml:space="preserve"> </w:t>
            </w:r>
          </w:p>
        </w:tc>
        <w:tc>
          <w:tcPr>
            <w:tcW w:w="1507" w:type="pct"/>
            <w:vMerge/>
          </w:tcPr>
          <w:p w:rsidR="003B19E9" w:rsidRPr="009933DB" w:rsidRDefault="003B19E9" w:rsidP="009933DB">
            <w:pPr>
              <w:spacing w:after="0"/>
              <w:rPr>
                <w:rFonts w:ascii="Times New Roman" w:hAnsi="Times New Roman" w:cs="Times New Roman"/>
                <w:bCs/>
                <w:sz w:val="24"/>
                <w:szCs w:val="24"/>
              </w:rPr>
            </w:pPr>
          </w:p>
        </w:tc>
        <w:tc>
          <w:tcPr>
            <w:tcW w:w="1743" w:type="pct"/>
            <w:vMerge/>
          </w:tcPr>
          <w:p w:rsidR="003B19E9" w:rsidRPr="009933DB" w:rsidRDefault="003B19E9" w:rsidP="009933DB">
            <w:pPr>
              <w:spacing w:after="0"/>
              <w:rPr>
                <w:rFonts w:ascii="Times New Roman" w:hAnsi="Times New Roman" w:cs="Times New Roman"/>
                <w:bCs/>
                <w:sz w:val="24"/>
                <w:szCs w:val="24"/>
              </w:rPr>
            </w:pPr>
          </w:p>
        </w:tc>
      </w:tr>
    </w:tbl>
    <w:p w:rsidR="003B19E9" w:rsidRPr="009933DB" w:rsidRDefault="003B19E9" w:rsidP="009933DB">
      <w:pPr>
        <w:spacing w:after="0"/>
        <w:jc w:val="both"/>
        <w:rPr>
          <w:rFonts w:ascii="Times New Roman" w:hAnsi="Times New Roman" w:cs="Times New Roman"/>
          <w:b/>
          <w:sz w:val="24"/>
          <w:szCs w:val="24"/>
        </w:rPr>
      </w:pPr>
    </w:p>
    <w:p w:rsidR="003B19E9" w:rsidRPr="009933DB" w:rsidRDefault="003B19E9" w:rsidP="009933DB">
      <w:pPr>
        <w:spacing w:after="0"/>
        <w:jc w:val="both"/>
        <w:rPr>
          <w:rFonts w:ascii="Times New Roman" w:hAnsi="Times New Roman" w:cs="Times New Roman"/>
          <w:b/>
          <w:sz w:val="24"/>
          <w:szCs w:val="24"/>
        </w:rPr>
        <w:sectPr w:rsidR="003B19E9" w:rsidRPr="009933DB" w:rsidSect="009933DB">
          <w:footerReference w:type="even" r:id="rId176"/>
          <w:footerReference w:type="default" r:id="rId177"/>
          <w:pgSz w:w="11906" w:h="16838"/>
          <w:pgMar w:top="1134" w:right="851" w:bottom="1134" w:left="1701" w:header="709" w:footer="709" w:gutter="0"/>
          <w:cols w:space="708"/>
          <w:docGrid w:linePitch="360"/>
        </w:sect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pStyle w:val="afffffe"/>
        <w:spacing w:after="0"/>
        <w:jc w:val="right"/>
        <w:rPr>
          <w:rFonts w:ascii="Times New Roman" w:hAnsi="Times New Roman"/>
          <w:b/>
          <w:bCs/>
        </w:rPr>
      </w:pPr>
      <w:r w:rsidRPr="009933DB">
        <w:rPr>
          <w:rFonts w:ascii="Times New Roman" w:hAnsi="Times New Roman"/>
          <w:b/>
          <w:bCs/>
        </w:rPr>
        <w:t>Приложение 3.15</w:t>
      </w:r>
    </w:p>
    <w:p w:rsidR="003B19E9" w:rsidRPr="009933DB" w:rsidRDefault="003B19E9" w:rsidP="009933DB">
      <w:pPr>
        <w:spacing w:after="0"/>
        <w:jc w:val="right"/>
        <w:rPr>
          <w:rFonts w:ascii="Times New Roman" w:hAnsi="Times New Roman" w:cs="Times New Roman"/>
          <w:b/>
          <w:sz w:val="24"/>
          <w:szCs w:val="24"/>
        </w:rPr>
      </w:pPr>
      <w:r w:rsidRPr="009933DB">
        <w:rPr>
          <w:rFonts w:ascii="Times New Roman" w:hAnsi="Times New Roman" w:cs="Times New Roman"/>
          <w:bCs/>
          <w:sz w:val="24"/>
          <w:szCs w:val="24"/>
        </w:rPr>
        <w:t>к ПООП-П по профессии</w:t>
      </w:r>
      <w:r w:rsidRPr="009933DB">
        <w:rPr>
          <w:rFonts w:ascii="Times New Roman" w:hAnsi="Times New Roman" w:cs="Times New Roman"/>
          <w:bCs/>
          <w:sz w:val="24"/>
          <w:szCs w:val="24"/>
        </w:rPr>
        <w:br/>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pacing w:after="0"/>
        <w:jc w:val="right"/>
        <w:rPr>
          <w:rFonts w:ascii="Times New Roman" w:hAnsi="Times New Roman" w:cs="Times New Roman"/>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РАБОЧАЯ ПРОГРАММА УЧЕБНОЙ ДИСЦИПЛИНЫ</w:t>
      </w:r>
    </w:p>
    <w:p w:rsidR="003B19E9" w:rsidRPr="009933DB" w:rsidRDefault="003B19E9" w:rsidP="009933DB">
      <w:pPr>
        <w:spacing w:after="0"/>
        <w:jc w:val="center"/>
        <w:rPr>
          <w:rFonts w:ascii="Times New Roman" w:hAnsi="Times New Roman" w:cs="Times New Roman"/>
          <w:b/>
          <w:sz w:val="24"/>
          <w:szCs w:val="24"/>
          <w:u w:val="single"/>
        </w:rPr>
      </w:pP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eastAsia="Calibri" w:hAnsi="Times New Roman" w:cs="Times New Roman"/>
          <w:b/>
          <w:sz w:val="24"/>
          <w:szCs w:val="24"/>
        </w:rPr>
        <w:t>ООД.15 Физика</w:t>
      </w:r>
    </w:p>
    <w:p w:rsidR="003B19E9" w:rsidRPr="009933DB" w:rsidRDefault="003B19E9" w:rsidP="009933DB">
      <w:pPr>
        <w:spacing w:after="0"/>
        <w:jc w:val="center"/>
        <w:rPr>
          <w:rFonts w:ascii="Times New Roman" w:hAnsi="Times New Roman" w:cs="Times New Roman"/>
          <w:bCs/>
          <w:sz w:val="24"/>
          <w:szCs w:val="24"/>
        </w:rPr>
      </w:pPr>
    </w:p>
    <w:p w:rsidR="003B19E9" w:rsidRPr="009933DB" w:rsidRDefault="003B19E9" w:rsidP="009933DB">
      <w:pPr>
        <w:spacing w:after="0"/>
        <w:jc w:val="center"/>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iCs/>
          <w:sz w:val="24"/>
          <w:szCs w:val="24"/>
        </w:rPr>
        <w:t>2022г.</w:t>
      </w:r>
      <w:r w:rsidRPr="009933DB">
        <w:rPr>
          <w:rFonts w:ascii="Times New Roman" w:hAnsi="Times New Roman" w:cs="Times New Roman"/>
          <w:b/>
          <w:bCs/>
          <w:iCs/>
          <w:sz w:val="24"/>
          <w:szCs w:val="24"/>
        </w:rPr>
        <w:br w:type="page"/>
      </w:r>
      <w:r w:rsidRPr="009933DB">
        <w:rPr>
          <w:rFonts w:ascii="Times New Roman" w:hAnsi="Times New Roman" w:cs="Times New Roman"/>
          <w:b/>
          <w:sz w:val="24"/>
          <w:szCs w:val="24"/>
        </w:rPr>
        <w:t>СОДЕРЖАНИЕ</w:t>
      </w:r>
    </w:p>
    <w:p w:rsidR="003B19E9" w:rsidRPr="009933DB" w:rsidRDefault="003B19E9" w:rsidP="009933DB">
      <w:pPr>
        <w:spacing w:after="0"/>
        <w:rPr>
          <w:rFonts w:ascii="Times New Roman" w:hAnsi="Times New Roman" w:cs="Times New Roman"/>
          <w:b/>
          <w:sz w:val="24"/>
          <w:szCs w:val="24"/>
        </w:rPr>
      </w:pPr>
    </w:p>
    <w:tbl>
      <w:tblPr>
        <w:tblW w:w="0" w:type="auto"/>
        <w:tblLook w:val="01E0"/>
      </w:tblPr>
      <w:tblGrid>
        <w:gridCol w:w="7501"/>
        <w:gridCol w:w="1854"/>
      </w:tblGrid>
      <w:tr w:rsidR="003B19E9" w:rsidRPr="009933DB" w:rsidTr="009933DB">
        <w:tc>
          <w:tcPr>
            <w:tcW w:w="7501" w:type="dxa"/>
          </w:tcPr>
          <w:p w:rsidR="003B19E9" w:rsidRPr="009933DB" w:rsidRDefault="003B19E9" w:rsidP="009933DB">
            <w:pPr>
              <w:numPr>
                <w:ilvl w:val="0"/>
                <w:numId w:val="76"/>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6"/>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СТРУКТУРА И СОДЕРЖАНИЕ УЧЕБНОЙ ДИСЦИПЛИНЫ</w:t>
            </w:r>
          </w:p>
          <w:p w:rsidR="003B19E9" w:rsidRPr="009933DB" w:rsidRDefault="003B19E9" w:rsidP="009933DB">
            <w:pPr>
              <w:numPr>
                <w:ilvl w:val="0"/>
                <w:numId w:val="76"/>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УСЛОВИЯ РЕАЛИЗАЦИИ УЧЕБНОЙ ДИСЦИПЛИНЫ</w:t>
            </w:r>
          </w:p>
        </w:tc>
        <w:tc>
          <w:tcPr>
            <w:tcW w:w="1854" w:type="dxa"/>
          </w:tcPr>
          <w:p w:rsidR="003B19E9" w:rsidRPr="009933DB" w:rsidRDefault="003B19E9" w:rsidP="009933DB">
            <w:pPr>
              <w:pStyle w:val="af"/>
              <w:spacing w:before="0" w:after="0" w:line="276" w:lineRule="auto"/>
              <w:ind w:left="644"/>
              <w:rPr>
                <w:b/>
              </w:rPr>
            </w:pPr>
          </w:p>
        </w:tc>
      </w:tr>
      <w:tr w:rsidR="003B19E9" w:rsidRPr="009933DB" w:rsidTr="009933DB">
        <w:tc>
          <w:tcPr>
            <w:tcW w:w="7501" w:type="dxa"/>
          </w:tcPr>
          <w:p w:rsidR="003B19E9" w:rsidRPr="009933DB" w:rsidRDefault="003B19E9" w:rsidP="009933DB">
            <w:pPr>
              <w:numPr>
                <w:ilvl w:val="0"/>
                <w:numId w:val="76"/>
              </w:num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КОНТРОЛЬ И ОЦЕНКА РЕЗУЛЬТАТОВ ОСВОЕНИЯ УЧЕБНОЙ ДИСЦИПЛИНЫ</w:t>
            </w:r>
          </w:p>
          <w:p w:rsidR="003B19E9" w:rsidRPr="009933DB" w:rsidRDefault="003B19E9" w:rsidP="009933DB">
            <w:pPr>
              <w:suppressAutoHyphens/>
              <w:spacing w:after="0"/>
              <w:rPr>
                <w:rFonts w:ascii="Times New Roman" w:hAnsi="Times New Roman" w:cs="Times New Roman"/>
                <w:b/>
                <w:sz w:val="24"/>
                <w:szCs w:val="24"/>
              </w:rPr>
            </w:pPr>
          </w:p>
        </w:tc>
        <w:tc>
          <w:tcPr>
            <w:tcW w:w="1854" w:type="dxa"/>
          </w:tcPr>
          <w:p w:rsidR="003B19E9" w:rsidRPr="009933DB" w:rsidRDefault="003B19E9" w:rsidP="009933DB">
            <w:pPr>
              <w:pStyle w:val="af"/>
              <w:spacing w:before="0" w:after="0" w:line="276" w:lineRule="auto"/>
              <w:ind w:left="644"/>
              <w:rPr>
                <w:b/>
              </w:rPr>
            </w:pPr>
          </w:p>
        </w:tc>
      </w:tr>
    </w:tbl>
    <w:p w:rsidR="003B19E9" w:rsidRPr="009933DB" w:rsidRDefault="003B19E9" w:rsidP="009933DB">
      <w:pPr>
        <w:suppressAutoHyphens/>
        <w:spacing w:after="0"/>
        <w:ind w:left="720"/>
        <w:rPr>
          <w:rFonts w:ascii="Times New Roman" w:hAnsi="Times New Roman" w:cs="Times New Roman"/>
          <w:b/>
          <w:sz w:val="24"/>
          <w:szCs w:val="24"/>
        </w:rPr>
      </w:pPr>
      <w:r w:rsidRPr="009933DB">
        <w:rPr>
          <w:rFonts w:ascii="Times New Roman" w:hAnsi="Times New Roman" w:cs="Times New Roman"/>
          <w:b/>
          <w:sz w:val="24"/>
          <w:szCs w:val="24"/>
          <w:u w:val="single"/>
        </w:rPr>
        <w:br w:type="page"/>
        <w:t>1.</w:t>
      </w:r>
      <w:r w:rsidRPr="009933DB">
        <w:rPr>
          <w:rFonts w:ascii="Times New Roman" w:hAnsi="Times New Roman" w:cs="Times New Roman"/>
          <w:b/>
          <w:sz w:val="24"/>
          <w:szCs w:val="24"/>
        </w:rPr>
        <w:t xml:space="preserve">ОБЩАЯ ХАРАКТЕРИСТИКА </w:t>
      </w:r>
      <w:r w:rsidRPr="009933DB">
        <w:rPr>
          <w:rFonts w:ascii="Times New Roman" w:hAnsi="Times New Roman" w:cs="Times New Roman"/>
          <w:b/>
          <w:color w:val="000000"/>
          <w:sz w:val="24"/>
          <w:szCs w:val="24"/>
        </w:rPr>
        <w:t>РАБОЧЕЙ ПРОГРАММЫ</w:t>
      </w:r>
      <w:r w:rsidRPr="009933DB">
        <w:rPr>
          <w:rFonts w:ascii="Times New Roman" w:hAnsi="Times New Roman" w:cs="Times New Roman"/>
          <w:b/>
          <w:sz w:val="24"/>
          <w:szCs w:val="24"/>
        </w:rPr>
        <w:t xml:space="preserve"> УЧЕБНОЙ ДИСЦИПЛИНЫ</w:t>
      </w:r>
    </w:p>
    <w:p w:rsidR="003B19E9" w:rsidRPr="009933DB" w:rsidRDefault="003B19E9" w:rsidP="009933DB">
      <w:pPr>
        <w:pStyle w:val="af"/>
        <w:spacing w:before="0" w:after="0" w:line="276" w:lineRule="auto"/>
        <w:ind w:left="720"/>
        <w:jc w:val="center"/>
        <w:rPr>
          <w:b/>
          <w:iCs/>
        </w:rPr>
      </w:pPr>
      <w:r w:rsidRPr="009933DB">
        <w:rPr>
          <w:rFonts w:eastAsia="Calibri"/>
          <w:b/>
        </w:rPr>
        <w:t>ООД.15 Физика</w:t>
      </w:r>
    </w:p>
    <w:p w:rsidR="003B19E9" w:rsidRPr="009933DB" w:rsidRDefault="003B19E9" w:rsidP="009933DB">
      <w:pPr>
        <w:suppressAutoHyphens/>
        <w:spacing w:after="0"/>
        <w:ind w:left="72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933DB">
        <w:rPr>
          <w:rFonts w:ascii="Times New Roman" w:hAnsi="Times New Roman" w:cs="Times New Roman"/>
          <w:b/>
          <w:sz w:val="24"/>
          <w:szCs w:val="24"/>
        </w:rPr>
        <w:t xml:space="preserve">1.1. Место дисциплины в структуре основной образовательной программы: </w:t>
      </w:r>
    </w:p>
    <w:p w:rsidR="003B19E9" w:rsidRPr="009933DB" w:rsidRDefault="003B19E9" w:rsidP="009933DB">
      <w:pPr>
        <w:spacing w:after="0"/>
        <w:jc w:val="center"/>
        <w:rPr>
          <w:rFonts w:ascii="Times New Roman" w:hAnsi="Times New Roman" w:cs="Times New Roman"/>
          <w:b/>
          <w:iCs/>
          <w:sz w:val="24"/>
          <w:szCs w:val="24"/>
        </w:rPr>
      </w:pPr>
      <w:r w:rsidRPr="009933DB">
        <w:rPr>
          <w:rFonts w:ascii="Times New Roman" w:hAnsi="Times New Roman" w:cs="Times New Roman"/>
          <w:sz w:val="24"/>
          <w:szCs w:val="24"/>
        </w:rPr>
        <w:t xml:space="preserve">Учебная дисциплина </w:t>
      </w:r>
      <w:r w:rsidRPr="009933DB">
        <w:rPr>
          <w:rFonts w:ascii="Times New Roman" w:eastAsia="Calibri" w:hAnsi="Times New Roman" w:cs="Times New Roman"/>
          <w:b/>
          <w:sz w:val="24"/>
          <w:szCs w:val="24"/>
        </w:rPr>
        <w:t>ООД.15 Физика</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 является обязательной частью блока ООД ПООП-П в соответствии с ФГОС СПО </w:t>
      </w:r>
      <w:r w:rsidRPr="009933DB">
        <w:rPr>
          <w:rFonts w:ascii="Times New Roman" w:hAnsi="Times New Roman" w:cs="Times New Roman"/>
          <w:bCs/>
          <w:sz w:val="24"/>
          <w:szCs w:val="24"/>
        </w:rPr>
        <w:t xml:space="preserve">по профессии </w:t>
      </w:r>
      <w:r w:rsidRPr="009933DB">
        <w:rPr>
          <w:rFonts w:ascii="Times New Roman" w:hAnsi="Times New Roman" w:cs="Times New Roman"/>
          <w:sz w:val="24"/>
          <w:szCs w:val="24"/>
          <w:u w:val="single"/>
        </w:rPr>
        <w:t>15.01.35 Мастер слесарных работ</w:t>
      </w:r>
      <w:r w:rsidRPr="009933DB">
        <w:rPr>
          <w:rFonts w:ascii="Times New Roman" w:hAnsi="Times New Roman" w:cs="Times New Roman"/>
          <w:sz w:val="24"/>
          <w:szCs w:val="24"/>
        </w:rPr>
        <w:t xml:space="preserve">. </w:t>
      </w:r>
    </w:p>
    <w:p w:rsidR="003B19E9" w:rsidRPr="009933DB" w:rsidRDefault="003B19E9"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Особое значение дисциплина имеет при формировании и развитии ОК _</w:t>
      </w:r>
      <w:r w:rsidRPr="009933DB">
        <w:rPr>
          <w:rFonts w:ascii="Times New Roman" w:hAnsi="Times New Roman" w:cs="Times New Roman"/>
          <w:sz w:val="24"/>
          <w:szCs w:val="24"/>
          <w:u w:val="single"/>
        </w:rPr>
        <w:t>ОК 01, ОК 02, ОК 03, ОК 04, ОК 05, ОК 06, ОК 07, ОК 08, ОК 09</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B19E9" w:rsidRPr="009933DB" w:rsidRDefault="003B19E9" w:rsidP="009933DB">
      <w:pPr>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1.2. Цель и планируемые результаты освоения дисциплины:</w:t>
      </w:r>
    </w:p>
    <w:p w:rsidR="003B19E9" w:rsidRPr="009933DB" w:rsidRDefault="003B19E9" w:rsidP="009933DB">
      <w:pPr>
        <w:suppressAutoHyphens/>
        <w:spacing w:after="0"/>
        <w:ind w:firstLine="709"/>
        <w:jc w:val="both"/>
        <w:rPr>
          <w:rFonts w:ascii="Times New Roman" w:hAnsi="Times New Roman" w:cs="Times New Roman"/>
          <w:sz w:val="24"/>
          <w:szCs w:val="24"/>
          <w:lang w:eastAsia="en-US"/>
        </w:rPr>
      </w:pPr>
      <w:r w:rsidRPr="009933DB">
        <w:rPr>
          <w:rFonts w:ascii="Times New Roman" w:hAnsi="Times New Roman" w:cs="Times New Roman"/>
          <w:sz w:val="24"/>
          <w:szCs w:val="24"/>
        </w:rPr>
        <w:t xml:space="preserve">В рамках программы учебной дисциплины </w:t>
      </w:r>
      <w:proofErr w:type="gramStart"/>
      <w:r w:rsidRPr="009933DB">
        <w:rPr>
          <w:rFonts w:ascii="Times New Roman" w:hAnsi="Times New Roman" w:cs="Times New Roman"/>
          <w:sz w:val="24"/>
          <w:szCs w:val="24"/>
        </w:rPr>
        <w:t>обучающимися</w:t>
      </w:r>
      <w:proofErr w:type="gramEnd"/>
      <w:r w:rsidRPr="009933DB">
        <w:rPr>
          <w:rFonts w:ascii="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B19E9" w:rsidRPr="009933DB" w:rsidTr="009933DB">
        <w:trPr>
          <w:trHeight w:val="649"/>
        </w:trPr>
        <w:tc>
          <w:tcPr>
            <w:tcW w:w="1589"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 xml:space="preserve">Код </w:t>
            </w:r>
          </w:p>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ПК, ОК</w:t>
            </w:r>
          </w:p>
        </w:tc>
        <w:tc>
          <w:tcPr>
            <w:tcW w:w="4898"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Умения</w:t>
            </w:r>
          </w:p>
        </w:tc>
        <w:tc>
          <w:tcPr>
            <w:tcW w:w="3260" w:type="dxa"/>
            <w:hideMark/>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Знания</w:t>
            </w:r>
          </w:p>
        </w:tc>
      </w:tr>
      <w:tr w:rsidR="00CB3B08" w:rsidRPr="009933DB" w:rsidTr="009933DB">
        <w:trPr>
          <w:trHeight w:val="212"/>
        </w:trPr>
        <w:tc>
          <w:tcPr>
            <w:tcW w:w="1589" w:type="dxa"/>
          </w:tcPr>
          <w:p w:rsidR="00CB3B08" w:rsidRPr="009933DB" w:rsidRDefault="00CB3B08"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898" w:type="dxa"/>
          </w:tcPr>
          <w:p w:rsidR="00CB3B08" w:rsidRDefault="00CB3B08" w:rsidP="00CB3B08">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1</w:t>
            </w:r>
            <w:proofErr w:type="gramEnd"/>
            <w:r>
              <w:rPr>
                <w:rFonts w:ascii="Times New Roman" w:hAnsi="Times New Roman"/>
                <w:color w:val="000000"/>
                <w:spacing w:val="-6"/>
                <w:sz w:val="24"/>
                <w:szCs w:val="24"/>
              </w:rPr>
              <w:t xml:space="preserve"> </w:t>
            </w:r>
            <w:r w:rsidRPr="00A71995">
              <w:rPr>
                <w:rFonts w:ascii="Times New Roman" w:hAnsi="Times New Roman"/>
                <w:color w:val="000000"/>
                <w:spacing w:val="-6"/>
                <w:sz w:val="24"/>
                <w:szCs w:val="24"/>
              </w:rPr>
              <w:t xml:space="preserve">описывать и объяснять физические явления и свойства тел: движение небесных тел и искусственных спутников Земли; </w:t>
            </w:r>
          </w:p>
          <w:p w:rsidR="00CB3B08" w:rsidRDefault="00CB3B08" w:rsidP="00CB3B08">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Уд2</w:t>
            </w:r>
            <w:r w:rsidRPr="00A71995">
              <w:rPr>
                <w:rFonts w:ascii="Times New Roman" w:hAnsi="Times New Roman"/>
                <w:color w:val="000000"/>
                <w:spacing w:val="-6"/>
                <w:sz w:val="24"/>
                <w:szCs w:val="24"/>
              </w:rPr>
              <w:t>свойства газов, жидкостей и твердых тел; электромагнитную индукцию, распространение электромагнитных волн;</w:t>
            </w:r>
          </w:p>
          <w:p w:rsidR="00CB3B08" w:rsidRPr="00A71995" w:rsidRDefault="00CB3B08" w:rsidP="00CB3B08">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Уд3</w:t>
            </w:r>
            <w:r w:rsidRPr="00A71995">
              <w:rPr>
                <w:rFonts w:ascii="Times New Roman" w:hAnsi="Times New Roman"/>
                <w:color w:val="000000"/>
                <w:spacing w:val="-6"/>
                <w:sz w:val="24"/>
                <w:szCs w:val="24"/>
              </w:rPr>
              <w:t xml:space="preserve"> волновые свойства света; излучение и поглощение света атомом; фотоэффект;</w:t>
            </w:r>
          </w:p>
          <w:p w:rsidR="00CB3B08" w:rsidRPr="00A71995" w:rsidRDefault="00CB3B08" w:rsidP="00CB3B08">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4</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 xml:space="preserve">отличать гипотезы от научных теорий; </w:t>
            </w:r>
          </w:p>
          <w:p w:rsidR="00CB3B08" w:rsidRPr="00A71995" w:rsidRDefault="00CB3B08" w:rsidP="00CB3B08">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Уд5 </w:t>
            </w:r>
            <w:r w:rsidRPr="00A71995">
              <w:rPr>
                <w:rFonts w:ascii="Times New Roman" w:hAnsi="Times New Roman"/>
                <w:color w:val="000000"/>
                <w:sz w:val="24"/>
                <w:szCs w:val="24"/>
              </w:rPr>
              <w:t xml:space="preserve">делать выводы на основе экспериментальных данных; </w:t>
            </w:r>
          </w:p>
          <w:p w:rsidR="00CB3B08" w:rsidRDefault="00CB3B08" w:rsidP="00CB3B08">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6</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 xml:space="preserve">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w:t>
            </w:r>
          </w:p>
          <w:p w:rsidR="00CB3B08" w:rsidRPr="00A71995" w:rsidRDefault="00CB3B08" w:rsidP="00CB3B08">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7</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физическая теория дает возможность объяснять известные явления природы и научные факты, предсказывать еще неизвестные явления;</w:t>
            </w:r>
          </w:p>
          <w:p w:rsidR="00CB3B08" w:rsidRDefault="00CB3B08" w:rsidP="00CB3B08">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Уд8 </w:t>
            </w:r>
            <w:r w:rsidRPr="00A71995">
              <w:rPr>
                <w:rFonts w:ascii="Times New Roman" w:hAnsi="Times New Roman"/>
                <w:color w:val="000000"/>
                <w:sz w:val="24"/>
                <w:szCs w:val="24"/>
              </w:rPr>
              <w:t xml:space="preserve">приводить примеры практического использования физических знаний: законов механики, термодинамики и электродинамики в энергетике; </w:t>
            </w:r>
          </w:p>
          <w:p w:rsidR="00CB3B08" w:rsidRPr="00A71995" w:rsidRDefault="00CB3B08" w:rsidP="00CB3B08">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9</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различных видов электромагнитных излучений для развития радио и телекоммуникаций, квантовой физики в создании ядерной энергетики, лазеров;</w:t>
            </w:r>
          </w:p>
          <w:p w:rsidR="00CB3B08" w:rsidRPr="00A71995" w:rsidRDefault="00CB3B08" w:rsidP="00CB3B08">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Уд10 </w:t>
            </w:r>
            <w:r w:rsidRPr="00A71995">
              <w:rPr>
                <w:rFonts w:ascii="Times New Roman" w:hAnsi="Times New Roman"/>
                <w:color w:val="000000"/>
                <w:sz w:val="24"/>
                <w:szCs w:val="24"/>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CB3B08" w:rsidRPr="00A71995" w:rsidRDefault="00CB3B08" w:rsidP="00CB3B08">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Уд11 </w:t>
            </w:r>
            <w:r w:rsidRPr="00A71995">
              <w:rPr>
                <w:rFonts w:ascii="Times New Roman" w:hAnsi="Times New Roman"/>
                <w:color w:val="000000"/>
                <w:sz w:val="24"/>
                <w:szCs w:val="24"/>
              </w:rPr>
              <w:t>применять полученные знания для решения физических задач</w:t>
            </w:r>
            <w:r w:rsidRPr="00A71995">
              <w:rPr>
                <w:rFonts w:ascii="Times New Roman" w:hAnsi="Times New Roman"/>
                <w:color w:val="000000"/>
                <w:sz w:val="24"/>
                <w:szCs w:val="24"/>
                <w:vertAlign w:val="superscript"/>
              </w:rPr>
              <w:footnoteReference w:customMarkFollows="1" w:id="16"/>
              <w:t>*</w:t>
            </w:r>
            <w:r w:rsidRPr="00A71995">
              <w:rPr>
                <w:rFonts w:ascii="Times New Roman" w:hAnsi="Times New Roman"/>
                <w:color w:val="000000"/>
                <w:sz w:val="24"/>
                <w:szCs w:val="24"/>
              </w:rPr>
              <w:t>;</w:t>
            </w:r>
          </w:p>
          <w:p w:rsidR="00CB3B08" w:rsidRPr="00A71995" w:rsidRDefault="00CB3B08" w:rsidP="00CB3B08">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Уд12 </w:t>
            </w:r>
            <w:r w:rsidRPr="00A71995">
              <w:rPr>
                <w:rFonts w:ascii="Times New Roman" w:hAnsi="Times New Roman"/>
                <w:color w:val="000000"/>
                <w:sz w:val="24"/>
                <w:szCs w:val="24"/>
              </w:rPr>
              <w:t>определять характер физического процесса по графику, таблице, формуле</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 xml:space="preserve">; </w:t>
            </w:r>
          </w:p>
          <w:p w:rsidR="00CB3B08" w:rsidRPr="00A71995" w:rsidRDefault="00CB3B08" w:rsidP="00CB3B08">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Уд12 </w:t>
            </w:r>
            <w:r w:rsidRPr="00A71995">
              <w:rPr>
                <w:rFonts w:ascii="Times New Roman" w:hAnsi="Times New Roman"/>
                <w:color w:val="000000"/>
                <w:sz w:val="24"/>
                <w:szCs w:val="24"/>
              </w:rPr>
              <w:t>измерять ряд физических величин, представляя результаты измерений с учетом их погрешностей</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w:t>
            </w:r>
          </w:p>
        </w:tc>
        <w:tc>
          <w:tcPr>
            <w:tcW w:w="3260" w:type="dxa"/>
          </w:tcPr>
          <w:p w:rsidR="00CB3B08" w:rsidRPr="00A71995" w:rsidRDefault="00CB3B08" w:rsidP="00CB3B08">
            <w:pPr>
              <w:tabs>
                <w:tab w:val="left" w:pos="65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Зд</w:t>
            </w:r>
            <w:proofErr w:type="gramStart"/>
            <w:r>
              <w:rPr>
                <w:rFonts w:ascii="Times New Roman" w:hAnsi="Times New Roman"/>
                <w:color w:val="000000"/>
                <w:spacing w:val="-6"/>
                <w:sz w:val="24"/>
                <w:szCs w:val="24"/>
              </w:rPr>
              <w:t>1</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rsidR="00CB3B08" w:rsidRPr="00A71995" w:rsidRDefault="00CB3B08" w:rsidP="00CB3B08">
            <w:pPr>
              <w:tabs>
                <w:tab w:val="left" w:pos="17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Зд</w:t>
            </w:r>
            <w:proofErr w:type="gramStart"/>
            <w:r>
              <w:rPr>
                <w:rFonts w:ascii="Times New Roman" w:hAnsi="Times New Roman"/>
                <w:color w:val="000000"/>
                <w:spacing w:val="-6"/>
                <w:sz w:val="24"/>
                <w:szCs w:val="24"/>
              </w:rPr>
              <w:t>2</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rsidR="00CB3B08" w:rsidRPr="00A71995" w:rsidRDefault="00CB3B08" w:rsidP="00CB3B08">
            <w:pPr>
              <w:tabs>
                <w:tab w:val="left" w:pos="655"/>
                <w:tab w:val="left" w:pos="862"/>
                <w:tab w:val="left" w:pos="1080"/>
                <w:tab w:val="left" w:pos="1800"/>
              </w:tabs>
              <w:spacing w:after="0"/>
              <w:rPr>
                <w:rFonts w:ascii="Times New Roman" w:hAnsi="Times New Roman"/>
                <w:color w:val="000000"/>
                <w:sz w:val="24"/>
                <w:szCs w:val="24"/>
              </w:rPr>
            </w:pPr>
            <w:r>
              <w:rPr>
                <w:rFonts w:ascii="Times New Roman" w:hAnsi="Times New Roman"/>
                <w:color w:val="000000"/>
                <w:spacing w:val="-6"/>
                <w:sz w:val="24"/>
                <w:szCs w:val="24"/>
              </w:rPr>
              <w:t xml:space="preserve">Зд3 </w:t>
            </w:r>
            <w:r w:rsidRPr="00A71995">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rsidR="00CB3B08" w:rsidRPr="00A71995" w:rsidRDefault="00CB3B08" w:rsidP="00CB3B08">
            <w:pPr>
              <w:tabs>
                <w:tab w:val="left" w:pos="65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Зд</w:t>
            </w:r>
            <w:proofErr w:type="gramStart"/>
            <w:r>
              <w:rPr>
                <w:rFonts w:ascii="Times New Roman" w:hAnsi="Times New Roman"/>
                <w:color w:val="000000"/>
                <w:spacing w:val="-6"/>
                <w:sz w:val="24"/>
                <w:szCs w:val="24"/>
              </w:rPr>
              <w:t>4</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вклад российских и зарубежных ученых, оказавших наибольшее влияние на развитие физики.</w:t>
            </w:r>
          </w:p>
        </w:tc>
      </w:tr>
    </w:tbl>
    <w:p w:rsidR="003B19E9" w:rsidRPr="009933DB" w:rsidRDefault="003B19E9" w:rsidP="009933DB">
      <w:pPr>
        <w:suppressAutoHyphens/>
        <w:spacing w:after="0"/>
        <w:ind w:firstLine="709"/>
        <w:rPr>
          <w:rFonts w:ascii="Times New Roman" w:hAnsi="Times New Roman" w:cs="Times New Roman"/>
          <w:b/>
          <w:sz w:val="24"/>
          <w:szCs w:val="24"/>
        </w:rPr>
      </w:pPr>
    </w:p>
    <w:p w:rsidR="003B19E9" w:rsidRPr="009933DB" w:rsidRDefault="003B19E9" w:rsidP="009933DB">
      <w:pPr>
        <w:suppressAutoHyphens/>
        <w:spacing w:after="0"/>
        <w:jc w:val="center"/>
        <w:rPr>
          <w:rFonts w:ascii="Times New Roman" w:hAnsi="Times New Roman" w:cs="Times New Roman"/>
          <w:b/>
          <w:sz w:val="24"/>
          <w:szCs w:val="24"/>
        </w:rPr>
      </w:pPr>
      <w:r w:rsidRPr="009933DB">
        <w:rPr>
          <w:rFonts w:ascii="Times New Roman" w:hAnsi="Times New Roman" w:cs="Times New Roman"/>
          <w:b/>
          <w:sz w:val="24"/>
          <w:szCs w:val="24"/>
        </w:rPr>
        <w:t>2. СТРУКТУРА И СОДЕРЖАНИЕ УЧЕБНОЙ ДИСЦИПЛИНЫ</w:t>
      </w:r>
    </w:p>
    <w:p w:rsidR="003B19E9" w:rsidRPr="009933DB" w:rsidRDefault="003B19E9" w:rsidP="009933DB">
      <w:pPr>
        <w:suppressAutoHyphens/>
        <w:spacing w:after="0"/>
        <w:ind w:firstLine="709"/>
        <w:rPr>
          <w:rFonts w:ascii="Times New Roman" w:hAnsi="Times New Roman" w:cs="Times New Roman"/>
          <w:b/>
          <w:sz w:val="24"/>
          <w:szCs w:val="24"/>
        </w:rPr>
      </w:pPr>
      <w:r w:rsidRPr="009933D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Вид учебной работы</w:t>
            </w:r>
          </w:p>
        </w:tc>
        <w:tc>
          <w:tcPr>
            <w:tcW w:w="1315" w:type="pct"/>
            <w:vAlign w:val="center"/>
          </w:tcPr>
          <w:p w:rsidR="003B19E9" w:rsidRPr="009933DB" w:rsidRDefault="003B19E9" w:rsidP="009933DB">
            <w:pPr>
              <w:suppressAutoHyphens/>
              <w:spacing w:after="0"/>
              <w:rPr>
                <w:rFonts w:ascii="Times New Roman" w:hAnsi="Times New Roman" w:cs="Times New Roman"/>
                <w:b/>
                <w:iCs/>
                <w:sz w:val="24"/>
                <w:szCs w:val="24"/>
              </w:rPr>
            </w:pPr>
            <w:r w:rsidRPr="009933DB">
              <w:rPr>
                <w:rFonts w:ascii="Times New Roman" w:hAnsi="Times New Roman" w:cs="Times New Roman"/>
                <w:b/>
                <w:iCs/>
                <w:sz w:val="24"/>
                <w:szCs w:val="24"/>
              </w:rPr>
              <w:t>Объем в часах</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192</w:t>
            </w:r>
          </w:p>
        </w:tc>
      </w:tr>
      <w:tr w:rsidR="003B19E9" w:rsidRPr="009933DB" w:rsidTr="009933DB">
        <w:trPr>
          <w:trHeight w:val="490"/>
        </w:trPr>
        <w:tc>
          <w:tcPr>
            <w:tcW w:w="3685" w:type="pct"/>
            <w:shd w:val="clear" w:color="auto" w:fill="auto"/>
            <w:vAlign w:val="center"/>
          </w:tcPr>
          <w:p w:rsidR="003B19E9" w:rsidRPr="009933DB" w:rsidRDefault="003B19E9"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336"/>
        </w:trPr>
        <w:tc>
          <w:tcPr>
            <w:tcW w:w="5000" w:type="pct"/>
            <w:gridSpan w:val="2"/>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sz w:val="24"/>
                <w:szCs w:val="24"/>
              </w:rPr>
              <w:t>в т. ч.:</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теоретическое обучение</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129</w:t>
            </w:r>
          </w:p>
        </w:tc>
      </w:tr>
      <w:tr w:rsidR="003B19E9" w:rsidRPr="009933DB" w:rsidTr="009933DB">
        <w:trPr>
          <w:trHeight w:val="490"/>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практические занятия (если предусмотрено)</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57</w:t>
            </w:r>
          </w:p>
        </w:tc>
      </w:tr>
      <w:tr w:rsidR="003B19E9" w:rsidRPr="009933DB" w:rsidTr="009933DB">
        <w:trPr>
          <w:trHeight w:val="267"/>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 xml:space="preserve">Самостоятельная работа </w:t>
            </w:r>
            <w:r w:rsidRPr="009933DB">
              <w:rPr>
                <w:rFonts w:ascii="Times New Roman" w:hAnsi="Times New Roman" w:cs="Times New Roman"/>
                <w:b/>
                <w:sz w:val="24"/>
                <w:szCs w:val="24"/>
                <w:vertAlign w:val="superscript"/>
              </w:rPr>
              <w:footnoteReference w:id="17"/>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w:t>
            </w:r>
          </w:p>
        </w:tc>
      </w:tr>
      <w:tr w:rsidR="003B19E9" w:rsidRPr="009933DB" w:rsidTr="009933DB">
        <w:trPr>
          <w:trHeight w:val="65"/>
        </w:trPr>
        <w:tc>
          <w:tcPr>
            <w:tcW w:w="3685" w:type="pct"/>
            <w:vAlign w:val="center"/>
          </w:tcPr>
          <w:p w:rsidR="003B19E9" w:rsidRPr="009933DB" w:rsidRDefault="003B19E9" w:rsidP="009933DB">
            <w:pPr>
              <w:suppressAutoHyphens/>
              <w:spacing w:after="0"/>
              <w:rPr>
                <w:rFonts w:ascii="Times New Roman" w:hAnsi="Times New Roman" w:cs="Times New Roman"/>
                <w:sz w:val="24"/>
                <w:szCs w:val="24"/>
              </w:rPr>
            </w:pPr>
            <w:r w:rsidRPr="009933DB">
              <w:rPr>
                <w:rFonts w:ascii="Times New Roman" w:hAnsi="Times New Roman" w:cs="Times New Roman"/>
                <w:b/>
                <w:iCs/>
                <w:sz w:val="24"/>
                <w:szCs w:val="24"/>
              </w:rPr>
              <w:t>Промежуточная аттестация</w:t>
            </w:r>
          </w:p>
        </w:tc>
        <w:tc>
          <w:tcPr>
            <w:tcW w:w="1315" w:type="pct"/>
            <w:vAlign w:val="center"/>
          </w:tcPr>
          <w:p w:rsidR="003B19E9" w:rsidRPr="009933DB" w:rsidRDefault="003B19E9" w:rsidP="009933DB">
            <w:pPr>
              <w:suppressAutoHyphens/>
              <w:spacing w:after="0"/>
              <w:jc w:val="center"/>
              <w:rPr>
                <w:rFonts w:ascii="Times New Roman" w:hAnsi="Times New Roman" w:cs="Times New Roman"/>
                <w:iCs/>
                <w:sz w:val="24"/>
                <w:szCs w:val="24"/>
              </w:rPr>
            </w:pPr>
            <w:r w:rsidRPr="009933DB">
              <w:rPr>
                <w:rFonts w:ascii="Times New Roman" w:hAnsi="Times New Roman" w:cs="Times New Roman"/>
                <w:iCs/>
                <w:sz w:val="24"/>
                <w:szCs w:val="24"/>
              </w:rPr>
              <w:t>6</w:t>
            </w:r>
          </w:p>
        </w:tc>
      </w:tr>
    </w:tbl>
    <w:p w:rsidR="003B19E9" w:rsidRPr="009933DB" w:rsidRDefault="003B19E9" w:rsidP="009933DB">
      <w:pPr>
        <w:spacing w:after="0"/>
        <w:rPr>
          <w:rFonts w:ascii="Times New Roman" w:hAnsi="Times New Roman" w:cs="Times New Roman"/>
          <w:b/>
          <w:sz w:val="24"/>
          <w:szCs w:val="24"/>
        </w:rPr>
        <w:sectPr w:rsidR="003B19E9" w:rsidRPr="009933DB" w:rsidSect="009933DB">
          <w:pgSz w:w="11906" w:h="16838"/>
          <w:pgMar w:top="1134" w:right="850" w:bottom="284" w:left="1701" w:header="708" w:footer="708" w:gutter="0"/>
          <w:cols w:space="720"/>
          <w:docGrid w:linePitch="299"/>
        </w:sectPr>
      </w:pPr>
    </w:p>
    <w:p w:rsidR="003B19E9" w:rsidRPr="009933DB" w:rsidRDefault="003B19E9" w:rsidP="009933DB">
      <w:pPr>
        <w:pStyle w:val="af"/>
        <w:numPr>
          <w:ilvl w:val="1"/>
          <w:numId w:val="75"/>
        </w:numPr>
        <w:spacing w:before="0" w:after="0" w:line="276" w:lineRule="auto"/>
        <w:rPr>
          <w:b/>
        </w:rPr>
      </w:pPr>
      <w:r w:rsidRPr="009933DB">
        <w:rPr>
          <w:b/>
        </w:rPr>
        <w:t xml:space="preserve">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7"/>
        <w:gridCol w:w="425"/>
        <w:gridCol w:w="5536"/>
        <w:gridCol w:w="1836"/>
        <w:gridCol w:w="2554"/>
        <w:gridCol w:w="1133"/>
        <w:gridCol w:w="1415"/>
      </w:tblGrid>
      <w:tr w:rsidR="003B19E9" w:rsidRPr="009933DB" w:rsidTr="009933DB">
        <w:trPr>
          <w:trHeight w:val="20"/>
        </w:trPr>
        <w:tc>
          <w:tcPr>
            <w:tcW w:w="917"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Наименование разделов и тем</w:t>
            </w:r>
          </w:p>
        </w:tc>
        <w:tc>
          <w:tcPr>
            <w:tcW w:w="1812"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9933DB">
              <w:rPr>
                <w:rFonts w:ascii="Times New Roman" w:hAnsi="Times New Roman" w:cs="Times New Roman"/>
                <w:b/>
                <w:bCs/>
                <w:sz w:val="24"/>
                <w:szCs w:val="24"/>
              </w:rPr>
              <w:t>обучающихся</w:t>
            </w:r>
            <w:proofErr w:type="gramEnd"/>
          </w:p>
        </w:tc>
        <w:tc>
          <w:tcPr>
            <w:tcW w:w="601"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Объем, акад. ч / в том числе в форме практической подготовки, </w:t>
            </w:r>
            <w:proofErr w:type="gramStart"/>
            <w:r w:rsidRPr="009933DB">
              <w:rPr>
                <w:rFonts w:ascii="Times New Roman" w:hAnsi="Times New Roman" w:cs="Times New Roman"/>
                <w:b/>
                <w:bCs/>
                <w:sz w:val="24"/>
                <w:szCs w:val="24"/>
              </w:rPr>
              <w:t>акад</w:t>
            </w:r>
            <w:proofErr w:type="gramEnd"/>
            <w:r w:rsidRPr="009933DB">
              <w:rPr>
                <w:rFonts w:ascii="Times New Roman" w:hAnsi="Times New Roman" w:cs="Times New Roman"/>
                <w:b/>
                <w:bCs/>
                <w:sz w:val="24"/>
                <w:szCs w:val="24"/>
              </w:rPr>
              <w:t xml:space="preserve"> ч</w:t>
            </w:r>
          </w:p>
        </w:tc>
        <w:tc>
          <w:tcPr>
            <w:tcW w:w="836" w:type="pct"/>
            <w:vAlign w:val="center"/>
          </w:tcPr>
          <w:p w:rsidR="003B19E9" w:rsidRPr="009933DB" w:rsidRDefault="003B19E9" w:rsidP="00CB3B08">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ПК, ОК</w:t>
            </w:r>
          </w:p>
        </w:tc>
        <w:tc>
          <w:tcPr>
            <w:tcW w:w="463" w:type="pct"/>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Код Н/У/</w:t>
            </w:r>
            <w:proofErr w:type="gramStart"/>
            <w:r w:rsidRPr="009933DB">
              <w:rPr>
                <w:rFonts w:ascii="Times New Roman" w:hAnsi="Times New Roman" w:cs="Times New Roman"/>
                <w:sz w:val="24"/>
                <w:szCs w:val="24"/>
              </w:rPr>
              <w:t>З</w:t>
            </w:r>
            <w:proofErr w:type="gramEnd"/>
          </w:p>
        </w:tc>
      </w:tr>
      <w:tr w:rsidR="003B19E9" w:rsidRPr="009933DB" w:rsidTr="009933DB">
        <w:trPr>
          <w:trHeight w:val="20"/>
        </w:trPr>
        <w:tc>
          <w:tcPr>
            <w:tcW w:w="917" w:type="pct"/>
            <w:gridSpan w:val="2"/>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1812"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601"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36" w:type="pct"/>
            <w:vAlign w:val="center"/>
          </w:tcPr>
          <w:p w:rsidR="003B19E9" w:rsidRPr="009933DB" w:rsidRDefault="003B19E9" w:rsidP="009933DB">
            <w:pPr>
              <w:suppressAutoHyphen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371"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5</w:t>
            </w:r>
          </w:p>
        </w:tc>
        <w:tc>
          <w:tcPr>
            <w:tcW w:w="463" w:type="pct"/>
          </w:tcPr>
          <w:p w:rsidR="003B19E9" w:rsidRPr="009933DB" w:rsidRDefault="003B19E9" w:rsidP="009933DB">
            <w:pPr>
              <w:suppressAutoHyphens/>
              <w:spacing w:after="0"/>
              <w:jc w:val="center"/>
              <w:rPr>
                <w:rFonts w:ascii="Times New Roman" w:hAnsi="Times New Roman" w:cs="Times New Roman"/>
                <w:sz w:val="24"/>
                <w:szCs w:val="24"/>
              </w:rPr>
            </w:pPr>
            <w:r w:rsidRPr="009933DB">
              <w:rPr>
                <w:rFonts w:ascii="Times New Roman" w:hAnsi="Times New Roman" w:cs="Times New Roman"/>
                <w:sz w:val="24"/>
                <w:szCs w:val="24"/>
              </w:rPr>
              <w:t>6</w:t>
            </w:r>
          </w:p>
        </w:tc>
      </w:tr>
      <w:tr w:rsidR="003B19E9" w:rsidRPr="009933DB" w:rsidTr="009933DB">
        <w:trPr>
          <w:trHeight w:val="33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rPr>
            </w:pPr>
            <w:r w:rsidRPr="009933DB">
              <w:rPr>
                <w:rFonts w:ascii="Times New Roman" w:hAnsi="Times New Roman" w:cs="Times New Roman"/>
                <w:b/>
                <w:bCs/>
                <w:color w:val="000000"/>
                <w:sz w:val="24"/>
                <w:szCs w:val="24"/>
              </w:rPr>
              <w:t>Введение</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rPr>
            </w:pPr>
            <w:r w:rsidRPr="009933DB">
              <w:rPr>
                <w:rFonts w:ascii="Times New Roman" w:hAnsi="Times New Roman" w:cs="Times New Roman"/>
                <w:b/>
                <w:bCs/>
                <w:color w:val="000000"/>
                <w:sz w:val="24"/>
                <w:szCs w:val="24"/>
              </w:rPr>
              <w:t>Содержание учебного материала</w:t>
            </w:r>
          </w:p>
        </w:tc>
        <w:tc>
          <w:tcPr>
            <w:tcW w:w="601"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rPr>
            </w:pPr>
            <w:r w:rsidRPr="009933DB">
              <w:rPr>
                <w:rFonts w:ascii="Times New Roman" w:hAnsi="Times New Roman" w:cs="Times New Roman"/>
                <w:b/>
                <w:bCs/>
                <w:color w:val="000000"/>
                <w:sz w:val="24"/>
                <w:szCs w:val="24"/>
              </w:rPr>
              <w:t>2</w:t>
            </w:r>
          </w:p>
        </w:tc>
        <w:tc>
          <w:tcPr>
            <w:tcW w:w="836" w:type="pct"/>
            <w:vMerge w:val="restart"/>
            <w:shd w:val="clear" w:color="auto" w:fill="FFFFFF"/>
          </w:tcPr>
          <w:p w:rsidR="003B19E9" w:rsidRPr="009933DB" w:rsidRDefault="003B19E9" w:rsidP="009933DB">
            <w:pPr>
              <w:spacing w:after="0"/>
              <w:rPr>
                <w:rFonts w:ascii="Times New Roman" w:hAnsi="Times New Roman" w:cs="Times New Roman"/>
                <w:sz w:val="24"/>
                <w:szCs w:val="24"/>
              </w:rPr>
            </w:pPr>
          </w:p>
        </w:tc>
        <w:tc>
          <w:tcPr>
            <w:tcW w:w="371" w:type="pct"/>
            <w:shd w:val="clear" w:color="auto" w:fill="FFFFFF"/>
          </w:tcPr>
          <w:p w:rsidR="003B19E9" w:rsidRPr="009933DB" w:rsidRDefault="003B19E9" w:rsidP="009933DB">
            <w:pPr>
              <w:spacing w:after="0"/>
              <w:rPr>
                <w:rFonts w:ascii="Times New Roman" w:hAnsi="Times New Roman" w:cs="Times New Roman"/>
                <w:sz w:val="24"/>
                <w:szCs w:val="24"/>
              </w:rPr>
            </w:pPr>
          </w:p>
        </w:tc>
        <w:tc>
          <w:tcPr>
            <w:tcW w:w="463" w:type="pct"/>
            <w:shd w:val="clear" w:color="auto" w:fill="FFFFFF"/>
          </w:tcPr>
          <w:p w:rsidR="003B19E9" w:rsidRPr="009933DB" w:rsidRDefault="003B19E9" w:rsidP="009933DB">
            <w:pPr>
              <w:spacing w:after="0"/>
              <w:rPr>
                <w:rFonts w:ascii="Times New Roman" w:hAnsi="Times New Roman" w:cs="Times New Roman"/>
                <w:sz w:val="24"/>
                <w:szCs w:val="24"/>
              </w:rPr>
            </w:pPr>
          </w:p>
        </w:tc>
      </w:tr>
      <w:tr w:rsidR="003B19E9" w:rsidRPr="009933DB" w:rsidTr="009933DB">
        <w:trPr>
          <w:trHeight w:val="33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rPr>
            </w:pPr>
            <w:r w:rsidRPr="009933DB">
              <w:rPr>
                <w:rFonts w:ascii="Times New Roman" w:hAnsi="Times New Roman" w:cs="Times New Roman"/>
                <w:color w:val="000000"/>
                <w:sz w:val="24"/>
                <w:szCs w:val="24"/>
              </w:rPr>
              <w:t>Физика – наука о природе. Естественнонаучный метод познания, его возможности и границы применимости.</w:t>
            </w:r>
          </w:p>
        </w:tc>
        <w:tc>
          <w:tcPr>
            <w:tcW w:w="601"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rPr>
            </w:pP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ОК 1 – ОК 9</w:t>
            </w:r>
          </w:p>
        </w:tc>
        <w:tc>
          <w:tcPr>
            <w:tcW w:w="463"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 xml:space="preserve">Зо 01.01- Зо 09.05 </w:t>
            </w:r>
          </w:p>
        </w:tc>
      </w:tr>
      <w:tr w:rsidR="003B19E9" w:rsidRPr="009933DB" w:rsidTr="009933DB">
        <w:trPr>
          <w:trHeight w:val="281"/>
        </w:trPr>
        <w:tc>
          <w:tcPr>
            <w:tcW w:w="2729" w:type="pct"/>
            <w:gridSpan w:val="3"/>
          </w:tcPr>
          <w:p w:rsidR="003B19E9" w:rsidRPr="009933DB" w:rsidRDefault="003B19E9" w:rsidP="009933DB">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bCs/>
                <w:sz w:val="24"/>
                <w:szCs w:val="24"/>
              </w:rPr>
              <w:t xml:space="preserve">Раздел 1. </w:t>
            </w:r>
            <w:r w:rsidRPr="009933DB">
              <w:rPr>
                <w:rFonts w:ascii="Times New Roman" w:eastAsia="Calibri" w:hAnsi="Times New Roman" w:cs="Times New Roman"/>
                <w:b/>
                <w:sz w:val="24"/>
                <w:szCs w:val="24"/>
              </w:rPr>
              <w:t>Механика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10</w:t>
            </w:r>
          </w:p>
        </w:tc>
        <w:tc>
          <w:tcPr>
            <w:tcW w:w="836"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spacing w:after="0"/>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76"/>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1.1.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sz w:val="24"/>
                <w:szCs w:val="24"/>
              </w:rPr>
              <w:t>Кинематика</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617"/>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eastAsia="Calibri" w:hAnsi="Times New Roman" w:cs="Times New Roman"/>
                <w:sz w:val="24"/>
                <w:szCs w:val="24"/>
              </w:rPr>
              <w:t>Основные понятия кинематики, единицы измерения. Равномерное движение. Графики скорости, пути.</w:t>
            </w:r>
          </w:p>
        </w:tc>
        <w:tc>
          <w:tcPr>
            <w:tcW w:w="601"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36"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val="restar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1.2. </w:t>
            </w:r>
          </w:p>
          <w:p w:rsidR="003B19E9" w:rsidRPr="009933DB" w:rsidRDefault="003B19E9" w:rsidP="009933DB">
            <w:pPr>
              <w:spacing w:after="0"/>
              <w:jc w:val="center"/>
              <w:rPr>
                <w:rFonts w:ascii="Times New Roman" w:hAnsi="Times New Roman" w:cs="Times New Roman"/>
                <w:bCs/>
                <w:sz w:val="24"/>
                <w:szCs w:val="24"/>
              </w:rPr>
            </w:pPr>
            <w:r w:rsidRPr="009933DB">
              <w:rPr>
                <w:rFonts w:ascii="Times New Roman" w:hAnsi="Times New Roman" w:cs="Times New Roman"/>
                <w:color w:val="000000"/>
                <w:sz w:val="24"/>
                <w:szCs w:val="24"/>
              </w:rPr>
              <w:t>Законы механики Ньютона</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36"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eastAsia="Calibri" w:hAnsi="Times New Roman" w:cs="Times New Roman"/>
                <w:sz w:val="24"/>
                <w:szCs w:val="24"/>
              </w:rPr>
              <w:t>Системы отсчета. Понятие массы, силы тяжести, веса тела, единицы измерения. 1,2,3-й закон Ньютона. Закон всемирного тяготения.</w:t>
            </w:r>
          </w:p>
        </w:tc>
        <w:tc>
          <w:tcPr>
            <w:tcW w:w="601"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36"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 xml:space="preserve">Тема 1.3.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color w:val="000000"/>
                <w:sz w:val="24"/>
                <w:szCs w:val="24"/>
              </w:rPr>
              <w:t>Законы сохранения в механике</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color w:val="000000"/>
                <w:sz w:val="24"/>
                <w:szCs w:val="24"/>
              </w:rPr>
              <w:t>Закон сохранения импульса и реактивное движение.  Применение законов сохранения. Работа и мощность.</w:t>
            </w:r>
          </w:p>
        </w:tc>
        <w:tc>
          <w:tcPr>
            <w:tcW w:w="601" w:type="pct"/>
            <w:vMerge/>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2729" w:type="pct"/>
            <w:gridSpan w:val="3"/>
          </w:tcPr>
          <w:p w:rsidR="003B19E9" w:rsidRPr="009933DB" w:rsidRDefault="003B19E9" w:rsidP="009933DB">
            <w:pPr>
              <w:spacing w:after="0"/>
              <w:jc w:val="center"/>
              <w:rPr>
                <w:rFonts w:ascii="Times New Roman" w:hAnsi="Times New Roman" w:cs="Times New Roman"/>
                <w:bCs/>
                <w:sz w:val="24"/>
                <w:szCs w:val="24"/>
              </w:rPr>
            </w:pPr>
            <w:r w:rsidRPr="009933DB">
              <w:rPr>
                <w:rFonts w:ascii="Times New Roman" w:hAnsi="Times New Roman" w:cs="Times New Roman"/>
                <w:b/>
                <w:sz w:val="24"/>
                <w:szCs w:val="24"/>
              </w:rPr>
              <w:t>Раздел 2 Молекулярная физика и термодинамика.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42</w:t>
            </w:r>
          </w:p>
        </w:tc>
        <w:tc>
          <w:tcPr>
            <w:tcW w:w="836" w:type="pct"/>
            <w:vMerge w:val="restart"/>
            <w:shd w:val="clear" w:color="auto" w:fill="FFFFFF"/>
          </w:tcPr>
          <w:p w:rsidR="003B19E9" w:rsidRPr="009933DB" w:rsidRDefault="003B19E9" w:rsidP="009933DB">
            <w:pPr>
              <w:spacing w:after="0"/>
              <w:rPr>
                <w:rFonts w:ascii="Times New Roman" w:hAnsi="Times New Roman" w:cs="Times New Roman"/>
                <w:sz w:val="24"/>
                <w:szCs w:val="24"/>
              </w:rPr>
            </w:pPr>
          </w:p>
        </w:tc>
        <w:tc>
          <w:tcPr>
            <w:tcW w:w="371" w:type="pct"/>
            <w:shd w:val="clear" w:color="auto" w:fill="FFFFFF"/>
          </w:tcPr>
          <w:p w:rsidR="003B19E9" w:rsidRPr="009933DB" w:rsidRDefault="003B19E9" w:rsidP="009933DB">
            <w:pPr>
              <w:spacing w:after="0"/>
              <w:rPr>
                <w:rFonts w:ascii="Times New Roman" w:hAnsi="Times New Roman" w:cs="Times New Roman"/>
                <w:sz w:val="24"/>
                <w:szCs w:val="24"/>
              </w:rPr>
            </w:pPr>
          </w:p>
        </w:tc>
        <w:tc>
          <w:tcPr>
            <w:tcW w:w="463" w:type="pct"/>
            <w:shd w:val="clear" w:color="auto" w:fill="FFFFFF"/>
          </w:tcPr>
          <w:p w:rsidR="003B19E9" w:rsidRPr="009933DB" w:rsidRDefault="003B19E9" w:rsidP="009933DB">
            <w:pPr>
              <w:spacing w:after="0"/>
              <w:rPr>
                <w:rFonts w:ascii="Times New Roman" w:hAnsi="Times New Roman" w:cs="Times New Roman"/>
                <w:sz w:val="24"/>
                <w:szCs w:val="24"/>
              </w:rPr>
            </w:pPr>
          </w:p>
        </w:tc>
      </w:tr>
      <w:tr w:rsidR="003B19E9" w:rsidRPr="009933DB" w:rsidTr="009933DB">
        <w:trPr>
          <w:trHeight w:val="20"/>
        </w:trPr>
        <w:tc>
          <w:tcPr>
            <w:tcW w:w="917" w:type="pct"/>
            <w:gridSpan w:val="2"/>
            <w:vMerge w:val="restart"/>
          </w:tcPr>
          <w:p w:rsidR="003B19E9" w:rsidRPr="009933DB" w:rsidRDefault="003B19E9" w:rsidP="009933DB">
            <w:pPr>
              <w:spacing w:after="0"/>
              <w:jc w:val="center"/>
              <w:rPr>
                <w:rFonts w:ascii="Times New Roman" w:hAnsi="Times New Roman" w:cs="Times New Roman"/>
                <w:sz w:val="24"/>
                <w:szCs w:val="24"/>
              </w:rPr>
            </w:pPr>
            <w:r w:rsidRPr="009933DB">
              <w:rPr>
                <w:rFonts w:ascii="Times New Roman" w:hAnsi="Times New Roman" w:cs="Times New Roman"/>
                <w:b/>
                <w:sz w:val="24"/>
                <w:szCs w:val="24"/>
              </w:rPr>
              <w:t>Тема 2.1</w:t>
            </w:r>
            <w:r w:rsidRPr="009933DB">
              <w:rPr>
                <w:rFonts w:ascii="Times New Roman" w:hAnsi="Times New Roman" w:cs="Times New Roman"/>
                <w:sz w:val="24"/>
                <w:szCs w:val="24"/>
              </w:rPr>
              <w:t xml:space="preserve"> </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Основы молекулярно-кинетической </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теории</w:t>
            </w:r>
            <w:r w:rsidRPr="009933DB">
              <w:rPr>
                <w:rFonts w:ascii="Times New Roman" w:hAnsi="Times New Roman" w:cs="Times New Roman"/>
                <w:sz w:val="24"/>
                <w:szCs w:val="24"/>
              </w:rPr>
              <w:t>.</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8</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Основные положения молекулярно кинетической теории её опытные обоснования.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Идеальный газ, его параметры. Основное уравнение  молекулярно-кинетической теории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autoSpaceDE w:val="0"/>
              <w:autoSpaceDN w:val="0"/>
              <w:adjustRightInd w:val="0"/>
              <w:spacing w:after="0"/>
              <w:rPr>
                <w:rFonts w:ascii="Times New Roman" w:hAnsi="Times New Roman" w:cs="Times New Roman"/>
                <w:color w:val="000000"/>
                <w:sz w:val="24"/>
                <w:szCs w:val="24"/>
              </w:rPr>
            </w:pPr>
            <w:r w:rsidRPr="009933DB">
              <w:rPr>
                <w:rFonts w:ascii="Times New Roman" w:hAnsi="Times New Roman" w:cs="Times New Roman"/>
                <w:sz w:val="24"/>
                <w:szCs w:val="24"/>
              </w:rPr>
              <w:t xml:space="preserve">Газовые законы. </w:t>
            </w:r>
            <w:r w:rsidRPr="009933DB">
              <w:rPr>
                <w:rFonts w:ascii="Times New Roman" w:hAnsi="Times New Roman" w:cs="Times New Roman"/>
                <w:color w:val="000000"/>
                <w:sz w:val="24"/>
                <w:szCs w:val="24"/>
              </w:rPr>
              <w:t xml:space="preserve">Уравнение состояния идеального газа, </w:t>
            </w:r>
            <w:proofErr w:type="gramStart"/>
            <w:r w:rsidRPr="009933DB">
              <w:rPr>
                <w:rFonts w:ascii="Times New Roman" w:hAnsi="Times New Roman" w:cs="Times New Roman"/>
                <w:color w:val="000000"/>
                <w:sz w:val="24"/>
                <w:szCs w:val="24"/>
              </w:rPr>
              <w:t>молярная</w:t>
            </w:r>
            <w:proofErr w:type="gramEnd"/>
            <w:r w:rsidRPr="009933DB">
              <w:rPr>
                <w:rFonts w:ascii="Times New Roman" w:hAnsi="Times New Roman" w:cs="Times New Roman"/>
                <w:color w:val="000000"/>
                <w:sz w:val="24"/>
                <w:szCs w:val="24"/>
              </w:rPr>
              <w:t xml:space="preserve"> газовая постоянная.</w:t>
            </w:r>
            <w:r w:rsidRPr="009933DB">
              <w:rPr>
                <w:rFonts w:ascii="Times New Roman" w:hAnsi="Times New Roman" w:cs="Times New Roman"/>
                <w:sz w:val="24"/>
                <w:szCs w:val="24"/>
              </w:rPr>
              <w:t xml:space="preserve">                                                                                                                                           </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sz w:val="24"/>
                <w:szCs w:val="24"/>
              </w:rPr>
              <w:t xml:space="preserve">Решение задач по теме: «Газовые законы». </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b/>
                <w:sz w:val="24"/>
                <w:szCs w:val="24"/>
              </w:rPr>
              <w:t>Тема 2.2</w:t>
            </w:r>
            <w:r w:rsidRPr="009933DB">
              <w:rPr>
                <w:rFonts w:ascii="Times New Roman" w:hAnsi="Times New Roman" w:cs="Times New Roman"/>
                <w:sz w:val="24"/>
                <w:szCs w:val="24"/>
              </w:rPr>
              <w:t xml:space="preserve">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Основы термодинамики.</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Внутренняя энергия системы. Виды теплопередачи Уравнение теплового баланса.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1 и 2 начала термодинамики. Применение  1 начала к изопроцессам.</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b/>
                <w:sz w:val="24"/>
                <w:szCs w:val="24"/>
              </w:rPr>
              <w:t>Тема 2.3</w:t>
            </w:r>
            <w:r w:rsidRPr="009933DB">
              <w:rPr>
                <w:rFonts w:ascii="Times New Roman" w:hAnsi="Times New Roman" w:cs="Times New Roman"/>
                <w:sz w:val="24"/>
                <w:szCs w:val="24"/>
              </w:rPr>
              <w:t xml:space="preserve">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color w:val="000000"/>
                <w:sz w:val="24"/>
                <w:szCs w:val="24"/>
              </w:rPr>
              <w:t>Свойства паров</w:t>
            </w:r>
            <w:r w:rsidRPr="009933DB">
              <w:rPr>
                <w:rFonts w:ascii="Times New Roman" w:hAnsi="Times New Roman" w:cs="Times New Roman"/>
                <w:bCs/>
                <w:color w:val="000000"/>
                <w:sz w:val="24"/>
                <w:szCs w:val="24"/>
              </w:rPr>
              <w:t>.</w:t>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jc w:val="right"/>
              <w:rPr>
                <w:rFonts w:ascii="Times New Roman" w:hAnsi="Times New Roman" w:cs="Times New Roman"/>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7</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Насыщенный пар, его свойства.  Ненасыщенный пар. Зависимость t кипения от давления.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sz w:val="24"/>
                <w:szCs w:val="24"/>
              </w:rPr>
              <w:t>Лабораторная работа №1</w:t>
            </w:r>
            <w:r w:rsidRPr="009933DB">
              <w:rPr>
                <w:rFonts w:ascii="Times New Roman" w:hAnsi="Times New Roman" w:cs="Times New Roman"/>
                <w:sz w:val="24"/>
                <w:szCs w:val="24"/>
              </w:rPr>
              <w:t xml:space="preserve"> Определение абсолютной и относительной влажности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85"/>
        </w:trPr>
        <w:tc>
          <w:tcPr>
            <w:tcW w:w="917" w:type="pct"/>
            <w:gridSpan w:val="2"/>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Тема 2.4</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color w:val="000000"/>
                <w:sz w:val="24"/>
                <w:szCs w:val="24"/>
              </w:rPr>
              <w:t>Свойства жидкостей.</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85"/>
        </w:trPr>
        <w:tc>
          <w:tcPr>
            <w:tcW w:w="917" w:type="pct"/>
            <w:gridSpan w:val="2"/>
            <w:vMerge/>
          </w:tcPr>
          <w:p w:rsidR="003B19E9" w:rsidRPr="009933DB" w:rsidRDefault="003B19E9" w:rsidP="009933DB">
            <w:pPr>
              <w:spacing w:after="0"/>
              <w:jc w:val="center"/>
              <w:rPr>
                <w:rFonts w:ascii="Times New Roman" w:hAnsi="Times New Roman" w:cs="Times New Roman"/>
                <w:b/>
                <w:color w:val="000000"/>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color w:val="000000"/>
                <w:sz w:val="24"/>
                <w:szCs w:val="24"/>
              </w:rPr>
              <w:t>Характеристика жидкого состояния вещества. Поверхностный слой жидкости, энергия поверхностного слоя. Капиллярные явления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85"/>
        </w:trPr>
        <w:tc>
          <w:tcPr>
            <w:tcW w:w="917" w:type="pct"/>
            <w:gridSpan w:val="2"/>
            <w:vMerge/>
          </w:tcPr>
          <w:p w:rsidR="003B19E9" w:rsidRPr="009933DB" w:rsidRDefault="003B19E9" w:rsidP="009933DB">
            <w:pPr>
              <w:spacing w:after="0"/>
              <w:jc w:val="center"/>
              <w:rPr>
                <w:rFonts w:ascii="Times New Roman" w:hAnsi="Times New Roman" w:cs="Times New Roman"/>
                <w:b/>
                <w:color w:val="000000"/>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85"/>
        </w:trPr>
        <w:tc>
          <w:tcPr>
            <w:tcW w:w="917" w:type="pct"/>
            <w:gridSpan w:val="2"/>
            <w:vMerge/>
          </w:tcPr>
          <w:p w:rsidR="003B19E9" w:rsidRPr="009933DB" w:rsidRDefault="003B19E9" w:rsidP="009933DB">
            <w:pPr>
              <w:spacing w:after="0"/>
              <w:jc w:val="center"/>
              <w:rPr>
                <w:rFonts w:ascii="Times New Roman" w:hAnsi="Times New Roman" w:cs="Times New Roman"/>
                <w:b/>
                <w:color w:val="000000"/>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Лабораторная работа №2</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Определение коэффициента поверхностного натяжения воды.</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7" w:type="pct"/>
            <w:gridSpan w:val="2"/>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Тема 2.5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color w:val="000000"/>
                <w:sz w:val="24"/>
                <w:szCs w:val="24"/>
              </w:rPr>
              <w:t>Свойства твердых тел.</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10</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7" w:type="pct"/>
            <w:gridSpan w:val="2"/>
            <w:vMerge/>
          </w:tcPr>
          <w:p w:rsidR="003B19E9" w:rsidRPr="009933DB" w:rsidRDefault="003B19E9" w:rsidP="009933DB">
            <w:pPr>
              <w:spacing w:after="0"/>
              <w:jc w:val="center"/>
              <w:rPr>
                <w:rFonts w:ascii="Times New Roman" w:hAnsi="Times New Roman" w:cs="Times New Roman"/>
                <w:b/>
                <w:color w:val="000000"/>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Кристаллическое состояние вещества. Строение кристаллов. Дефекты в кристаллах. Механическое напряжение.  Закон Гука.  </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5"/>
        </w:trPr>
        <w:tc>
          <w:tcPr>
            <w:tcW w:w="917" w:type="pct"/>
            <w:gridSpan w:val="2"/>
            <w:vMerge/>
          </w:tcPr>
          <w:p w:rsidR="003B19E9" w:rsidRPr="009933DB" w:rsidRDefault="003B19E9" w:rsidP="009933DB">
            <w:pPr>
              <w:spacing w:after="0"/>
              <w:jc w:val="center"/>
              <w:rPr>
                <w:rFonts w:ascii="Times New Roman" w:hAnsi="Times New Roman" w:cs="Times New Roman"/>
                <w:b/>
                <w:color w:val="000000"/>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color w:val="000000"/>
                <w:sz w:val="24"/>
                <w:szCs w:val="24"/>
              </w:rPr>
              <w:t>Плавление и кристаллизация. Сублимация. Кипение, конденсация. Диаграмма фазовых переходов.</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1</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bCs/>
                <w:sz w:val="24"/>
                <w:szCs w:val="24"/>
              </w:rPr>
              <w:t xml:space="preserve">Лабораторная работа №3 </w:t>
            </w:r>
            <w:r w:rsidRPr="009933DB">
              <w:rPr>
                <w:rFonts w:ascii="Times New Roman" w:hAnsi="Times New Roman" w:cs="Times New Roman"/>
                <w:bCs/>
                <w:sz w:val="24"/>
                <w:szCs w:val="24"/>
              </w:rPr>
              <w:t>«Определение  коэффициента линейного расширения»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2729"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bCs/>
                <w:sz w:val="24"/>
                <w:szCs w:val="24"/>
              </w:rPr>
              <w:t xml:space="preserve">Раздел 3. </w:t>
            </w:r>
            <w:r w:rsidRPr="009933DB">
              <w:rPr>
                <w:rFonts w:ascii="Times New Roman" w:hAnsi="Times New Roman" w:cs="Times New Roman"/>
                <w:b/>
                <w:sz w:val="24"/>
                <w:szCs w:val="24"/>
              </w:rPr>
              <w:t>Основы электродинамики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65</w:t>
            </w:r>
          </w:p>
        </w:tc>
        <w:tc>
          <w:tcPr>
            <w:tcW w:w="836"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bCs/>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rPr>
          <w:trHeight w:val="20"/>
        </w:trPr>
        <w:tc>
          <w:tcPr>
            <w:tcW w:w="917" w:type="pct"/>
            <w:gridSpan w:val="2"/>
            <w:vMerge w:val="restar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Тема 3.1 Электрическое поле.</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lang w:val="en-US"/>
              </w:rPr>
              <w:t>1</w:t>
            </w:r>
            <w:r w:rsidRPr="009933DB">
              <w:rPr>
                <w:rFonts w:ascii="Times New Roman" w:hAnsi="Times New Roman" w:cs="Times New Roman"/>
                <w:b/>
                <w:bCs/>
                <w:sz w:val="24"/>
                <w:szCs w:val="24"/>
              </w:rPr>
              <w:t>1</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Электрический заряд. Заряд сохранения зарядов. Закон Кулона.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Электрическое поле. Напряженность. Принцип суперпозиции.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 xml:space="preserve">Потенциал, разность потенциалов. Связь </w:t>
            </w:r>
            <w:r w:rsidRPr="009933DB">
              <w:rPr>
                <w:rFonts w:ascii="Times New Roman" w:hAnsi="Times New Roman" w:cs="Times New Roman"/>
                <w:sz w:val="24"/>
                <w:szCs w:val="24"/>
                <w:lang w:val="en-US"/>
              </w:rPr>
              <w:t>E</w:t>
            </w:r>
            <w:r w:rsidRPr="009933DB">
              <w:rPr>
                <w:rFonts w:ascii="Times New Roman" w:hAnsi="Times New Roman" w:cs="Times New Roman"/>
                <w:sz w:val="24"/>
                <w:szCs w:val="24"/>
              </w:rPr>
              <w:t xml:space="preserve"> и </w:t>
            </w:r>
            <w:r w:rsidRPr="009933DB">
              <w:rPr>
                <w:rFonts w:ascii="Times New Roman" w:hAnsi="Times New Roman" w:cs="Times New Roman"/>
                <w:sz w:val="24"/>
                <w:szCs w:val="24"/>
                <w:lang w:val="en-US"/>
              </w:rPr>
              <w:t>U</w:t>
            </w:r>
            <w:r w:rsidRPr="009933DB">
              <w:rPr>
                <w:rFonts w:ascii="Times New Roman" w:hAnsi="Times New Roman" w:cs="Times New Roman"/>
                <w:sz w:val="24"/>
                <w:szCs w:val="24"/>
              </w:rPr>
              <w:t>.Эквипотенциальные поверхности.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en-US"/>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en-US"/>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en-US"/>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rPr>
            </w:pPr>
            <w:r w:rsidRPr="009933DB">
              <w:rPr>
                <w:rFonts w:ascii="Times New Roman" w:hAnsi="Times New Roman" w:cs="Times New Roman"/>
                <w:color w:val="000000"/>
                <w:sz w:val="24"/>
                <w:szCs w:val="24"/>
              </w:rPr>
              <w:t>Проводники и диэлектрики в электрическом поле. Электроемкость. Конденсаторы. Соединение конденсаторов в батарею.</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FF0000"/>
                <w:sz w:val="24"/>
                <w:szCs w:val="24"/>
              </w:rPr>
            </w:pPr>
            <w:r w:rsidRPr="009933DB">
              <w:rPr>
                <w:rFonts w:ascii="Times New Roman" w:hAnsi="Times New Roman" w:cs="Times New Roman"/>
                <w:bCs/>
                <w:color w:val="000000" w:themeColor="text1"/>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spacing w:after="0"/>
              <w:jc w:val="both"/>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spacing w:after="0"/>
              <w:jc w:val="both"/>
              <w:rPr>
                <w:rFonts w:ascii="Times New Roman" w:hAnsi="Times New Roman" w:cs="Times New Roman"/>
                <w:b/>
                <w:sz w:val="24"/>
                <w:szCs w:val="24"/>
              </w:rPr>
            </w:pPr>
            <w:r w:rsidRPr="009933DB">
              <w:rPr>
                <w:rFonts w:ascii="Times New Roman" w:hAnsi="Times New Roman" w:cs="Times New Roman"/>
                <w:b/>
                <w:sz w:val="24"/>
                <w:szCs w:val="24"/>
              </w:rPr>
              <w:t xml:space="preserve">Лабораторная работа №4. </w:t>
            </w:r>
            <w:r w:rsidRPr="009933DB">
              <w:rPr>
                <w:rFonts w:ascii="Times New Roman" w:hAnsi="Times New Roman" w:cs="Times New Roman"/>
                <w:sz w:val="24"/>
                <w:szCs w:val="24"/>
              </w:rPr>
              <w:t xml:space="preserve">«Определение </w:t>
            </w:r>
            <w:r w:rsidRPr="009933DB">
              <w:rPr>
                <w:rFonts w:ascii="Times New Roman" w:hAnsi="Times New Roman" w:cs="Times New Roman"/>
                <w:sz w:val="24"/>
                <w:szCs w:val="24"/>
                <w:lang w:val="en-US"/>
              </w:rPr>
              <w:t>W</w:t>
            </w:r>
            <w:r w:rsidRPr="009933DB">
              <w:rPr>
                <w:rFonts w:ascii="Times New Roman" w:hAnsi="Times New Roman" w:cs="Times New Roman"/>
                <w:sz w:val="24"/>
                <w:szCs w:val="24"/>
              </w:rPr>
              <w:t xml:space="preserve">  и  </w:t>
            </w:r>
            <w:r w:rsidRPr="009933DB">
              <w:rPr>
                <w:rFonts w:ascii="Times New Roman" w:hAnsi="Times New Roman" w:cs="Times New Roman"/>
                <w:sz w:val="24"/>
                <w:szCs w:val="24"/>
                <w:lang w:val="en-US"/>
              </w:rPr>
              <w:t>q</w:t>
            </w:r>
            <w:r w:rsidRPr="009933DB">
              <w:rPr>
                <w:rFonts w:ascii="Times New Roman" w:hAnsi="Times New Roman" w:cs="Times New Roman"/>
                <w:sz w:val="24"/>
                <w:szCs w:val="24"/>
              </w:rPr>
              <w:t xml:space="preserve"> конденсатора»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r>
      <w:tr w:rsidR="003B19E9" w:rsidRPr="009933DB" w:rsidTr="009933DB">
        <w:trPr>
          <w:trHeight w:val="2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Тема3.2</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Законы постоянного тока.</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31</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Сила, плотность тока. Закон Ома для участка цепи. Сопротивление.</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ЭДС  источника. Закон Ома для полной цепи.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sz w:val="24"/>
                <w:szCs w:val="24"/>
              </w:rPr>
              <w:t xml:space="preserve">Работа и мощность тока. Закон </w:t>
            </w:r>
            <w:proofErr w:type="gramStart"/>
            <w:r w:rsidRPr="009933DB">
              <w:rPr>
                <w:rFonts w:ascii="Times New Roman" w:hAnsi="Times New Roman" w:cs="Times New Roman"/>
                <w:sz w:val="24"/>
                <w:szCs w:val="24"/>
              </w:rPr>
              <w:t>Джоуля-Ленца</w:t>
            </w:r>
            <w:proofErr w:type="gramEnd"/>
            <w:r w:rsidRPr="009933DB">
              <w:rPr>
                <w:rFonts w:ascii="Times New Roman" w:hAnsi="Times New Roman" w:cs="Times New Roman"/>
                <w:sz w:val="24"/>
                <w:szCs w:val="24"/>
              </w:rPr>
              <w:t>.</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142"/>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Решение задач по теме законы Ома.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19</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sz w:val="24"/>
                <w:szCs w:val="24"/>
              </w:rPr>
              <w:t>Лабораторная работа №5.</w:t>
            </w:r>
            <w:r w:rsidRPr="009933DB">
              <w:rPr>
                <w:rFonts w:ascii="Times New Roman" w:hAnsi="Times New Roman" w:cs="Times New Roman"/>
                <w:sz w:val="24"/>
                <w:szCs w:val="24"/>
              </w:rPr>
              <w:t xml:space="preserve"> Определение удельного сопротивления проводника.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Лабораторная работа №6</w:t>
            </w:r>
            <w:r w:rsidRPr="009933DB">
              <w:rPr>
                <w:rFonts w:ascii="Times New Roman" w:hAnsi="Times New Roman" w:cs="Times New Roman"/>
                <w:sz w:val="24"/>
                <w:szCs w:val="24"/>
              </w:rPr>
              <w:t xml:space="preserve"> Определение термического коэффициента сопротивления меди.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sz w:val="24"/>
                <w:szCs w:val="24"/>
              </w:rPr>
              <w:t>Лабораторная работа №7.</w:t>
            </w:r>
            <w:r w:rsidRPr="009933DB">
              <w:rPr>
                <w:rFonts w:ascii="Times New Roman" w:hAnsi="Times New Roman" w:cs="Times New Roman"/>
                <w:sz w:val="24"/>
                <w:szCs w:val="24"/>
              </w:rPr>
              <w:t xml:space="preserve"> Определение ЭДС и внутреннего сопротивления источника тока.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7</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Лабораторная работа №8.</w:t>
            </w:r>
            <w:r w:rsidRPr="009933DB">
              <w:rPr>
                <w:rFonts w:ascii="Times New Roman" w:hAnsi="Times New Roman" w:cs="Times New Roman"/>
                <w:sz w:val="24"/>
                <w:szCs w:val="24"/>
              </w:rPr>
              <w:t xml:space="preserve"> Исследование зависимости мощности </w:t>
            </w:r>
            <w:proofErr w:type="gramStart"/>
            <w:r w:rsidRPr="009933DB">
              <w:rPr>
                <w:rFonts w:ascii="Times New Roman" w:hAnsi="Times New Roman" w:cs="Times New Roman"/>
                <w:sz w:val="24"/>
                <w:szCs w:val="24"/>
              </w:rPr>
              <w:t>п</w:t>
            </w:r>
            <w:proofErr w:type="gramEnd"/>
            <w:r w:rsidRPr="009933DB">
              <w:rPr>
                <w:rFonts w:ascii="Times New Roman" w:hAnsi="Times New Roman" w:cs="Times New Roman"/>
                <w:sz w:val="24"/>
                <w:szCs w:val="24"/>
              </w:rPr>
              <w:t>, потребляемой лампой накаливания от напряжения на ее зажимах.</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bCs/>
                <w:sz w:val="24"/>
                <w:szCs w:val="24"/>
              </w:rPr>
              <w:t xml:space="preserve">Тема </w:t>
            </w:r>
            <w:r w:rsidRPr="009933DB">
              <w:rPr>
                <w:rFonts w:ascii="Times New Roman" w:hAnsi="Times New Roman" w:cs="Times New Roman"/>
                <w:b/>
                <w:sz w:val="24"/>
                <w:szCs w:val="24"/>
              </w:rPr>
              <w:t xml:space="preserve">3.3  </w:t>
            </w:r>
          </w:p>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bCs/>
                <w:color w:val="000000"/>
                <w:sz w:val="24"/>
                <w:szCs w:val="24"/>
              </w:rPr>
              <w:t>Электрический ток в полупроводниках.</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8</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Электрический ток в электролитах.</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rPr>
            </w:pPr>
            <w:r w:rsidRPr="009933DB">
              <w:rPr>
                <w:rFonts w:ascii="Times New Roman" w:hAnsi="Times New Roman" w:cs="Times New Roman"/>
                <w:color w:val="000000"/>
                <w:sz w:val="24"/>
                <w:szCs w:val="24"/>
              </w:rPr>
              <w:t>Электрический ток в газах и в вакууме. Электрический ток в полупроводниках.</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Лабораторная работа №9.</w:t>
            </w:r>
            <w:r w:rsidRPr="009933DB">
              <w:rPr>
                <w:rFonts w:ascii="Times New Roman" w:hAnsi="Times New Roman" w:cs="Times New Roman"/>
                <w:sz w:val="24"/>
                <w:szCs w:val="24"/>
              </w:rPr>
              <w:t>Определение электрохимического эквивалента меди.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bCs/>
                <w:sz w:val="24"/>
                <w:szCs w:val="24"/>
              </w:rPr>
              <w:t>Тема.</w:t>
            </w:r>
            <w:r w:rsidRPr="009933DB">
              <w:rPr>
                <w:rFonts w:ascii="Times New Roman" w:hAnsi="Times New Roman" w:cs="Times New Roman"/>
                <w:b/>
                <w:sz w:val="24"/>
                <w:szCs w:val="24"/>
              </w:rPr>
              <w:t xml:space="preserve"> 3.4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Магнитное поле.</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9</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Магнитное поле. Графическое изображение полей. Индуктивность, напряженность магнитного поля.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Закон Ампера. Магнитный поток. Сила Лоренца. Ускорители заряженных частиц.</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Магнитные свойства вещества. Диамагнетики,  парамагнетики, ферромагнетики.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3.5</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9933DB">
              <w:rPr>
                <w:rFonts w:ascii="Times New Roman" w:hAnsi="Times New Roman" w:cs="Times New Roman"/>
                <w:b/>
                <w:sz w:val="24"/>
                <w:szCs w:val="24"/>
              </w:rPr>
              <w:t>Электромагнитная индукция</w:t>
            </w:r>
            <w:r w:rsidRPr="009933DB">
              <w:rPr>
                <w:rFonts w:ascii="Times New Roman" w:hAnsi="Times New Roman" w:cs="Times New Roman"/>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Электромагнитная индукция. Опыты Фарадея. Вихревые токи.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418"/>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Самоиндукция. Энергия магнитного поля.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2729"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
                <w:sz w:val="24"/>
                <w:szCs w:val="24"/>
              </w:rPr>
              <w:t>Раздел 4  Колебания и волны</w:t>
            </w:r>
            <w:r w:rsidRPr="009933DB">
              <w:rPr>
                <w:rFonts w:ascii="Times New Roman" w:hAnsi="Times New Roman" w:cs="Times New Roman"/>
                <w:b/>
                <w:bCs/>
                <w:sz w:val="24"/>
                <w:szCs w:val="24"/>
              </w:rPr>
              <w:t xml:space="preserve"> </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18</w:t>
            </w:r>
          </w:p>
        </w:tc>
        <w:tc>
          <w:tcPr>
            <w:tcW w:w="836"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9933DB">
        <w:trPr>
          <w:trHeight w:val="20"/>
        </w:trPr>
        <w:tc>
          <w:tcPr>
            <w:tcW w:w="917" w:type="pct"/>
            <w:gridSpan w:val="2"/>
            <w:vMerge w:val="restart"/>
          </w:tcPr>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Тема 4.1  </w:t>
            </w:r>
          </w:p>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 xml:space="preserve">Механические колебания </w:t>
            </w: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Колебательное движение, его параметры. Гармонические колебания.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spacing w:after="0"/>
              <w:jc w:val="both"/>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b/>
                <w:sz w:val="24"/>
                <w:szCs w:val="24"/>
              </w:rPr>
              <w:t>Лабораторная работа №10</w:t>
            </w:r>
            <w:r w:rsidRPr="009933DB">
              <w:rPr>
                <w:rFonts w:ascii="Times New Roman" w:hAnsi="Times New Roman" w:cs="Times New Roman"/>
                <w:sz w:val="24"/>
                <w:szCs w:val="24"/>
              </w:rPr>
              <w:t xml:space="preserve"> Определение  </w:t>
            </w:r>
            <w:r w:rsidRPr="009933DB">
              <w:rPr>
                <w:rFonts w:ascii="Times New Roman" w:hAnsi="Times New Roman" w:cs="Times New Roman"/>
                <w:sz w:val="24"/>
                <w:szCs w:val="24"/>
                <w:lang w:val="en-US"/>
              </w:rPr>
              <w:t>g</w:t>
            </w:r>
            <w:r w:rsidRPr="009933DB">
              <w:rPr>
                <w:rFonts w:ascii="Times New Roman" w:hAnsi="Times New Roman" w:cs="Times New Roman"/>
                <w:sz w:val="24"/>
                <w:szCs w:val="24"/>
              </w:rPr>
              <w:t xml:space="preserve"> с помощью математического маятника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8"/>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Тема 4.2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Упругие волны</w:t>
            </w:r>
          </w:p>
        </w:tc>
        <w:tc>
          <w:tcPr>
            <w:tcW w:w="1812" w:type="pct"/>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77"/>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12" w:type="pct"/>
          </w:tcPr>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Поперечные и продольные волны,</w:t>
            </w:r>
          </w:p>
          <w:p w:rsidR="003B19E9" w:rsidRPr="009933DB" w:rsidRDefault="003B19E9"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характеристики волны. Звук и ультразвук.</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Тема 4.3</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Электромагнитные колебания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812" w:type="pct"/>
          </w:tcPr>
          <w:p w:rsidR="003B19E9" w:rsidRPr="009933DB" w:rsidRDefault="003B19E9" w:rsidP="009933DB">
            <w:pPr>
              <w:spacing w:after="0"/>
              <w:jc w:val="both"/>
              <w:rPr>
                <w:rFonts w:ascii="Times New Roman" w:eastAsia="Calibri" w:hAnsi="Times New Roman" w:cs="Times New Roman"/>
                <w:b/>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6</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Колебательный контур. Затухающие и  вынужденные колебания.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695"/>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Переменный ток, генератор переменного тока, постоянного тока. Действующие значения I,U,Е.</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Активное, индуктивное, емкостное сопротивления в цепи переменного тока. Закон Ома для переменного тока. Трансформаторы.</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2</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370"/>
        </w:trPr>
        <w:tc>
          <w:tcPr>
            <w:tcW w:w="917" w:type="pct"/>
            <w:gridSpan w:val="2"/>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Тема 4.4 Электромагнитные волны</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spacing w:after="0"/>
              <w:jc w:val="both"/>
              <w:rPr>
                <w:rFonts w:ascii="Times New Roman" w:eastAsia="Calibri" w:hAnsi="Times New Roman" w:cs="Times New Roman"/>
                <w:b/>
                <w:noProof/>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370"/>
        </w:trPr>
        <w:tc>
          <w:tcPr>
            <w:tcW w:w="917" w:type="pct"/>
            <w:gridSpan w:val="2"/>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3B19E9" w:rsidRPr="009933DB" w:rsidRDefault="003B19E9" w:rsidP="009933DB">
            <w:pPr>
              <w:spacing w:after="0"/>
              <w:jc w:val="both"/>
              <w:rPr>
                <w:rFonts w:ascii="Times New Roman" w:eastAsia="Calibri" w:hAnsi="Times New Roman" w:cs="Times New Roman"/>
                <w:noProof/>
                <w:sz w:val="24"/>
                <w:szCs w:val="24"/>
              </w:rPr>
            </w:pPr>
            <w:r w:rsidRPr="009933DB">
              <w:rPr>
                <w:rFonts w:ascii="Times New Roman" w:eastAsia="Calibri" w:hAnsi="Times New Roman" w:cs="Times New Roman"/>
                <w:noProof/>
                <w:sz w:val="24"/>
                <w:szCs w:val="24"/>
              </w:rPr>
              <w:t>Электромагнитное поле особый вид материи.Электромагнитные волны.</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2729" w:type="pct"/>
            <w:gridSpan w:val="3"/>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
                <w:noProof/>
                <w:sz w:val="24"/>
                <w:szCs w:val="24"/>
              </w:rPr>
            </w:pPr>
            <w:r w:rsidRPr="009933DB">
              <w:rPr>
                <w:rFonts w:ascii="Times New Roman" w:hAnsi="Times New Roman" w:cs="Times New Roman"/>
                <w:b/>
                <w:color w:val="000000"/>
                <w:sz w:val="24"/>
                <w:szCs w:val="24"/>
              </w:rPr>
              <w:t>Раздел 5  Оптика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28</w:t>
            </w:r>
          </w:p>
        </w:tc>
        <w:tc>
          <w:tcPr>
            <w:tcW w:w="836"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3B19E9" w:rsidRPr="009933DB" w:rsidTr="00CB3B08">
        <w:trPr>
          <w:trHeight w:val="20"/>
        </w:trPr>
        <w:tc>
          <w:tcPr>
            <w:tcW w:w="778" w:type="pct"/>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Тема 5.1</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color w:val="000000"/>
                <w:sz w:val="24"/>
                <w:szCs w:val="24"/>
              </w:rPr>
              <w:t>Природа света</w:t>
            </w:r>
          </w:p>
        </w:tc>
        <w:tc>
          <w:tcPr>
            <w:tcW w:w="1951" w:type="pct"/>
            <w:gridSpan w:val="2"/>
          </w:tcPr>
          <w:p w:rsidR="003B19E9" w:rsidRPr="009933DB" w:rsidRDefault="003B19E9" w:rsidP="009933DB">
            <w:pPr>
              <w:spacing w:after="0"/>
              <w:jc w:val="both"/>
              <w:rPr>
                <w:rFonts w:ascii="Times New Roman" w:eastAsia="Calibri" w:hAnsi="Times New Roman" w:cs="Times New Roman"/>
                <w:b/>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16</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1" w:type="pct"/>
            <w:gridSpan w:val="2"/>
          </w:tcPr>
          <w:p w:rsidR="003B19E9" w:rsidRPr="009933DB" w:rsidRDefault="003B19E9"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Скорость распространения света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1" w:type="pct"/>
            <w:gridSpan w:val="2"/>
          </w:tcPr>
          <w:p w:rsidR="003B19E9" w:rsidRPr="009933DB" w:rsidRDefault="003B19E9" w:rsidP="009933DB">
            <w:pPr>
              <w:spacing w:after="0"/>
              <w:jc w:val="both"/>
              <w:rPr>
                <w:rFonts w:ascii="Times New Roman" w:eastAsia="Calibri" w:hAnsi="Times New Roman" w:cs="Times New Roman"/>
                <w:sz w:val="24"/>
                <w:szCs w:val="24"/>
              </w:rPr>
            </w:pPr>
            <w:r w:rsidRPr="009933DB">
              <w:rPr>
                <w:rFonts w:ascii="Times New Roman" w:hAnsi="Times New Roman" w:cs="Times New Roman"/>
                <w:sz w:val="24"/>
                <w:szCs w:val="24"/>
              </w:rPr>
              <w:t>Законы отражения. Законы преломления.</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1" w:type="pct"/>
            <w:gridSpan w:val="2"/>
          </w:tcPr>
          <w:p w:rsidR="003B19E9" w:rsidRPr="009933DB" w:rsidRDefault="003B19E9" w:rsidP="009933DB">
            <w:pPr>
              <w:spacing w:after="0"/>
              <w:rPr>
                <w:rFonts w:ascii="Times New Roman" w:hAnsi="Times New Roman" w:cs="Times New Roman"/>
                <w:b/>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9</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1" w:type="pct"/>
            <w:gridSpan w:val="2"/>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
                <w:sz w:val="24"/>
                <w:szCs w:val="24"/>
              </w:rPr>
              <w:t xml:space="preserve">Лабораторная работа №11 </w:t>
            </w:r>
            <w:r w:rsidRPr="009933DB">
              <w:rPr>
                <w:rFonts w:ascii="Times New Roman" w:hAnsi="Times New Roman" w:cs="Times New Roman"/>
                <w:sz w:val="24"/>
                <w:szCs w:val="24"/>
              </w:rPr>
              <w:t>Проверка законов  освещенности.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1" w:type="pct"/>
            <w:gridSpan w:val="2"/>
          </w:tcPr>
          <w:p w:rsidR="003B19E9" w:rsidRPr="009933DB" w:rsidRDefault="003B19E9" w:rsidP="009933DB">
            <w:pPr>
              <w:spacing w:after="0"/>
              <w:jc w:val="both"/>
              <w:rPr>
                <w:rFonts w:ascii="Times New Roman" w:eastAsia="Calibri" w:hAnsi="Times New Roman" w:cs="Times New Roman"/>
                <w:sz w:val="24"/>
                <w:szCs w:val="24"/>
              </w:rPr>
            </w:pPr>
            <w:r w:rsidRPr="009933DB">
              <w:rPr>
                <w:rFonts w:ascii="Times New Roman" w:eastAsia="Calibri" w:hAnsi="Times New Roman" w:cs="Times New Roman"/>
                <w:b/>
                <w:sz w:val="24"/>
                <w:szCs w:val="24"/>
              </w:rPr>
              <w:t>Лабораторная работа №12</w:t>
            </w:r>
            <w:r w:rsidRPr="009933DB">
              <w:rPr>
                <w:rFonts w:ascii="Times New Roman" w:eastAsia="Calibri" w:hAnsi="Times New Roman" w:cs="Times New Roman"/>
                <w:sz w:val="24"/>
                <w:szCs w:val="24"/>
              </w:rPr>
              <w:t xml:space="preserve"> Определение показателя преломления стекла, скорости света в стекле.</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951" w:type="pct"/>
            <w:gridSpan w:val="2"/>
          </w:tcPr>
          <w:p w:rsidR="003B19E9" w:rsidRPr="009933DB" w:rsidRDefault="003B19E9" w:rsidP="009933DB">
            <w:pPr>
              <w:spacing w:after="0"/>
              <w:jc w:val="both"/>
              <w:rPr>
                <w:rFonts w:ascii="Times New Roman" w:eastAsia="Calibri" w:hAnsi="Times New Roman" w:cs="Times New Roman"/>
                <w:sz w:val="24"/>
                <w:szCs w:val="24"/>
              </w:rPr>
            </w:pPr>
            <w:r w:rsidRPr="009933DB">
              <w:rPr>
                <w:rFonts w:ascii="Times New Roman" w:eastAsia="Calibri" w:hAnsi="Times New Roman" w:cs="Times New Roman"/>
                <w:b/>
                <w:sz w:val="24"/>
                <w:szCs w:val="24"/>
              </w:rPr>
              <w:t>Лабораторная работа №13</w:t>
            </w:r>
            <w:r w:rsidRPr="009933DB">
              <w:rPr>
                <w:rFonts w:ascii="Times New Roman" w:eastAsia="Calibri" w:hAnsi="Times New Roman" w:cs="Times New Roman"/>
                <w:sz w:val="24"/>
                <w:szCs w:val="24"/>
              </w:rPr>
              <w:t xml:space="preserve"> Определение фокусного расстояния и оптической силы линзы.</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val="restart"/>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Тема 5.2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9933DB">
              <w:rPr>
                <w:rFonts w:ascii="Times New Roman" w:hAnsi="Times New Roman" w:cs="Times New Roman"/>
                <w:b/>
                <w:sz w:val="24"/>
                <w:szCs w:val="24"/>
              </w:rPr>
              <w:t>Волновые свойства света.</w:t>
            </w: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19</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sz w:val="24"/>
                <w:szCs w:val="24"/>
              </w:rPr>
              <w:t xml:space="preserve">Интерференция, дифракция, </w:t>
            </w:r>
            <w:r w:rsidRPr="009933DB">
              <w:rPr>
                <w:rFonts w:ascii="Times New Roman" w:eastAsia="Calibri" w:hAnsi="Times New Roman" w:cs="Times New Roman"/>
                <w:sz w:val="24"/>
                <w:szCs w:val="24"/>
              </w:rPr>
              <w:t>дифракционная решетка.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Дисперсия света. Цвета тел.  </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Ультрафиолетовое и инфракрасное излучения. Рентгеновские лучи, их природа и свойства.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sz w:val="24"/>
                <w:szCs w:val="24"/>
              </w:rPr>
            </w:pPr>
            <w:r w:rsidRPr="009933DB">
              <w:rPr>
                <w:rFonts w:ascii="Times New Roman" w:hAnsi="Times New Roman" w:cs="Times New Roman"/>
                <w:b/>
                <w:sz w:val="24"/>
                <w:szCs w:val="24"/>
              </w:rPr>
              <w:t>В том числе, практических занятий и лабораторных работ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8</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eastAsia="Calibri" w:hAnsi="Times New Roman" w:cs="Times New Roman"/>
                <w:b/>
                <w:sz w:val="24"/>
                <w:szCs w:val="24"/>
              </w:rPr>
              <w:t>Лабораторная работа №14</w:t>
            </w:r>
            <w:r w:rsidRPr="009933DB">
              <w:rPr>
                <w:rFonts w:ascii="Times New Roman" w:eastAsia="Calibri" w:hAnsi="Times New Roman" w:cs="Times New Roman"/>
                <w:sz w:val="24"/>
                <w:szCs w:val="24"/>
              </w:rPr>
              <w:t xml:space="preserve"> Определение длины световой волны с помощью дифракционной решетки.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vMerge/>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rPr>
            </w:pPr>
            <w:r w:rsidRPr="009933DB">
              <w:rPr>
                <w:rFonts w:ascii="Times New Roman" w:eastAsia="Calibri" w:hAnsi="Times New Roman" w:cs="Times New Roman"/>
                <w:b/>
                <w:sz w:val="24"/>
                <w:szCs w:val="24"/>
              </w:rPr>
              <w:t>Лабораторная работа №15</w:t>
            </w:r>
            <w:r w:rsidRPr="009933DB">
              <w:rPr>
                <w:rFonts w:ascii="Times New Roman" w:eastAsia="Calibri" w:hAnsi="Times New Roman" w:cs="Times New Roman"/>
                <w:sz w:val="24"/>
                <w:szCs w:val="24"/>
              </w:rPr>
              <w:t xml:space="preserve"> Изучение видов спектров</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9933DB">
              <w:rPr>
                <w:rFonts w:ascii="Times New Roman" w:hAnsi="Times New Roman" w:cs="Times New Roman"/>
                <w:bCs/>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9933DB">
        <w:trPr>
          <w:trHeight w:val="20"/>
        </w:trPr>
        <w:tc>
          <w:tcPr>
            <w:tcW w:w="2729" w:type="pct"/>
            <w:gridSpan w:val="3"/>
          </w:tcPr>
          <w:p w:rsidR="003B19E9" w:rsidRPr="009933DB" w:rsidRDefault="003B19E9" w:rsidP="009933DB">
            <w:pPr>
              <w:spacing w:after="0"/>
              <w:jc w:val="center"/>
              <w:rPr>
                <w:rFonts w:ascii="Times New Roman" w:hAnsi="Times New Roman" w:cs="Times New Roman"/>
                <w:bCs/>
                <w:sz w:val="24"/>
                <w:szCs w:val="24"/>
              </w:rPr>
            </w:pPr>
            <w:r w:rsidRPr="009933DB">
              <w:rPr>
                <w:rFonts w:ascii="Times New Roman" w:hAnsi="Times New Roman" w:cs="Times New Roman"/>
                <w:b/>
                <w:color w:val="000000"/>
                <w:sz w:val="24"/>
                <w:szCs w:val="24"/>
              </w:rPr>
              <w:t xml:space="preserve">Раздел 6 </w:t>
            </w:r>
            <w:r w:rsidRPr="009933DB">
              <w:rPr>
                <w:rFonts w:ascii="Times New Roman" w:hAnsi="Times New Roman" w:cs="Times New Roman"/>
                <w:b/>
                <w:sz w:val="24"/>
                <w:szCs w:val="24"/>
              </w:rPr>
              <w:t>Элементы квантовой физики</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9933DB">
              <w:rPr>
                <w:rFonts w:ascii="Times New Roman" w:hAnsi="Times New Roman" w:cs="Times New Roman"/>
                <w:b/>
                <w:bCs/>
                <w:noProof/>
                <w:sz w:val="24"/>
                <w:szCs w:val="24"/>
              </w:rPr>
              <w:t>16</w:t>
            </w:r>
          </w:p>
        </w:tc>
        <w:tc>
          <w:tcPr>
            <w:tcW w:w="836" w:type="pct"/>
            <w:vMerge w:val="restar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r>
      <w:tr w:rsidR="003B19E9" w:rsidRPr="009933DB" w:rsidTr="00CB3B08">
        <w:trPr>
          <w:trHeight w:val="185"/>
        </w:trPr>
        <w:tc>
          <w:tcPr>
            <w:tcW w:w="778" w:type="pct"/>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Тема 6.1</w:t>
            </w:r>
          </w:p>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bCs/>
                <w:sz w:val="24"/>
                <w:szCs w:val="24"/>
              </w:rPr>
              <w:t>Квантовая оптика</w:t>
            </w: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noProof/>
                <w:sz w:val="24"/>
                <w:szCs w:val="24"/>
              </w:rPr>
            </w:pPr>
            <w:r w:rsidRPr="009933DB">
              <w:rPr>
                <w:rFonts w:ascii="Times New Roman" w:hAnsi="Times New Roman" w:cs="Times New Roman"/>
                <w:b/>
                <w:noProof/>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185"/>
        </w:trPr>
        <w:tc>
          <w:tcPr>
            <w:tcW w:w="778" w:type="pct"/>
            <w:vMerge/>
          </w:tcPr>
          <w:p w:rsidR="003B19E9" w:rsidRPr="009933DB" w:rsidRDefault="003B19E9" w:rsidP="009933DB">
            <w:pPr>
              <w:spacing w:after="0"/>
              <w:jc w:val="center"/>
              <w:rPr>
                <w:rFonts w:ascii="Times New Roman" w:hAnsi="Times New Roman" w:cs="Times New Roman"/>
                <w:b/>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Квантовая гипотеза Планка. Фотоны. Внешний и внутренний фотоэлектрический эффект</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9933DB">
              <w:rPr>
                <w:rFonts w:ascii="Times New Roman" w:hAnsi="Times New Roman" w:cs="Times New Roman"/>
                <w:bCs/>
                <w:noProof/>
                <w:sz w:val="24"/>
                <w:szCs w:val="24"/>
              </w:rPr>
              <w:t>4</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78"/>
        </w:trPr>
        <w:tc>
          <w:tcPr>
            <w:tcW w:w="778" w:type="pct"/>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Тема 6.2</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color w:val="000000"/>
                <w:sz w:val="24"/>
                <w:szCs w:val="24"/>
              </w:rPr>
              <w:t>Физика атома</w:t>
            </w: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9933DB">
              <w:rPr>
                <w:rFonts w:ascii="Times New Roman" w:hAnsi="Times New Roman" w:cs="Times New Roman"/>
                <w:b/>
                <w:bCs/>
                <w:noProof/>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77"/>
        </w:trPr>
        <w:tc>
          <w:tcPr>
            <w:tcW w:w="778" w:type="pct"/>
            <w:vMerge/>
          </w:tcPr>
          <w:p w:rsidR="003B19E9" w:rsidRPr="009933DB" w:rsidRDefault="003B19E9" w:rsidP="009933DB">
            <w:pPr>
              <w:spacing w:after="0"/>
              <w:jc w:val="center"/>
              <w:rPr>
                <w:rFonts w:ascii="Times New Roman" w:hAnsi="Times New Roman" w:cs="Times New Roman"/>
                <w:b/>
                <w:color w:val="000000"/>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Ядерная модель атома. Опыты Резерфорда Постулаты Бора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9933DB">
              <w:rPr>
                <w:rFonts w:ascii="Times New Roman" w:hAnsi="Times New Roman" w:cs="Times New Roman"/>
                <w:bCs/>
                <w:noProof/>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7"/>
        </w:trPr>
        <w:tc>
          <w:tcPr>
            <w:tcW w:w="778" w:type="pct"/>
            <w:vMerge w:val="restart"/>
          </w:tcPr>
          <w:p w:rsidR="003B19E9" w:rsidRPr="009933DB" w:rsidRDefault="003B19E9" w:rsidP="009933DB">
            <w:pPr>
              <w:spacing w:after="0"/>
              <w:jc w:val="center"/>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Тема 6.3</w:t>
            </w:r>
          </w:p>
          <w:p w:rsidR="003B19E9" w:rsidRPr="009933DB" w:rsidRDefault="003B19E9" w:rsidP="009933DB">
            <w:pPr>
              <w:spacing w:after="0"/>
              <w:jc w:val="center"/>
              <w:rPr>
                <w:rFonts w:ascii="Times New Roman" w:hAnsi="Times New Roman" w:cs="Times New Roman"/>
                <w:b/>
                <w:sz w:val="24"/>
                <w:szCs w:val="24"/>
              </w:rPr>
            </w:pPr>
            <w:r w:rsidRPr="009933DB">
              <w:rPr>
                <w:rFonts w:ascii="Times New Roman" w:hAnsi="Times New Roman" w:cs="Times New Roman"/>
                <w:b/>
                <w:bCs/>
                <w:sz w:val="24"/>
                <w:szCs w:val="24"/>
              </w:rPr>
              <w:t>Физика атомного ядра.</w:t>
            </w: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
                <w:bCs/>
                <w:sz w:val="24"/>
                <w:szCs w:val="24"/>
              </w:rPr>
              <w:t>Содержание учебного материала</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9933DB">
              <w:rPr>
                <w:rFonts w:ascii="Times New Roman" w:hAnsi="Times New Roman" w:cs="Times New Roman"/>
                <w:b/>
                <w:bCs/>
                <w:noProof/>
                <w:sz w:val="24"/>
                <w:szCs w:val="24"/>
              </w:rPr>
              <w:t>9</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6"/>
        </w:trPr>
        <w:tc>
          <w:tcPr>
            <w:tcW w:w="778" w:type="pct"/>
            <w:vMerge/>
          </w:tcPr>
          <w:p w:rsidR="003B19E9" w:rsidRPr="009933DB" w:rsidRDefault="003B19E9" w:rsidP="009933DB">
            <w:pPr>
              <w:spacing w:after="0"/>
              <w:jc w:val="center"/>
              <w:rPr>
                <w:rFonts w:ascii="Times New Roman" w:hAnsi="Times New Roman" w:cs="Times New Roman"/>
                <w:b/>
                <w:color w:val="000000"/>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Естественная радиоактивность. Закон радиоактивного распада. Строение атомного ядра. Дефект масс, энергия связи.</w:t>
            </w:r>
            <w:r w:rsidRPr="009933DB">
              <w:rPr>
                <w:rFonts w:ascii="Times New Roman" w:hAnsi="Times New Roman" w:cs="Times New Roman"/>
                <w:color w:val="000000"/>
                <w:sz w:val="24"/>
                <w:szCs w:val="24"/>
              </w:rPr>
              <w:t xml:space="preserve"> </w:t>
            </w:r>
            <w:r w:rsidRPr="009933DB">
              <w:rPr>
                <w:rFonts w:ascii="Times New Roman" w:hAnsi="Times New Roman" w:cs="Times New Roman"/>
                <w:bCs/>
                <w:color w:val="000000"/>
                <w:sz w:val="24"/>
                <w:szCs w:val="24"/>
              </w:rPr>
              <w:t>Ядерные силы. Деление тяжелых ядер. Управляемая цепная реакция. Ядерный реактор.</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9933DB">
              <w:rPr>
                <w:rFonts w:ascii="Times New Roman" w:hAnsi="Times New Roman" w:cs="Times New Roman"/>
                <w:bCs/>
                <w:noProof/>
                <w:sz w:val="24"/>
                <w:szCs w:val="24"/>
              </w:rPr>
              <w:t>6</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color w:val="000000"/>
                <w:sz w:val="24"/>
                <w:szCs w:val="24"/>
              </w:rPr>
              <w:t>ОК 01 – ОК 09</w:t>
            </w: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9933DB">
              <w:rPr>
                <w:rFonts w:ascii="Times New Roman" w:hAnsi="Times New Roman" w:cs="Times New Roman"/>
                <w:bCs/>
                <w:iCs/>
                <w:sz w:val="24"/>
                <w:szCs w:val="24"/>
              </w:rPr>
              <w:t>Уо 01.01- Уо 09.05</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bCs/>
                <w:iCs/>
                <w:sz w:val="24"/>
                <w:szCs w:val="24"/>
              </w:rPr>
              <w:t>Зо 01.01- Зо 09.05</w:t>
            </w:r>
          </w:p>
        </w:tc>
      </w:tr>
      <w:tr w:rsidR="003B19E9" w:rsidRPr="009933DB" w:rsidTr="00CB3B08">
        <w:trPr>
          <w:trHeight w:val="206"/>
        </w:trPr>
        <w:tc>
          <w:tcPr>
            <w:tcW w:w="778" w:type="pct"/>
            <w:vMerge/>
          </w:tcPr>
          <w:p w:rsidR="003B19E9" w:rsidRPr="009933DB" w:rsidRDefault="003B19E9" w:rsidP="009933DB">
            <w:pPr>
              <w:spacing w:after="0"/>
              <w:jc w:val="center"/>
              <w:rPr>
                <w:rFonts w:ascii="Times New Roman" w:hAnsi="Times New Roman" w:cs="Times New Roman"/>
                <w:b/>
                <w:color w:val="000000"/>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9933DB">
              <w:rPr>
                <w:rFonts w:ascii="Times New Roman" w:hAnsi="Times New Roman" w:cs="Times New Roman"/>
                <w:bCs/>
                <w:sz w:val="24"/>
                <w:szCs w:val="24"/>
              </w:rPr>
              <w:t>Элементарные частицы</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9933DB">
              <w:rPr>
                <w:rFonts w:ascii="Times New Roman" w:hAnsi="Times New Roman" w:cs="Times New Roman"/>
                <w:bCs/>
                <w:noProof/>
                <w:sz w:val="24"/>
                <w:szCs w:val="24"/>
              </w:rPr>
              <w:t>3</w:t>
            </w:r>
          </w:p>
        </w:tc>
        <w:tc>
          <w:tcPr>
            <w:tcW w:w="836" w:type="pct"/>
            <w:vMerge/>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3B19E9" w:rsidRPr="009933DB" w:rsidTr="00CB3B08">
        <w:trPr>
          <w:trHeight w:val="20"/>
        </w:trPr>
        <w:tc>
          <w:tcPr>
            <w:tcW w:w="778" w:type="pct"/>
          </w:tcPr>
          <w:p w:rsidR="003B19E9" w:rsidRPr="009933DB" w:rsidRDefault="003B19E9" w:rsidP="009933DB">
            <w:pPr>
              <w:spacing w:after="0"/>
              <w:jc w:val="center"/>
              <w:rPr>
                <w:rFonts w:ascii="Times New Roman" w:hAnsi="Times New Roman" w:cs="Times New Roman"/>
                <w:b/>
                <w:sz w:val="24"/>
                <w:szCs w:val="24"/>
              </w:rPr>
            </w:pPr>
          </w:p>
        </w:tc>
        <w:tc>
          <w:tcPr>
            <w:tcW w:w="1951" w:type="pct"/>
            <w:gridSpan w:val="2"/>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9933DB">
              <w:rPr>
                <w:rFonts w:ascii="Times New Roman" w:hAnsi="Times New Roman" w:cs="Times New Roman"/>
                <w:b/>
                <w:bCs/>
                <w:sz w:val="24"/>
                <w:szCs w:val="24"/>
              </w:rPr>
              <w:t>Всего</w:t>
            </w:r>
          </w:p>
        </w:tc>
        <w:tc>
          <w:tcPr>
            <w:tcW w:w="601" w:type="pct"/>
            <w:shd w:val="clear" w:color="auto" w:fill="auto"/>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9933DB">
              <w:rPr>
                <w:rFonts w:ascii="Times New Roman" w:hAnsi="Times New Roman" w:cs="Times New Roman"/>
                <w:b/>
                <w:bCs/>
                <w:noProof/>
                <w:sz w:val="24"/>
                <w:szCs w:val="24"/>
              </w:rPr>
              <w:t>192</w:t>
            </w:r>
          </w:p>
        </w:tc>
        <w:tc>
          <w:tcPr>
            <w:tcW w:w="836"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3B19E9" w:rsidRPr="009933DB" w:rsidRDefault="003B19E9" w:rsidP="009933DB">
      <w:pPr>
        <w:spacing w:after="0"/>
        <w:rPr>
          <w:rFonts w:ascii="Times New Roman" w:hAnsi="Times New Roman" w:cs="Times New Roman"/>
          <w:b/>
          <w:sz w:val="24"/>
          <w:szCs w:val="24"/>
        </w:rPr>
      </w:pPr>
    </w:p>
    <w:p w:rsidR="003B19E9" w:rsidRPr="009933DB" w:rsidRDefault="003B19E9" w:rsidP="009933DB">
      <w:pPr>
        <w:suppressAutoHyphens/>
        <w:spacing w:after="0"/>
        <w:jc w:val="both"/>
        <w:rPr>
          <w:rFonts w:ascii="Times New Roman" w:hAnsi="Times New Roman" w:cs="Times New Roman"/>
          <w:sz w:val="24"/>
          <w:szCs w:val="24"/>
        </w:rPr>
      </w:pPr>
    </w:p>
    <w:p w:rsidR="003B19E9" w:rsidRPr="009933DB" w:rsidRDefault="003B19E9" w:rsidP="009933DB">
      <w:pPr>
        <w:spacing w:after="0"/>
        <w:ind w:firstLine="709"/>
        <w:rPr>
          <w:rFonts w:ascii="Times New Roman" w:hAnsi="Times New Roman" w:cs="Times New Roman"/>
          <w:sz w:val="24"/>
          <w:szCs w:val="24"/>
        </w:rPr>
        <w:sectPr w:rsidR="003B19E9" w:rsidRPr="009933DB" w:rsidSect="009933DB">
          <w:pgSz w:w="16840" w:h="11907" w:orient="landscape"/>
          <w:pgMar w:top="851" w:right="1134" w:bottom="851" w:left="992" w:header="709" w:footer="709" w:gutter="0"/>
          <w:cols w:space="720"/>
        </w:sectPr>
      </w:pPr>
    </w:p>
    <w:p w:rsidR="003B19E9" w:rsidRPr="009933DB" w:rsidRDefault="003B19E9" w:rsidP="009933DB">
      <w:pPr>
        <w:spacing w:after="0"/>
        <w:ind w:left="1353"/>
        <w:rPr>
          <w:rFonts w:ascii="Times New Roman" w:hAnsi="Times New Roman" w:cs="Times New Roman"/>
          <w:b/>
          <w:bCs/>
          <w:sz w:val="24"/>
          <w:szCs w:val="24"/>
        </w:rPr>
      </w:pPr>
      <w:r w:rsidRPr="009933DB">
        <w:rPr>
          <w:rFonts w:ascii="Times New Roman" w:hAnsi="Times New Roman" w:cs="Times New Roman"/>
          <w:b/>
          <w:bCs/>
          <w:sz w:val="24"/>
          <w:szCs w:val="24"/>
        </w:rPr>
        <w:t>3. УСЛОВИЯ РЕАЛИЗАЦИИ УЧЕБНОЙ ДИСЦИПЛИНЫ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3B19E9" w:rsidRPr="009933DB" w:rsidRDefault="003B19E9" w:rsidP="00CB3B08">
      <w:pPr>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Кабинет «</w:t>
      </w:r>
      <w:r w:rsidRPr="009933DB">
        <w:rPr>
          <w:rFonts w:ascii="Times New Roman" w:hAnsi="Times New Roman" w:cs="Times New Roman"/>
          <w:sz w:val="24"/>
          <w:szCs w:val="24"/>
        </w:rPr>
        <w:t>Физика</w:t>
      </w:r>
      <w:r w:rsidRPr="009933DB">
        <w:rPr>
          <w:rFonts w:ascii="Times New Roman" w:hAnsi="Times New Roman" w:cs="Times New Roman"/>
          <w:bCs/>
          <w:sz w:val="24"/>
          <w:szCs w:val="24"/>
        </w:rPr>
        <w:t>»</w:t>
      </w:r>
      <w:r w:rsidRPr="009933DB">
        <w:rPr>
          <w:rFonts w:ascii="Times New Roman" w:hAnsi="Times New Roman" w:cs="Times New Roman"/>
          <w:sz w:val="24"/>
          <w:szCs w:val="24"/>
          <w:lang w:eastAsia="en-US"/>
        </w:rPr>
        <w:t>,</w:t>
      </w:r>
      <w:r w:rsidR="00CB3B08">
        <w:rPr>
          <w:rFonts w:ascii="Times New Roman" w:hAnsi="Times New Roman" w:cs="Times New Roman"/>
          <w:sz w:val="24"/>
          <w:szCs w:val="24"/>
          <w:lang w:eastAsia="en-US"/>
        </w:rPr>
        <w:t xml:space="preserve"> </w:t>
      </w:r>
      <w:r w:rsidRPr="009933DB">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9933DB">
        <w:rPr>
          <w:rFonts w:ascii="Times New Roman" w:hAnsi="Times New Roman" w:cs="Times New Roman"/>
          <w:sz w:val="24"/>
          <w:szCs w:val="24"/>
          <w:u w:val="single"/>
        </w:rPr>
        <w:t>15.01.35 Мастер слесарных работ</w:t>
      </w:r>
    </w:p>
    <w:p w:rsidR="003B19E9" w:rsidRPr="009933DB" w:rsidRDefault="003B19E9" w:rsidP="009933DB">
      <w:pPr>
        <w:suppressAutoHyphens/>
        <w:spacing w:after="0"/>
        <w:ind w:firstLine="709"/>
        <w:jc w:val="both"/>
        <w:rPr>
          <w:rFonts w:ascii="Times New Roman" w:hAnsi="Times New Roman" w:cs="Times New Roman"/>
          <w:b/>
          <w:bCs/>
          <w:sz w:val="24"/>
          <w:szCs w:val="24"/>
        </w:rPr>
      </w:pPr>
      <w:r w:rsidRPr="009933DB">
        <w:rPr>
          <w:rFonts w:ascii="Times New Roman" w:hAnsi="Times New Roman" w:cs="Times New Roman"/>
          <w:b/>
          <w:bCs/>
          <w:sz w:val="24"/>
          <w:szCs w:val="24"/>
        </w:rPr>
        <w:t>3.2. Информационное обеспечение реализации программы</w:t>
      </w:r>
    </w:p>
    <w:p w:rsidR="003B19E9" w:rsidRPr="009933DB" w:rsidRDefault="003B19E9"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933D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33DB">
        <w:rPr>
          <w:rFonts w:ascii="Times New Roman" w:hAnsi="Times New Roman" w:cs="Times New Roman"/>
          <w:bCs/>
          <w:sz w:val="24"/>
          <w:szCs w:val="24"/>
        </w:rPr>
        <w:t xml:space="preserve">библиотечного фонда образовательной организацией </w:t>
      </w:r>
      <w:proofErr w:type="gramStart"/>
      <w:r w:rsidRPr="009933DB">
        <w:rPr>
          <w:rFonts w:ascii="Times New Roman" w:hAnsi="Times New Roman" w:cs="Times New Roman"/>
          <w:bCs/>
          <w:sz w:val="24"/>
          <w:szCs w:val="24"/>
        </w:rPr>
        <w:t>выбирается не менее одного издания</w:t>
      </w:r>
      <w:proofErr w:type="gramEnd"/>
      <w:r w:rsidRPr="009933DB">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19E9" w:rsidRPr="009933DB" w:rsidRDefault="003B19E9" w:rsidP="009933DB">
      <w:pPr>
        <w:suppressAutoHyphen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3.2.1. Основные печатные издания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В.Д. Дмитриева. Физика. Москва «Академия»  2017.</w:t>
      </w:r>
    </w:p>
    <w:p w:rsidR="003B19E9" w:rsidRPr="009933DB" w:rsidRDefault="003B19E9" w:rsidP="009933DB">
      <w:pPr>
        <w:spacing w:after="0"/>
        <w:ind w:firstLine="709"/>
        <w:contextualSpacing/>
        <w:jc w:val="both"/>
        <w:rPr>
          <w:rFonts w:ascii="Times New Roman" w:hAnsi="Times New Roman" w:cs="Times New Roman"/>
          <w:b/>
          <w:sz w:val="24"/>
          <w:szCs w:val="24"/>
        </w:rPr>
      </w:pPr>
      <w:r w:rsidRPr="009933DB">
        <w:rPr>
          <w:rFonts w:ascii="Times New Roman" w:hAnsi="Times New Roman" w:cs="Times New Roman"/>
          <w:b/>
          <w:sz w:val="24"/>
          <w:szCs w:val="24"/>
        </w:rPr>
        <w:t xml:space="preserve">3.2.2. Основные электронные издания </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1. </w:t>
      </w:r>
      <w:hyperlink r:id="rId178" w:history="1">
        <w:r w:rsidRPr="009933DB">
          <w:rPr>
            <w:rStyle w:val="ae"/>
            <w:rFonts w:ascii="Times New Roman" w:hAnsi="Times New Roman"/>
            <w:sz w:val="24"/>
            <w:szCs w:val="24"/>
          </w:rPr>
          <w:t>https://www.biblio-online.ru</w:t>
        </w:r>
      </w:hyperlink>
      <w:r w:rsidRPr="009933DB">
        <w:rPr>
          <w:rFonts w:ascii="Times New Roman" w:hAnsi="Times New Roman" w:cs="Times New Roman"/>
          <w:sz w:val="24"/>
          <w:szCs w:val="24"/>
        </w:rPr>
        <w:t xml:space="preserve"> Образовательная платформа Юрайт;</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2. Российская электронная школа;</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3.  </w:t>
      </w:r>
      <w:hyperlink r:id="rId179" w:history="1">
        <w:r w:rsidRPr="009933DB">
          <w:rPr>
            <w:rStyle w:val="ae"/>
            <w:rFonts w:ascii="Times New Roman" w:hAnsi="Times New Roman"/>
            <w:sz w:val="24"/>
            <w:szCs w:val="24"/>
          </w:rPr>
          <w:t>https://znanium.com</w:t>
        </w:r>
      </w:hyperlink>
      <w:r w:rsidRPr="009933DB">
        <w:rPr>
          <w:rFonts w:ascii="Times New Roman" w:hAnsi="Times New Roman" w:cs="Times New Roman"/>
          <w:sz w:val="24"/>
          <w:szCs w:val="24"/>
        </w:rPr>
        <w:t xml:space="preserve"> Электронная библиотека «Знаниум»;</w:t>
      </w:r>
    </w:p>
    <w:p w:rsidR="003B19E9" w:rsidRPr="009933DB" w:rsidRDefault="003B19E9" w:rsidP="009933DB">
      <w:pPr>
        <w:spacing w:after="0"/>
        <w:ind w:firstLine="709"/>
        <w:jc w:val="both"/>
        <w:rPr>
          <w:rFonts w:ascii="Times New Roman" w:hAnsi="Times New Roman" w:cs="Times New Roman"/>
          <w:sz w:val="24"/>
          <w:szCs w:val="24"/>
        </w:rPr>
      </w:pPr>
      <w:r w:rsidRPr="009933DB">
        <w:rPr>
          <w:rFonts w:ascii="Times New Roman" w:hAnsi="Times New Roman" w:cs="Times New Roman"/>
          <w:sz w:val="24"/>
          <w:szCs w:val="24"/>
        </w:rPr>
        <w:t xml:space="preserve">4.  </w:t>
      </w:r>
      <w:hyperlink r:id="rId180" w:history="1">
        <w:r w:rsidRPr="009933DB">
          <w:rPr>
            <w:rStyle w:val="ae"/>
            <w:rFonts w:ascii="Times New Roman" w:hAnsi="Times New Roman"/>
            <w:sz w:val="24"/>
            <w:szCs w:val="24"/>
          </w:rPr>
          <w:t>https://elearning.academia-moscow.ru/</w:t>
        </w:r>
      </w:hyperlink>
      <w:r w:rsidRPr="009933DB">
        <w:rPr>
          <w:rFonts w:ascii="Times New Roman" w:hAnsi="Times New Roman" w:cs="Times New Roman"/>
          <w:sz w:val="24"/>
          <w:szCs w:val="24"/>
        </w:rPr>
        <w:t xml:space="preserve"> Платформа «Академия»;</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 xml:space="preserve">5.Видеоэнциклопедия (ООО Видеостудия «Кварт» </w:t>
      </w:r>
      <w:r w:rsidRPr="009933DB">
        <w:rPr>
          <w:rFonts w:ascii="Times New Roman" w:hAnsi="Times New Roman" w:cs="Times New Roman"/>
          <w:bCs/>
          <w:color w:val="000000"/>
          <w:sz w:val="24"/>
          <w:szCs w:val="24"/>
          <w:lang w:val="en-US"/>
        </w:rPr>
        <w:t>www</w:t>
      </w:r>
      <w:r w:rsidRPr="009933DB">
        <w:rPr>
          <w:rFonts w:ascii="Times New Roman" w:hAnsi="Times New Roman" w:cs="Times New Roman"/>
          <w:bCs/>
          <w:color w:val="000000"/>
          <w:sz w:val="24"/>
          <w:szCs w:val="24"/>
        </w:rPr>
        <w:t>.</w:t>
      </w:r>
      <w:r w:rsidRPr="009933DB">
        <w:rPr>
          <w:rFonts w:ascii="Times New Roman" w:hAnsi="Times New Roman" w:cs="Times New Roman"/>
          <w:bCs/>
          <w:color w:val="000000"/>
          <w:sz w:val="24"/>
          <w:szCs w:val="24"/>
          <w:lang w:val="en-US"/>
        </w:rPr>
        <w:t>cvart</w:t>
      </w:r>
      <w:r w:rsidRPr="009933DB">
        <w:rPr>
          <w:rFonts w:ascii="Times New Roman" w:hAnsi="Times New Roman" w:cs="Times New Roman"/>
          <w:bCs/>
          <w:color w:val="000000"/>
          <w:sz w:val="24"/>
          <w:szCs w:val="24"/>
        </w:rPr>
        <w:t>.</w:t>
      </w:r>
      <w:r w:rsidRPr="009933DB">
        <w:rPr>
          <w:rFonts w:ascii="Times New Roman" w:hAnsi="Times New Roman" w:cs="Times New Roman"/>
          <w:bCs/>
          <w:color w:val="000000"/>
          <w:sz w:val="24"/>
          <w:szCs w:val="24"/>
          <w:lang w:val="en-US"/>
        </w:rPr>
        <w:t>ru</w:t>
      </w:r>
      <w:r w:rsidRPr="009933DB">
        <w:rPr>
          <w:rFonts w:ascii="Times New Roman" w:hAnsi="Times New Roman" w:cs="Times New Roman"/>
          <w:bCs/>
          <w:color w:val="000000"/>
          <w:sz w:val="24"/>
          <w:szCs w:val="24"/>
        </w:rPr>
        <w:t>)</w:t>
      </w:r>
    </w:p>
    <w:p w:rsidR="003B19E9" w:rsidRPr="009933DB" w:rsidRDefault="003B19E9" w:rsidP="009933DB">
      <w:pPr>
        <w:spacing w:after="0"/>
        <w:ind w:firstLine="709"/>
        <w:jc w:val="both"/>
        <w:rPr>
          <w:rFonts w:ascii="Times New Roman" w:hAnsi="Times New Roman" w:cs="Times New Roman"/>
          <w:color w:val="000000"/>
          <w:sz w:val="24"/>
          <w:szCs w:val="24"/>
        </w:rPr>
      </w:pPr>
      <w:r w:rsidRPr="009933DB">
        <w:rPr>
          <w:rFonts w:ascii="Times New Roman" w:hAnsi="Times New Roman" w:cs="Times New Roman"/>
          <w:bCs/>
          <w:color w:val="000000"/>
          <w:sz w:val="24"/>
          <w:szCs w:val="24"/>
        </w:rPr>
        <w:t>6.</w:t>
      </w:r>
      <w:r w:rsidRPr="009933DB">
        <w:rPr>
          <w:rFonts w:ascii="Times New Roman" w:hAnsi="Times New Roman" w:cs="Times New Roman"/>
          <w:color w:val="000000"/>
          <w:sz w:val="24"/>
          <w:szCs w:val="24"/>
        </w:rPr>
        <w:t xml:space="preserve">Библиотека электронных наглядных пособий </w:t>
      </w:r>
      <w:proofErr w:type="gramStart"/>
      <w:r w:rsidRPr="009933DB">
        <w:rPr>
          <w:rFonts w:ascii="Times New Roman" w:hAnsi="Times New Roman" w:cs="Times New Roman"/>
          <w:color w:val="000000"/>
          <w:sz w:val="24"/>
          <w:szCs w:val="24"/>
        </w:rPr>
        <w:t xml:space="preserve">( </w:t>
      </w:r>
      <w:proofErr w:type="gramEnd"/>
      <w:r w:rsidRPr="009933DB">
        <w:rPr>
          <w:rFonts w:ascii="Times New Roman" w:hAnsi="Times New Roman" w:cs="Times New Roman"/>
          <w:color w:val="000000"/>
          <w:sz w:val="24"/>
          <w:szCs w:val="24"/>
        </w:rPr>
        <w:t>ООО «1С», 2016-2018, Министерство образования и науки РФ)</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7. Виртуальная школа Кирилла и Мефоди</w:t>
      </w:r>
      <w:proofErr w:type="gramStart"/>
      <w:r w:rsidRPr="009933DB">
        <w:rPr>
          <w:rFonts w:ascii="Times New Roman" w:hAnsi="Times New Roman" w:cs="Times New Roman"/>
          <w:bCs/>
          <w:color w:val="000000"/>
          <w:sz w:val="24"/>
          <w:szCs w:val="24"/>
        </w:rPr>
        <w:t>я(</w:t>
      </w:r>
      <w:proofErr w:type="gramEnd"/>
      <w:r w:rsidRPr="009933DB">
        <w:rPr>
          <w:rFonts w:ascii="Times New Roman" w:hAnsi="Times New Roman" w:cs="Times New Roman"/>
          <w:bCs/>
          <w:color w:val="000000"/>
          <w:sz w:val="24"/>
          <w:szCs w:val="24"/>
        </w:rPr>
        <w:t xml:space="preserve"> ООО «Кирилла и Мефодия», 2017)</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8.Электронные уроки и тесты (ЗАО «Просвещение – МЕДИА», 2019)</w:t>
      </w:r>
    </w:p>
    <w:p w:rsidR="003B19E9" w:rsidRPr="009933DB" w:rsidRDefault="003B19E9" w:rsidP="009933DB">
      <w:pPr>
        <w:spacing w:after="0"/>
        <w:ind w:firstLine="709"/>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9.Физика 10, 11 класс (ООО «1С», 2018-2020, Министерство образования и науки РФ)</w:t>
      </w:r>
    </w:p>
    <w:p w:rsidR="003B19E9" w:rsidRPr="009933DB" w:rsidRDefault="003B19E9" w:rsidP="009933DB">
      <w:pPr>
        <w:spacing w:after="0"/>
        <w:ind w:firstLine="709"/>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10.Физика 7-11 класс </w:t>
      </w:r>
      <w:proofErr w:type="gramStart"/>
      <w:r w:rsidRPr="009933DB">
        <w:rPr>
          <w:rFonts w:ascii="Times New Roman" w:hAnsi="Times New Roman" w:cs="Times New Roman"/>
          <w:color w:val="000000"/>
          <w:sz w:val="24"/>
          <w:szCs w:val="24"/>
        </w:rPr>
        <w:t xml:space="preserve">( </w:t>
      </w:r>
      <w:proofErr w:type="gramEnd"/>
      <w:r w:rsidRPr="009933DB">
        <w:rPr>
          <w:rFonts w:ascii="Times New Roman" w:hAnsi="Times New Roman" w:cs="Times New Roman"/>
          <w:color w:val="000000"/>
          <w:sz w:val="24"/>
          <w:szCs w:val="24"/>
        </w:rPr>
        <w:t>ООО «Физикон» 2016)</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 xml:space="preserve">11.Мультимедийный самоучитель </w:t>
      </w:r>
      <w:r w:rsidRPr="009933DB">
        <w:rPr>
          <w:rFonts w:ascii="Times New Roman" w:hAnsi="Times New Roman" w:cs="Times New Roman"/>
          <w:bCs/>
          <w:color w:val="000000"/>
          <w:sz w:val="24"/>
          <w:szCs w:val="24"/>
          <w:lang w:val="en-US"/>
        </w:rPr>
        <w:t>TeachPro</w:t>
      </w:r>
      <w:r w:rsidRPr="009933DB">
        <w:rPr>
          <w:rFonts w:ascii="Times New Roman" w:hAnsi="Times New Roman" w:cs="Times New Roman"/>
          <w:bCs/>
          <w:color w:val="000000"/>
          <w:sz w:val="24"/>
          <w:szCs w:val="24"/>
        </w:rPr>
        <w:t xml:space="preserve"> Физика «Молекулярная физика»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 xml:space="preserve">( </w:t>
      </w:r>
      <w:r w:rsidRPr="009933DB">
        <w:rPr>
          <w:rFonts w:ascii="Times New Roman" w:hAnsi="Times New Roman" w:cs="Times New Roman"/>
          <w:bCs/>
          <w:color w:val="000000"/>
          <w:sz w:val="24"/>
          <w:szCs w:val="24"/>
          <w:lang w:val="en-US"/>
        </w:rPr>
        <w:t>MMT</w:t>
      </w:r>
      <w:r w:rsidRPr="009933DB">
        <w:rPr>
          <w:rFonts w:ascii="Times New Roman" w:hAnsi="Times New Roman" w:cs="Times New Roman"/>
          <w:bCs/>
          <w:color w:val="000000"/>
          <w:sz w:val="24"/>
          <w:szCs w:val="24"/>
        </w:rPr>
        <w:t xml:space="preserve"> @ </w:t>
      </w:r>
      <w:r w:rsidRPr="009933DB">
        <w:rPr>
          <w:rFonts w:ascii="Times New Roman" w:hAnsi="Times New Roman" w:cs="Times New Roman"/>
          <w:bCs/>
          <w:color w:val="000000"/>
          <w:sz w:val="24"/>
          <w:szCs w:val="24"/>
          <w:lang w:val="en-US"/>
        </w:rPr>
        <w:t>DLAlgorithm</w:t>
      </w:r>
      <w:r w:rsidRPr="009933DB">
        <w:rPr>
          <w:rFonts w:ascii="Times New Roman" w:hAnsi="Times New Roman" w:cs="Times New Roman"/>
          <w:bCs/>
          <w:color w:val="000000"/>
          <w:sz w:val="24"/>
          <w:szCs w:val="24"/>
        </w:rPr>
        <w:t>-</w:t>
      </w:r>
      <w:r w:rsidRPr="009933DB">
        <w:rPr>
          <w:rFonts w:ascii="Times New Roman" w:hAnsi="Times New Roman" w:cs="Times New Roman"/>
          <w:bCs/>
          <w:color w:val="000000"/>
          <w:sz w:val="24"/>
          <w:szCs w:val="24"/>
          <w:lang w:val="en-US"/>
        </w:rPr>
        <w:t>Service</w:t>
      </w:r>
      <w:r w:rsidRPr="009933DB">
        <w:rPr>
          <w:rFonts w:ascii="Times New Roman" w:hAnsi="Times New Roman" w:cs="Times New Roman"/>
          <w:bCs/>
          <w:color w:val="000000"/>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 xml:space="preserve">12.. Мультимедийный самоучитель </w:t>
      </w:r>
      <w:r w:rsidRPr="009933DB">
        <w:rPr>
          <w:rFonts w:ascii="Times New Roman" w:hAnsi="Times New Roman" w:cs="Times New Roman"/>
          <w:bCs/>
          <w:color w:val="000000"/>
          <w:sz w:val="24"/>
          <w:szCs w:val="24"/>
          <w:lang w:val="en-US"/>
        </w:rPr>
        <w:t>TeachPro</w:t>
      </w:r>
      <w:r w:rsidRPr="009933DB">
        <w:rPr>
          <w:rFonts w:ascii="Times New Roman" w:hAnsi="Times New Roman" w:cs="Times New Roman"/>
          <w:bCs/>
          <w:color w:val="000000"/>
          <w:sz w:val="24"/>
          <w:szCs w:val="24"/>
        </w:rPr>
        <w:t xml:space="preserve"> Физика « Электричество» </w:t>
      </w:r>
      <w:proofErr w:type="gramStart"/>
      <w:r w:rsidRPr="009933DB">
        <w:rPr>
          <w:rFonts w:ascii="Times New Roman" w:hAnsi="Times New Roman" w:cs="Times New Roman"/>
          <w:bCs/>
          <w:color w:val="000000"/>
          <w:sz w:val="24"/>
          <w:szCs w:val="24"/>
        </w:rPr>
        <w:t xml:space="preserve">( </w:t>
      </w:r>
      <w:proofErr w:type="gramEnd"/>
      <w:r w:rsidRPr="009933DB">
        <w:rPr>
          <w:rFonts w:ascii="Times New Roman" w:hAnsi="Times New Roman" w:cs="Times New Roman"/>
          <w:bCs/>
          <w:color w:val="000000"/>
          <w:sz w:val="24"/>
          <w:szCs w:val="24"/>
          <w:lang w:val="en-US"/>
        </w:rPr>
        <w:t>MMT</w:t>
      </w:r>
      <w:r w:rsidRPr="009933DB">
        <w:rPr>
          <w:rFonts w:ascii="Times New Roman" w:hAnsi="Times New Roman" w:cs="Times New Roman"/>
          <w:bCs/>
          <w:color w:val="000000"/>
          <w:sz w:val="24"/>
          <w:szCs w:val="24"/>
        </w:rPr>
        <w:t xml:space="preserve"> @ </w:t>
      </w:r>
      <w:r w:rsidRPr="009933DB">
        <w:rPr>
          <w:rFonts w:ascii="Times New Roman" w:hAnsi="Times New Roman" w:cs="Times New Roman"/>
          <w:bCs/>
          <w:color w:val="000000"/>
          <w:sz w:val="24"/>
          <w:szCs w:val="24"/>
          <w:lang w:val="en-US"/>
        </w:rPr>
        <w:t>DLAlgorithm</w:t>
      </w:r>
      <w:r w:rsidRPr="009933DB">
        <w:rPr>
          <w:rFonts w:ascii="Times New Roman" w:hAnsi="Times New Roman" w:cs="Times New Roman"/>
          <w:bCs/>
          <w:color w:val="000000"/>
          <w:sz w:val="24"/>
          <w:szCs w:val="24"/>
        </w:rPr>
        <w:t>-</w:t>
      </w:r>
      <w:r w:rsidRPr="009933DB">
        <w:rPr>
          <w:rFonts w:ascii="Times New Roman" w:hAnsi="Times New Roman" w:cs="Times New Roman"/>
          <w:bCs/>
          <w:color w:val="000000"/>
          <w:sz w:val="24"/>
          <w:szCs w:val="24"/>
          <w:lang w:val="en-US"/>
        </w:rPr>
        <w:t>Service</w:t>
      </w:r>
      <w:r w:rsidRPr="009933DB">
        <w:rPr>
          <w:rFonts w:ascii="Times New Roman" w:hAnsi="Times New Roman" w:cs="Times New Roman"/>
          <w:bCs/>
          <w:color w:val="000000"/>
          <w:sz w:val="24"/>
          <w:szCs w:val="24"/>
        </w:rPr>
        <w:t>).</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 xml:space="preserve">13.. Мультимедийный самоучитель </w:t>
      </w:r>
      <w:r w:rsidRPr="009933DB">
        <w:rPr>
          <w:rFonts w:ascii="Times New Roman" w:hAnsi="Times New Roman" w:cs="Times New Roman"/>
          <w:bCs/>
          <w:color w:val="000000"/>
          <w:sz w:val="24"/>
          <w:szCs w:val="24"/>
          <w:lang w:val="en-US"/>
        </w:rPr>
        <w:t>TeachPro</w:t>
      </w:r>
      <w:r w:rsidRPr="009933DB">
        <w:rPr>
          <w:rFonts w:ascii="Times New Roman" w:hAnsi="Times New Roman" w:cs="Times New Roman"/>
          <w:bCs/>
          <w:color w:val="000000"/>
          <w:sz w:val="24"/>
          <w:szCs w:val="24"/>
        </w:rPr>
        <w:t xml:space="preserve"> Физика « Атомная физика» </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rPr>
      </w:pPr>
      <w:r w:rsidRPr="009933DB">
        <w:rPr>
          <w:rFonts w:ascii="Times New Roman" w:hAnsi="Times New Roman" w:cs="Times New Roman"/>
          <w:bCs/>
          <w:color w:val="000000"/>
          <w:sz w:val="24"/>
          <w:szCs w:val="24"/>
        </w:rPr>
        <w:t xml:space="preserve">( </w:t>
      </w:r>
      <w:r w:rsidRPr="009933DB">
        <w:rPr>
          <w:rFonts w:ascii="Times New Roman" w:hAnsi="Times New Roman" w:cs="Times New Roman"/>
          <w:bCs/>
          <w:color w:val="000000"/>
          <w:sz w:val="24"/>
          <w:szCs w:val="24"/>
          <w:lang w:val="en-US"/>
        </w:rPr>
        <w:t>MMT</w:t>
      </w:r>
      <w:r w:rsidRPr="009933DB">
        <w:rPr>
          <w:rFonts w:ascii="Times New Roman" w:hAnsi="Times New Roman" w:cs="Times New Roman"/>
          <w:bCs/>
          <w:color w:val="000000"/>
          <w:sz w:val="24"/>
          <w:szCs w:val="24"/>
        </w:rPr>
        <w:t xml:space="preserve"> @ </w:t>
      </w:r>
      <w:r w:rsidRPr="009933DB">
        <w:rPr>
          <w:rFonts w:ascii="Times New Roman" w:hAnsi="Times New Roman" w:cs="Times New Roman"/>
          <w:bCs/>
          <w:color w:val="000000"/>
          <w:sz w:val="24"/>
          <w:szCs w:val="24"/>
          <w:lang w:val="en-US"/>
        </w:rPr>
        <w:t>DLAlgorithm</w:t>
      </w:r>
      <w:r w:rsidRPr="009933DB">
        <w:rPr>
          <w:rFonts w:ascii="Times New Roman" w:hAnsi="Times New Roman" w:cs="Times New Roman"/>
          <w:bCs/>
          <w:color w:val="000000"/>
          <w:sz w:val="24"/>
          <w:szCs w:val="24"/>
        </w:rPr>
        <w:t>-</w:t>
      </w:r>
      <w:r w:rsidRPr="009933DB">
        <w:rPr>
          <w:rFonts w:ascii="Times New Roman" w:hAnsi="Times New Roman" w:cs="Times New Roman"/>
          <w:bCs/>
          <w:color w:val="000000"/>
          <w:sz w:val="24"/>
          <w:szCs w:val="24"/>
          <w:lang w:val="en-US"/>
        </w:rPr>
        <w:t>Service</w:t>
      </w:r>
      <w:r w:rsidRPr="009933DB">
        <w:rPr>
          <w:rFonts w:ascii="Times New Roman" w:hAnsi="Times New Roman" w:cs="Times New Roman"/>
          <w:bCs/>
          <w:color w:val="000000"/>
          <w:sz w:val="24"/>
          <w:szCs w:val="24"/>
        </w:rPr>
        <w:t>).</w:t>
      </w:r>
    </w:p>
    <w:p w:rsidR="003B19E9" w:rsidRPr="009933DB" w:rsidRDefault="003B19E9" w:rsidP="009933DB">
      <w:pPr>
        <w:pStyle w:val="af"/>
        <w:spacing w:before="0" w:after="0" w:line="276" w:lineRule="auto"/>
        <w:ind w:left="0" w:firstLine="709"/>
        <w:jc w:val="both"/>
        <w:rPr>
          <w:bCs/>
          <w:color w:val="000000"/>
        </w:rPr>
      </w:pPr>
      <w:r w:rsidRPr="009933DB">
        <w:rPr>
          <w:bCs/>
          <w:color w:val="000000"/>
        </w:rPr>
        <w:t>14.Интерактивный курс «Физика»</w:t>
      </w:r>
      <w:r w:rsidRPr="009933DB">
        <w:rPr>
          <w:color w:val="000000"/>
        </w:rPr>
        <w:t xml:space="preserve"> (ООО «1С», 2016-2019, Министерство образования и науки РФ)</w:t>
      </w:r>
      <w:r w:rsidRPr="009933DB">
        <w:rPr>
          <w:bCs/>
          <w:color w:val="000000"/>
        </w:rPr>
        <w:t>.</w:t>
      </w:r>
    </w:p>
    <w:p w:rsidR="003B19E9" w:rsidRPr="009933DB" w:rsidRDefault="003B19E9" w:rsidP="009933DB">
      <w:pPr>
        <w:spacing w:after="0"/>
        <w:ind w:firstLine="709"/>
        <w:contextualSpacing/>
        <w:jc w:val="both"/>
        <w:rPr>
          <w:rFonts w:ascii="Times New Roman" w:eastAsia="Calibri" w:hAnsi="Times New Roman" w:cs="Times New Roman"/>
          <w:color w:val="000000"/>
          <w:sz w:val="24"/>
          <w:szCs w:val="24"/>
        </w:rPr>
      </w:pPr>
      <w:r w:rsidRPr="009933DB">
        <w:rPr>
          <w:rFonts w:ascii="Times New Roman" w:eastAsia="Calibri" w:hAnsi="Times New Roman" w:cs="Times New Roman"/>
          <w:color w:val="000000"/>
          <w:sz w:val="24"/>
          <w:szCs w:val="24"/>
        </w:rPr>
        <w:t>15.Виртуальная образовательная лаборатория.</w:t>
      </w:r>
    </w:p>
    <w:p w:rsidR="003B19E9" w:rsidRPr="009933DB" w:rsidRDefault="00DD5264" w:rsidP="009933DB">
      <w:pPr>
        <w:spacing w:after="0"/>
        <w:ind w:firstLine="709"/>
        <w:contextualSpacing/>
        <w:jc w:val="both"/>
        <w:rPr>
          <w:rFonts w:ascii="Times New Roman" w:hAnsi="Times New Roman" w:cs="Times New Roman"/>
          <w:color w:val="000000"/>
          <w:sz w:val="24"/>
          <w:szCs w:val="24"/>
        </w:rPr>
      </w:pPr>
      <w:hyperlink r:id="rId181" w:history="1">
        <w:r w:rsidR="003B19E9" w:rsidRPr="009933DB">
          <w:rPr>
            <w:rFonts w:ascii="Times New Roman" w:eastAsia="Calibri" w:hAnsi="Times New Roman" w:cs="Times New Roman"/>
            <w:color w:val="000000"/>
            <w:sz w:val="24"/>
            <w:szCs w:val="24"/>
            <w:u w:val="single"/>
          </w:rPr>
          <w:t>http://www.virtulab.net/index.php?id=57&amp;Itemid=108&amp;layout=blog&amp;option=com_content&amp;view=category</w:t>
        </w:r>
      </w:hyperlink>
    </w:p>
    <w:p w:rsidR="003B19E9" w:rsidRPr="009933DB" w:rsidRDefault="003B19E9" w:rsidP="009933DB">
      <w:pPr>
        <w:spacing w:after="0"/>
        <w:ind w:firstLine="709"/>
        <w:contextualSpacing/>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16.www.school-collection.edu.ru (</w:t>
      </w:r>
      <w:proofErr w:type="gramStart"/>
      <w:r w:rsidRPr="009933DB">
        <w:rPr>
          <w:rFonts w:ascii="Times New Roman" w:hAnsi="Times New Roman" w:cs="Times New Roman"/>
          <w:color w:val="000000"/>
          <w:sz w:val="24"/>
          <w:szCs w:val="24"/>
        </w:rPr>
        <w:t>Единая</w:t>
      </w:r>
      <w:proofErr w:type="gramEnd"/>
      <w:r w:rsidRPr="009933DB">
        <w:rPr>
          <w:rFonts w:ascii="Times New Roman" w:hAnsi="Times New Roman" w:cs="Times New Roman"/>
          <w:color w:val="000000"/>
          <w:sz w:val="24"/>
          <w:szCs w:val="24"/>
        </w:rPr>
        <w:t xml:space="preserve"> коллекции цифровых образовательных ресурсов).</w:t>
      </w:r>
    </w:p>
    <w:p w:rsidR="003B19E9" w:rsidRPr="009933DB" w:rsidRDefault="003B19E9"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rPr>
      </w:pPr>
      <w:r w:rsidRPr="009933DB">
        <w:rPr>
          <w:rFonts w:ascii="Times New Roman" w:hAnsi="Times New Roman" w:cs="Times New Roman"/>
          <w:bCs/>
          <w:sz w:val="24"/>
          <w:szCs w:val="24"/>
        </w:rPr>
        <w:t>17.</w:t>
      </w:r>
      <w:r w:rsidRPr="009933DB">
        <w:rPr>
          <w:rFonts w:ascii="Times New Roman" w:hAnsi="Times New Roman" w:cs="Times New Roman"/>
          <w:color w:val="000000"/>
          <w:sz w:val="24"/>
          <w:szCs w:val="24"/>
        </w:rPr>
        <w:t xml:space="preserve"> Программный продукт Eureka Mono Физика – ЭОР</w:t>
      </w:r>
    </w:p>
    <w:p w:rsidR="003B19E9" w:rsidRPr="009933DB" w:rsidRDefault="003B19E9" w:rsidP="009933DB">
      <w:pPr>
        <w:spacing w:after="0"/>
        <w:ind w:firstLine="709"/>
        <w:contextualSpacing/>
        <w:jc w:val="both"/>
        <w:rPr>
          <w:rFonts w:ascii="Times New Roman" w:hAnsi="Times New Roman" w:cs="Times New Roman"/>
          <w:b/>
          <w:bCs/>
          <w:sz w:val="24"/>
          <w:szCs w:val="24"/>
        </w:rPr>
      </w:pPr>
    </w:p>
    <w:p w:rsidR="003B19E9" w:rsidRPr="009933DB" w:rsidRDefault="003B19E9" w:rsidP="009933DB">
      <w:pPr>
        <w:spacing w:after="0"/>
        <w:ind w:firstLine="709"/>
        <w:contextualSpacing/>
        <w:jc w:val="both"/>
        <w:rPr>
          <w:rFonts w:ascii="Times New Roman" w:hAnsi="Times New Roman" w:cs="Times New Roman"/>
          <w:bCs/>
          <w:sz w:val="24"/>
          <w:szCs w:val="24"/>
        </w:rPr>
      </w:pPr>
      <w:r w:rsidRPr="009933DB">
        <w:rPr>
          <w:rFonts w:ascii="Times New Roman" w:hAnsi="Times New Roman" w:cs="Times New Roman"/>
          <w:b/>
          <w:bCs/>
          <w:sz w:val="24"/>
          <w:szCs w:val="24"/>
        </w:rPr>
        <w:t xml:space="preserve">3.2.3. Дополнительные источники </w:t>
      </w:r>
      <w:r w:rsidRPr="009933DB">
        <w:rPr>
          <w:rFonts w:ascii="Times New Roman" w:hAnsi="Times New Roman" w:cs="Times New Roman"/>
          <w:bCs/>
          <w:sz w:val="24"/>
          <w:szCs w:val="24"/>
        </w:rPr>
        <w:t>(при необходимости)</w:t>
      </w:r>
    </w:p>
    <w:p w:rsidR="00CB3B08" w:rsidRDefault="00CB3B08">
      <w:pPr>
        <w:rPr>
          <w:rFonts w:ascii="Times New Roman" w:hAnsi="Times New Roman" w:cs="Times New Roman"/>
          <w:b/>
          <w:sz w:val="24"/>
          <w:szCs w:val="24"/>
        </w:rPr>
      </w:pPr>
      <w:r>
        <w:rPr>
          <w:rFonts w:ascii="Times New Roman" w:hAnsi="Times New Roman" w:cs="Times New Roman"/>
          <w:b/>
          <w:sz w:val="24"/>
          <w:szCs w:val="24"/>
        </w:rPr>
        <w:br w:type="page"/>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 xml:space="preserve">4. КОНТРОЛЬ И ОЦЕНКА РЕЗУЛЬТАТОВ ОСВОЕНИЯ  </w:t>
      </w:r>
    </w:p>
    <w:p w:rsidR="003B19E9" w:rsidRPr="009933DB" w:rsidRDefault="003B19E9" w:rsidP="009933DB">
      <w:pPr>
        <w:spacing w:after="0"/>
        <w:contextualSpacing/>
        <w:jc w:val="center"/>
        <w:rPr>
          <w:rFonts w:ascii="Times New Roman" w:hAnsi="Times New Roman" w:cs="Times New Roman"/>
          <w:b/>
          <w:sz w:val="24"/>
          <w:szCs w:val="24"/>
        </w:rPr>
      </w:pPr>
      <w:r w:rsidRPr="009933DB">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6"/>
        <w:gridCol w:w="3673"/>
        <w:gridCol w:w="1962"/>
      </w:tblGrid>
      <w:tr w:rsidR="003B19E9" w:rsidRPr="009933DB" w:rsidTr="00CB3B08">
        <w:tc>
          <w:tcPr>
            <w:tcW w:w="2056" w:type="pct"/>
          </w:tcPr>
          <w:p w:rsidR="003B19E9" w:rsidRPr="009933DB" w:rsidRDefault="003B19E9" w:rsidP="00CB3B08">
            <w:pPr>
              <w:spacing w:after="0"/>
              <w:jc w:val="center"/>
              <w:rPr>
                <w:rFonts w:ascii="Times New Roman" w:hAnsi="Times New Roman" w:cs="Times New Roman"/>
                <w:sz w:val="24"/>
                <w:szCs w:val="24"/>
              </w:rPr>
            </w:pPr>
            <w:r w:rsidRPr="009933DB">
              <w:rPr>
                <w:rFonts w:ascii="Times New Roman" w:hAnsi="Times New Roman" w:cs="Times New Roman"/>
                <w:b/>
                <w:bCs/>
                <w:sz w:val="24"/>
                <w:szCs w:val="24"/>
              </w:rPr>
              <w:t>Результаты обучения</w:t>
            </w:r>
          </w:p>
        </w:tc>
        <w:tc>
          <w:tcPr>
            <w:tcW w:w="1919"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025" w:type="pct"/>
          </w:tcPr>
          <w:p w:rsidR="003B19E9" w:rsidRPr="009933DB" w:rsidRDefault="003B19E9"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3B19E9" w:rsidRPr="009933DB" w:rsidTr="00CB3B08">
        <w:tc>
          <w:tcPr>
            <w:tcW w:w="2056"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знаний, осваиваемых в рамках дисциплины</w:t>
            </w:r>
          </w:p>
          <w:p w:rsidR="003B19E9" w:rsidRPr="009933DB" w:rsidRDefault="003B19E9" w:rsidP="009933DB">
            <w:pPr>
              <w:tabs>
                <w:tab w:val="left" w:pos="655"/>
                <w:tab w:val="left" w:pos="862"/>
                <w:tab w:val="left" w:pos="1080"/>
              </w:tabs>
              <w:spacing w:after="0"/>
              <w:jc w:val="both"/>
              <w:rPr>
                <w:rFonts w:ascii="Times New Roman" w:hAnsi="Times New Roman" w:cs="Times New Roman"/>
                <w:color w:val="000000"/>
                <w:sz w:val="24"/>
                <w:szCs w:val="24"/>
              </w:rPr>
            </w:pPr>
            <w:proofErr w:type="gramStart"/>
            <w:r w:rsidRPr="009933DB">
              <w:rPr>
                <w:rFonts w:ascii="Times New Roman" w:hAnsi="Times New Roman" w:cs="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roofErr w:type="gramEnd"/>
          </w:p>
          <w:p w:rsidR="003B19E9" w:rsidRPr="009933DB" w:rsidRDefault="003B19E9" w:rsidP="009933DB">
            <w:pPr>
              <w:tabs>
                <w:tab w:val="left" w:pos="175"/>
                <w:tab w:val="left" w:pos="862"/>
                <w:tab w:val="left" w:pos="1080"/>
              </w:tabs>
              <w:spacing w:after="0"/>
              <w:jc w:val="both"/>
              <w:rPr>
                <w:rFonts w:ascii="Times New Roman" w:hAnsi="Times New Roman" w:cs="Times New Roman"/>
                <w:color w:val="000000"/>
                <w:sz w:val="24"/>
                <w:szCs w:val="24"/>
              </w:rPr>
            </w:pPr>
            <w:proofErr w:type="gramStart"/>
            <w:r w:rsidRPr="009933DB">
              <w:rPr>
                <w:rFonts w:ascii="Times New Roman" w:hAnsi="Times New Roman" w:cs="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roofErr w:type="gramEnd"/>
          </w:p>
          <w:p w:rsidR="003B19E9" w:rsidRPr="009933DB" w:rsidRDefault="003B19E9" w:rsidP="009933DB">
            <w:pPr>
              <w:tabs>
                <w:tab w:val="left" w:pos="655"/>
                <w:tab w:val="left" w:pos="862"/>
                <w:tab w:val="left" w:pos="1080"/>
                <w:tab w:val="left" w:pos="1800"/>
              </w:tabs>
              <w:spacing w:after="0"/>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rsidR="003B19E9" w:rsidRPr="009933DB" w:rsidRDefault="003B19E9" w:rsidP="009933DB">
            <w:pPr>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-вклад российских и зарубежных ученых, оказавших наибольшее влияние на развитие физики.</w:t>
            </w: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color w:val="000000"/>
                <w:sz w:val="24"/>
                <w:szCs w:val="24"/>
              </w:rPr>
              <w:t>-вклад российских и зарубежных ученых, оказавших наибольшее влияние на развитие физики.</w:t>
            </w:r>
          </w:p>
        </w:tc>
        <w:tc>
          <w:tcPr>
            <w:tcW w:w="1919" w:type="pct"/>
          </w:tcPr>
          <w:p w:rsidR="003B19E9" w:rsidRPr="009933DB" w:rsidRDefault="003B19E9" w:rsidP="009933DB">
            <w:pPr>
              <w:keepNext/>
              <w:keepLines/>
              <w:suppressLineNumbers/>
              <w:suppressAutoHyphens/>
              <w:spacing w:after="0"/>
              <w:rPr>
                <w:rFonts w:ascii="Times New Roman" w:hAnsi="Times New Roman" w:cs="Times New Roman"/>
                <w:color w:val="000000"/>
                <w:sz w:val="24"/>
                <w:szCs w:val="24"/>
              </w:rPr>
            </w:pPr>
          </w:p>
          <w:p w:rsidR="003B19E9" w:rsidRPr="009933DB" w:rsidRDefault="003B19E9" w:rsidP="009933DB">
            <w:pPr>
              <w:pStyle w:val="a9"/>
              <w:spacing w:after="0"/>
              <w:jc w:val="both"/>
            </w:pPr>
            <w:r w:rsidRPr="009933DB">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B19E9" w:rsidRPr="009933DB" w:rsidRDefault="003B19E9" w:rsidP="009933DB">
            <w:pPr>
              <w:pStyle w:val="a9"/>
              <w:spacing w:after="0"/>
              <w:jc w:val="both"/>
            </w:pPr>
            <w:r w:rsidRPr="009933DB">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B19E9" w:rsidRPr="009933DB" w:rsidRDefault="003B19E9" w:rsidP="009933DB">
            <w:pPr>
              <w:pStyle w:val="a9"/>
              <w:spacing w:after="0"/>
              <w:jc w:val="both"/>
            </w:pPr>
            <w:r w:rsidRPr="009933DB">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B19E9" w:rsidRPr="009933DB" w:rsidRDefault="003B19E9" w:rsidP="009933DB">
            <w:pPr>
              <w:pStyle w:val="a9"/>
              <w:spacing w:after="0"/>
            </w:pPr>
            <w:r w:rsidRPr="009933DB">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3B19E9" w:rsidRPr="009933DB" w:rsidRDefault="003B19E9" w:rsidP="009933DB">
            <w:pPr>
              <w:keepNext/>
              <w:keepLines/>
              <w:suppressLineNumbers/>
              <w:suppressAutoHyphens/>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понимать смысл:</w:t>
            </w:r>
          </w:p>
          <w:p w:rsidR="003B19E9" w:rsidRPr="009933DB" w:rsidRDefault="003B19E9" w:rsidP="009933DB">
            <w:pPr>
              <w:keepNext/>
              <w:keepLines/>
              <w:suppressLineNumbers/>
              <w:suppressAutoHyphens/>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 -физических понятий;</w:t>
            </w:r>
          </w:p>
          <w:p w:rsidR="003B19E9" w:rsidRPr="009933DB" w:rsidRDefault="003B19E9" w:rsidP="009933DB">
            <w:pPr>
              <w:keepNext/>
              <w:keepLines/>
              <w:suppressLineNumbers/>
              <w:suppressAutoHyphens/>
              <w:spacing w:after="0"/>
              <w:rPr>
                <w:rFonts w:ascii="Times New Roman" w:hAnsi="Times New Roman" w:cs="Times New Roman"/>
                <w:sz w:val="24"/>
                <w:szCs w:val="24"/>
              </w:rPr>
            </w:pPr>
            <w:r w:rsidRPr="009933DB">
              <w:rPr>
                <w:rFonts w:ascii="Times New Roman" w:hAnsi="Times New Roman" w:cs="Times New Roman"/>
                <w:color w:val="000000"/>
                <w:sz w:val="24"/>
                <w:szCs w:val="24"/>
              </w:rPr>
              <w:t>-физических величин; физических законов</w:t>
            </w:r>
          </w:p>
          <w:p w:rsidR="003B19E9" w:rsidRPr="009933DB" w:rsidRDefault="003B19E9" w:rsidP="009933DB">
            <w:pPr>
              <w:spacing w:after="0"/>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-вклад российских и зарубежных ученых </w:t>
            </w:r>
            <w:proofErr w:type="gramStart"/>
            <w:r w:rsidRPr="009933DB">
              <w:rPr>
                <w:rFonts w:ascii="Times New Roman" w:hAnsi="Times New Roman" w:cs="Times New Roman"/>
                <w:color w:val="000000"/>
                <w:sz w:val="24"/>
                <w:szCs w:val="24"/>
              </w:rPr>
              <w:t>-ф</w:t>
            </w:r>
            <w:proofErr w:type="gramEnd"/>
            <w:r w:rsidRPr="009933DB">
              <w:rPr>
                <w:rFonts w:ascii="Times New Roman" w:hAnsi="Times New Roman" w:cs="Times New Roman"/>
                <w:color w:val="000000"/>
                <w:sz w:val="24"/>
                <w:szCs w:val="24"/>
              </w:rPr>
              <w:t>изических законов</w:t>
            </w:r>
          </w:p>
        </w:tc>
        <w:tc>
          <w:tcPr>
            <w:tcW w:w="1025" w:type="pct"/>
          </w:tcPr>
          <w:p w:rsidR="003B19E9" w:rsidRPr="009933DB" w:rsidRDefault="003B19E9" w:rsidP="009933DB">
            <w:pPr>
              <w:spacing w:after="0"/>
              <w:jc w:val="both"/>
              <w:rPr>
                <w:rFonts w:ascii="Times New Roman" w:hAnsi="Times New Roman" w:cs="Times New Roman"/>
                <w:color w:val="000000"/>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Оценка в рамках текущего контроля результатов выполнения самостоятельной работы, устный индивидуальный опрос, решение задач. Письменный опрос в форме тестирования, физических и графических диктантов, проверочных работ.</w:t>
            </w: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rPr>
                <w:rFonts w:ascii="Times New Roman" w:hAnsi="Times New Roman" w:cs="Times New Roman"/>
                <w:b/>
                <w:color w:val="000000"/>
                <w:sz w:val="24"/>
                <w:szCs w:val="24"/>
              </w:rPr>
            </w:pPr>
          </w:p>
        </w:tc>
      </w:tr>
      <w:tr w:rsidR="003B19E9" w:rsidRPr="009933DB" w:rsidTr="00CB3B08">
        <w:trPr>
          <w:trHeight w:val="896"/>
        </w:trPr>
        <w:tc>
          <w:tcPr>
            <w:tcW w:w="2056" w:type="pct"/>
          </w:tcPr>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Перечень умений, осваиваемых в рамках дисциплины</w:t>
            </w:r>
          </w:p>
          <w:p w:rsidR="003B19E9" w:rsidRPr="009933DB" w:rsidRDefault="003B19E9" w:rsidP="009933DB">
            <w:pPr>
              <w:tabs>
                <w:tab w:val="num" w:pos="709"/>
                <w:tab w:val="left" w:pos="862"/>
                <w:tab w:val="left" w:pos="1080"/>
              </w:tabs>
              <w:spacing w:after="0"/>
              <w:jc w:val="both"/>
              <w:rPr>
                <w:rFonts w:ascii="Times New Roman" w:hAnsi="Times New Roman" w:cs="Times New Roman"/>
                <w:color w:val="000000"/>
                <w:spacing w:val="-6"/>
                <w:sz w:val="24"/>
                <w:szCs w:val="24"/>
              </w:rPr>
            </w:pPr>
            <w:r w:rsidRPr="009933DB">
              <w:rPr>
                <w:rFonts w:ascii="Times New Roman" w:hAnsi="Times New Roman" w:cs="Times New Roman"/>
                <w:color w:val="000000"/>
                <w:spacing w:val="-6"/>
                <w:sz w:val="24"/>
                <w:szCs w:val="24"/>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rsidR="003B19E9" w:rsidRPr="009933DB" w:rsidRDefault="003B19E9" w:rsidP="009933DB">
            <w:pPr>
              <w:tabs>
                <w:tab w:val="left" w:pos="655"/>
                <w:tab w:val="num" w:pos="709"/>
                <w:tab w:val="left" w:pos="862"/>
                <w:tab w:val="left" w:pos="1080"/>
              </w:tabs>
              <w:spacing w:after="0"/>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-отличать гипотезы от научных теорий; </w:t>
            </w:r>
          </w:p>
          <w:p w:rsidR="003B19E9" w:rsidRPr="009933DB" w:rsidRDefault="003B19E9" w:rsidP="009933DB">
            <w:pPr>
              <w:tabs>
                <w:tab w:val="left" w:pos="655"/>
                <w:tab w:val="num" w:pos="709"/>
                <w:tab w:val="left" w:pos="862"/>
                <w:tab w:val="left" w:pos="1080"/>
              </w:tabs>
              <w:spacing w:after="0"/>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-делать выводы на основе экспериментальных данных; </w:t>
            </w:r>
          </w:p>
          <w:p w:rsidR="003B19E9" w:rsidRPr="009933DB" w:rsidRDefault="003B19E9" w:rsidP="009933DB">
            <w:pPr>
              <w:tabs>
                <w:tab w:val="left" w:pos="655"/>
                <w:tab w:val="num" w:pos="709"/>
                <w:tab w:val="left" w:pos="862"/>
                <w:tab w:val="left" w:pos="1080"/>
              </w:tabs>
              <w:spacing w:after="0"/>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rsidR="003B19E9" w:rsidRPr="009933DB" w:rsidRDefault="003B19E9" w:rsidP="009933DB">
            <w:pPr>
              <w:tabs>
                <w:tab w:val="left" w:pos="655"/>
                <w:tab w:val="num" w:pos="709"/>
                <w:tab w:val="left" w:pos="862"/>
                <w:tab w:val="left" w:pos="1080"/>
              </w:tabs>
              <w:spacing w:after="0"/>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3B19E9" w:rsidRPr="009933DB" w:rsidRDefault="003B19E9" w:rsidP="009933DB">
            <w:pPr>
              <w:tabs>
                <w:tab w:val="left" w:pos="655"/>
                <w:tab w:val="num" w:pos="709"/>
                <w:tab w:val="left" w:pos="862"/>
                <w:tab w:val="left" w:pos="1080"/>
              </w:tabs>
              <w:spacing w:after="0"/>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3B19E9" w:rsidRPr="009933DB" w:rsidRDefault="003B19E9" w:rsidP="009933DB">
            <w:pPr>
              <w:tabs>
                <w:tab w:val="num" w:pos="709"/>
                <w:tab w:val="left" w:pos="993"/>
              </w:tabs>
              <w:spacing w:after="0"/>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-применять полученные знания для решения физических задач;</w:t>
            </w:r>
          </w:p>
          <w:p w:rsidR="003B19E9" w:rsidRPr="009933DB" w:rsidRDefault="003B19E9" w:rsidP="009933DB">
            <w:pPr>
              <w:tabs>
                <w:tab w:val="num" w:pos="709"/>
                <w:tab w:val="left" w:pos="993"/>
              </w:tabs>
              <w:spacing w:after="0"/>
              <w:jc w:val="both"/>
              <w:rPr>
                <w:rFonts w:ascii="Times New Roman" w:hAnsi="Times New Roman" w:cs="Times New Roman"/>
                <w:color w:val="000000"/>
                <w:sz w:val="24"/>
                <w:szCs w:val="24"/>
              </w:rPr>
            </w:pPr>
            <w:r w:rsidRPr="009933DB">
              <w:rPr>
                <w:rFonts w:ascii="Times New Roman" w:hAnsi="Times New Roman" w:cs="Times New Roman"/>
                <w:color w:val="000000"/>
                <w:sz w:val="24"/>
                <w:szCs w:val="24"/>
              </w:rPr>
              <w:t xml:space="preserve">определять характер физического процесса по графику, таблице, формуле; </w:t>
            </w: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color w:val="000000"/>
                <w:sz w:val="24"/>
                <w:szCs w:val="24"/>
              </w:rPr>
              <w:t>-измерять ряд физических величин, представляя результаты измерений с учетом их погрешностей</w:t>
            </w:r>
            <w:r w:rsidRPr="009933DB">
              <w:rPr>
                <w:rFonts w:ascii="Times New Roman" w:hAnsi="Times New Roman" w:cs="Times New Roman"/>
                <w:color w:val="000000"/>
                <w:sz w:val="24"/>
                <w:szCs w:val="24"/>
                <w:vertAlign w:val="superscript"/>
              </w:rPr>
              <w:t>*</w:t>
            </w:r>
            <w:r w:rsidRPr="009933DB">
              <w:rPr>
                <w:rFonts w:ascii="Times New Roman" w:hAnsi="Times New Roman" w:cs="Times New Roman"/>
                <w:color w:val="000000"/>
                <w:sz w:val="24"/>
                <w:szCs w:val="24"/>
              </w:rPr>
              <w:t>.</w:t>
            </w:r>
          </w:p>
        </w:tc>
        <w:tc>
          <w:tcPr>
            <w:tcW w:w="1919" w:type="pct"/>
          </w:tcPr>
          <w:p w:rsidR="003B19E9" w:rsidRPr="009933DB" w:rsidRDefault="003B19E9" w:rsidP="009933DB">
            <w:pPr>
              <w:pStyle w:val="af"/>
              <w:tabs>
                <w:tab w:val="left" w:pos="4190"/>
              </w:tabs>
              <w:spacing w:before="0" w:after="0" w:line="276" w:lineRule="auto"/>
              <w:ind w:left="0"/>
              <w:rPr>
                <w:color w:val="000000"/>
              </w:rPr>
            </w:pPr>
            <w:r w:rsidRPr="009933DB">
              <w:rPr>
                <w:color w:val="000000"/>
              </w:rPr>
              <w:t>-описывать и объяснять физические явления и свойства тел;</w:t>
            </w:r>
          </w:p>
          <w:p w:rsidR="003B19E9" w:rsidRPr="009933DB" w:rsidRDefault="003B19E9" w:rsidP="009933DB">
            <w:pPr>
              <w:pStyle w:val="af"/>
              <w:tabs>
                <w:tab w:val="left" w:pos="4190"/>
              </w:tabs>
              <w:spacing w:before="0" w:after="0" w:line="276" w:lineRule="auto"/>
              <w:ind w:left="0"/>
              <w:rPr>
                <w:color w:val="000000"/>
              </w:rPr>
            </w:pPr>
            <w:r w:rsidRPr="009933DB">
              <w:rPr>
                <w:color w:val="000000"/>
              </w:rPr>
              <w:t>-</w:t>
            </w:r>
            <w:r w:rsidRPr="009933DB">
              <w:t xml:space="preserve"> </w:t>
            </w:r>
            <w:r w:rsidRPr="009933DB">
              <w:rPr>
                <w:color w:val="000000"/>
              </w:rPr>
              <w:t>отличать гипотезы от научных теорий;</w:t>
            </w:r>
          </w:p>
          <w:p w:rsidR="003B19E9" w:rsidRPr="009933DB" w:rsidRDefault="003B19E9" w:rsidP="009933DB">
            <w:pPr>
              <w:pStyle w:val="af"/>
              <w:tabs>
                <w:tab w:val="left" w:pos="4190"/>
              </w:tabs>
              <w:spacing w:before="0" w:after="0" w:line="276" w:lineRule="auto"/>
              <w:ind w:left="0"/>
              <w:rPr>
                <w:color w:val="000000"/>
              </w:rPr>
            </w:pPr>
            <w:r w:rsidRPr="009933DB">
              <w:rPr>
                <w:color w:val="000000"/>
              </w:rPr>
              <w:t>- делать выводы на основе экспериментальных данных;</w:t>
            </w:r>
          </w:p>
          <w:p w:rsidR="003B19E9" w:rsidRPr="009933DB" w:rsidRDefault="003B19E9" w:rsidP="009933DB">
            <w:pPr>
              <w:pStyle w:val="af"/>
              <w:tabs>
                <w:tab w:val="left" w:pos="4190"/>
              </w:tabs>
              <w:spacing w:before="0" w:after="0" w:line="276" w:lineRule="auto"/>
              <w:ind w:left="0"/>
              <w:rPr>
                <w:color w:val="000000"/>
              </w:rPr>
            </w:pPr>
            <w:r w:rsidRPr="009933DB">
              <w:t>-</w:t>
            </w:r>
            <w:r w:rsidRPr="009933DB">
              <w:rPr>
                <w:color w:val="000000"/>
              </w:rPr>
              <w:t xml:space="preserve"> приводить примеры, показывающие, что наблюдения и эксперимент являются основой для выдвижения гипотез и теорий;</w:t>
            </w:r>
          </w:p>
          <w:p w:rsidR="003B19E9" w:rsidRPr="009933DB" w:rsidRDefault="003B19E9" w:rsidP="009933DB">
            <w:pPr>
              <w:pStyle w:val="af"/>
              <w:tabs>
                <w:tab w:val="left" w:pos="4190"/>
              </w:tabs>
              <w:spacing w:before="0" w:after="0" w:line="276" w:lineRule="auto"/>
              <w:ind w:left="0"/>
              <w:rPr>
                <w:color w:val="000000"/>
              </w:rPr>
            </w:pPr>
            <w:r w:rsidRPr="009933DB">
              <w:rPr>
                <w:color w:val="000000"/>
              </w:rPr>
              <w:t>- приводить примеры практического использования физических знаний;</w:t>
            </w:r>
          </w:p>
          <w:p w:rsidR="003B19E9" w:rsidRPr="009933DB" w:rsidRDefault="003B19E9" w:rsidP="009933DB">
            <w:pPr>
              <w:pStyle w:val="af"/>
              <w:tabs>
                <w:tab w:val="left" w:pos="4190"/>
              </w:tabs>
              <w:spacing w:before="0" w:after="0" w:line="276" w:lineRule="auto"/>
              <w:ind w:left="0"/>
              <w:rPr>
                <w:color w:val="000000"/>
              </w:rPr>
            </w:pPr>
            <w:r w:rsidRPr="009933DB">
              <w:rPr>
                <w:color w:val="000000"/>
              </w:rPr>
              <w:t>- воспринимать и на основе полученных знаний самостоятельно оценивать информацию, содержащуюся в сообщениях СМИ и т. д.;</w:t>
            </w:r>
          </w:p>
          <w:p w:rsidR="003B19E9" w:rsidRPr="009933DB" w:rsidRDefault="003B19E9" w:rsidP="009933DB">
            <w:pPr>
              <w:pStyle w:val="af"/>
              <w:tabs>
                <w:tab w:val="left" w:pos="4190"/>
              </w:tabs>
              <w:spacing w:before="0" w:after="0" w:line="276" w:lineRule="auto"/>
              <w:ind w:left="0"/>
              <w:rPr>
                <w:color w:val="000000"/>
              </w:rPr>
            </w:pPr>
            <w:r w:rsidRPr="009933DB">
              <w:rPr>
                <w:color w:val="000000"/>
              </w:rPr>
              <w:t>-применять полученные знания для решения физических задач;</w:t>
            </w:r>
          </w:p>
          <w:p w:rsidR="003B19E9" w:rsidRPr="009933DB" w:rsidRDefault="003B19E9" w:rsidP="009933DB">
            <w:pPr>
              <w:pStyle w:val="af"/>
              <w:tabs>
                <w:tab w:val="left" w:pos="4190"/>
              </w:tabs>
              <w:spacing w:before="0" w:after="0" w:line="276" w:lineRule="auto"/>
              <w:ind w:left="0"/>
              <w:rPr>
                <w:color w:val="000000"/>
              </w:rPr>
            </w:pPr>
            <w:r w:rsidRPr="009933DB">
              <w:rPr>
                <w:color w:val="000000"/>
              </w:rPr>
              <w:t>- определять характер физического процесса по графику, таблице, формуле;</w:t>
            </w:r>
          </w:p>
          <w:p w:rsidR="003B19E9" w:rsidRPr="009933DB" w:rsidRDefault="003B19E9" w:rsidP="009933DB">
            <w:pPr>
              <w:pStyle w:val="af"/>
              <w:tabs>
                <w:tab w:val="left" w:pos="4190"/>
              </w:tabs>
              <w:spacing w:before="0" w:after="0" w:line="276" w:lineRule="auto"/>
              <w:ind w:left="0"/>
            </w:pPr>
            <w:r w:rsidRPr="009933DB">
              <w:rPr>
                <w:color w:val="000000"/>
              </w:rPr>
              <w:t>-измерять ряд физических величин, представляя результаты измерений с учетом их погрешностей</w:t>
            </w:r>
          </w:p>
        </w:tc>
        <w:tc>
          <w:tcPr>
            <w:tcW w:w="1025" w:type="pct"/>
          </w:tcPr>
          <w:p w:rsidR="003B19E9" w:rsidRPr="009933DB" w:rsidRDefault="003B19E9"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3B19E9" w:rsidRPr="009933DB" w:rsidRDefault="003B19E9" w:rsidP="009933DB">
            <w:pPr>
              <w:spacing w:after="0"/>
              <w:rPr>
                <w:rFonts w:ascii="Times New Roman" w:hAnsi="Times New Roman" w:cs="Times New Roman"/>
                <w:spacing w:val="-2"/>
                <w:sz w:val="24"/>
                <w:szCs w:val="24"/>
              </w:rPr>
            </w:pPr>
          </w:p>
          <w:p w:rsidR="003B19E9" w:rsidRPr="009933DB" w:rsidRDefault="003B19E9" w:rsidP="009933DB">
            <w:pPr>
              <w:spacing w:after="0"/>
              <w:rPr>
                <w:rFonts w:ascii="Times New Roman" w:hAnsi="Times New Roman" w:cs="Times New Roman"/>
                <w:spacing w:val="-2"/>
                <w:sz w:val="24"/>
                <w:szCs w:val="24"/>
              </w:rPr>
            </w:pPr>
            <w:r w:rsidRPr="009933DB">
              <w:rPr>
                <w:rFonts w:ascii="Times New Roman" w:hAnsi="Times New Roman" w:cs="Times New Roman"/>
                <w:spacing w:val="-2"/>
                <w:sz w:val="24"/>
                <w:szCs w:val="24"/>
              </w:rPr>
              <w:t xml:space="preserve">Тестирование, </w:t>
            </w:r>
            <w:r w:rsidRPr="009933DB">
              <w:rPr>
                <w:rFonts w:ascii="Times New Roman" w:hAnsi="Times New Roman" w:cs="Times New Roman"/>
                <w:sz w:val="24"/>
                <w:szCs w:val="24"/>
              </w:rPr>
              <w:t>индивидуальная работа по карточкам, групповая работа, составление схем.</w:t>
            </w:r>
          </w:p>
          <w:p w:rsidR="003B19E9" w:rsidRPr="009933DB" w:rsidRDefault="003B19E9" w:rsidP="009933DB">
            <w:pPr>
              <w:spacing w:after="0"/>
              <w:jc w:val="both"/>
              <w:rPr>
                <w:rFonts w:ascii="Times New Roman" w:hAnsi="Times New Roman" w:cs="Times New Roman"/>
                <w:bCs/>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Экспертное наблюдение и оценивание выполнения лабораторных работ.</w:t>
            </w:r>
          </w:p>
          <w:p w:rsidR="003B19E9" w:rsidRPr="009933DB" w:rsidRDefault="003B19E9" w:rsidP="009933DB">
            <w:pPr>
              <w:spacing w:after="0"/>
              <w:rPr>
                <w:rFonts w:ascii="Times New Roman" w:hAnsi="Times New Roman" w:cs="Times New Roman"/>
                <w:sz w:val="24"/>
                <w:szCs w:val="24"/>
              </w:rPr>
            </w:pPr>
          </w:p>
          <w:p w:rsidR="003B19E9" w:rsidRPr="009933DB" w:rsidRDefault="003B19E9" w:rsidP="009933DB">
            <w:pPr>
              <w:spacing w:after="0"/>
              <w:rPr>
                <w:rFonts w:ascii="Times New Roman" w:hAnsi="Times New Roman" w:cs="Times New Roman"/>
                <w:sz w:val="24"/>
                <w:szCs w:val="24"/>
              </w:rPr>
            </w:pPr>
            <w:r w:rsidRPr="009933DB">
              <w:rPr>
                <w:rFonts w:ascii="Times New Roman" w:hAnsi="Times New Roman" w:cs="Times New Roman"/>
                <w:sz w:val="24"/>
                <w:szCs w:val="24"/>
              </w:rPr>
              <w:t>Текущий контроль в форме защиты  лабораторных работ.</w:t>
            </w:r>
          </w:p>
          <w:p w:rsidR="003B19E9" w:rsidRPr="009933DB" w:rsidRDefault="003B19E9" w:rsidP="009933DB">
            <w:pPr>
              <w:spacing w:after="0"/>
              <w:rPr>
                <w:rFonts w:ascii="Times New Roman" w:hAnsi="Times New Roman" w:cs="Times New Roman"/>
                <w:bCs/>
                <w:sz w:val="24"/>
                <w:szCs w:val="24"/>
              </w:rPr>
            </w:pPr>
          </w:p>
          <w:p w:rsidR="003B19E9" w:rsidRPr="009933DB" w:rsidRDefault="003B19E9"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 xml:space="preserve">Экспертная оценка выполнения </w:t>
            </w:r>
            <w:r w:rsidRPr="009933DB">
              <w:rPr>
                <w:rFonts w:ascii="Times New Roman" w:hAnsi="Times New Roman" w:cs="Times New Roman"/>
                <w:sz w:val="24"/>
                <w:szCs w:val="24"/>
              </w:rPr>
              <w:t>составление опорных конспектов.</w:t>
            </w:r>
          </w:p>
          <w:p w:rsidR="003B19E9" w:rsidRPr="009933DB" w:rsidRDefault="003B19E9" w:rsidP="009933DB">
            <w:pPr>
              <w:spacing w:after="0"/>
              <w:jc w:val="both"/>
              <w:rPr>
                <w:rFonts w:ascii="Times New Roman" w:hAnsi="Times New Roman" w:cs="Times New Roman"/>
                <w:color w:val="000000"/>
                <w:sz w:val="24"/>
                <w:szCs w:val="24"/>
              </w:rPr>
            </w:pPr>
          </w:p>
        </w:tc>
      </w:tr>
    </w:tbl>
    <w:p w:rsidR="003B19E9" w:rsidRPr="009933DB" w:rsidRDefault="003B19E9" w:rsidP="009933DB">
      <w:pPr>
        <w:spacing w:after="0"/>
        <w:rPr>
          <w:rFonts w:ascii="Times New Roman" w:hAnsi="Times New Roman" w:cs="Times New Roman"/>
          <w:sz w:val="24"/>
          <w:szCs w:val="24"/>
        </w:rPr>
      </w:pPr>
    </w:p>
    <w:p w:rsidR="00CB3B08" w:rsidRDefault="00CB3B0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3C5293" w:rsidRPr="009933DB" w:rsidRDefault="003C5293" w:rsidP="009933DB">
      <w:pPr>
        <w:spacing w:after="0"/>
        <w:jc w:val="right"/>
        <w:outlineLvl w:val="1"/>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Приложение</w:t>
      </w:r>
      <w:bookmarkEnd w:id="1"/>
      <w:bookmarkEnd w:id="2"/>
      <w:r w:rsidRPr="009933DB">
        <w:rPr>
          <w:rFonts w:ascii="Times New Roman" w:eastAsia="Times New Roman" w:hAnsi="Times New Roman" w:cs="Times New Roman"/>
          <w:b/>
          <w:bCs/>
          <w:sz w:val="24"/>
          <w:szCs w:val="24"/>
        </w:rPr>
        <w:t xml:space="preserve"> 3.1</w:t>
      </w:r>
    </w:p>
    <w:p w:rsidR="000A7641" w:rsidRPr="009933DB" w:rsidRDefault="003C5293" w:rsidP="009933DB">
      <w:pPr>
        <w:pStyle w:val="29"/>
        <w:shd w:val="clear" w:color="auto" w:fill="auto"/>
        <w:spacing w:after="0" w:line="276" w:lineRule="auto"/>
        <w:jc w:val="right"/>
        <w:rPr>
          <w:rFonts w:cs="Times New Roman"/>
          <w:sz w:val="24"/>
          <w:szCs w:val="24"/>
        </w:rPr>
      </w:pPr>
      <w:r w:rsidRPr="009933DB">
        <w:rPr>
          <w:rFonts w:cs="Times New Roman"/>
          <w:bCs/>
          <w:sz w:val="24"/>
          <w:szCs w:val="24"/>
        </w:rPr>
        <w:t>к ПООП-П по профессии</w:t>
      </w:r>
      <w:r w:rsidR="00251560" w:rsidRPr="009933DB">
        <w:rPr>
          <w:rFonts w:cs="Times New Roman"/>
          <w:bCs/>
          <w:sz w:val="24"/>
          <w:szCs w:val="24"/>
        </w:rPr>
        <w:t xml:space="preserve"> </w:t>
      </w:r>
      <w:r w:rsidRPr="009933DB">
        <w:rPr>
          <w:rFonts w:cs="Times New Roman"/>
          <w:bCs/>
          <w:sz w:val="24"/>
          <w:szCs w:val="24"/>
        </w:rPr>
        <w:br/>
      </w:r>
      <w:r w:rsidR="000A7641" w:rsidRPr="009933DB">
        <w:rPr>
          <w:rFonts w:cs="Times New Roman"/>
          <w:sz w:val="24"/>
          <w:szCs w:val="24"/>
        </w:rPr>
        <w:t>15.01.</w:t>
      </w:r>
      <w:r w:rsidR="000A7641" w:rsidRPr="009933DB">
        <w:rPr>
          <w:rFonts w:cs="Times New Roman"/>
          <w:b/>
          <w:bCs/>
          <w:sz w:val="24"/>
          <w:szCs w:val="24"/>
        </w:rPr>
        <w:t xml:space="preserve"> </w:t>
      </w:r>
      <w:r w:rsidR="00CD270B" w:rsidRPr="009933DB">
        <w:rPr>
          <w:rFonts w:cs="Times New Roman"/>
          <w:bCs/>
          <w:sz w:val="24"/>
          <w:szCs w:val="24"/>
        </w:rPr>
        <w:t>35 Мастер слесарных работ</w:t>
      </w:r>
    </w:p>
    <w:p w:rsidR="003C5293" w:rsidRPr="009933DB" w:rsidRDefault="003C5293" w:rsidP="009933DB">
      <w:pPr>
        <w:pStyle w:val="29"/>
        <w:shd w:val="clear" w:color="auto" w:fill="auto"/>
        <w:spacing w:after="0" w:line="276" w:lineRule="auto"/>
        <w:jc w:val="right"/>
        <w:rPr>
          <w:rFonts w:cs="Times New Roman"/>
          <w:sz w:val="24"/>
          <w:szCs w:val="24"/>
        </w:rPr>
      </w:pPr>
    </w:p>
    <w:p w:rsidR="003C5293" w:rsidRPr="009933DB" w:rsidRDefault="003C5293" w:rsidP="009933DB">
      <w:pPr>
        <w:spacing w:after="0"/>
        <w:jc w:val="center"/>
        <w:rPr>
          <w:rFonts w:ascii="Times New Roman" w:eastAsia="Times New Roman" w:hAnsi="Times New Roman" w:cs="Times New Roman"/>
          <w:b/>
          <w:sz w:val="24"/>
          <w:szCs w:val="24"/>
        </w:rPr>
      </w:pPr>
    </w:p>
    <w:p w:rsidR="003C5293" w:rsidRPr="009933DB" w:rsidRDefault="003C5293" w:rsidP="009933DB">
      <w:pPr>
        <w:spacing w:after="0"/>
        <w:jc w:val="center"/>
        <w:rPr>
          <w:rFonts w:ascii="Times New Roman" w:eastAsia="Times New Roman" w:hAnsi="Times New Roman" w:cs="Times New Roman"/>
          <w:b/>
          <w:sz w:val="24"/>
          <w:szCs w:val="24"/>
        </w:rPr>
      </w:pPr>
    </w:p>
    <w:p w:rsidR="003C5293" w:rsidRPr="009933DB" w:rsidRDefault="003C5293" w:rsidP="009933DB">
      <w:pPr>
        <w:spacing w:after="0"/>
        <w:jc w:val="center"/>
        <w:rPr>
          <w:rFonts w:ascii="Times New Roman" w:eastAsia="Times New Roman" w:hAnsi="Times New Roman" w:cs="Times New Roman"/>
          <w:b/>
          <w:sz w:val="24"/>
          <w:szCs w:val="24"/>
        </w:rPr>
      </w:pPr>
    </w:p>
    <w:p w:rsidR="003C5293" w:rsidRPr="009933DB" w:rsidRDefault="003C5293" w:rsidP="009933DB">
      <w:pPr>
        <w:spacing w:after="0"/>
        <w:jc w:val="center"/>
        <w:rPr>
          <w:rFonts w:ascii="Times New Roman" w:eastAsia="Times New Roman" w:hAnsi="Times New Roman" w:cs="Times New Roman"/>
          <w:b/>
          <w:sz w:val="24"/>
          <w:szCs w:val="24"/>
        </w:rPr>
      </w:pPr>
    </w:p>
    <w:p w:rsidR="003C5293" w:rsidRPr="009933DB" w:rsidRDefault="003C5293" w:rsidP="009933DB">
      <w:pPr>
        <w:spacing w:after="0"/>
        <w:jc w:val="center"/>
        <w:rPr>
          <w:rFonts w:ascii="Times New Roman" w:eastAsia="Times New Roman" w:hAnsi="Times New Roman" w:cs="Times New Roman"/>
          <w:b/>
          <w:sz w:val="24"/>
          <w:szCs w:val="24"/>
        </w:rPr>
      </w:pPr>
    </w:p>
    <w:p w:rsidR="003C5293" w:rsidRPr="009933DB" w:rsidRDefault="003C5293" w:rsidP="009933DB">
      <w:pPr>
        <w:spacing w:after="0"/>
        <w:jc w:val="center"/>
        <w:rPr>
          <w:rFonts w:ascii="Times New Roman" w:eastAsia="Times New Roman" w:hAnsi="Times New Roman" w:cs="Times New Roman"/>
          <w:b/>
          <w:sz w:val="24"/>
          <w:szCs w:val="24"/>
        </w:rPr>
      </w:pPr>
    </w:p>
    <w:p w:rsidR="003C5293" w:rsidRPr="009933DB" w:rsidRDefault="003C5293"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РАБОЧАЯ ПРОГРАММА УЧЕБНОЙ ДИСЦИПЛИНЫ/ </w:t>
      </w:r>
    </w:p>
    <w:p w:rsidR="003C5293" w:rsidRPr="009933DB" w:rsidRDefault="003C5293"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w:t>
      </w:r>
      <w:r w:rsidR="00A4658A" w:rsidRPr="009933DB">
        <w:rPr>
          <w:rFonts w:ascii="Times New Roman" w:hAnsi="Times New Roman" w:cs="Times New Roman"/>
          <w:b/>
          <w:sz w:val="24"/>
          <w:szCs w:val="24"/>
        </w:rPr>
        <w:t>ОП.0</w:t>
      </w:r>
      <w:r w:rsidR="00CD270B" w:rsidRPr="009933DB">
        <w:rPr>
          <w:rFonts w:ascii="Times New Roman" w:hAnsi="Times New Roman" w:cs="Times New Roman"/>
          <w:b/>
          <w:sz w:val="24"/>
          <w:szCs w:val="24"/>
        </w:rPr>
        <w:t>1 М</w:t>
      </w:r>
      <w:r w:rsidR="00523F39" w:rsidRPr="009933DB">
        <w:rPr>
          <w:rFonts w:ascii="Times New Roman" w:eastAsia="Times New Roman" w:hAnsi="Times New Roman" w:cs="Times New Roman"/>
          <w:b/>
          <w:sz w:val="24"/>
          <w:szCs w:val="24"/>
        </w:rPr>
        <w:t>атериаловедени</w:t>
      </w:r>
      <w:r w:rsidR="00CD270B" w:rsidRPr="009933DB">
        <w:rPr>
          <w:rFonts w:ascii="Times New Roman" w:eastAsia="Times New Roman" w:hAnsi="Times New Roman" w:cs="Times New Roman"/>
          <w:b/>
          <w:sz w:val="24"/>
          <w:szCs w:val="24"/>
        </w:rPr>
        <w:t>е</w:t>
      </w:r>
      <w:r w:rsidRPr="009933DB">
        <w:rPr>
          <w:rFonts w:ascii="Times New Roman" w:eastAsia="Times New Roman" w:hAnsi="Times New Roman" w:cs="Times New Roman"/>
          <w:b/>
          <w:sz w:val="24"/>
          <w:szCs w:val="24"/>
        </w:rPr>
        <w:t>»</w:t>
      </w:r>
    </w:p>
    <w:p w:rsidR="003C5293" w:rsidRPr="009933DB" w:rsidRDefault="003C5293" w:rsidP="009933DB">
      <w:pPr>
        <w:spacing w:after="0"/>
        <w:jc w:val="center"/>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rPr>
          <w:rFonts w:ascii="Times New Roman" w:eastAsia="Times New Roman" w:hAnsi="Times New Roman" w:cs="Times New Roman"/>
          <w:b/>
          <w:sz w:val="24"/>
          <w:szCs w:val="24"/>
        </w:rPr>
      </w:pPr>
    </w:p>
    <w:p w:rsidR="003C5293" w:rsidRPr="009933DB" w:rsidRDefault="003C5293"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bCs/>
          <w:iCs/>
          <w:sz w:val="24"/>
          <w:szCs w:val="24"/>
        </w:rPr>
        <w:t>2022г.</w:t>
      </w:r>
      <w:r w:rsidRPr="009933DB">
        <w:rPr>
          <w:rFonts w:ascii="Times New Roman" w:eastAsia="Times New Roman" w:hAnsi="Times New Roman" w:cs="Times New Roman"/>
          <w:b/>
          <w:bCs/>
          <w:iCs/>
          <w:sz w:val="24"/>
          <w:szCs w:val="24"/>
        </w:rPr>
        <w:br w:type="page"/>
      </w:r>
      <w:r w:rsidRPr="009933DB">
        <w:rPr>
          <w:rFonts w:ascii="Times New Roman" w:eastAsia="Times New Roman" w:hAnsi="Times New Roman" w:cs="Times New Roman"/>
          <w:b/>
          <w:sz w:val="24"/>
          <w:szCs w:val="24"/>
        </w:rPr>
        <w:t>СОДЕРЖАНИЕ</w:t>
      </w:r>
    </w:p>
    <w:p w:rsidR="003C5293" w:rsidRPr="009933DB" w:rsidRDefault="003C5293" w:rsidP="009933DB">
      <w:pPr>
        <w:spacing w:after="0"/>
        <w:rPr>
          <w:rFonts w:ascii="Times New Roman" w:eastAsia="Times New Roman" w:hAnsi="Times New Roman" w:cs="Times New Roman"/>
          <w:b/>
          <w:sz w:val="24"/>
          <w:szCs w:val="24"/>
        </w:rPr>
      </w:pPr>
    </w:p>
    <w:tbl>
      <w:tblPr>
        <w:tblW w:w="0" w:type="auto"/>
        <w:tblLook w:val="01E0"/>
      </w:tblPr>
      <w:tblGrid>
        <w:gridCol w:w="7501"/>
        <w:gridCol w:w="1854"/>
      </w:tblGrid>
      <w:tr w:rsidR="003C5293" w:rsidRPr="009933DB" w:rsidTr="00A4658A">
        <w:tc>
          <w:tcPr>
            <w:tcW w:w="7501" w:type="dxa"/>
          </w:tcPr>
          <w:p w:rsidR="003C5293" w:rsidRPr="009933DB" w:rsidRDefault="003C5293" w:rsidP="00CB3B08">
            <w:pPr>
              <w:numPr>
                <w:ilvl w:val="0"/>
                <w:numId w:val="92"/>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tc>
        <w:tc>
          <w:tcPr>
            <w:tcW w:w="1854" w:type="dxa"/>
          </w:tcPr>
          <w:p w:rsidR="003C5293" w:rsidRPr="00CB3B08" w:rsidRDefault="003C5293" w:rsidP="00CB3B08">
            <w:pPr>
              <w:pStyle w:val="af"/>
              <w:spacing w:after="0"/>
              <w:ind w:left="644"/>
              <w:rPr>
                <w:b/>
              </w:rPr>
            </w:pPr>
          </w:p>
        </w:tc>
      </w:tr>
      <w:tr w:rsidR="003C5293" w:rsidRPr="009933DB" w:rsidTr="00A4658A">
        <w:tc>
          <w:tcPr>
            <w:tcW w:w="7501" w:type="dxa"/>
          </w:tcPr>
          <w:p w:rsidR="003C5293" w:rsidRPr="009933DB" w:rsidRDefault="003C5293" w:rsidP="00CB3B08">
            <w:pPr>
              <w:numPr>
                <w:ilvl w:val="0"/>
                <w:numId w:val="92"/>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СТРУКТУРА И СОДЕРЖАНИЕ УЧЕБНОЙ ДИСЦИПЛИНЫ</w:t>
            </w:r>
          </w:p>
          <w:p w:rsidR="003C5293" w:rsidRPr="009933DB" w:rsidRDefault="003C5293" w:rsidP="00CB3B08">
            <w:pPr>
              <w:numPr>
                <w:ilvl w:val="0"/>
                <w:numId w:val="92"/>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УСЛОВИЯ РЕАЛИЗАЦИИ УЧЕБНОЙ ДИСЦИПЛИНЫ</w:t>
            </w:r>
          </w:p>
        </w:tc>
        <w:tc>
          <w:tcPr>
            <w:tcW w:w="1854" w:type="dxa"/>
          </w:tcPr>
          <w:p w:rsidR="003C5293" w:rsidRPr="00CB3B08" w:rsidRDefault="003C5293" w:rsidP="00CB3B08">
            <w:pPr>
              <w:pStyle w:val="af"/>
              <w:spacing w:after="0"/>
              <w:ind w:left="644"/>
              <w:rPr>
                <w:b/>
              </w:rPr>
            </w:pPr>
          </w:p>
        </w:tc>
      </w:tr>
      <w:tr w:rsidR="003C5293" w:rsidRPr="009933DB" w:rsidTr="00A4658A">
        <w:tc>
          <w:tcPr>
            <w:tcW w:w="7501" w:type="dxa"/>
          </w:tcPr>
          <w:p w:rsidR="003C5293" w:rsidRPr="009933DB" w:rsidRDefault="003C5293" w:rsidP="00CB3B08">
            <w:pPr>
              <w:numPr>
                <w:ilvl w:val="0"/>
                <w:numId w:val="92"/>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КОНТРОЛЬ И ОЦЕНКА РЕЗУЛЬТАТОВ ОСВОЕНИЯ УЧЕБНОЙ ДИСЦИПЛИНЫ</w:t>
            </w:r>
          </w:p>
          <w:p w:rsidR="003C5293" w:rsidRPr="009933DB" w:rsidRDefault="003C5293" w:rsidP="009933DB">
            <w:pPr>
              <w:suppressAutoHyphens/>
              <w:spacing w:after="0"/>
              <w:rPr>
                <w:rFonts w:ascii="Times New Roman" w:eastAsia="Times New Roman" w:hAnsi="Times New Roman" w:cs="Times New Roman"/>
                <w:b/>
                <w:sz w:val="24"/>
                <w:szCs w:val="24"/>
              </w:rPr>
            </w:pPr>
          </w:p>
        </w:tc>
        <w:tc>
          <w:tcPr>
            <w:tcW w:w="1854" w:type="dxa"/>
          </w:tcPr>
          <w:p w:rsidR="003C5293" w:rsidRPr="00CB3B08" w:rsidRDefault="003C5293" w:rsidP="00CB3B08">
            <w:pPr>
              <w:pStyle w:val="af"/>
              <w:spacing w:after="0"/>
              <w:ind w:left="644"/>
              <w:rPr>
                <w:b/>
              </w:rPr>
            </w:pPr>
          </w:p>
        </w:tc>
      </w:tr>
    </w:tbl>
    <w:p w:rsidR="003C5293" w:rsidRPr="009933DB" w:rsidRDefault="003C5293" w:rsidP="00CB3B08">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u w:val="single"/>
        </w:rPr>
        <w:br w:type="page"/>
      </w:r>
      <w:r w:rsidR="00CB3B08">
        <w:rPr>
          <w:rFonts w:ascii="Times New Roman" w:eastAsia="Times New Roman" w:hAnsi="Times New Roman" w:cs="Times New Roman"/>
          <w:b/>
          <w:sz w:val="24"/>
          <w:szCs w:val="24"/>
          <w:u w:val="single"/>
        </w:rPr>
        <w:t>1.</w:t>
      </w: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p w:rsidR="003C5293" w:rsidRPr="009933DB" w:rsidRDefault="003C5293" w:rsidP="009933DB">
      <w:pPr>
        <w:pStyle w:val="af"/>
        <w:spacing w:before="0" w:after="0" w:line="276" w:lineRule="auto"/>
        <w:ind w:left="720"/>
        <w:jc w:val="center"/>
        <w:rPr>
          <w:b/>
          <w:u w:val="single"/>
        </w:rPr>
      </w:pPr>
      <w:r w:rsidRPr="009933DB">
        <w:rPr>
          <w:b/>
          <w:u w:val="single"/>
        </w:rPr>
        <w:t>«ОП.</w:t>
      </w:r>
      <w:r w:rsidR="00523F39" w:rsidRPr="009933DB">
        <w:rPr>
          <w:b/>
          <w:u w:val="single"/>
        </w:rPr>
        <w:t>0</w:t>
      </w:r>
      <w:r w:rsidR="00CD270B" w:rsidRPr="009933DB">
        <w:rPr>
          <w:b/>
          <w:u w:val="single"/>
        </w:rPr>
        <w:t>1 М</w:t>
      </w:r>
      <w:r w:rsidR="00523F39" w:rsidRPr="009933DB">
        <w:rPr>
          <w:b/>
          <w:u w:val="single"/>
        </w:rPr>
        <w:t>атериаловедени</w:t>
      </w:r>
      <w:r w:rsidR="00CD270B" w:rsidRPr="009933DB">
        <w:rPr>
          <w:b/>
          <w:u w:val="single"/>
        </w:rPr>
        <w:t>е</w:t>
      </w:r>
      <w:r w:rsidRPr="009933DB">
        <w:rPr>
          <w:b/>
          <w:u w:val="single"/>
        </w:rPr>
        <w:t>»</w:t>
      </w:r>
    </w:p>
    <w:p w:rsidR="003C5293" w:rsidRPr="009933DB" w:rsidRDefault="003C5293" w:rsidP="009933DB">
      <w:pPr>
        <w:pStyle w:val="af"/>
        <w:spacing w:before="0" w:after="0" w:line="276" w:lineRule="auto"/>
        <w:ind w:left="720"/>
        <w:jc w:val="center"/>
        <w:rPr>
          <w:vertAlign w:val="superscript"/>
        </w:rPr>
      </w:pPr>
    </w:p>
    <w:p w:rsidR="003C5293" w:rsidRPr="009933DB" w:rsidRDefault="003C5293"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9933DB">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523F39" w:rsidRPr="009933DB" w:rsidRDefault="003C5293" w:rsidP="009933DB">
      <w:pPr>
        <w:pStyle w:val="af"/>
        <w:spacing w:before="0" w:after="0" w:line="276" w:lineRule="auto"/>
        <w:ind w:left="720"/>
        <w:jc w:val="both"/>
        <w:rPr>
          <w:b/>
          <w:u w:val="single"/>
        </w:rPr>
      </w:pPr>
      <w:r w:rsidRPr="009933DB">
        <w:t xml:space="preserve">Учебная дисциплина </w:t>
      </w:r>
      <w:r w:rsidR="00523F39" w:rsidRPr="009933DB">
        <w:t>«ОП.0</w:t>
      </w:r>
      <w:r w:rsidR="00CD270B" w:rsidRPr="009933DB">
        <w:t>1 М</w:t>
      </w:r>
      <w:r w:rsidR="00523F39" w:rsidRPr="009933DB">
        <w:t>атериаловедени</w:t>
      </w:r>
      <w:r w:rsidR="00CD270B" w:rsidRPr="009933DB">
        <w:t>е</w:t>
      </w:r>
      <w:r w:rsidR="00523F39" w:rsidRPr="009933DB">
        <w:t>»</w:t>
      </w:r>
    </w:p>
    <w:p w:rsidR="00A27995" w:rsidRPr="009933DB" w:rsidRDefault="003C5293" w:rsidP="009933DB">
      <w:pPr>
        <w:pStyle w:val="29"/>
        <w:shd w:val="clear" w:color="auto" w:fill="auto"/>
        <w:spacing w:after="0" w:line="276" w:lineRule="auto"/>
        <w:jc w:val="both"/>
        <w:rPr>
          <w:rFonts w:cs="Times New Roman"/>
          <w:sz w:val="24"/>
          <w:szCs w:val="24"/>
        </w:rPr>
      </w:pPr>
      <w:r w:rsidRPr="009933DB">
        <w:rPr>
          <w:rFonts w:cs="Times New Roman"/>
          <w:sz w:val="24"/>
          <w:szCs w:val="24"/>
        </w:rPr>
        <w:t>является обязательной частью общепрофессионального цикла основной образовательной программ</w:t>
      </w:r>
      <w:r w:rsidR="008E4D54" w:rsidRPr="009933DB">
        <w:rPr>
          <w:rFonts w:cs="Times New Roman"/>
          <w:sz w:val="24"/>
          <w:szCs w:val="24"/>
        </w:rPr>
        <w:t xml:space="preserve">   ПООП-П </w:t>
      </w:r>
      <w:r w:rsidRPr="009933DB">
        <w:rPr>
          <w:rFonts w:cs="Times New Roman"/>
          <w:sz w:val="24"/>
          <w:szCs w:val="24"/>
        </w:rPr>
        <w:t xml:space="preserve">в соответствии с ФГОС СПО по  </w:t>
      </w:r>
      <w:r w:rsidR="00A27995" w:rsidRPr="009933DB">
        <w:rPr>
          <w:rFonts w:cs="Times New Roman"/>
          <w:sz w:val="24"/>
          <w:szCs w:val="24"/>
        </w:rPr>
        <w:t>15.01.</w:t>
      </w:r>
      <w:r w:rsidR="00CD270B" w:rsidRPr="009933DB">
        <w:rPr>
          <w:rFonts w:cs="Times New Roman"/>
          <w:bCs/>
          <w:sz w:val="24"/>
          <w:szCs w:val="24"/>
        </w:rPr>
        <w:t xml:space="preserve">35 Мастер слесарных работ </w:t>
      </w:r>
    </w:p>
    <w:p w:rsidR="00523F39" w:rsidRPr="009933DB" w:rsidRDefault="00523F39"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rPr>
      </w:pPr>
    </w:p>
    <w:p w:rsidR="003C5293" w:rsidRPr="009933DB" w:rsidRDefault="003C5293"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Особое значение дисциплина имеет при формировании и развитии</w:t>
      </w:r>
    </w:p>
    <w:p w:rsidR="003C5293" w:rsidRPr="009933DB" w:rsidRDefault="003C5293"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ОК 1.</w:t>
      </w:r>
      <w:r w:rsidRPr="009933DB">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rsidR="003C5293" w:rsidRPr="009933DB" w:rsidRDefault="003C5293"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ОК 2</w:t>
      </w:r>
      <w:r w:rsidRPr="009933DB">
        <w:rPr>
          <w:rFonts w:ascii="Times New Roman" w:eastAsia="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3C5293" w:rsidRPr="009933DB" w:rsidRDefault="003C5293"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rPr>
      </w:pPr>
      <w:r w:rsidRPr="009933DB">
        <w:rPr>
          <w:rFonts w:ascii="Times New Roman" w:eastAsia="Times New Roman" w:hAnsi="Times New Roman" w:cs="Times New Roman"/>
          <w:b/>
          <w:sz w:val="24"/>
          <w:szCs w:val="24"/>
        </w:rPr>
        <w:t xml:space="preserve">ОК 3. </w:t>
      </w:r>
      <w:r w:rsidRPr="009933DB">
        <w:rPr>
          <w:rFonts w:ascii="Times New Roman" w:eastAsia="Times New Roman" w:hAnsi="Times New Roman" w:cs="Times New Roman"/>
          <w:spacing w:val="-20"/>
          <w:sz w:val="24"/>
          <w:szCs w:val="24"/>
        </w:rPr>
        <w:t>Планировать и реализовывать собственное профессиональное и личностное развитие.</w:t>
      </w:r>
    </w:p>
    <w:p w:rsidR="003C5293" w:rsidRPr="009933DB" w:rsidRDefault="003C5293"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 xml:space="preserve">ОК 4. </w:t>
      </w:r>
      <w:r w:rsidRPr="009933DB">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p w:rsidR="003C5293" w:rsidRPr="009933DB" w:rsidRDefault="003C5293"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rPr>
      </w:pPr>
      <w:r w:rsidRPr="009933DB">
        <w:rPr>
          <w:rFonts w:ascii="Times New Roman" w:eastAsia="Times New Roman" w:hAnsi="Times New Roman" w:cs="Times New Roman"/>
          <w:b/>
          <w:sz w:val="24"/>
          <w:szCs w:val="24"/>
        </w:rPr>
        <w:t xml:space="preserve">ОК 9. </w:t>
      </w:r>
      <w:r w:rsidRPr="009933DB">
        <w:rPr>
          <w:rFonts w:ascii="Times New Roman" w:eastAsia="Times New Roman" w:hAnsi="Times New Roman" w:cs="Times New Roman"/>
          <w:spacing w:val="-20"/>
          <w:sz w:val="24"/>
          <w:szCs w:val="24"/>
        </w:rPr>
        <w:t>Использовать информационные технологии в профессиональной деятельности.</w:t>
      </w:r>
    </w:p>
    <w:p w:rsidR="003C5293" w:rsidRPr="009933DB" w:rsidRDefault="003C5293"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 xml:space="preserve">ОК 10. </w:t>
      </w:r>
      <w:r w:rsidRPr="009933DB">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языке</w:t>
      </w:r>
    </w:p>
    <w:p w:rsidR="003C5293" w:rsidRPr="009933DB" w:rsidRDefault="003C5293"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p>
    <w:p w:rsidR="003C5293" w:rsidRPr="009933DB" w:rsidRDefault="003C5293" w:rsidP="009933DB">
      <w:pPr>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1.2. Цель и планируемые результаты освоения дисциплины:</w:t>
      </w:r>
    </w:p>
    <w:p w:rsidR="003C5293" w:rsidRPr="009933DB" w:rsidRDefault="003C5293" w:rsidP="009933DB">
      <w:pPr>
        <w:suppressAutoHyphen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В рамках программы учебной дисциплины </w:t>
      </w:r>
      <w:proofErr w:type="gramStart"/>
      <w:r w:rsidRPr="009933DB">
        <w:rPr>
          <w:rFonts w:ascii="Times New Roman" w:eastAsia="Times New Roman" w:hAnsi="Times New Roman" w:cs="Times New Roman"/>
          <w:sz w:val="24"/>
          <w:szCs w:val="24"/>
        </w:rPr>
        <w:t>обучающимися</w:t>
      </w:r>
      <w:proofErr w:type="gramEnd"/>
      <w:r w:rsidRPr="009933DB">
        <w:rPr>
          <w:rFonts w:ascii="Times New Roman" w:eastAsia="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186"/>
      </w:tblGrid>
      <w:tr w:rsidR="008E4D54" w:rsidRPr="009933DB" w:rsidTr="00E86860">
        <w:trPr>
          <w:trHeight w:val="649"/>
        </w:trPr>
        <w:tc>
          <w:tcPr>
            <w:tcW w:w="2660" w:type="dxa"/>
            <w:hideMark/>
          </w:tcPr>
          <w:p w:rsidR="008E4D54" w:rsidRPr="009933DB" w:rsidRDefault="008E4D54"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Код </w:t>
            </w:r>
          </w:p>
          <w:p w:rsidR="008E4D54" w:rsidRPr="009933DB" w:rsidRDefault="008E4D54"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ПК, ОК</w:t>
            </w:r>
          </w:p>
        </w:tc>
        <w:tc>
          <w:tcPr>
            <w:tcW w:w="3402" w:type="dxa"/>
            <w:hideMark/>
          </w:tcPr>
          <w:p w:rsidR="008E4D54" w:rsidRPr="009933DB" w:rsidRDefault="008E4D54"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Умения</w:t>
            </w:r>
          </w:p>
        </w:tc>
        <w:tc>
          <w:tcPr>
            <w:tcW w:w="3186" w:type="dxa"/>
            <w:hideMark/>
          </w:tcPr>
          <w:p w:rsidR="008E4D54" w:rsidRPr="009933DB" w:rsidRDefault="008E4D54"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Знания</w:t>
            </w:r>
          </w:p>
        </w:tc>
      </w:tr>
      <w:tr w:rsidR="008E4D54" w:rsidRPr="009933DB" w:rsidTr="00E86860">
        <w:trPr>
          <w:trHeight w:val="273"/>
        </w:trPr>
        <w:tc>
          <w:tcPr>
            <w:tcW w:w="2660" w:type="dxa"/>
          </w:tcPr>
          <w:p w:rsidR="008E4D54" w:rsidRPr="009933DB" w:rsidRDefault="008E4D54"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Calibri" w:hAnsi="Times New Roman" w:cs="Times New Roman"/>
                <w:sz w:val="24"/>
                <w:szCs w:val="24"/>
              </w:rPr>
              <w:t>ОК 1</w:t>
            </w:r>
            <w:proofErr w:type="gramStart"/>
            <w:r w:rsidRPr="009933DB">
              <w:rPr>
                <w:rFonts w:ascii="Times New Roman" w:eastAsia="Times New Roman" w:hAnsi="Times New Roman" w:cs="Times New Roman"/>
                <w:sz w:val="24"/>
                <w:szCs w:val="24"/>
              </w:rPr>
              <w:t xml:space="preserve"> В</w:t>
            </w:r>
            <w:proofErr w:type="gramEnd"/>
            <w:r w:rsidRPr="009933DB">
              <w:rPr>
                <w:rFonts w:ascii="Times New Roman" w:eastAsia="Times New Roman" w:hAnsi="Times New Roman" w:cs="Times New Roman"/>
                <w:sz w:val="24"/>
                <w:szCs w:val="24"/>
              </w:rPr>
              <w:t>ыбирать способы решения задач профессиональной деятельности, применительно к различным контекстам.</w:t>
            </w:r>
          </w:p>
          <w:p w:rsidR="008E4D54" w:rsidRPr="009933DB" w:rsidRDefault="008E4D54" w:rsidP="009933DB">
            <w:pPr>
              <w:spacing w:after="0"/>
              <w:rPr>
                <w:rFonts w:ascii="Times New Roman" w:eastAsia="Calibri" w:hAnsi="Times New Roman" w:cs="Times New Roman"/>
                <w:sz w:val="24"/>
                <w:szCs w:val="24"/>
              </w:rPr>
            </w:pPr>
          </w:p>
          <w:p w:rsidR="008E4D54" w:rsidRPr="009933DB" w:rsidRDefault="008E4D54" w:rsidP="009933DB">
            <w:pPr>
              <w:spacing w:after="0"/>
              <w:rPr>
                <w:rFonts w:ascii="Times New Roman" w:eastAsia="Calibri" w:hAnsi="Times New Roman" w:cs="Times New Roman"/>
                <w:sz w:val="24"/>
                <w:szCs w:val="24"/>
              </w:rPr>
            </w:pPr>
          </w:p>
          <w:p w:rsidR="008E4D54" w:rsidRPr="009933DB" w:rsidRDefault="008E4D54" w:rsidP="009933DB">
            <w:pPr>
              <w:spacing w:after="0"/>
              <w:rPr>
                <w:rFonts w:ascii="Times New Roman" w:eastAsia="Times New Roman" w:hAnsi="Times New Roman" w:cs="Times New Roman"/>
                <w:sz w:val="24"/>
                <w:szCs w:val="24"/>
              </w:rPr>
            </w:pPr>
          </w:p>
        </w:tc>
        <w:tc>
          <w:tcPr>
            <w:tcW w:w="3402" w:type="dxa"/>
          </w:tcPr>
          <w:p w:rsidR="008E4D54" w:rsidRPr="009933DB" w:rsidRDefault="008E4D5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rPr>
            </w:pPr>
            <w:r w:rsidRPr="009933DB">
              <w:rPr>
                <w:rFonts w:ascii="Times New Roman" w:hAnsi="Times New Roman" w:cs="Times New Roman"/>
                <w:b/>
                <w:sz w:val="24"/>
                <w:szCs w:val="24"/>
              </w:rPr>
              <w:t>Уо 01. 01</w:t>
            </w:r>
            <w:proofErr w:type="gramStart"/>
            <w:r w:rsidRPr="009933DB">
              <w:rPr>
                <w:rFonts w:ascii="Times New Roman" w:hAnsi="Times New Roman" w:cs="Times New Roman"/>
                <w:sz w:val="24"/>
                <w:szCs w:val="24"/>
              </w:rPr>
              <w:t xml:space="preserve">  Р</w:t>
            </w:r>
            <w:proofErr w:type="gramEnd"/>
            <w:r w:rsidRPr="009933DB">
              <w:rPr>
                <w:rFonts w:ascii="Times New Roman" w:hAnsi="Times New Roman" w:cs="Times New Roman"/>
                <w:iCs/>
                <w:sz w:val="24"/>
                <w:szCs w:val="24"/>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8E4D54" w:rsidRPr="009933DB" w:rsidRDefault="008E4D5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iCs/>
                <w:sz w:val="24"/>
                <w:szCs w:val="24"/>
              </w:rPr>
              <w:t>Уо 01. 02</w:t>
            </w:r>
            <w:r w:rsidRPr="009933DB">
              <w:rPr>
                <w:rFonts w:ascii="Times New Roman" w:hAnsi="Times New Roman" w:cs="Times New Roman"/>
                <w:iCs/>
                <w:sz w:val="24"/>
                <w:szCs w:val="24"/>
              </w:rPr>
              <w:t>Определять этапы решения задачи</w:t>
            </w:r>
          </w:p>
          <w:p w:rsidR="008E4D54" w:rsidRPr="009933DB" w:rsidRDefault="008E4D54" w:rsidP="009933DB">
            <w:pPr>
              <w:suppressAutoHyphens/>
              <w:spacing w:after="0"/>
              <w:rPr>
                <w:rFonts w:ascii="Times New Roman" w:hAnsi="Times New Roman" w:cs="Times New Roman"/>
                <w:iCs/>
                <w:sz w:val="24"/>
                <w:szCs w:val="24"/>
              </w:rPr>
            </w:pPr>
            <w:r w:rsidRPr="009933DB">
              <w:rPr>
                <w:rFonts w:ascii="Times New Roman" w:hAnsi="Times New Roman" w:cs="Times New Roman"/>
                <w:b/>
                <w:sz w:val="24"/>
                <w:szCs w:val="24"/>
              </w:rPr>
              <w:t>Уо 01.03</w:t>
            </w:r>
            <w:proofErr w:type="gramStart"/>
            <w:r w:rsidRPr="009933DB">
              <w:rPr>
                <w:rFonts w:ascii="Times New Roman" w:hAnsi="Times New Roman" w:cs="Times New Roman"/>
                <w:iCs/>
                <w:sz w:val="24"/>
                <w:szCs w:val="24"/>
              </w:rPr>
              <w:t xml:space="preserve"> В</w:t>
            </w:r>
            <w:proofErr w:type="gramEnd"/>
            <w:r w:rsidRPr="009933DB">
              <w:rPr>
                <w:rFonts w:ascii="Times New Roman" w:hAnsi="Times New Roman" w:cs="Times New Roman"/>
                <w:iCs/>
                <w:sz w:val="24"/>
                <w:szCs w:val="24"/>
              </w:rPr>
              <w:t>ыявлять и эффективно искать информацию, необходимую для решения задачи и/или проблемы.</w:t>
            </w:r>
          </w:p>
          <w:p w:rsidR="008E4D54" w:rsidRPr="009933DB" w:rsidRDefault="008E4D5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Уо 01.04</w:t>
            </w:r>
            <w:proofErr w:type="gramStart"/>
            <w:r w:rsidRPr="009933DB">
              <w:rPr>
                <w:rFonts w:ascii="Times New Roman" w:hAnsi="Times New Roman" w:cs="Times New Roman"/>
                <w:iCs/>
                <w:sz w:val="24"/>
                <w:szCs w:val="24"/>
              </w:rPr>
              <w:t xml:space="preserve"> О</w:t>
            </w:r>
            <w:proofErr w:type="gramEnd"/>
            <w:r w:rsidRPr="009933DB">
              <w:rPr>
                <w:rFonts w:ascii="Times New Roman" w:hAnsi="Times New Roman" w:cs="Times New Roman"/>
                <w:iCs/>
                <w:sz w:val="24"/>
                <w:szCs w:val="24"/>
              </w:rPr>
              <w:t>ценивать результат и последствия своих действий (самостоятельно или с помощью наставника)</w:t>
            </w:r>
          </w:p>
          <w:p w:rsidR="008E4D54" w:rsidRPr="009933DB" w:rsidRDefault="008E4D5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8E4D54" w:rsidRPr="009933DB" w:rsidRDefault="008E4D5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8E4D54" w:rsidRPr="009933DB" w:rsidRDefault="008E4D54" w:rsidP="009933DB">
            <w:pPr>
              <w:suppressAutoHyphens/>
              <w:spacing w:after="0"/>
              <w:rPr>
                <w:rFonts w:ascii="Times New Roman" w:eastAsia="Times New Roman" w:hAnsi="Times New Roman" w:cs="Times New Roman"/>
                <w:sz w:val="24"/>
                <w:szCs w:val="24"/>
              </w:rPr>
            </w:pPr>
          </w:p>
        </w:tc>
        <w:tc>
          <w:tcPr>
            <w:tcW w:w="3186" w:type="dxa"/>
          </w:tcPr>
          <w:p w:rsidR="008E4D54" w:rsidRPr="009933DB" w:rsidRDefault="008E4D54" w:rsidP="009933DB">
            <w:pPr>
              <w:suppressAutoHyphens/>
              <w:spacing w:after="0"/>
              <w:ind w:firstLine="169"/>
              <w:rPr>
                <w:rFonts w:ascii="Times New Roman" w:hAnsi="Times New Roman" w:cs="Times New Roman"/>
                <w:bCs/>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sz w:val="24"/>
                <w:szCs w:val="24"/>
              </w:rPr>
              <w:t>01</w:t>
            </w:r>
            <w:r w:rsidRPr="009933DB">
              <w:rPr>
                <w:rFonts w:ascii="Times New Roman" w:hAnsi="Times New Roman" w:cs="Times New Roman"/>
                <w:iCs/>
                <w:sz w:val="24"/>
                <w:szCs w:val="24"/>
              </w:rPr>
              <w:t>А</w:t>
            </w:r>
            <w:r w:rsidRPr="009933DB">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rsidR="008E4D54" w:rsidRPr="009933DB" w:rsidRDefault="008E4D54" w:rsidP="009933DB">
            <w:pPr>
              <w:suppressAutoHyphens/>
              <w:spacing w:after="0"/>
              <w:ind w:firstLine="169"/>
              <w:rPr>
                <w:rFonts w:ascii="Times New Roman" w:hAnsi="Times New Roman" w:cs="Times New Roman"/>
                <w:bCs/>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sz w:val="24"/>
                <w:szCs w:val="24"/>
              </w:rPr>
              <w:t>02</w:t>
            </w:r>
            <w:r w:rsidRPr="009933D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8E4D54" w:rsidRPr="009933DB" w:rsidRDefault="008E4D54" w:rsidP="009933DB">
            <w:pPr>
              <w:suppressAutoHyphens/>
              <w:spacing w:after="0"/>
              <w:ind w:firstLine="27"/>
              <w:jc w:val="both"/>
              <w:rPr>
                <w:rFonts w:ascii="Times New Roman" w:hAnsi="Times New Roman" w:cs="Times New Roman"/>
                <w:bCs/>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sz w:val="24"/>
                <w:szCs w:val="24"/>
              </w:rPr>
              <w:t>03</w:t>
            </w:r>
            <w:r w:rsidRPr="009933DB">
              <w:rPr>
                <w:rFonts w:ascii="Times New Roman" w:hAnsi="Times New Roman" w:cs="Times New Roman"/>
                <w:bCs/>
                <w:sz w:val="24"/>
                <w:szCs w:val="24"/>
              </w:rPr>
              <w:t xml:space="preserve">Алгоритмы выполнения работ в </w:t>
            </w:r>
            <w:proofErr w:type="gramStart"/>
            <w:r w:rsidRPr="009933DB">
              <w:rPr>
                <w:rFonts w:ascii="Times New Roman" w:hAnsi="Times New Roman" w:cs="Times New Roman"/>
                <w:bCs/>
                <w:sz w:val="24"/>
                <w:szCs w:val="24"/>
              </w:rPr>
              <w:t>профессиональной</w:t>
            </w:r>
            <w:proofErr w:type="gramEnd"/>
            <w:r w:rsidRPr="009933DB">
              <w:rPr>
                <w:rFonts w:ascii="Times New Roman" w:hAnsi="Times New Roman" w:cs="Times New Roman"/>
                <w:bCs/>
                <w:sz w:val="24"/>
                <w:szCs w:val="24"/>
              </w:rPr>
              <w:t xml:space="preserve"> и смежных областях.</w:t>
            </w:r>
          </w:p>
          <w:p w:rsidR="008E4D54" w:rsidRPr="009933DB" w:rsidRDefault="008E4D54" w:rsidP="009933DB">
            <w:pPr>
              <w:suppressAutoHyphens/>
              <w:spacing w:after="0"/>
              <w:ind w:firstLine="27"/>
              <w:jc w:val="both"/>
              <w:rPr>
                <w:rFonts w:ascii="Times New Roman" w:hAnsi="Times New Roman" w:cs="Times New Roman"/>
                <w:bCs/>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bCs/>
                <w:sz w:val="24"/>
                <w:szCs w:val="24"/>
              </w:rPr>
              <w:t>04</w:t>
            </w:r>
            <w:r w:rsidRPr="009933DB">
              <w:rPr>
                <w:rFonts w:ascii="Times New Roman" w:hAnsi="Times New Roman" w:cs="Times New Roman"/>
                <w:bCs/>
                <w:sz w:val="24"/>
                <w:szCs w:val="24"/>
              </w:rPr>
              <w:t xml:space="preserve"> Методы работы в профессиональной и смежных сферах; структуру плана для решения задач; порядок </w:t>
            </w:r>
            <w:proofErr w:type="gramStart"/>
            <w:r w:rsidRPr="009933DB">
              <w:rPr>
                <w:rFonts w:ascii="Times New Roman" w:hAnsi="Times New Roman" w:cs="Times New Roman"/>
                <w:bCs/>
                <w:sz w:val="24"/>
                <w:szCs w:val="24"/>
              </w:rPr>
              <w:t>оценки результатов решения задач профессиональной деятельности</w:t>
            </w:r>
            <w:proofErr w:type="gramEnd"/>
            <w:r w:rsidRPr="009933DB">
              <w:rPr>
                <w:rFonts w:ascii="Times New Roman" w:hAnsi="Times New Roman" w:cs="Times New Roman"/>
                <w:bCs/>
                <w:sz w:val="24"/>
                <w:szCs w:val="24"/>
              </w:rPr>
              <w:t>.</w:t>
            </w:r>
          </w:p>
        </w:tc>
      </w:tr>
      <w:tr w:rsidR="008E4D54" w:rsidRPr="009933DB" w:rsidTr="00E86860">
        <w:trPr>
          <w:trHeight w:val="356"/>
        </w:trPr>
        <w:tc>
          <w:tcPr>
            <w:tcW w:w="2660" w:type="dxa"/>
          </w:tcPr>
          <w:p w:rsidR="008E4D54" w:rsidRPr="009933DB" w:rsidRDefault="008E4D54" w:rsidP="009933DB">
            <w:pPr>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402" w:type="dxa"/>
          </w:tcPr>
          <w:p w:rsidR="008E4D54" w:rsidRPr="009933DB" w:rsidRDefault="008E4D54" w:rsidP="009933DB">
            <w:pPr>
              <w:suppressAutoHyphens/>
              <w:spacing w:after="0"/>
              <w:ind w:hanging="2"/>
              <w:rPr>
                <w:rFonts w:ascii="Times New Roman" w:hAnsi="Times New Roman" w:cs="Times New Roman"/>
                <w:iCs/>
                <w:sz w:val="24"/>
                <w:szCs w:val="24"/>
              </w:rPr>
            </w:pPr>
            <w:r w:rsidRPr="009933DB">
              <w:rPr>
                <w:rFonts w:ascii="Times New Roman" w:hAnsi="Times New Roman" w:cs="Times New Roman"/>
                <w:b/>
                <w:sz w:val="24"/>
                <w:szCs w:val="24"/>
              </w:rPr>
              <w:t>Уо 02.</w:t>
            </w:r>
            <w:r w:rsidRPr="009933DB">
              <w:rPr>
                <w:rFonts w:ascii="Times New Roman" w:hAnsi="Times New Roman" w:cs="Times New Roman"/>
                <w:sz w:val="24"/>
                <w:szCs w:val="24"/>
              </w:rPr>
              <w:t>01</w:t>
            </w:r>
            <w:proofErr w:type="gramStart"/>
            <w:r w:rsidRPr="009933DB">
              <w:rPr>
                <w:rFonts w:ascii="Times New Roman" w:hAnsi="Times New Roman" w:cs="Times New Roman"/>
                <w:iCs/>
                <w:sz w:val="24"/>
                <w:szCs w:val="24"/>
              </w:rPr>
              <w:t>О</w:t>
            </w:r>
            <w:proofErr w:type="gramEnd"/>
            <w:r w:rsidRPr="009933DB">
              <w:rPr>
                <w:rFonts w:ascii="Times New Roman" w:hAnsi="Times New Roman" w:cs="Times New Roman"/>
                <w:iCs/>
                <w:sz w:val="24"/>
                <w:szCs w:val="24"/>
              </w:rPr>
              <w:t>пределять задачи для поиска информации.</w:t>
            </w:r>
          </w:p>
          <w:p w:rsidR="008E4D54" w:rsidRPr="009933DB" w:rsidRDefault="008E4D54" w:rsidP="009933DB">
            <w:pPr>
              <w:suppressAutoHyphens/>
              <w:spacing w:after="0"/>
              <w:rPr>
                <w:rFonts w:ascii="Times New Roman" w:hAnsi="Times New Roman" w:cs="Times New Roman"/>
                <w:iCs/>
                <w:sz w:val="24"/>
                <w:szCs w:val="24"/>
              </w:rPr>
            </w:pPr>
            <w:r w:rsidRPr="009933DB">
              <w:rPr>
                <w:rFonts w:ascii="Times New Roman" w:hAnsi="Times New Roman" w:cs="Times New Roman"/>
                <w:b/>
                <w:sz w:val="24"/>
                <w:szCs w:val="24"/>
              </w:rPr>
              <w:t>Уо 02.</w:t>
            </w:r>
            <w:r w:rsidRPr="009933DB">
              <w:rPr>
                <w:rFonts w:ascii="Times New Roman" w:hAnsi="Times New Roman" w:cs="Times New Roman"/>
                <w:b/>
                <w:iCs/>
                <w:sz w:val="24"/>
                <w:szCs w:val="24"/>
              </w:rPr>
              <w:t>02</w:t>
            </w:r>
            <w:proofErr w:type="gramStart"/>
            <w:r w:rsidRPr="009933DB">
              <w:rPr>
                <w:rFonts w:ascii="Times New Roman" w:hAnsi="Times New Roman" w:cs="Times New Roman"/>
                <w:iCs/>
                <w:sz w:val="24"/>
                <w:szCs w:val="24"/>
              </w:rPr>
              <w:t>О</w:t>
            </w:r>
            <w:proofErr w:type="gramEnd"/>
            <w:r w:rsidRPr="009933DB">
              <w:rPr>
                <w:rFonts w:ascii="Times New Roman" w:hAnsi="Times New Roman" w:cs="Times New Roman"/>
                <w:iCs/>
                <w:sz w:val="24"/>
                <w:szCs w:val="24"/>
              </w:rPr>
              <w:t xml:space="preserve">пределять необходимые источники информации; планировать процесс поиска; </w:t>
            </w:r>
          </w:p>
          <w:p w:rsidR="008E4D54" w:rsidRPr="009933DB" w:rsidRDefault="008E4D54" w:rsidP="009933DB">
            <w:pPr>
              <w:suppressAutoHyphens/>
              <w:spacing w:after="0"/>
              <w:ind w:hanging="2"/>
              <w:rPr>
                <w:rFonts w:ascii="Times New Roman" w:hAnsi="Times New Roman" w:cs="Times New Roman"/>
                <w:iCs/>
                <w:sz w:val="24"/>
                <w:szCs w:val="24"/>
              </w:rPr>
            </w:pPr>
            <w:r w:rsidRPr="009933DB">
              <w:rPr>
                <w:rFonts w:ascii="Times New Roman" w:hAnsi="Times New Roman" w:cs="Times New Roman"/>
                <w:b/>
                <w:sz w:val="24"/>
                <w:szCs w:val="24"/>
              </w:rPr>
              <w:t>Уо02..03</w:t>
            </w:r>
            <w:r w:rsidRPr="009933DB">
              <w:rPr>
                <w:rFonts w:ascii="Times New Roman" w:hAnsi="Times New Roman" w:cs="Times New Roman"/>
                <w:iCs/>
                <w:sz w:val="24"/>
                <w:szCs w:val="24"/>
              </w:rPr>
              <w:t xml:space="preserve">Структурировать получаемую информацию; выделять наиболее </w:t>
            </w:r>
            <w:proofErr w:type="gramStart"/>
            <w:r w:rsidRPr="009933DB">
              <w:rPr>
                <w:rFonts w:ascii="Times New Roman" w:hAnsi="Times New Roman" w:cs="Times New Roman"/>
                <w:iCs/>
                <w:sz w:val="24"/>
                <w:szCs w:val="24"/>
              </w:rPr>
              <w:t>значимое</w:t>
            </w:r>
            <w:proofErr w:type="gramEnd"/>
            <w:r w:rsidRPr="009933DB">
              <w:rPr>
                <w:rFonts w:ascii="Times New Roman" w:hAnsi="Times New Roman" w:cs="Times New Roman"/>
                <w:iCs/>
                <w:sz w:val="24"/>
                <w:szCs w:val="24"/>
              </w:rPr>
              <w:t xml:space="preserve"> в перечне информации; </w:t>
            </w:r>
          </w:p>
          <w:p w:rsidR="008E4D54" w:rsidRPr="009933DB" w:rsidRDefault="008E4D54" w:rsidP="009933DB">
            <w:pPr>
              <w:suppressAutoHyphens/>
              <w:spacing w:after="0"/>
              <w:ind w:firstLine="118"/>
              <w:rPr>
                <w:rFonts w:ascii="Times New Roman" w:hAnsi="Times New Roman" w:cs="Times New Roman"/>
                <w:iCs/>
                <w:sz w:val="24"/>
                <w:szCs w:val="24"/>
              </w:rPr>
            </w:pPr>
            <w:r w:rsidRPr="009933DB">
              <w:rPr>
                <w:rFonts w:ascii="Times New Roman" w:hAnsi="Times New Roman" w:cs="Times New Roman"/>
                <w:b/>
                <w:sz w:val="24"/>
                <w:szCs w:val="24"/>
              </w:rPr>
              <w:t>Уо 02..04</w:t>
            </w:r>
            <w:r w:rsidRPr="009933DB">
              <w:rPr>
                <w:rFonts w:ascii="Times New Roman" w:hAnsi="Times New Roman" w:cs="Times New Roman"/>
                <w:iCs/>
                <w:sz w:val="24"/>
                <w:szCs w:val="24"/>
              </w:rPr>
              <w:t xml:space="preserve">Оценивать практическую значимость результатов поиска; </w:t>
            </w:r>
          </w:p>
          <w:p w:rsidR="008E4D54" w:rsidRPr="009933DB" w:rsidRDefault="008E4D54"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Уо 02.05</w:t>
            </w:r>
            <w:proofErr w:type="gramStart"/>
            <w:r w:rsidRPr="009933DB">
              <w:rPr>
                <w:rFonts w:ascii="Times New Roman" w:hAnsi="Times New Roman" w:cs="Times New Roman"/>
                <w:iCs/>
                <w:sz w:val="24"/>
                <w:szCs w:val="24"/>
              </w:rPr>
              <w:t>О</w:t>
            </w:r>
            <w:proofErr w:type="gramEnd"/>
            <w:r w:rsidRPr="009933DB">
              <w:rPr>
                <w:rFonts w:ascii="Times New Roman" w:hAnsi="Times New Roman" w:cs="Times New Roman"/>
                <w:iCs/>
                <w:sz w:val="24"/>
                <w:szCs w:val="24"/>
              </w:rPr>
              <w:t>формлять результаты поиска</w:t>
            </w:r>
          </w:p>
        </w:tc>
        <w:tc>
          <w:tcPr>
            <w:tcW w:w="3186" w:type="dxa"/>
          </w:tcPr>
          <w:p w:rsidR="008E4D54" w:rsidRPr="009933DB" w:rsidRDefault="008E4D54" w:rsidP="009933DB">
            <w:pPr>
              <w:suppressAutoHyphens/>
              <w:spacing w:after="0"/>
              <w:ind w:firstLine="27"/>
              <w:rPr>
                <w:rFonts w:ascii="Times New Roman" w:hAnsi="Times New Roman" w:cs="Times New Roman"/>
                <w:iCs/>
                <w:sz w:val="24"/>
                <w:szCs w:val="24"/>
              </w:rPr>
            </w:pPr>
            <w:r w:rsidRPr="009933DB">
              <w:rPr>
                <w:rFonts w:ascii="Times New Roman" w:eastAsia="Times New Roman" w:hAnsi="Times New Roman" w:cs="Times New Roman"/>
                <w:b/>
                <w:sz w:val="24"/>
                <w:szCs w:val="24"/>
              </w:rPr>
              <w:t>Зо.02</w:t>
            </w:r>
            <w:r w:rsidRPr="009933DB">
              <w:rPr>
                <w:rFonts w:ascii="Times New Roman" w:hAnsi="Times New Roman" w:cs="Times New Roman"/>
                <w:b/>
                <w:sz w:val="24"/>
                <w:szCs w:val="24"/>
              </w:rPr>
              <w:t>.01</w:t>
            </w:r>
            <w:r w:rsidRPr="009933DB">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rsidR="008E4D54" w:rsidRPr="009933DB" w:rsidRDefault="008E4D54" w:rsidP="009933DB">
            <w:pPr>
              <w:suppressAutoHyphens/>
              <w:spacing w:after="0"/>
              <w:ind w:firstLine="27"/>
              <w:rPr>
                <w:rFonts w:ascii="Times New Roman" w:hAnsi="Times New Roman" w:cs="Times New Roman"/>
                <w:iCs/>
                <w:sz w:val="24"/>
                <w:szCs w:val="24"/>
              </w:rPr>
            </w:pPr>
            <w:r w:rsidRPr="009933DB">
              <w:rPr>
                <w:rFonts w:ascii="Times New Roman" w:eastAsia="Times New Roman" w:hAnsi="Times New Roman" w:cs="Times New Roman"/>
                <w:b/>
                <w:sz w:val="24"/>
                <w:szCs w:val="24"/>
              </w:rPr>
              <w:t>Зо.02</w:t>
            </w:r>
            <w:r w:rsidRPr="009933DB">
              <w:rPr>
                <w:rFonts w:ascii="Times New Roman" w:hAnsi="Times New Roman" w:cs="Times New Roman"/>
                <w:b/>
                <w:sz w:val="24"/>
                <w:szCs w:val="24"/>
              </w:rPr>
              <w:t>.02</w:t>
            </w:r>
            <w:r w:rsidRPr="009933DB">
              <w:rPr>
                <w:rFonts w:ascii="Times New Roman" w:hAnsi="Times New Roman" w:cs="Times New Roman"/>
                <w:iCs/>
                <w:sz w:val="24"/>
                <w:szCs w:val="24"/>
              </w:rPr>
              <w:t xml:space="preserve">Приемы структурирования  информации. </w:t>
            </w:r>
          </w:p>
          <w:p w:rsidR="008E4D54" w:rsidRPr="009933DB" w:rsidRDefault="008E4D54" w:rsidP="009933DB">
            <w:pPr>
              <w:suppressAutoHyphens/>
              <w:spacing w:after="0"/>
              <w:ind w:firstLine="27"/>
              <w:rPr>
                <w:rFonts w:ascii="Times New Roman" w:hAnsi="Times New Roman" w:cs="Times New Roman"/>
                <w:b/>
                <w:sz w:val="24"/>
                <w:szCs w:val="24"/>
              </w:rPr>
            </w:pPr>
            <w:r w:rsidRPr="009933DB">
              <w:rPr>
                <w:rFonts w:ascii="Times New Roman" w:eastAsia="Times New Roman" w:hAnsi="Times New Roman" w:cs="Times New Roman"/>
                <w:b/>
                <w:sz w:val="24"/>
                <w:szCs w:val="24"/>
              </w:rPr>
              <w:t>Зо.02</w:t>
            </w:r>
            <w:r w:rsidRPr="009933DB">
              <w:rPr>
                <w:rFonts w:ascii="Times New Roman" w:hAnsi="Times New Roman" w:cs="Times New Roman"/>
                <w:b/>
                <w:sz w:val="24"/>
                <w:szCs w:val="24"/>
              </w:rPr>
              <w:t>.03</w:t>
            </w:r>
            <w:r w:rsidRPr="009933DB">
              <w:rPr>
                <w:rFonts w:ascii="Times New Roman" w:hAnsi="Times New Roman" w:cs="Times New Roman"/>
                <w:iCs/>
                <w:sz w:val="24"/>
                <w:szCs w:val="24"/>
              </w:rPr>
              <w:t>Формат оформления результатов поиска информации.</w:t>
            </w:r>
          </w:p>
          <w:p w:rsidR="008E4D54" w:rsidRPr="009933DB" w:rsidRDefault="008E4D54" w:rsidP="009933DB">
            <w:pPr>
              <w:suppressAutoHyphens/>
              <w:spacing w:after="0"/>
              <w:rPr>
                <w:rFonts w:ascii="Times New Roman" w:hAnsi="Times New Roman" w:cs="Times New Roman"/>
                <w:sz w:val="24"/>
                <w:szCs w:val="24"/>
              </w:rPr>
            </w:pPr>
          </w:p>
        </w:tc>
      </w:tr>
      <w:tr w:rsidR="008E4D54" w:rsidRPr="009933DB" w:rsidTr="00E86860">
        <w:trPr>
          <w:trHeight w:val="417"/>
        </w:trPr>
        <w:tc>
          <w:tcPr>
            <w:tcW w:w="2660" w:type="dxa"/>
          </w:tcPr>
          <w:p w:rsidR="008E4D54" w:rsidRPr="009933DB" w:rsidRDefault="008E4D54"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3</w:t>
            </w:r>
            <w:r w:rsidRPr="009933DB">
              <w:rPr>
                <w:rFonts w:ascii="Times New Roman" w:eastAsia="Times New Roman" w:hAnsi="Times New Roman" w:cs="Times New Roman"/>
                <w:spacing w:val="-20"/>
                <w:sz w:val="24"/>
                <w:szCs w:val="24"/>
              </w:rPr>
              <w:t>Планировать и реализовывать собственное профессиональное и личностное развитие</w:t>
            </w:r>
          </w:p>
        </w:tc>
        <w:tc>
          <w:tcPr>
            <w:tcW w:w="3402" w:type="dxa"/>
          </w:tcPr>
          <w:p w:rsidR="008E4D54" w:rsidRPr="009933DB" w:rsidRDefault="008E4D54" w:rsidP="009933DB">
            <w:pPr>
              <w:suppressAutoHyphens/>
              <w:spacing w:after="0"/>
              <w:ind w:firstLine="99"/>
              <w:rPr>
                <w:rFonts w:ascii="Times New Roman" w:hAnsi="Times New Roman" w:cs="Times New Roman"/>
                <w:bCs/>
                <w:iCs/>
                <w:sz w:val="24"/>
                <w:szCs w:val="24"/>
              </w:rPr>
            </w:pPr>
            <w:r w:rsidRPr="009933DB">
              <w:rPr>
                <w:rFonts w:ascii="Times New Roman" w:hAnsi="Times New Roman" w:cs="Times New Roman"/>
                <w:b/>
                <w:sz w:val="24"/>
                <w:szCs w:val="24"/>
              </w:rPr>
              <w:t>Уо03.01</w:t>
            </w:r>
            <w:r w:rsidRPr="009933DB">
              <w:rPr>
                <w:rFonts w:ascii="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rsidR="008E4D54" w:rsidRPr="009933DB" w:rsidRDefault="008E4D54" w:rsidP="009933DB">
            <w:pPr>
              <w:suppressAutoHyphens/>
              <w:spacing w:after="0"/>
              <w:ind w:firstLine="99"/>
              <w:rPr>
                <w:rFonts w:ascii="Times New Roman" w:hAnsi="Times New Roman" w:cs="Times New Roman"/>
                <w:sz w:val="24"/>
                <w:szCs w:val="24"/>
              </w:rPr>
            </w:pPr>
            <w:r w:rsidRPr="009933DB">
              <w:rPr>
                <w:rFonts w:ascii="Times New Roman" w:hAnsi="Times New Roman" w:cs="Times New Roman"/>
                <w:b/>
                <w:sz w:val="24"/>
                <w:szCs w:val="24"/>
              </w:rPr>
              <w:t>Уо03.02</w:t>
            </w:r>
            <w:proofErr w:type="gramStart"/>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П</w:t>
            </w:r>
            <w:proofErr w:type="gramEnd"/>
            <w:r w:rsidRPr="009933DB">
              <w:rPr>
                <w:rFonts w:ascii="Times New Roman" w:hAnsi="Times New Roman" w:cs="Times New Roman"/>
                <w:sz w:val="24"/>
                <w:szCs w:val="24"/>
              </w:rPr>
              <w:t xml:space="preserve">рименять современную научную профессиональную терминологию; </w:t>
            </w:r>
          </w:p>
          <w:p w:rsidR="008E4D54" w:rsidRPr="009933DB" w:rsidRDefault="008E4D5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rPr>
            </w:pPr>
            <w:r w:rsidRPr="009933DB">
              <w:rPr>
                <w:rFonts w:ascii="Times New Roman" w:hAnsi="Times New Roman" w:cs="Times New Roman"/>
                <w:b/>
                <w:sz w:val="24"/>
                <w:szCs w:val="24"/>
              </w:rPr>
              <w:t>Уо03.03</w:t>
            </w:r>
            <w:r w:rsidRPr="009933DB">
              <w:rPr>
                <w:rFonts w:ascii="Times New Roman" w:hAnsi="Times New Roman" w:cs="Times New Roman"/>
                <w:sz w:val="24"/>
                <w:szCs w:val="24"/>
              </w:rPr>
              <w:t>Определять и выстраивать траектории профессионального развития и самообразования</w:t>
            </w:r>
          </w:p>
        </w:tc>
        <w:tc>
          <w:tcPr>
            <w:tcW w:w="3186" w:type="dxa"/>
          </w:tcPr>
          <w:p w:rsidR="008E4D54" w:rsidRPr="009933DB" w:rsidRDefault="008E4D54" w:rsidP="009933DB">
            <w:pPr>
              <w:suppressAutoHyphens/>
              <w:spacing w:after="0"/>
              <w:ind w:firstLine="17"/>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Зо.03</w:t>
            </w:r>
            <w:r w:rsidRPr="009933DB">
              <w:rPr>
                <w:rFonts w:ascii="Times New Roman" w:hAnsi="Times New Roman" w:cs="Times New Roman"/>
                <w:b/>
                <w:sz w:val="24"/>
                <w:szCs w:val="24"/>
              </w:rPr>
              <w:t>.01</w:t>
            </w:r>
            <w:r w:rsidRPr="009933DB">
              <w:rPr>
                <w:rFonts w:ascii="Times New Roman" w:hAnsi="Times New Roman" w:cs="Times New Roman"/>
                <w:bCs/>
                <w:iCs/>
                <w:sz w:val="24"/>
                <w:szCs w:val="24"/>
              </w:rPr>
              <w:t xml:space="preserve">Содержание актуальной нормативно-правовой документации; </w:t>
            </w:r>
          </w:p>
          <w:p w:rsidR="008E4D54" w:rsidRPr="009933DB" w:rsidRDefault="008E4D54" w:rsidP="009933DB">
            <w:pPr>
              <w:suppressAutoHyphens/>
              <w:spacing w:after="0"/>
              <w:ind w:firstLine="17"/>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Зо.03</w:t>
            </w:r>
            <w:r w:rsidRPr="009933DB">
              <w:rPr>
                <w:rFonts w:ascii="Times New Roman" w:hAnsi="Times New Roman" w:cs="Times New Roman"/>
                <w:b/>
                <w:sz w:val="24"/>
                <w:szCs w:val="24"/>
              </w:rPr>
              <w:t>.02</w:t>
            </w:r>
            <w:r w:rsidRPr="009933DB">
              <w:rPr>
                <w:rFonts w:ascii="Times New Roman" w:hAnsi="Times New Roman" w:cs="Times New Roman"/>
                <w:bCs/>
                <w:iCs/>
                <w:sz w:val="24"/>
                <w:szCs w:val="24"/>
              </w:rPr>
              <w:t xml:space="preserve">Современная научная и профессиональная терминология; </w:t>
            </w:r>
          </w:p>
          <w:p w:rsidR="008E4D54" w:rsidRPr="009933DB" w:rsidRDefault="008E4D5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rPr>
            </w:pPr>
            <w:r w:rsidRPr="009933DB">
              <w:rPr>
                <w:rFonts w:ascii="Times New Roman" w:eastAsia="Times New Roman" w:hAnsi="Times New Roman" w:cs="Times New Roman"/>
                <w:b/>
                <w:sz w:val="24"/>
                <w:szCs w:val="24"/>
              </w:rPr>
              <w:t>Зо.03</w:t>
            </w:r>
            <w:r w:rsidRPr="009933DB">
              <w:rPr>
                <w:rFonts w:ascii="Times New Roman" w:hAnsi="Times New Roman" w:cs="Times New Roman"/>
                <w:b/>
                <w:sz w:val="24"/>
                <w:szCs w:val="24"/>
              </w:rPr>
              <w:t>.03</w:t>
            </w:r>
            <w:r w:rsidRPr="009933DB">
              <w:rPr>
                <w:rFonts w:ascii="Times New Roman" w:hAnsi="Times New Roman" w:cs="Times New Roman"/>
                <w:bCs/>
                <w:iCs/>
                <w:sz w:val="24"/>
                <w:szCs w:val="24"/>
              </w:rPr>
              <w:t>Возможные траектории профессионального развития и самообразования</w:t>
            </w:r>
          </w:p>
        </w:tc>
      </w:tr>
      <w:tr w:rsidR="008E4D54" w:rsidRPr="009933DB" w:rsidTr="00E86860">
        <w:trPr>
          <w:trHeight w:val="336"/>
        </w:trPr>
        <w:tc>
          <w:tcPr>
            <w:tcW w:w="2660" w:type="dxa"/>
          </w:tcPr>
          <w:p w:rsidR="008E4D54" w:rsidRPr="009933DB" w:rsidRDefault="008E4D54"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4</w:t>
            </w:r>
            <w:r w:rsidRPr="009933DB">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402" w:type="dxa"/>
          </w:tcPr>
          <w:p w:rsidR="008E4D54" w:rsidRPr="009933DB" w:rsidRDefault="008E4D54"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Уо04.01</w:t>
            </w:r>
            <w:proofErr w:type="gramStart"/>
            <w:r w:rsidRPr="009933DB">
              <w:rPr>
                <w:rFonts w:ascii="Times New Roman" w:hAnsi="Times New Roman" w:cs="Times New Roman"/>
                <w:b/>
                <w:sz w:val="24"/>
                <w:szCs w:val="24"/>
              </w:rPr>
              <w:t xml:space="preserve"> </w:t>
            </w:r>
            <w:r w:rsidRPr="009933DB">
              <w:rPr>
                <w:rFonts w:ascii="Times New Roman" w:hAnsi="Times New Roman" w:cs="Times New Roman"/>
                <w:bCs/>
                <w:sz w:val="24"/>
                <w:szCs w:val="24"/>
              </w:rPr>
              <w:t>О</w:t>
            </w:r>
            <w:proofErr w:type="gramEnd"/>
            <w:r w:rsidRPr="009933DB">
              <w:rPr>
                <w:rFonts w:ascii="Times New Roman" w:hAnsi="Times New Roman" w:cs="Times New Roman"/>
                <w:bCs/>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86" w:type="dxa"/>
          </w:tcPr>
          <w:p w:rsidR="008E4D54" w:rsidRPr="009933DB" w:rsidRDefault="008E4D54" w:rsidP="009933DB">
            <w:pPr>
              <w:suppressAutoHyphens/>
              <w:spacing w:after="0"/>
              <w:ind w:firstLine="17"/>
              <w:rPr>
                <w:rFonts w:ascii="Times New Roman" w:hAnsi="Times New Roman" w:cs="Times New Roman"/>
                <w:bCs/>
                <w:sz w:val="24"/>
                <w:szCs w:val="24"/>
              </w:rPr>
            </w:pPr>
            <w:r w:rsidRPr="009933DB">
              <w:rPr>
                <w:rFonts w:ascii="Times New Roman" w:eastAsia="Times New Roman" w:hAnsi="Times New Roman" w:cs="Times New Roman"/>
                <w:b/>
                <w:sz w:val="24"/>
                <w:szCs w:val="24"/>
              </w:rPr>
              <w:t>Зо.04</w:t>
            </w:r>
            <w:r w:rsidRPr="009933DB">
              <w:rPr>
                <w:rFonts w:ascii="Times New Roman" w:hAnsi="Times New Roman" w:cs="Times New Roman"/>
                <w:b/>
                <w:sz w:val="24"/>
                <w:szCs w:val="24"/>
              </w:rPr>
              <w:t>.01</w:t>
            </w:r>
            <w:r w:rsidRPr="009933D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rsidR="008E4D54" w:rsidRPr="009933DB" w:rsidRDefault="008E4D54" w:rsidP="009933DB">
            <w:pPr>
              <w:suppressAutoHyphens/>
              <w:spacing w:after="0"/>
              <w:rPr>
                <w:rFonts w:ascii="Times New Roman" w:hAnsi="Times New Roman" w:cs="Times New Roman"/>
                <w:sz w:val="24"/>
                <w:szCs w:val="24"/>
              </w:rPr>
            </w:pPr>
          </w:p>
        </w:tc>
      </w:tr>
      <w:tr w:rsidR="008E4D54" w:rsidRPr="009933DB" w:rsidTr="00E86860">
        <w:trPr>
          <w:trHeight w:val="318"/>
        </w:trPr>
        <w:tc>
          <w:tcPr>
            <w:tcW w:w="2660" w:type="dxa"/>
          </w:tcPr>
          <w:p w:rsidR="008E4D54" w:rsidRPr="009933DB" w:rsidRDefault="008E4D54"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9</w:t>
            </w:r>
            <w:r w:rsidRPr="009933DB">
              <w:rPr>
                <w:rFonts w:ascii="Times New Roman" w:eastAsia="Times New Roman" w:hAnsi="Times New Roman" w:cs="Times New Roman"/>
                <w:spacing w:val="-20"/>
                <w:sz w:val="24"/>
                <w:szCs w:val="24"/>
              </w:rPr>
              <w:t>Использовать информационные технологии в профессиональной деятельности</w:t>
            </w:r>
          </w:p>
        </w:tc>
        <w:tc>
          <w:tcPr>
            <w:tcW w:w="3402" w:type="dxa"/>
          </w:tcPr>
          <w:p w:rsidR="008E4D54" w:rsidRPr="009933DB" w:rsidRDefault="008E4D54" w:rsidP="009933DB">
            <w:pPr>
              <w:suppressAutoHyphens/>
              <w:spacing w:after="0"/>
              <w:ind w:firstLine="99"/>
              <w:rPr>
                <w:rFonts w:ascii="Times New Roman" w:hAnsi="Times New Roman" w:cs="Times New Roman"/>
                <w:bCs/>
                <w:iCs/>
                <w:sz w:val="24"/>
                <w:szCs w:val="24"/>
              </w:rPr>
            </w:pPr>
            <w:r w:rsidRPr="009933DB">
              <w:rPr>
                <w:rFonts w:ascii="Times New Roman" w:hAnsi="Times New Roman" w:cs="Times New Roman"/>
                <w:b/>
                <w:sz w:val="24"/>
                <w:szCs w:val="24"/>
              </w:rPr>
              <w:t>Уо 0 9.01</w:t>
            </w:r>
            <w:proofErr w:type="gramStart"/>
            <w:r w:rsidRPr="009933DB">
              <w:rPr>
                <w:rFonts w:ascii="Times New Roman" w:hAnsi="Times New Roman" w:cs="Times New Roman"/>
                <w:bCs/>
                <w:iCs/>
                <w:sz w:val="24"/>
                <w:szCs w:val="24"/>
              </w:rPr>
              <w:t xml:space="preserve"> П</w:t>
            </w:r>
            <w:proofErr w:type="gramEnd"/>
            <w:r w:rsidRPr="009933DB">
              <w:rPr>
                <w:rFonts w:ascii="Times New Roman" w:hAnsi="Times New Roman" w:cs="Times New Roman"/>
                <w:bCs/>
                <w:iCs/>
                <w:sz w:val="24"/>
                <w:szCs w:val="24"/>
              </w:rPr>
              <w:t>рименять средства информационных технологий для решения профессиональных задач.</w:t>
            </w:r>
          </w:p>
          <w:p w:rsidR="008E4D54" w:rsidRPr="009933DB" w:rsidRDefault="008E4D54"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Уо 09.02</w:t>
            </w:r>
            <w:proofErr w:type="gramStart"/>
            <w:r w:rsidRPr="009933DB">
              <w:rPr>
                <w:rFonts w:ascii="Times New Roman" w:hAnsi="Times New Roman" w:cs="Times New Roman"/>
                <w:bCs/>
                <w:iCs/>
                <w:sz w:val="24"/>
                <w:szCs w:val="24"/>
              </w:rPr>
              <w:t xml:space="preserve"> И</w:t>
            </w:r>
            <w:proofErr w:type="gramEnd"/>
            <w:r w:rsidRPr="009933DB">
              <w:rPr>
                <w:rFonts w:ascii="Times New Roman" w:hAnsi="Times New Roman" w:cs="Times New Roman"/>
                <w:bCs/>
                <w:iCs/>
                <w:sz w:val="24"/>
                <w:szCs w:val="24"/>
              </w:rPr>
              <w:t>спользовать современное программное обеспечение</w:t>
            </w:r>
          </w:p>
        </w:tc>
        <w:tc>
          <w:tcPr>
            <w:tcW w:w="3186" w:type="dxa"/>
          </w:tcPr>
          <w:p w:rsidR="008E4D54" w:rsidRPr="009933DB" w:rsidRDefault="008E4D54" w:rsidP="009933DB">
            <w:pPr>
              <w:suppressAutoHyphens/>
              <w:spacing w:after="0"/>
              <w:ind w:firstLine="8"/>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Зо.09</w:t>
            </w:r>
            <w:r w:rsidRPr="009933DB">
              <w:rPr>
                <w:rFonts w:ascii="Times New Roman" w:hAnsi="Times New Roman" w:cs="Times New Roman"/>
                <w:b/>
                <w:sz w:val="24"/>
                <w:szCs w:val="24"/>
              </w:rPr>
              <w:t>.01</w:t>
            </w:r>
            <w:r w:rsidRPr="009933DB">
              <w:rPr>
                <w:rFonts w:ascii="Times New Roman" w:hAnsi="Times New Roman" w:cs="Times New Roman"/>
                <w:bCs/>
                <w:iCs/>
                <w:sz w:val="24"/>
                <w:szCs w:val="24"/>
              </w:rPr>
              <w:t xml:space="preserve">Современные средства и устройства информатизации; </w:t>
            </w:r>
          </w:p>
          <w:p w:rsidR="008E4D54" w:rsidRPr="009933DB" w:rsidRDefault="008E4D54" w:rsidP="009933DB">
            <w:pPr>
              <w:suppressAutoHyphens/>
              <w:spacing w:after="0"/>
              <w:rPr>
                <w:rFonts w:ascii="Times New Roman" w:hAnsi="Times New Roman" w:cs="Times New Roman"/>
                <w:b/>
                <w:sz w:val="24"/>
                <w:szCs w:val="24"/>
              </w:rPr>
            </w:pPr>
            <w:r w:rsidRPr="009933DB">
              <w:rPr>
                <w:rFonts w:ascii="Times New Roman" w:eastAsia="Times New Roman" w:hAnsi="Times New Roman" w:cs="Times New Roman"/>
                <w:b/>
                <w:sz w:val="24"/>
                <w:szCs w:val="24"/>
              </w:rPr>
              <w:t xml:space="preserve">Зо.09. </w:t>
            </w:r>
            <w:r w:rsidRPr="009933DB">
              <w:rPr>
                <w:rFonts w:ascii="Times New Roman" w:hAnsi="Times New Roman" w:cs="Times New Roman"/>
                <w:b/>
                <w:sz w:val="24"/>
                <w:szCs w:val="24"/>
              </w:rPr>
              <w:t>02</w:t>
            </w:r>
            <w:r w:rsidRPr="009933DB">
              <w:rPr>
                <w:rFonts w:ascii="Times New Roman" w:hAnsi="Times New Roman" w:cs="Times New Roman"/>
                <w:bCs/>
                <w:iCs/>
                <w:sz w:val="24"/>
                <w:szCs w:val="24"/>
              </w:rPr>
              <w:t xml:space="preserve"> Порядок их применения и программ</w:t>
            </w:r>
          </w:p>
          <w:p w:rsidR="008E4D54" w:rsidRPr="009933DB" w:rsidRDefault="008E4D54" w:rsidP="009933DB">
            <w:pPr>
              <w:suppressAutoHyphens/>
              <w:spacing w:after="0"/>
              <w:rPr>
                <w:rFonts w:ascii="Times New Roman" w:hAnsi="Times New Roman" w:cs="Times New Roman"/>
                <w:sz w:val="24"/>
                <w:szCs w:val="24"/>
              </w:rPr>
            </w:pPr>
          </w:p>
        </w:tc>
      </w:tr>
      <w:tr w:rsidR="008E4D54" w:rsidRPr="009933DB" w:rsidTr="00E86860">
        <w:trPr>
          <w:trHeight w:val="342"/>
        </w:trPr>
        <w:tc>
          <w:tcPr>
            <w:tcW w:w="2660" w:type="dxa"/>
          </w:tcPr>
          <w:p w:rsidR="008E4D54" w:rsidRPr="009933DB" w:rsidRDefault="008E4D54"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10</w:t>
            </w:r>
            <w:r w:rsidRPr="009933DB">
              <w:rPr>
                <w:rFonts w:ascii="Times New Roman" w:eastAsia="Times New Roman" w:hAnsi="Times New Roman" w:cs="Times New Roman"/>
                <w:spacing w:val="-20"/>
                <w:sz w:val="24"/>
                <w:szCs w:val="24"/>
              </w:rPr>
              <w:t>Использовать информационные технологии в профессиональной деятельности</w:t>
            </w:r>
          </w:p>
        </w:tc>
        <w:tc>
          <w:tcPr>
            <w:tcW w:w="3402" w:type="dxa"/>
          </w:tcPr>
          <w:p w:rsidR="008E4D54" w:rsidRPr="009933DB" w:rsidRDefault="008E4D54"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Уо</w:t>
            </w:r>
            <w:r w:rsidR="00E27ADB" w:rsidRPr="009933DB">
              <w:rPr>
                <w:rFonts w:ascii="Times New Roman" w:hAnsi="Times New Roman" w:cs="Times New Roman"/>
                <w:b/>
                <w:sz w:val="24"/>
                <w:szCs w:val="24"/>
              </w:rPr>
              <w:t>10</w:t>
            </w:r>
            <w:r w:rsidRPr="009933DB">
              <w:rPr>
                <w:rFonts w:ascii="Times New Roman" w:hAnsi="Times New Roman" w:cs="Times New Roman"/>
                <w:b/>
                <w:sz w:val="24"/>
                <w:szCs w:val="24"/>
              </w:rPr>
              <w:t>.01.</w:t>
            </w:r>
            <w:r w:rsidRPr="009933DB">
              <w:rPr>
                <w:rFonts w:ascii="Times New Roman" w:hAnsi="Times New Roman" w:cs="Times New Roman"/>
                <w:sz w:val="24"/>
                <w:szCs w:val="24"/>
              </w:rPr>
              <w:t>Использовать информационные технологии</w:t>
            </w:r>
          </w:p>
        </w:tc>
        <w:tc>
          <w:tcPr>
            <w:tcW w:w="3186" w:type="dxa"/>
          </w:tcPr>
          <w:p w:rsidR="008E4D54" w:rsidRPr="009933DB" w:rsidRDefault="008E4D54" w:rsidP="009933DB">
            <w:pPr>
              <w:suppressAutoHyphens/>
              <w:spacing w:after="0"/>
              <w:rPr>
                <w:rFonts w:ascii="Times New Roman" w:hAnsi="Times New Roman" w:cs="Times New Roman"/>
                <w:sz w:val="24"/>
                <w:szCs w:val="24"/>
              </w:rPr>
            </w:pPr>
            <w:r w:rsidRPr="009933DB">
              <w:rPr>
                <w:rFonts w:ascii="Times New Roman" w:eastAsia="Times New Roman" w:hAnsi="Times New Roman" w:cs="Times New Roman"/>
                <w:b/>
                <w:sz w:val="24"/>
                <w:szCs w:val="24"/>
              </w:rPr>
              <w:t>Зо.10.01</w:t>
            </w:r>
            <w:proofErr w:type="gramStart"/>
            <w:r w:rsidRPr="009933DB">
              <w:rPr>
                <w:rFonts w:ascii="Times New Roman" w:eastAsia="Times New Roman" w:hAnsi="Times New Roman" w:cs="Times New Roman"/>
                <w:b/>
                <w:sz w:val="24"/>
                <w:szCs w:val="24"/>
              </w:rPr>
              <w:t xml:space="preserve"> </w:t>
            </w:r>
            <w:r w:rsidRPr="009933DB">
              <w:rPr>
                <w:rFonts w:ascii="Times New Roman" w:hAnsi="Times New Roman" w:cs="Times New Roman"/>
                <w:sz w:val="24"/>
                <w:szCs w:val="24"/>
              </w:rPr>
              <w:t>З</w:t>
            </w:r>
            <w:proofErr w:type="gramEnd"/>
            <w:r w:rsidRPr="009933DB">
              <w:rPr>
                <w:rFonts w:ascii="Times New Roman" w:hAnsi="Times New Roman" w:cs="Times New Roman"/>
                <w:sz w:val="24"/>
                <w:szCs w:val="24"/>
              </w:rPr>
              <w:t>нать основные информационные технологии</w:t>
            </w:r>
          </w:p>
        </w:tc>
      </w:tr>
    </w:tbl>
    <w:p w:rsidR="00CB3B08" w:rsidRDefault="00CB3B08" w:rsidP="009933DB">
      <w:pPr>
        <w:suppressAutoHyphens/>
        <w:spacing w:after="0"/>
        <w:jc w:val="center"/>
        <w:rPr>
          <w:rFonts w:ascii="Times New Roman" w:eastAsia="Times New Roman" w:hAnsi="Times New Roman" w:cs="Times New Roman"/>
          <w:b/>
          <w:sz w:val="24"/>
          <w:szCs w:val="24"/>
        </w:rPr>
      </w:pPr>
    </w:p>
    <w:p w:rsidR="003C5293" w:rsidRPr="009933DB" w:rsidRDefault="003C5293" w:rsidP="009933DB">
      <w:pPr>
        <w:suppressAutoHyphens/>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 СТРУКТУРА И СОДЕРЖАНИЕ УЧЕБНОЙ ДИСЦИПЛИНЫ</w:t>
      </w:r>
    </w:p>
    <w:p w:rsidR="003C5293" w:rsidRPr="009933DB" w:rsidRDefault="003C5293" w:rsidP="009933DB">
      <w:pPr>
        <w:suppressAutoHyphens/>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C5293" w:rsidRPr="009933DB" w:rsidTr="00A4658A">
        <w:trPr>
          <w:trHeight w:val="490"/>
        </w:trPr>
        <w:tc>
          <w:tcPr>
            <w:tcW w:w="3685" w:type="pct"/>
            <w:vAlign w:val="center"/>
          </w:tcPr>
          <w:p w:rsidR="003C5293" w:rsidRPr="009933DB" w:rsidRDefault="003C5293"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Вид учебной работы</w:t>
            </w:r>
          </w:p>
        </w:tc>
        <w:tc>
          <w:tcPr>
            <w:tcW w:w="1315" w:type="pct"/>
            <w:vAlign w:val="center"/>
          </w:tcPr>
          <w:p w:rsidR="003C5293" w:rsidRPr="009933DB" w:rsidRDefault="003C5293" w:rsidP="009933DB">
            <w:pPr>
              <w:suppressAutoHyphens/>
              <w:spacing w:after="0"/>
              <w:rPr>
                <w:rFonts w:ascii="Times New Roman" w:eastAsia="Times New Roman" w:hAnsi="Times New Roman" w:cs="Times New Roman"/>
                <w:b/>
                <w:iCs/>
                <w:sz w:val="24"/>
                <w:szCs w:val="24"/>
              </w:rPr>
            </w:pPr>
            <w:r w:rsidRPr="009933DB">
              <w:rPr>
                <w:rFonts w:ascii="Times New Roman" w:eastAsia="Times New Roman" w:hAnsi="Times New Roman" w:cs="Times New Roman"/>
                <w:b/>
                <w:iCs/>
                <w:sz w:val="24"/>
                <w:szCs w:val="24"/>
              </w:rPr>
              <w:t>Объем в часах</w:t>
            </w:r>
          </w:p>
        </w:tc>
      </w:tr>
      <w:tr w:rsidR="003C5293" w:rsidRPr="009933DB" w:rsidTr="00A4658A">
        <w:trPr>
          <w:trHeight w:val="490"/>
        </w:trPr>
        <w:tc>
          <w:tcPr>
            <w:tcW w:w="3685" w:type="pct"/>
            <w:vAlign w:val="center"/>
          </w:tcPr>
          <w:p w:rsidR="003C5293" w:rsidRPr="009933DB" w:rsidRDefault="003C5293"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3C5293" w:rsidRPr="009933DB" w:rsidRDefault="00CD270B"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b/>
                <w:sz w:val="24"/>
                <w:szCs w:val="24"/>
              </w:rPr>
              <w:t>36</w:t>
            </w:r>
          </w:p>
        </w:tc>
      </w:tr>
      <w:tr w:rsidR="003C5293" w:rsidRPr="009933DB" w:rsidTr="00A4658A">
        <w:trPr>
          <w:trHeight w:val="490"/>
        </w:trPr>
        <w:tc>
          <w:tcPr>
            <w:tcW w:w="3685" w:type="pct"/>
            <w:shd w:val="clear" w:color="auto" w:fill="auto"/>
            <w:vAlign w:val="center"/>
          </w:tcPr>
          <w:p w:rsidR="003C5293" w:rsidRPr="009933DB" w:rsidRDefault="003C5293"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rsidR="003C5293"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18</w:t>
            </w:r>
            <w:r w:rsidR="003C5293" w:rsidRPr="009933DB">
              <w:rPr>
                <w:rFonts w:ascii="Times New Roman" w:hAnsi="Times New Roman" w:cs="Times New Roman"/>
                <w:sz w:val="24"/>
                <w:szCs w:val="24"/>
              </w:rPr>
              <w:t>-</w:t>
            </w:r>
          </w:p>
        </w:tc>
      </w:tr>
      <w:tr w:rsidR="003C5293" w:rsidRPr="009933DB" w:rsidTr="00A4658A">
        <w:trPr>
          <w:trHeight w:val="336"/>
        </w:trPr>
        <w:tc>
          <w:tcPr>
            <w:tcW w:w="5000" w:type="pct"/>
            <w:gridSpan w:val="2"/>
            <w:vAlign w:val="center"/>
          </w:tcPr>
          <w:p w:rsidR="003C5293" w:rsidRPr="009933DB" w:rsidRDefault="003C5293" w:rsidP="009933DB">
            <w:pPr>
              <w:suppressAutoHyphens/>
              <w:spacing w:after="0"/>
              <w:rPr>
                <w:rFonts w:ascii="Times New Roman" w:eastAsia="Times New Roman" w:hAnsi="Times New Roman" w:cs="Times New Roman"/>
                <w:iCs/>
                <w:sz w:val="24"/>
                <w:szCs w:val="24"/>
              </w:rPr>
            </w:pPr>
            <w:r w:rsidRPr="009933DB">
              <w:rPr>
                <w:rFonts w:ascii="Times New Roman" w:eastAsia="Times New Roman" w:hAnsi="Times New Roman" w:cs="Times New Roman"/>
                <w:sz w:val="24"/>
                <w:szCs w:val="24"/>
              </w:rPr>
              <w:t>в т. ч.:</w:t>
            </w:r>
          </w:p>
        </w:tc>
      </w:tr>
      <w:tr w:rsidR="003C5293" w:rsidRPr="009933DB" w:rsidTr="00A4658A">
        <w:trPr>
          <w:trHeight w:val="490"/>
        </w:trPr>
        <w:tc>
          <w:tcPr>
            <w:tcW w:w="3685" w:type="pct"/>
            <w:vAlign w:val="center"/>
          </w:tcPr>
          <w:p w:rsidR="003C5293" w:rsidRPr="009933DB" w:rsidRDefault="003C5293"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теоретическое обучение</w:t>
            </w:r>
          </w:p>
        </w:tc>
        <w:tc>
          <w:tcPr>
            <w:tcW w:w="1315" w:type="pct"/>
            <w:vAlign w:val="center"/>
          </w:tcPr>
          <w:p w:rsidR="003C5293"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14</w:t>
            </w:r>
          </w:p>
        </w:tc>
      </w:tr>
      <w:tr w:rsidR="003C5293" w:rsidRPr="009933DB" w:rsidTr="00A4658A">
        <w:trPr>
          <w:trHeight w:val="490"/>
        </w:trPr>
        <w:tc>
          <w:tcPr>
            <w:tcW w:w="3685" w:type="pct"/>
            <w:vAlign w:val="center"/>
          </w:tcPr>
          <w:p w:rsidR="003C5293" w:rsidRPr="009933DB" w:rsidRDefault="003C5293"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практические занятия (если предусмотрено)</w:t>
            </w:r>
          </w:p>
        </w:tc>
        <w:tc>
          <w:tcPr>
            <w:tcW w:w="1315" w:type="pct"/>
            <w:vAlign w:val="center"/>
          </w:tcPr>
          <w:p w:rsidR="003C5293" w:rsidRPr="009933DB" w:rsidRDefault="00523F39"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18</w:t>
            </w:r>
          </w:p>
        </w:tc>
      </w:tr>
      <w:tr w:rsidR="003C5293" w:rsidRPr="009933DB" w:rsidTr="00A4658A">
        <w:trPr>
          <w:trHeight w:val="267"/>
        </w:trPr>
        <w:tc>
          <w:tcPr>
            <w:tcW w:w="3685" w:type="pct"/>
            <w:vAlign w:val="center"/>
          </w:tcPr>
          <w:p w:rsidR="003C5293" w:rsidRPr="009933DB" w:rsidRDefault="003C5293"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Самостоятельная работа </w:t>
            </w:r>
            <w:r w:rsidRPr="009933DB">
              <w:rPr>
                <w:rFonts w:ascii="Times New Roman" w:eastAsia="Times New Roman" w:hAnsi="Times New Roman" w:cs="Times New Roman"/>
                <w:b/>
                <w:sz w:val="24"/>
                <w:szCs w:val="24"/>
                <w:vertAlign w:val="superscript"/>
              </w:rPr>
              <w:footnoteReference w:id="18"/>
            </w:r>
          </w:p>
        </w:tc>
        <w:tc>
          <w:tcPr>
            <w:tcW w:w="1315" w:type="pct"/>
            <w:vAlign w:val="center"/>
          </w:tcPr>
          <w:p w:rsidR="003C5293" w:rsidRPr="009933DB" w:rsidRDefault="00CD270B"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2</w:t>
            </w:r>
          </w:p>
        </w:tc>
      </w:tr>
      <w:tr w:rsidR="003C5293" w:rsidRPr="009933DB" w:rsidTr="00A4658A">
        <w:trPr>
          <w:trHeight w:val="331"/>
        </w:trPr>
        <w:tc>
          <w:tcPr>
            <w:tcW w:w="3685" w:type="pct"/>
            <w:vAlign w:val="center"/>
          </w:tcPr>
          <w:p w:rsidR="003C5293" w:rsidRPr="009933DB" w:rsidRDefault="003C5293"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b/>
                <w:iCs/>
                <w:sz w:val="24"/>
                <w:szCs w:val="24"/>
              </w:rPr>
              <w:t xml:space="preserve">Промежуточная аттестация </w:t>
            </w:r>
          </w:p>
        </w:tc>
        <w:tc>
          <w:tcPr>
            <w:tcW w:w="1315" w:type="pct"/>
            <w:vAlign w:val="center"/>
          </w:tcPr>
          <w:p w:rsidR="003C5293"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2</w:t>
            </w:r>
          </w:p>
        </w:tc>
      </w:tr>
    </w:tbl>
    <w:p w:rsidR="003C5293" w:rsidRPr="009933DB" w:rsidRDefault="003C5293" w:rsidP="009933DB">
      <w:pPr>
        <w:spacing w:after="0"/>
        <w:rPr>
          <w:rFonts w:ascii="Times New Roman" w:eastAsia="Times New Roman" w:hAnsi="Times New Roman" w:cs="Times New Roman"/>
          <w:b/>
          <w:sz w:val="24"/>
          <w:szCs w:val="24"/>
        </w:rPr>
        <w:sectPr w:rsidR="003C5293" w:rsidRPr="009933DB" w:rsidSect="00A4658A">
          <w:pgSz w:w="11906" w:h="16838"/>
          <w:pgMar w:top="1134" w:right="850" w:bottom="284" w:left="1701" w:header="708" w:footer="708" w:gutter="0"/>
          <w:cols w:space="720"/>
          <w:docGrid w:linePitch="299"/>
        </w:sectPr>
      </w:pPr>
    </w:p>
    <w:p w:rsidR="003C5293" w:rsidRPr="009933DB" w:rsidRDefault="003C5293" w:rsidP="009933DB">
      <w:pPr>
        <w:spacing w:after="0"/>
        <w:ind w:firstLine="709"/>
        <w:rPr>
          <w:rFonts w:ascii="Times New Roman" w:eastAsia="Times New Roman" w:hAnsi="Times New Roman" w:cs="Times New Roman"/>
          <w:b/>
          <w:bCs/>
          <w:sz w:val="24"/>
          <w:szCs w:val="24"/>
        </w:rPr>
      </w:pPr>
      <w:r w:rsidRPr="009933DB">
        <w:rPr>
          <w:rFonts w:ascii="Times New Roman" w:eastAsia="Times New Roman" w:hAnsi="Times New Roman" w:cs="Times New Roman"/>
          <w:b/>
          <w:sz w:val="24"/>
          <w:szCs w:val="24"/>
        </w:rPr>
        <w:t xml:space="preserve">2.2. Тематический план и содержание учебной дисциплины </w:t>
      </w:r>
    </w:p>
    <w:tbl>
      <w:tblPr>
        <w:tblStyle w:val="17"/>
        <w:tblW w:w="5347" w:type="pct"/>
        <w:tblInd w:w="-34" w:type="dxa"/>
        <w:tblLayout w:type="fixed"/>
        <w:tblLook w:val="01E0"/>
      </w:tblPr>
      <w:tblGrid>
        <w:gridCol w:w="1990"/>
        <w:gridCol w:w="138"/>
        <w:gridCol w:w="6240"/>
        <w:gridCol w:w="2123"/>
        <w:gridCol w:w="1842"/>
        <w:gridCol w:w="1210"/>
        <w:gridCol w:w="1213"/>
        <w:gridCol w:w="1210"/>
      </w:tblGrid>
      <w:tr w:rsidR="003C5293" w:rsidRPr="009933DB" w:rsidTr="00C83721">
        <w:trPr>
          <w:gridAfter w:val="1"/>
          <w:wAfter w:w="380" w:type="pct"/>
          <w:trHeight w:val="20"/>
        </w:trPr>
        <w:tc>
          <w:tcPr>
            <w:tcW w:w="623" w:type="pct"/>
          </w:tcPr>
          <w:p w:rsidR="003C5293" w:rsidRPr="009933DB" w:rsidRDefault="003C5293"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Наименование разделов и тем</w:t>
            </w:r>
          </w:p>
        </w:tc>
        <w:tc>
          <w:tcPr>
            <w:tcW w:w="1996" w:type="pct"/>
            <w:gridSpan w:val="2"/>
          </w:tcPr>
          <w:p w:rsidR="003C5293" w:rsidRPr="009933DB" w:rsidRDefault="003C5293"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Содержание учебного материала и формы организации деятельности </w:t>
            </w:r>
            <w:proofErr w:type="gramStart"/>
            <w:r w:rsidRPr="009933DB">
              <w:rPr>
                <w:rFonts w:ascii="Times New Roman" w:eastAsia="Times New Roman" w:hAnsi="Times New Roman"/>
                <w:b/>
                <w:bCs/>
                <w:sz w:val="24"/>
                <w:szCs w:val="24"/>
              </w:rPr>
              <w:t>обучающихся</w:t>
            </w:r>
            <w:proofErr w:type="gramEnd"/>
          </w:p>
        </w:tc>
        <w:tc>
          <w:tcPr>
            <w:tcW w:w="665" w:type="pct"/>
          </w:tcPr>
          <w:p w:rsidR="003C5293" w:rsidRPr="009933DB" w:rsidRDefault="003C5293"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Объем, акад. ч / в том числе в форме практической подготовки, </w:t>
            </w:r>
            <w:proofErr w:type="gramStart"/>
            <w:r w:rsidRPr="009933DB">
              <w:rPr>
                <w:rFonts w:ascii="Times New Roman" w:eastAsia="Times New Roman" w:hAnsi="Times New Roman"/>
                <w:b/>
                <w:bCs/>
                <w:sz w:val="24"/>
                <w:szCs w:val="24"/>
              </w:rPr>
              <w:t>акад</w:t>
            </w:r>
            <w:proofErr w:type="gramEnd"/>
            <w:r w:rsidRPr="009933DB">
              <w:rPr>
                <w:rFonts w:ascii="Times New Roman" w:eastAsia="Times New Roman" w:hAnsi="Times New Roman"/>
                <w:b/>
                <w:bCs/>
                <w:sz w:val="24"/>
                <w:szCs w:val="24"/>
              </w:rPr>
              <w:t xml:space="preserve"> ч</w:t>
            </w:r>
          </w:p>
        </w:tc>
        <w:tc>
          <w:tcPr>
            <w:tcW w:w="577" w:type="pct"/>
          </w:tcPr>
          <w:p w:rsidR="003C5293" w:rsidRPr="009933DB" w:rsidRDefault="003C5293" w:rsidP="00CB3B08">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3C5293" w:rsidRPr="009933DB" w:rsidRDefault="003C5293"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ПК, ОК</w:t>
            </w:r>
          </w:p>
        </w:tc>
        <w:tc>
          <w:tcPr>
            <w:tcW w:w="380" w:type="pct"/>
          </w:tcPr>
          <w:p w:rsidR="003C5293" w:rsidRPr="009933DB" w:rsidRDefault="003C5293"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Н/У/</w:t>
            </w:r>
            <w:proofErr w:type="gramStart"/>
            <w:r w:rsidRPr="009933DB">
              <w:rPr>
                <w:rFonts w:ascii="Times New Roman" w:eastAsia="Times New Roman" w:hAnsi="Times New Roman"/>
                <w:sz w:val="24"/>
                <w:szCs w:val="24"/>
              </w:rPr>
              <w:t>З</w:t>
            </w:r>
            <w:proofErr w:type="gramEnd"/>
          </w:p>
        </w:tc>
      </w:tr>
      <w:tr w:rsidR="003C5293" w:rsidRPr="009933DB" w:rsidTr="00C83721">
        <w:trPr>
          <w:gridAfter w:val="1"/>
          <w:wAfter w:w="380" w:type="pct"/>
          <w:trHeight w:val="20"/>
        </w:trPr>
        <w:tc>
          <w:tcPr>
            <w:tcW w:w="623" w:type="pct"/>
          </w:tcPr>
          <w:p w:rsidR="003C5293" w:rsidRPr="009933DB" w:rsidRDefault="003C5293"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1</w:t>
            </w:r>
          </w:p>
        </w:tc>
        <w:tc>
          <w:tcPr>
            <w:tcW w:w="1996" w:type="pct"/>
            <w:gridSpan w:val="2"/>
          </w:tcPr>
          <w:p w:rsidR="003C5293" w:rsidRPr="009933DB" w:rsidRDefault="003C5293"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2</w:t>
            </w:r>
          </w:p>
        </w:tc>
        <w:tc>
          <w:tcPr>
            <w:tcW w:w="665" w:type="pct"/>
          </w:tcPr>
          <w:p w:rsidR="003C5293" w:rsidRPr="009933DB" w:rsidRDefault="003C5293"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7" w:type="pct"/>
          </w:tcPr>
          <w:p w:rsidR="003C5293" w:rsidRPr="009933DB" w:rsidRDefault="003C5293"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4</w:t>
            </w:r>
          </w:p>
        </w:tc>
        <w:tc>
          <w:tcPr>
            <w:tcW w:w="379" w:type="pct"/>
          </w:tcPr>
          <w:p w:rsidR="003C5293" w:rsidRPr="009933DB" w:rsidRDefault="003C5293" w:rsidP="009933DB">
            <w:pPr>
              <w:spacing w:line="276" w:lineRule="auto"/>
              <w:jc w:val="center"/>
              <w:rPr>
                <w:rFonts w:ascii="Times New Roman" w:eastAsia="Times New Roman" w:hAnsi="Times New Roman"/>
                <w:b/>
                <w:bCs/>
                <w:iCs/>
                <w:sz w:val="24"/>
                <w:szCs w:val="24"/>
              </w:rPr>
            </w:pPr>
          </w:p>
        </w:tc>
        <w:tc>
          <w:tcPr>
            <w:tcW w:w="380" w:type="pct"/>
          </w:tcPr>
          <w:p w:rsidR="003C5293" w:rsidRPr="009933DB" w:rsidRDefault="003C5293" w:rsidP="009933DB">
            <w:pPr>
              <w:spacing w:line="276" w:lineRule="auto"/>
              <w:jc w:val="center"/>
              <w:rPr>
                <w:rFonts w:ascii="Times New Roman" w:eastAsia="Times New Roman" w:hAnsi="Times New Roman"/>
                <w:b/>
                <w:bCs/>
                <w:iCs/>
                <w:sz w:val="24"/>
                <w:szCs w:val="24"/>
              </w:rPr>
            </w:pPr>
          </w:p>
        </w:tc>
      </w:tr>
      <w:tr w:rsidR="003C5293" w:rsidRPr="009933DB" w:rsidTr="00C83721">
        <w:trPr>
          <w:gridAfter w:val="1"/>
          <w:wAfter w:w="380" w:type="pct"/>
          <w:trHeight w:val="241"/>
        </w:trPr>
        <w:tc>
          <w:tcPr>
            <w:tcW w:w="2620" w:type="pct"/>
            <w:gridSpan w:val="3"/>
          </w:tcPr>
          <w:p w:rsidR="003C5293" w:rsidRPr="009933DB" w:rsidRDefault="008E4D54" w:rsidP="009933DB">
            <w:pPr>
              <w:spacing w:line="276" w:lineRule="auto"/>
              <w:rPr>
                <w:rFonts w:ascii="Times New Roman" w:eastAsia="Times New Roman" w:hAnsi="Times New Roman"/>
                <w:b/>
                <w:bCs/>
                <w:sz w:val="24"/>
                <w:szCs w:val="24"/>
              </w:rPr>
            </w:pPr>
            <w:r w:rsidRPr="009933DB">
              <w:rPr>
                <w:rFonts w:ascii="Times New Roman" w:hAnsi="Times New Roman"/>
                <w:b/>
                <w:bCs/>
                <w:sz w:val="24"/>
                <w:szCs w:val="24"/>
              </w:rPr>
              <w:t>Раздел 1. Строение и свойства металлов и сплавов</w:t>
            </w:r>
          </w:p>
        </w:tc>
        <w:tc>
          <w:tcPr>
            <w:tcW w:w="665" w:type="pct"/>
          </w:tcPr>
          <w:p w:rsidR="003C5293" w:rsidRPr="009933DB" w:rsidRDefault="00CD270B"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sz w:val="24"/>
                <w:szCs w:val="24"/>
              </w:rPr>
              <w:t>7</w:t>
            </w:r>
            <w:r w:rsidR="00251560" w:rsidRPr="009933DB">
              <w:rPr>
                <w:rFonts w:ascii="Times New Roman" w:eastAsia="Times New Roman" w:hAnsi="Times New Roman"/>
                <w:b/>
                <w:bCs/>
                <w:sz w:val="24"/>
                <w:szCs w:val="24"/>
              </w:rPr>
              <w:t>/4</w:t>
            </w:r>
          </w:p>
        </w:tc>
        <w:tc>
          <w:tcPr>
            <w:tcW w:w="577" w:type="pct"/>
          </w:tcPr>
          <w:p w:rsidR="003C5293" w:rsidRPr="009933DB" w:rsidRDefault="003C5293" w:rsidP="009933DB">
            <w:pPr>
              <w:spacing w:line="276" w:lineRule="auto"/>
              <w:jc w:val="center"/>
              <w:rPr>
                <w:rFonts w:ascii="Times New Roman" w:eastAsia="Times New Roman" w:hAnsi="Times New Roman"/>
                <w:b/>
                <w:bCs/>
                <w:iCs/>
                <w:sz w:val="24"/>
                <w:szCs w:val="24"/>
              </w:rPr>
            </w:pPr>
          </w:p>
        </w:tc>
        <w:tc>
          <w:tcPr>
            <w:tcW w:w="379" w:type="pct"/>
          </w:tcPr>
          <w:p w:rsidR="003C5293" w:rsidRPr="009933DB" w:rsidRDefault="003C5293" w:rsidP="009933DB">
            <w:pPr>
              <w:spacing w:line="276" w:lineRule="auto"/>
              <w:jc w:val="center"/>
              <w:rPr>
                <w:rFonts w:ascii="Times New Roman" w:eastAsia="Times New Roman" w:hAnsi="Times New Roman"/>
                <w:b/>
                <w:bCs/>
                <w:iCs/>
                <w:sz w:val="24"/>
                <w:szCs w:val="24"/>
              </w:rPr>
            </w:pPr>
          </w:p>
        </w:tc>
        <w:tc>
          <w:tcPr>
            <w:tcW w:w="380" w:type="pct"/>
          </w:tcPr>
          <w:p w:rsidR="003C5293" w:rsidRPr="009933DB" w:rsidRDefault="003C5293" w:rsidP="009933DB">
            <w:pPr>
              <w:spacing w:line="276" w:lineRule="auto"/>
              <w:jc w:val="center"/>
              <w:rPr>
                <w:rFonts w:ascii="Times New Roman" w:eastAsia="Times New Roman" w:hAnsi="Times New Roman"/>
                <w:b/>
                <w:bCs/>
                <w:iCs/>
                <w:sz w:val="24"/>
                <w:szCs w:val="24"/>
              </w:rPr>
            </w:pPr>
          </w:p>
        </w:tc>
      </w:tr>
      <w:tr w:rsidR="00C83721" w:rsidRPr="009933DB" w:rsidTr="00C83721">
        <w:trPr>
          <w:gridAfter w:val="1"/>
          <w:wAfter w:w="380" w:type="pct"/>
          <w:trHeight w:val="273"/>
        </w:trPr>
        <w:tc>
          <w:tcPr>
            <w:tcW w:w="623" w:type="pct"/>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Тема 1.1.</w:t>
            </w:r>
          </w:p>
          <w:p w:rsidR="00C83721" w:rsidRPr="009933DB" w:rsidRDefault="00C83721" w:rsidP="009933DB">
            <w:pPr>
              <w:spacing w:line="276" w:lineRule="auto"/>
              <w:rPr>
                <w:rFonts w:ascii="Times New Roman" w:eastAsia="Times New Roman" w:hAnsi="Times New Roman"/>
                <w:b/>
                <w:bCs/>
                <w:sz w:val="24"/>
                <w:szCs w:val="24"/>
              </w:rPr>
            </w:pPr>
            <w:r w:rsidRPr="009933DB">
              <w:rPr>
                <w:rFonts w:ascii="Times New Roman" w:hAnsi="Times New Roman"/>
                <w:b/>
                <w:bCs/>
                <w:sz w:val="24"/>
                <w:szCs w:val="24"/>
              </w:rPr>
              <w:t>Введение</w:t>
            </w:r>
          </w:p>
        </w:tc>
        <w:tc>
          <w:tcPr>
            <w:tcW w:w="1996" w:type="pct"/>
            <w:gridSpan w:val="2"/>
          </w:tcPr>
          <w:p w:rsidR="00C83721" w:rsidRPr="009933DB" w:rsidRDefault="00C8372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665" w:type="pct"/>
          </w:tcPr>
          <w:p w:rsidR="00C83721" w:rsidRPr="009933DB" w:rsidRDefault="00CD270B" w:rsidP="009933DB">
            <w:pPr>
              <w:suppressAutoHyphens/>
              <w:spacing w:line="276" w:lineRule="auto"/>
              <w:jc w:val="center"/>
              <w:rPr>
                <w:rFonts w:ascii="Times New Roman" w:eastAsia="Times New Roman" w:hAnsi="Times New Roman"/>
                <w:b/>
                <w:iCs/>
                <w:sz w:val="24"/>
                <w:szCs w:val="24"/>
              </w:rPr>
            </w:pPr>
            <w:r w:rsidRPr="009933DB">
              <w:rPr>
                <w:rFonts w:ascii="Times New Roman" w:eastAsia="Times New Roman" w:hAnsi="Times New Roman"/>
                <w:b/>
                <w:iCs/>
                <w:sz w:val="24"/>
                <w:szCs w:val="24"/>
              </w:rPr>
              <w:t>1</w:t>
            </w:r>
          </w:p>
        </w:tc>
        <w:tc>
          <w:tcPr>
            <w:tcW w:w="577" w:type="pct"/>
            <w:vMerge w:val="restart"/>
          </w:tcPr>
          <w:p w:rsidR="00C83721" w:rsidRPr="009933DB" w:rsidRDefault="00C83721"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379" w:type="pct"/>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2.1 </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C83721" w:rsidRPr="009933DB" w:rsidRDefault="00C83721" w:rsidP="009933DB">
            <w:pPr>
              <w:spacing w:line="276" w:lineRule="auto"/>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380" w:type="pct"/>
            <w:vMerge w:val="restart"/>
          </w:tcPr>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2.1.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2.1.  01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Уо 01. 01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 </w:t>
            </w:r>
            <w:r w:rsidRPr="009933DB">
              <w:rPr>
                <w:rFonts w:ascii="Times New Roman" w:eastAsia="Times New Roman" w:hAnsi="Times New Roman"/>
                <w:sz w:val="24"/>
                <w:szCs w:val="24"/>
              </w:rPr>
              <w:t>Зо.01.</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02. 02</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 xml:space="preserve">.02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C83721" w:rsidRPr="009933DB" w:rsidRDefault="00C83721"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A11192" w:rsidRPr="009933DB" w:rsidTr="00C83721">
        <w:trPr>
          <w:gridAfter w:val="1"/>
          <w:wAfter w:w="380" w:type="pct"/>
          <w:trHeight w:val="724"/>
        </w:trPr>
        <w:tc>
          <w:tcPr>
            <w:tcW w:w="623" w:type="pct"/>
            <w:vMerge/>
          </w:tcPr>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1996" w:type="pct"/>
            <w:gridSpan w:val="2"/>
          </w:tcPr>
          <w:p w:rsidR="00A11192" w:rsidRPr="009933DB" w:rsidRDefault="00A11192" w:rsidP="009933DB">
            <w:pPr>
              <w:spacing w:line="276" w:lineRule="auto"/>
              <w:rPr>
                <w:rFonts w:ascii="Times New Roman" w:eastAsia="Times New Roman" w:hAnsi="Times New Roman"/>
                <w:b/>
                <w:bCs/>
                <w:sz w:val="24"/>
                <w:szCs w:val="24"/>
              </w:rPr>
            </w:pPr>
            <w:r w:rsidRPr="009933DB">
              <w:rPr>
                <w:rFonts w:ascii="Times New Roman" w:hAnsi="Times New Roman"/>
                <w:spacing w:val="2"/>
                <w:sz w:val="24"/>
                <w:szCs w:val="24"/>
              </w:rPr>
              <w:t xml:space="preserve">1. Значение и содержание учебной дисциплины "Основы материаловедения" и </w:t>
            </w:r>
            <w:r w:rsidRPr="009933DB">
              <w:rPr>
                <w:rFonts w:ascii="Times New Roman" w:hAnsi="Times New Roman"/>
                <w:spacing w:val="-1"/>
                <w:sz w:val="24"/>
                <w:szCs w:val="24"/>
              </w:rPr>
              <w:t>связь ее с другими дисциплинами общепрофессионального и специального циклов дисциплин. Значение материаловедения в решении важнейших тех</w:t>
            </w:r>
            <w:r w:rsidRPr="009933DB">
              <w:rPr>
                <w:rFonts w:ascii="Times New Roman" w:hAnsi="Times New Roman"/>
                <w:spacing w:val="-1"/>
                <w:sz w:val="24"/>
                <w:szCs w:val="24"/>
              </w:rPr>
              <w:softHyphen/>
              <w:t xml:space="preserve">нических </w:t>
            </w:r>
            <w:r w:rsidRPr="009933DB">
              <w:rPr>
                <w:rFonts w:ascii="Times New Roman" w:hAnsi="Times New Roman"/>
                <w:spacing w:val="-20"/>
                <w:sz w:val="24"/>
                <w:szCs w:val="24"/>
              </w:rPr>
              <w:t>проблем, Новейшие достижения и перспективы развития в облас</w:t>
            </w:r>
            <w:r w:rsidRPr="009933DB">
              <w:rPr>
                <w:rFonts w:ascii="Times New Roman" w:hAnsi="Times New Roman"/>
                <w:spacing w:val="-20"/>
                <w:sz w:val="24"/>
                <w:szCs w:val="24"/>
              </w:rPr>
              <w:softHyphen/>
              <w:t>ти материаловедения.</w:t>
            </w:r>
          </w:p>
        </w:tc>
        <w:tc>
          <w:tcPr>
            <w:tcW w:w="665" w:type="pct"/>
          </w:tcPr>
          <w:p w:rsidR="00A11192" w:rsidRPr="009933DB" w:rsidRDefault="00A11192" w:rsidP="009933DB">
            <w:pPr>
              <w:suppressAutoHyphens/>
              <w:spacing w:line="276" w:lineRule="auto"/>
              <w:jc w:val="center"/>
              <w:rPr>
                <w:rFonts w:ascii="Times New Roman" w:eastAsia="Times New Roman" w:hAnsi="Times New Roman"/>
                <w:iCs/>
                <w:sz w:val="24"/>
                <w:szCs w:val="24"/>
              </w:rPr>
            </w:pPr>
          </w:p>
        </w:tc>
        <w:tc>
          <w:tcPr>
            <w:tcW w:w="577" w:type="pct"/>
            <w:vMerge/>
          </w:tcPr>
          <w:p w:rsidR="00A11192" w:rsidRPr="009933DB" w:rsidRDefault="00A11192" w:rsidP="009933DB">
            <w:pPr>
              <w:spacing w:line="276" w:lineRule="auto"/>
              <w:rPr>
                <w:rFonts w:ascii="Times New Roman" w:eastAsia="Times New Roman" w:hAnsi="Times New Roman"/>
                <w:b/>
                <w:sz w:val="24"/>
                <w:szCs w:val="24"/>
              </w:rPr>
            </w:pPr>
          </w:p>
        </w:tc>
        <w:tc>
          <w:tcPr>
            <w:tcW w:w="379" w:type="pct"/>
            <w:vMerge/>
          </w:tcPr>
          <w:p w:rsidR="00A11192" w:rsidRPr="009933DB" w:rsidRDefault="00A11192" w:rsidP="009933DB">
            <w:pPr>
              <w:spacing w:line="276" w:lineRule="auto"/>
              <w:jc w:val="center"/>
              <w:rPr>
                <w:rFonts w:ascii="Times New Roman" w:eastAsia="Times New Roman" w:hAnsi="Times New Roman"/>
                <w:sz w:val="24"/>
                <w:szCs w:val="24"/>
              </w:rPr>
            </w:pPr>
          </w:p>
        </w:tc>
        <w:tc>
          <w:tcPr>
            <w:tcW w:w="380" w:type="pct"/>
            <w:vMerge/>
          </w:tcPr>
          <w:p w:rsidR="00A11192" w:rsidRPr="009933DB" w:rsidRDefault="00A11192" w:rsidP="009933DB">
            <w:pPr>
              <w:spacing w:line="276" w:lineRule="auto"/>
              <w:rPr>
                <w:rFonts w:ascii="Times New Roman" w:eastAsia="Times New Roman" w:hAnsi="Times New Roman"/>
                <w:sz w:val="24"/>
                <w:szCs w:val="24"/>
              </w:rPr>
            </w:pPr>
          </w:p>
        </w:tc>
      </w:tr>
      <w:tr w:rsidR="00A11192" w:rsidRPr="009933DB" w:rsidTr="00C83721">
        <w:trPr>
          <w:gridAfter w:val="1"/>
          <w:wAfter w:w="380" w:type="pct"/>
          <w:trHeight w:val="312"/>
        </w:trPr>
        <w:tc>
          <w:tcPr>
            <w:tcW w:w="623" w:type="pct"/>
            <w:vMerge w:val="restart"/>
          </w:tcPr>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Тема 1.2.</w:t>
            </w:r>
          </w:p>
          <w:p w:rsidR="00A11192" w:rsidRPr="009933DB" w:rsidRDefault="00A11192" w:rsidP="009933DB">
            <w:pPr>
              <w:spacing w:line="276" w:lineRule="auto"/>
              <w:rPr>
                <w:rFonts w:ascii="Times New Roman" w:eastAsia="Times New Roman" w:hAnsi="Times New Roman"/>
                <w:b/>
                <w:bCs/>
                <w:sz w:val="24"/>
                <w:szCs w:val="24"/>
              </w:rPr>
            </w:pPr>
            <w:r w:rsidRPr="009933DB">
              <w:rPr>
                <w:rFonts w:ascii="Times New Roman" w:hAnsi="Times New Roman"/>
                <w:b/>
                <w:bCs/>
                <w:sz w:val="24"/>
                <w:szCs w:val="24"/>
              </w:rPr>
              <w:t>Основные свойства металлов</w:t>
            </w:r>
          </w:p>
        </w:tc>
        <w:tc>
          <w:tcPr>
            <w:tcW w:w="1996" w:type="pct"/>
            <w:gridSpan w:val="2"/>
          </w:tcPr>
          <w:p w:rsidR="00A11192" w:rsidRPr="009933DB" w:rsidRDefault="00A11192"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665" w:type="pct"/>
          </w:tcPr>
          <w:p w:rsidR="00A11192" w:rsidRPr="009933DB" w:rsidRDefault="00CD270B"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6</w:t>
            </w:r>
          </w:p>
        </w:tc>
        <w:tc>
          <w:tcPr>
            <w:tcW w:w="577" w:type="pct"/>
            <w:vMerge w:val="restart"/>
          </w:tcPr>
          <w:p w:rsidR="00A11192" w:rsidRPr="009933DB" w:rsidRDefault="00A11192"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379" w:type="pct"/>
            <w:vMerge/>
          </w:tcPr>
          <w:p w:rsidR="00A11192" w:rsidRPr="009933DB" w:rsidRDefault="00A11192" w:rsidP="009933DB">
            <w:pPr>
              <w:spacing w:line="276" w:lineRule="auto"/>
              <w:jc w:val="center"/>
              <w:rPr>
                <w:rFonts w:ascii="Times New Roman" w:eastAsia="Times New Roman" w:hAnsi="Times New Roman"/>
                <w:b/>
                <w:sz w:val="24"/>
                <w:szCs w:val="24"/>
              </w:rPr>
            </w:pPr>
          </w:p>
        </w:tc>
        <w:tc>
          <w:tcPr>
            <w:tcW w:w="380" w:type="pct"/>
            <w:vMerge/>
          </w:tcPr>
          <w:p w:rsidR="00A11192" w:rsidRPr="009933DB" w:rsidRDefault="00A11192" w:rsidP="009933DB">
            <w:pPr>
              <w:spacing w:line="276" w:lineRule="auto"/>
              <w:rPr>
                <w:rFonts w:ascii="Times New Roman" w:eastAsia="Times New Roman" w:hAnsi="Times New Roman"/>
                <w:b/>
                <w:sz w:val="24"/>
                <w:szCs w:val="24"/>
              </w:rPr>
            </w:pPr>
          </w:p>
        </w:tc>
      </w:tr>
      <w:tr w:rsidR="00A11192" w:rsidRPr="009933DB" w:rsidTr="00C83721">
        <w:trPr>
          <w:gridAfter w:val="1"/>
          <w:wAfter w:w="380" w:type="pct"/>
          <w:trHeight w:val="177"/>
        </w:trPr>
        <w:tc>
          <w:tcPr>
            <w:tcW w:w="623"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1996" w:type="pct"/>
            <w:gridSpan w:val="2"/>
          </w:tcPr>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1Основные сведения о свойствах, методах испытания металлов</w:t>
            </w:r>
          </w:p>
        </w:tc>
        <w:tc>
          <w:tcPr>
            <w:tcW w:w="665" w:type="pct"/>
          </w:tcPr>
          <w:p w:rsidR="00A11192" w:rsidRPr="009933DB" w:rsidRDefault="00A11192"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1</w:t>
            </w:r>
          </w:p>
        </w:tc>
        <w:tc>
          <w:tcPr>
            <w:tcW w:w="577" w:type="pct"/>
            <w:vMerge/>
          </w:tcPr>
          <w:p w:rsidR="00A11192" w:rsidRPr="009933DB" w:rsidRDefault="00A11192" w:rsidP="009933DB">
            <w:pPr>
              <w:spacing w:line="276" w:lineRule="auto"/>
              <w:rPr>
                <w:rFonts w:ascii="Times New Roman" w:eastAsia="Times New Roman" w:hAnsi="Times New Roman"/>
                <w:b/>
                <w:sz w:val="24"/>
                <w:szCs w:val="24"/>
              </w:rPr>
            </w:pPr>
          </w:p>
        </w:tc>
        <w:tc>
          <w:tcPr>
            <w:tcW w:w="379" w:type="pct"/>
            <w:vMerge/>
          </w:tcPr>
          <w:p w:rsidR="00A11192" w:rsidRPr="009933DB" w:rsidRDefault="00A11192" w:rsidP="009933DB">
            <w:pPr>
              <w:spacing w:line="276" w:lineRule="auto"/>
              <w:jc w:val="center"/>
              <w:rPr>
                <w:rFonts w:ascii="Times New Roman" w:eastAsia="Times New Roman" w:hAnsi="Times New Roman"/>
                <w:sz w:val="24"/>
                <w:szCs w:val="24"/>
              </w:rPr>
            </w:pPr>
          </w:p>
        </w:tc>
        <w:tc>
          <w:tcPr>
            <w:tcW w:w="380" w:type="pct"/>
            <w:vMerge/>
          </w:tcPr>
          <w:p w:rsidR="00A11192" w:rsidRPr="009933DB" w:rsidRDefault="00A11192" w:rsidP="009933DB">
            <w:pPr>
              <w:spacing w:line="276" w:lineRule="auto"/>
              <w:rPr>
                <w:rFonts w:ascii="Times New Roman" w:eastAsia="Times New Roman" w:hAnsi="Times New Roman"/>
                <w:sz w:val="24"/>
                <w:szCs w:val="24"/>
              </w:rPr>
            </w:pPr>
          </w:p>
        </w:tc>
      </w:tr>
      <w:tr w:rsidR="00A11192" w:rsidRPr="009933DB" w:rsidTr="00C83721">
        <w:trPr>
          <w:gridAfter w:val="1"/>
          <w:wAfter w:w="380" w:type="pct"/>
          <w:trHeight w:val="20"/>
        </w:trPr>
        <w:tc>
          <w:tcPr>
            <w:tcW w:w="623"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1996" w:type="pct"/>
            <w:gridSpan w:val="2"/>
          </w:tcPr>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9933DB">
              <w:rPr>
                <w:rFonts w:ascii="Times New Roman" w:hAnsi="Times New Roman"/>
                <w:bCs/>
                <w:spacing w:val="-20"/>
                <w:sz w:val="24"/>
                <w:szCs w:val="24"/>
              </w:rPr>
              <w:t>2Методы исследования структуры металлов. Общая характеристика свойств металлов.</w:t>
            </w:r>
          </w:p>
        </w:tc>
        <w:tc>
          <w:tcPr>
            <w:tcW w:w="665" w:type="pct"/>
          </w:tcPr>
          <w:p w:rsidR="00A11192" w:rsidRPr="009933DB" w:rsidRDefault="00A11192"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7"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379" w:type="pct"/>
            <w:vMerge/>
          </w:tcPr>
          <w:p w:rsidR="00A11192" w:rsidRPr="009933DB" w:rsidRDefault="00A11192" w:rsidP="009933DB">
            <w:pPr>
              <w:spacing w:line="276" w:lineRule="auto"/>
              <w:jc w:val="center"/>
              <w:rPr>
                <w:rFonts w:ascii="Times New Roman" w:eastAsia="Times New Roman" w:hAnsi="Times New Roman"/>
                <w:b/>
                <w:bCs/>
                <w:sz w:val="24"/>
                <w:szCs w:val="24"/>
              </w:rPr>
            </w:pPr>
          </w:p>
        </w:tc>
        <w:tc>
          <w:tcPr>
            <w:tcW w:w="380" w:type="pct"/>
            <w:vMerge/>
          </w:tcPr>
          <w:p w:rsidR="00A11192" w:rsidRPr="009933DB" w:rsidRDefault="00A11192" w:rsidP="009933DB">
            <w:pPr>
              <w:spacing w:line="276" w:lineRule="auto"/>
              <w:rPr>
                <w:rFonts w:ascii="Times New Roman" w:eastAsia="Times New Roman" w:hAnsi="Times New Roman"/>
                <w:b/>
                <w:bCs/>
                <w:sz w:val="24"/>
                <w:szCs w:val="24"/>
              </w:rPr>
            </w:pPr>
          </w:p>
        </w:tc>
      </w:tr>
      <w:tr w:rsidR="00A11192" w:rsidRPr="009933DB" w:rsidTr="00C83721">
        <w:trPr>
          <w:gridAfter w:val="1"/>
          <w:wAfter w:w="380" w:type="pct"/>
          <w:trHeight w:val="20"/>
        </w:trPr>
        <w:tc>
          <w:tcPr>
            <w:tcW w:w="623"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1996" w:type="pct"/>
            <w:gridSpan w:val="2"/>
          </w:tcPr>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3Химические     свойства: окисляемость, кислостойкость, коррозионная стойкость.</w:t>
            </w:r>
          </w:p>
        </w:tc>
        <w:tc>
          <w:tcPr>
            <w:tcW w:w="665" w:type="pct"/>
          </w:tcPr>
          <w:p w:rsidR="00A11192" w:rsidRPr="009933DB" w:rsidRDefault="00A11192"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7"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379" w:type="pct"/>
            <w:vMerge/>
          </w:tcPr>
          <w:p w:rsidR="00A11192" w:rsidRPr="009933DB" w:rsidRDefault="00A11192" w:rsidP="009933DB">
            <w:pPr>
              <w:spacing w:line="276" w:lineRule="auto"/>
              <w:jc w:val="center"/>
              <w:rPr>
                <w:rFonts w:ascii="Times New Roman" w:eastAsia="Times New Roman" w:hAnsi="Times New Roman"/>
                <w:b/>
                <w:bCs/>
                <w:sz w:val="24"/>
                <w:szCs w:val="24"/>
              </w:rPr>
            </w:pPr>
          </w:p>
        </w:tc>
        <w:tc>
          <w:tcPr>
            <w:tcW w:w="380" w:type="pct"/>
            <w:vMerge/>
          </w:tcPr>
          <w:p w:rsidR="00A11192" w:rsidRPr="009933DB" w:rsidRDefault="00A11192" w:rsidP="009933DB">
            <w:pPr>
              <w:spacing w:line="276" w:lineRule="auto"/>
              <w:rPr>
                <w:rFonts w:ascii="Times New Roman" w:eastAsia="Times New Roman" w:hAnsi="Times New Roman"/>
                <w:b/>
                <w:bCs/>
                <w:sz w:val="24"/>
                <w:szCs w:val="24"/>
              </w:rPr>
            </w:pPr>
          </w:p>
        </w:tc>
      </w:tr>
      <w:tr w:rsidR="00A11192" w:rsidRPr="009933DB" w:rsidTr="00C83721">
        <w:trPr>
          <w:gridAfter w:val="1"/>
          <w:wAfter w:w="380" w:type="pct"/>
          <w:trHeight w:val="355"/>
        </w:trPr>
        <w:tc>
          <w:tcPr>
            <w:tcW w:w="623"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1996" w:type="pct"/>
            <w:gridSpan w:val="2"/>
          </w:tcPr>
          <w:p w:rsidR="00A11192" w:rsidRPr="009933DB" w:rsidRDefault="00A11192" w:rsidP="009933DB">
            <w:pPr>
              <w:spacing w:line="276" w:lineRule="auto"/>
              <w:rPr>
                <w:rFonts w:ascii="Times New Roman" w:hAnsi="Times New Roman"/>
                <w:bCs/>
                <w:sz w:val="24"/>
                <w:szCs w:val="24"/>
              </w:rPr>
            </w:pPr>
            <w:r w:rsidRPr="009933DB">
              <w:rPr>
                <w:rFonts w:ascii="Times New Roman" w:hAnsi="Times New Roman"/>
                <w:bCs/>
                <w:sz w:val="24"/>
                <w:szCs w:val="24"/>
              </w:rPr>
              <w:t>4 Механические свойства: прочность, жаропрочность, жаростойкость, упругость, пластичность, вязкость</w:t>
            </w:r>
          </w:p>
        </w:tc>
        <w:tc>
          <w:tcPr>
            <w:tcW w:w="665" w:type="pct"/>
          </w:tcPr>
          <w:p w:rsidR="00A11192" w:rsidRPr="009933DB" w:rsidRDefault="00A11192"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7"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379" w:type="pct"/>
            <w:vMerge/>
          </w:tcPr>
          <w:p w:rsidR="00A11192" w:rsidRPr="009933DB" w:rsidRDefault="00A11192" w:rsidP="009933DB">
            <w:pPr>
              <w:spacing w:line="276" w:lineRule="auto"/>
              <w:jc w:val="center"/>
              <w:rPr>
                <w:rFonts w:ascii="Times New Roman" w:eastAsia="Times New Roman" w:hAnsi="Times New Roman"/>
                <w:b/>
                <w:bCs/>
                <w:sz w:val="24"/>
                <w:szCs w:val="24"/>
              </w:rPr>
            </w:pPr>
          </w:p>
        </w:tc>
        <w:tc>
          <w:tcPr>
            <w:tcW w:w="380" w:type="pct"/>
            <w:vMerge/>
          </w:tcPr>
          <w:p w:rsidR="00A11192" w:rsidRPr="009933DB" w:rsidRDefault="00A11192" w:rsidP="009933DB">
            <w:pPr>
              <w:spacing w:line="276" w:lineRule="auto"/>
              <w:rPr>
                <w:rFonts w:ascii="Times New Roman" w:eastAsia="Times New Roman" w:hAnsi="Times New Roman"/>
                <w:b/>
                <w:bCs/>
                <w:sz w:val="24"/>
                <w:szCs w:val="24"/>
              </w:rPr>
            </w:pPr>
          </w:p>
        </w:tc>
      </w:tr>
      <w:tr w:rsidR="00A11192" w:rsidRPr="009933DB" w:rsidTr="00C83721">
        <w:trPr>
          <w:gridAfter w:val="1"/>
          <w:wAfter w:w="380" w:type="pct"/>
          <w:trHeight w:val="210"/>
        </w:trPr>
        <w:tc>
          <w:tcPr>
            <w:tcW w:w="623"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1996" w:type="pct"/>
            <w:gridSpan w:val="2"/>
          </w:tcPr>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9933DB">
              <w:rPr>
                <w:rFonts w:ascii="Times New Roman" w:hAnsi="Times New Roman"/>
                <w:b/>
                <w:bCs/>
                <w:sz w:val="24"/>
                <w:szCs w:val="24"/>
              </w:rPr>
              <w:t>Практические работы:</w:t>
            </w:r>
          </w:p>
        </w:tc>
        <w:tc>
          <w:tcPr>
            <w:tcW w:w="665" w:type="pct"/>
          </w:tcPr>
          <w:p w:rsidR="00A11192" w:rsidRPr="009933DB" w:rsidRDefault="00CD270B"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7"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379" w:type="pct"/>
            <w:vMerge/>
          </w:tcPr>
          <w:p w:rsidR="00A11192" w:rsidRPr="009933DB" w:rsidRDefault="00A11192" w:rsidP="009933DB">
            <w:pPr>
              <w:spacing w:line="276" w:lineRule="auto"/>
              <w:jc w:val="center"/>
              <w:rPr>
                <w:rFonts w:ascii="Times New Roman" w:eastAsia="Times New Roman" w:hAnsi="Times New Roman"/>
                <w:b/>
                <w:bCs/>
                <w:sz w:val="24"/>
                <w:szCs w:val="24"/>
              </w:rPr>
            </w:pPr>
          </w:p>
        </w:tc>
        <w:tc>
          <w:tcPr>
            <w:tcW w:w="380" w:type="pct"/>
            <w:vMerge/>
          </w:tcPr>
          <w:p w:rsidR="00A11192" w:rsidRPr="009933DB" w:rsidRDefault="00A11192" w:rsidP="009933DB">
            <w:pPr>
              <w:spacing w:line="276" w:lineRule="auto"/>
              <w:rPr>
                <w:rFonts w:ascii="Times New Roman" w:eastAsia="Times New Roman" w:hAnsi="Times New Roman"/>
                <w:b/>
                <w:bCs/>
                <w:sz w:val="24"/>
                <w:szCs w:val="24"/>
              </w:rPr>
            </w:pPr>
          </w:p>
        </w:tc>
      </w:tr>
      <w:tr w:rsidR="00A11192" w:rsidRPr="009933DB" w:rsidTr="00C83721">
        <w:trPr>
          <w:gridAfter w:val="1"/>
          <w:wAfter w:w="380" w:type="pct"/>
          <w:trHeight w:val="262"/>
        </w:trPr>
        <w:tc>
          <w:tcPr>
            <w:tcW w:w="623"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1996" w:type="pct"/>
            <w:gridSpan w:val="2"/>
          </w:tcPr>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Коррозия металлов и методы защиты.                  Рассчитать скорость коррозии </w:t>
            </w:r>
            <w:hyperlink r:id="rId182" w:history="1">
              <w:r w:rsidRPr="009933DB">
                <w:rPr>
                  <w:rFonts w:ascii="Times New Roman" w:hAnsi="Times New Roman"/>
                  <w:bCs/>
                  <w:color w:val="0000FF"/>
                  <w:sz w:val="24"/>
                  <w:szCs w:val="24"/>
                  <w:u w:val="single"/>
                </w:rPr>
                <w:t>http://www.physicsdepartment.ru/department/files/MnTKM_Polyakov_1.pdf</w:t>
              </w:r>
            </w:hyperlink>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Посмотреть учебный фильм, ответить на вопросы</w:t>
            </w:r>
          </w:p>
          <w:p w:rsidR="00A11192" w:rsidRPr="009933DB" w:rsidRDefault="00DD526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hyperlink r:id="rId183" w:history="1">
              <w:r w:rsidR="00A11192" w:rsidRPr="009933DB">
                <w:rPr>
                  <w:rFonts w:ascii="Times New Roman" w:hAnsi="Times New Roman"/>
                  <w:bCs/>
                  <w:color w:val="0000FF"/>
                  <w:sz w:val="24"/>
                  <w:szCs w:val="24"/>
                  <w:u w:val="single"/>
                </w:rPr>
                <w:t>http://diva106.blogspot.ru/2011/10/blog-post_08.html</w:t>
              </w:r>
            </w:hyperlink>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 Определение твердости материала: Испытание твердости по Бринеллю и по Роквеллу</w:t>
            </w:r>
          </w:p>
        </w:tc>
        <w:tc>
          <w:tcPr>
            <w:tcW w:w="665" w:type="pct"/>
          </w:tcPr>
          <w:p w:rsidR="00A11192" w:rsidRPr="009933DB" w:rsidRDefault="00A11192" w:rsidP="009933DB">
            <w:pPr>
              <w:spacing w:line="276" w:lineRule="auto"/>
              <w:rPr>
                <w:rFonts w:ascii="Times New Roman" w:eastAsia="Times New Roman" w:hAnsi="Times New Roman"/>
                <w:b/>
                <w:bCs/>
                <w:sz w:val="24"/>
                <w:szCs w:val="24"/>
              </w:rPr>
            </w:pPr>
          </w:p>
        </w:tc>
        <w:tc>
          <w:tcPr>
            <w:tcW w:w="577" w:type="pct"/>
            <w:vMerge/>
          </w:tcPr>
          <w:p w:rsidR="00A11192" w:rsidRPr="009933DB" w:rsidRDefault="00A11192" w:rsidP="009933DB">
            <w:pPr>
              <w:spacing w:line="276" w:lineRule="auto"/>
              <w:rPr>
                <w:rFonts w:ascii="Times New Roman" w:eastAsia="Times New Roman" w:hAnsi="Times New Roman"/>
                <w:b/>
                <w:bCs/>
                <w:sz w:val="24"/>
                <w:szCs w:val="24"/>
              </w:rPr>
            </w:pPr>
          </w:p>
        </w:tc>
        <w:tc>
          <w:tcPr>
            <w:tcW w:w="379" w:type="pct"/>
            <w:vMerge/>
          </w:tcPr>
          <w:p w:rsidR="00A11192" w:rsidRPr="009933DB" w:rsidRDefault="00A11192" w:rsidP="009933DB">
            <w:pPr>
              <w:spacing w:line="276" w:lineRule="auto"/>
              <w:jc w:val="center"/>
              <w:rPr>
                <w:rFonts w:ascii="Times New Roman" w:eastAsia="Times New Roman" w:hAnsi="Times New Roman"/>
                <w:b/>
                <w:bCs/>
                <w:sz w:val="24"/>
                <w:szCs w:val="24"/>
              </w:rPr>
            </w:pPr>
          </w:p>
        </w:tc>
        <w:tc>
          <w:tcPr>
            <w:tcW w:w="380" w:type="pct"/>
            <w:vMerge/>
          </w:tcPr>
          <w:p w:rsidR="00A11192" w:rsidRPr="009933DB" w:rsidRDefault="00A11192"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24"/>
        </w:trPr>
        <w:tc>
          <w:tcPr>
            <w:tcW w:w="2620" w:type="pct"/>
            <w:gridSpan w:val="3"/>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9933DB">
              <w:rPr>
                <w:rFonts w:ascii="Times New Roman" w:hAnsi="Times New Roman"/>
                <w:b/>
                <w:bCs/>
                <w:sz w:val="24"/>
                <w:szCs w:val="24"/>
              </w:rPr>
              <w:t>Раздел 2</w:t>
            </w:r>
            <w:r w:rsidRPr="009933DB">
              <w:rPr>
                <w:rFonts w:ascii="Times New Roman" w:hAnsi="Times New Roman"/>
                <w:b/>
                <w:sz w:val="24"/>
                <w:szCs w:val="24"/>
              </w:rPr>
              <w:t xml:space="preserve">. </w:t>
            </w:r>
            <w:r w:rsidRPr="009933DB">
              <w:rPr>
                <w:rFonts w:ascii="Times New Roman" w:hAnsi="Times New Roman"/>
                <w:b/>
                <w:bCs/>
                <w:sz w:val="24"/>
                <w:szCs w:val="24"/>
              </w:rPr>
              <w:t>Материалы, применяемые в машиностроении</w:t>
            </w:r>
          </w:p>
        </w:tc>
        <w:tc>
          <w:tcPr>
            <w:tcW w:w="665" w:type="pct"/>
          </w:tcPr>
          <w:p w:rsidR="00C83721"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r w:rsidRPr="009933DB">
              <w:rPr>
                <w:rFonts w:ascii="Times New Roman" w:hAnsi="Times New Roman"/>
                <w:b/>
                <w:bCs/>
                <w:sz w:val="24"/>
                <w:szCs w:val="24"/>
              </w:rPr>
              <w:t>29/14</w:t>
            </w:r>
          </w:p>
        </w:tc>
        <w:tc>
          <w:tcPr>
            <w:tcW w:w="577" w:type="pct"/>
            <w:tcBorders>
              <w:top w:val="single" w:sz="4" w:space="0" w:color="auto"/>
            </w:tcBorders>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val="restart"/>
            <w:tcBorders>
              <w:top w:val="single" w:sz="4" w:space="0" w:color="auto"/>
            </w:tcBorders>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2.1 </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C83721" w:rsidRPr="009933DB" w:rsidRDefault="00C83721" w:rsidP="009933DB">
            <w:pPr>
              <w:spacing w:line="276" w:lineRule="auto"/>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380" w:type="pct"/>
            <w:vMerge w:val="restart"/>
            <w:tcBorders>
              <w:top w:val="single" w:sz="4" w:space="0" w:color="auto"/>
            </w:tcBorders>
          </w:tcPr>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2.1.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2.1.  01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Уо 01. 01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 </w:t>
            </w:r>
            <w:r w:rsidRPr="009933DB">
              <w:rPr>
                <w:rFonts w:ascii="Times New Roman" w:eastAsia="Times New Roman" w:hAnsi="Times New Roman"/>
                <w:sz w:val="24"/>
                <w:szCs w:val="24"/>
              </w:rPr>
              <w:t>Зо.01.</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02. 02</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 xml:space="preserve">.02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C83721" w:rsidRPr="009933DB" w:rsidRDefault="00C83721"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C83721" w:rsidRPr="009933DB" w:rsidTr="00C83721">
        <w:trPr>
          <w:gridAfter w:val="1"/>
          <w:wAfter w:w="380" w:type="pct"/>
          <w:trHeight w:val="277"/>
        </w:trPr>
        <w:tc>
          <w:tcPr>
            <w:tcW w:w="666" w:type="pct"/>
            <w:gridSpan w:val="2"/>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r w:rsidRPr="009933DB">
              <w:rPr>
                <w:rFonts w:ascii="Times New Roman" w:hAnsi="Times New Roman"/>
                <w:b/>
                <w:bCs/>
                <w:sz w:val="24"/>
                <w:szCs w:val="24"/>
              </w:rPr>
              <w:t>Тема 2.1</w:t>
            </w:r>
          </w:p>
          <w:p w:rsidR="00C83721" w:rsidRPr="009933DB" w:rsidRDefault="00C83721" w:rsidP="009933DB">
            <w:pPr>
              <w:spacing w:line="276" w:lineRule="auto"/>
              <w:rPr>
                <w:rFonts w:ascii="Times New Roman" w:eastAsia="Times New Roman" w:hAnsi="Times New Roman"/>
                <w:b/>
                <w:bCs/>
                <w:sz w:val="24"/>
                <w:szCs w:val="24"/>
                <w:highlight w:val="yellow"/>
              </w:rPr>
            </w:pPr>
            <w:r w:rsidRPr="009933DB">
              <w:rPr>
                <w:rFonts w:ascii="Times New Roman" w:hAnsi="Times New Roman"/>
                <w:b/>
                <w:bCs/>
                <w:sz w:val="24"/>
                <w:szCs w:val="24"/>
              </w:rPr>
              <w:t>Понятие о сплавах</w:t>
            </w:r>
            <w:r w:rsidRPr="009933DB">
              <w:rPr>
                <w:rFonts w:ascii="Times New Roman" w:eastAsia="Times New Roman" w:hAnsi="Times New Roman"/>
                <w:b/>
                <w:bCs/>
                <w:sz w:val="24"/>
                <w:szCs w:val="24"/>
                <w:highlight w:val="yellow"/>
              </w:rPr>
              <w:t xml:space="preserve"> </w:t>
            </w:r>
          </w:p>
        </w:tc>
        <w:tc>
          <w:tcPr>
            <w:tcW w:w="1953" w:type="pct"/>
          </w:tcPr>
          <w:p w:rsidR="00C83721" w:rsidRPr="009933DB" w:rsidRDefault="00C83721" w:rsidP="009933DB">
            <w:pPr>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 учебного материала</w:t>
            </w:r>
          </w:p>
        </w:tc>
        <w:tc>
          <w:tcPr>
            <w:tcW w:w="665" w:type="pct"/>
          </w:tcPr>
          <w:p w:rsidR="00C83721" w:rsidRPr="009933DB" w:rsidRDefault="00C8372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577" w:type="pct"/>
            <w:vMerge w:val="restar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jc w:val="center"/>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77"/>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1.Основные понятия о сплавах (диаграммы состояний, критические точки)</w:t>
            </w:r>
          </w:p>
        </w:tc>
        <w:tc>
          <w:tcPr>
            <w:tcW w:w="665" w:type="pct"/>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77"/>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rPr>
            </w:pPr>
          </w:p>
        </w:tc>
        <w:tc>
          <w:tcPr>
            <w:tcW w:w="1953" w:type="pct"/>
          </w:tcPr>
          <w:p w:rsidR="00C83721" w:rsidRPr="009933DB" w:rsidRDefault="00C83721" w:rsidP="009933DB">
            <w:pPr>
              <w:spacing w:line="276" w:lineRule="auto"/>
              <w:rPr>
                <w:rFonts w:ascii="Times New Roman" w:hAnsi="Times New Roman"/>
                <w:bCs/>
                <w:sz w:val="24"/>
                <w:szCs w:val="24"/>
              </w:rPr>
            </w:pPr>
            <w:r w:rsidRPr="009933DB">
              <w:rPr>
                <w:rFonts w:ascii="Times New Roman" w:hAnsi="Times New Roman"/>
                <w:bCs/>
                <w:sz w:val="24"/>
                <w:szCs w:val="24"/>
              </w:rPr>
              <w:t>2.Критические температуры</w:t>
            </w:r>
          </w:p>
        </w:tc>
        <w:tc>
          <w:tcPr>
            <w:tcW w:w="665" w:type="pct"/>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62"/>
        </w:trPr>
        <w:tc>
          <w:tcPr>
            <w:tcW w:w="666" w:type="pct"/>
            <w:gridSpan w:val="2"/>
            <w:vMerge/>
          </w:tcPr>
          <w:p w:rsidR="00C83721" w:rsidRPr="009933DB" w:rsidRDefault="00C83721" w:rsidP="009933DB">
            <w:pPr>
              <w:spacing w:line="276" w:lineRule="auto"/>
              <w:rPr>
                <w:rFonts w:ascii="Times New Roman" w:eastAsia="Times New Roman" w:hAnsi="Times New Roman"/>
                <w:b/>
                <w:bCs/>
                <w:sz w:val="24"/>
                <w:szCs w:val="24"/>
                <w:highlight w:val="yellow"/>
              </w:rPr>
            </w:pPr>
          </w:p>
        </w:tc>
        <w:tc>
          <w:tcPr>
            <w:tcW w:w="1953" w:type="pct"/>
          </w:tcPr>
          <w:p w:rsidR="00C83721" w:rsidRPr="009933DB" w:rsidRDefault="00C83721" w:rsidP="009933DB">
            <w:pPr>
              <w:spacing w:line="276" w:lineRule="auto"/>
              <w:rPr>
                <w:rFonts w:ascii="Times New Roman" w:hAnsi="Times New Roman"/>
                <w:bCs/>
                <w:sz w:val="24"/>
                <w:szCs w:val="24"/>
              </w:rPr>
            </w:pPr>
            <w:r w:rsidRPr="009933DB">
              <w:rPr>
                <w:rFonts w:ascii="Times New Roman" w:hAnsi="Times New Roman"/>
                <w:bCs/>
                <w:sz w:val="24"/>
                <w:szCs w:val="24"/>
              </w:rPr>
              <w:t>3.Методы упрочнения металлических сплавов</w:t>
            </w:r>
          </w:p>
        </w:tc>
        <w:tc>
          <w:tcPr>
            <w:tcW w:w="665" w:type="pct"/>
          </w:tcPr>
          <w:p w:rsidR="00C83721" w:rsidRPr="009933DB" w:rsidRDefault="00C83721" w:rsidP="009933DB">
            <w:pPr>
              <w:spacing w:line="276" w:lineRule="auto"/>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62"/>
        </w:trPr>
        <w:tc>
          <w:tcPr>
            <w:tcW w:w="666" w:type="pct"/>
            <w:gridSpan w:val="2"/>
            <w:vMerge/>
          </w:tcPr>
          <w:p w:rsidR="00C83721" w:rsidRPr="009933DB" w:rsidRDefault="00C83721" w:rsidP="009933DB">
            <w:pPr>
              <w:spacing w:line="276" w:lineRule="auto"/>
              <w:rPr>
                <w:rFonts w:ascii="Times New Roman" w:eastAsia="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65" w:type="pct"/>
          </w:tcPr>
          <w:p w:rsidR="00C83721" w:rsidRPr="009933DB" w:rsidRDefault="00C8372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636"/>
        </w:trPr>
        <w:tc>
          <w:tcPr>
            <w:tcW w:w="666" w:type="pct"/>
            <w:gridSpan w:val="2"/>
            <w:vMerge/>
          </w:tcPr>
          <w:p w:rsidR="00C83721" w:rsidRPr="009933DB" w:rsidRDefault="00C83721" w:rsidP="009933DB">
            <w:pPr>
              <w:spacing w:line="276" w:lineRule="auto"/>
              <w:rPr>
                <w:rFonts w:ascii="Times New Roman" w:eastAsia="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hAnsi="Times New Roman"/>
                <w:sz w:val="24"/>
                <w:szCs w:val="24"/>
              </w:rPr>
              <w:t xml:space="preserve">«Диаграмма состояний Fe – C сплавов»      </w:t>
            </w:r>
            <w:hyperlink r:id="rId184" w:history="1">
              <w:r w:rsidRPr="009933DB">
                <w:rPr>
                  <w:rFonts w:ascii="Times New Roman" w:hAnsi="Times New Roman"/>
                  <w:bCs/>
                  <w:color w:val="0000FF"/>
                  <w:sz w:val="24"/>
                  <w:szCs w:val="24"/>
                  <w:u w:val="single"/>
                </w:rPr>
                <w:t>http://www.openclass.ru/node/504850</w:t>
              </w:r>
            </w:hyperlink>
          </w:p>
        </w:tc>
        <w:tc>
          <w:tcPr>
            <w:tcW w:w="665" w:type="pct"/>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18"/>
        </w:trPr>
        <w:tc>
          <w:tcPr>
            <w:tcW w:w="666" w:type="pct"/>
            <w:gridSpan w:val="2"/>
            <w:vMerge/>
          </w:tcPr>
          <w:p w:rsidR="00C83721" w:rsidRPr="009933DB" w:rsidRDefault="00C83721" w:rsidP="009933DB">
            <w:pPr>
              <w:spacing w:line="276" w:lineRule="auto"/>
              <w:rPr>
                <w:rFonts w:ascii="Times New Roman" w:eastAsia="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bCs/>
                <w:sz w:val="24"/>
                <w:szCs w:val="24"/>
              </w:rPr>
            </w:pPr>
            <w:r w:rsidRPr="009933DB">
              <w:rPr>
                <w:rFonts w:ascii="Times New Roman" w:hAnsi="Times New Roman"/>
                <w:b/>
                <w:bCs/>
                <w:sz w:val="24"/>
                <w:szCs w:val="24"/>
              </w:rPr>
              <w:t>Самостоятельная работа</w:t>
            </w:r>
          </w:p>
        </w:tc>
        <w:tc>
          <w:tcPr>
            <w:tcW w:w="665" w:type="pct"/>
          </w:tcPr>
          <w:p w:rsidR="00C83721" w:rsidRPr="009933DB" w:rsidRDefault="00C83721" w:rsidP="009933DB">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r w:rsidRPr="009933DB">
              <w:rPr>
                <w:rFonts w:ascii="Times New Roman" w:hAnsi="Times New Roman"/>
                <w:b/>
                <w:bCs/>
                <w:sz w:val="24"/>
                <w:szCs w:val="24"/>
              </w:rPr>
              <w:t xml:space="preserve">            1</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197"/>
        </w:trPr>
        <w:tc>
          <w:tcPr>
            <w:tcW w:w="666" w:type="pct"/>
            <w:gridSpan w:val="2"/>
            <w:vMerge/>
          </w:tcPr>
          <w:p w:rsidR="00C83721" w:rsidRPr="009933DB" w:rsidRDefault="00C83721" w:rsidP="009933DB">
            <w:pPr>
              <w:spacing w:line="276" w:lineRule="auto"/>
              <w:rPr>
                <w:rFonts w:ascii="Times New Roman" w:eastAsia="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Выполнение диаграммы состояний сплава Pb-Sb</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sz w:val="24"/>
                <w:szCs w:val="24"/>
              </w:rPr>
              <w:t xml:space="preserve">Виртуальная лабораторная работа для внеаудиторного выполнения по теме «Знакомство с образцами металлов и сплавов» </w:t>
            </w:r>
          </w:p>
          <w:p w:rsidR="00C83721" w:rsidRPr="009933DB" w:rsidRDefault="00DD5264"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hyperlink r:id="rId185" w:history="1">
              <w:r w:rsidR="00C83721" w:rsidRPr="009933DB">
                <w:rPr>
                  <w:rFonts w:ascii="Times New Roman" w:hAnsi="Times New Roman"/>
                  <w:color w:val="0000FF"/>
                  <w:sz w:val="24"/>
                  <w:szCs w:val="24"/>
                  <w:u w:val="single"/>
                </w:rPr>
                <w:t>http://www.virtulab.net/index.php?option=com_content&amp;view=article&amp;id=257:2009-11-14-22-37-18&amp;catid=57:2009-11-14-21-25-00&amp;Itemid=108</w:t>
              </w:r>
            </w:hyperlink>
          </w:p>
          <w:p w:rsidR="00C83721" w:rsidRPr="009933DB" w:rsidRDefault="00C83721"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rPr>
            </w:pPr>
            <w:r w:rsidRPr="009933DB">
              <w:rPr>
                <w:rFonts w:ascii="Times New Roman" w:hAnsi="Times New Roman"/>
                <w:bCs/>
                <w:sz w:val="24"/>
                <w:szCs w:val="24"/>
              </w:rPr>
              <w:t xml:space="preserve"> Сообщение «Правило фаз»</w:t>
            </w:r>
          </w:p>
        </w:tc>
        <w:tc>
          <w:tcPr>
            <w:tcW w:w="665"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07"/>
        </w:trPr>
        <w:tc>
          <w:tcPr>
            <w:tcW w:w="666" w:type="pct"/>
            <w:gridSpan w:val="2"/>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r w:rsidRPr="009933DB">
              <w:rPr>
                <w:rFonts w:ascii="Times New Roman" w:hAnsi="Times New Roman"/>
                <w:b/>
                <w:bCs/>
                <w:sz w:val="24"/>
                <w:szCs w:val="24"/>
              </w:rPr>
              <w:t>Тема 2.2</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roofErr w:type="gramStart"/>
            <w:r w:rsidRPr="009933DB">
              <w:rPr>
                <w:rFonts w:ascii="Times New Roman" w:hAnsi="Times New Roman"/>
                <w:b/>
                <w:bCs/>
                <w:sz w:val="24"/>
                <w:szCs w:val="24"/>
              </w:rPr>
              <w:t>Железо-углеродистые</w:t>
            </w:r>
            <w:proofErr w:type="gramEnd"/>
            <w:r w:rsidRPr="009933DB">
              <w:rPr>
                <w:rFonts w:ascii="Times New Roman" w:hAnsi="Times New Roman"/>
                <w:b/>
                <w:bCs/>
                <w:sz w:val="24"/>
                <w:szCs w:val="24"/>
              </w:rPr>
              <w:t xml:space="preserve"> сплавы</w:t>
            </w:r>
          </w:p>
          <w:p w:rsidR="00C83721" w:rsidRPr="009933DB" w:rsidRDefault="00C83721" w:rsidP="009933DB">
            <w:pPr>
              <w:spacing w:line="276" w:lineRule="auto"/>
              <w:rPr>
                <w:rFonts w:ascii="Times New Roman" w:eastAsia="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
                <w:bCs/>
                <w:sz w:val="24"/>
                <w:szCs w:val="24"/>
              </w:rPr>
              <w:t>Содержание учебного материала</w:t>
            </w:r>
          </w:p>
        </w:tc>
        <w:tc>
          <w:tcPr>
            <w:tcW w:w="665" w:type="pct"/>
          </w:tcPr>
          <w:p w:rsidR="00C83721" w:rsidRPr="009933DB" w:rsidRDefault="00CD270B"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7</w:t>
            </w:r>
          </w:p>
        </w:tc>
        <w:tc>
          <w:tcPr>
            <w:tcW w:w="577" w:type="pct"/>
            <w:vMerge w:val="restar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2.1 </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C83721" w:rsidRPr="009933DB" w:rsidRDefault="00C83721" w:rsidP="009933DB">
            <w:pPr>
              <w:spacing w:line="276" w:lineRule="auto"/>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380" w:type="pct"/>
            <w:vMerge w:val="restart"/>
          </w:tcPr>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2.1.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2.1.  01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Уо 01. 01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 </w:t>
            </w:r>
            <w:r w:rsidRPr="009933DB">
              <w:rPr>
                <w:rFonts w:ascii="Times New Roman" w:eastAsia="Times New Roman" w:hAnsi="Times New Roman"/>
                <w:sz w:val="24"/>
                <w:szCs w:val="24"/>
              </w:rPr>
              <w:t>Зо.01.</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02. 02</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 xml:space="preserve">.02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C83721" w:rsidRPr="009933DB" w:rsidRDefault="00C83721"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C83721" w:rsidRPr="009933DB" w:rsidTr="00C83721">
        <w:trPr>
          <w:gridAfter w:val="1"/>
          <w:wAfter w:w="380" w:type="pct"/>
          <w:trHeight w:val="262"/>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1.Чугуны</w:t>
            </w:r>
          </w:p>
        </w:tc>
        <w:tc>
          <w:tcPr>
            <w:tcW w:w="665" w:type="pct"/>
            <w:vMerge w:val="restart"/>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18"/>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bCs/>
                <w:sz w:val="24"/>
                <w:szCs w:val="24"/>
              </w:rPr>
            </w:pPr>
            <w:r w:rsidRPr="009933DB">
              <w:rPr>
                <w:rFonts w:ascii="Times New Roman" w:hAnsi="Times New Roman"/>
                <w:bCs/>
                <w:sz w:val="24"/>
                <w:szCs w:val="24"/>
              </w:rPr>
              <w:t>2.Конструкционные стали</w:t>
            </w:r>
          </w:p>
        </w:tc>
        <w:tc>
          <w:tcPr>
            <w:tcW w:w="665" w:type="pct"/>
            <w:vMerge/>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92"/>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sz w:val="24"/>
                <w:szCs w:val="24"/>
              </w:rPr>
              <w:t>3.Инструментальные стали</w:t>
            </w:r>
          </w:p>
        </w:tc>
        <w:tc>
          <w:tcPr>
            <w:tcW w:w="665" w:type="pct"/>
            <w:vMerge/>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92"/>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4.Стали и сплавы с особыми физическими свойствами</w:t>
            </w:r>
          </w:p>
        </w:tc>
        <w:tc>
          <w:tcPr>
            <w:tcW w:w="665" w:type="pct"/>
            <w:vMerge/>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61"/>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65" w:type="pct"/>
          </w:tcPr>
          <w:p w:rsidR="00C83721" w:rsidRPr="009933DB" w:rsidRDefault="00CD270B" w:rsidP="009933DB">
            <w:pPr>
              <w:spacing w:line="276" w:lineRule="auto"/>
              <w:jc w:val="center"/>
              <w:rPr>
                <w:rFonts w:ascii="Times New Roman" w:hAnsi="Times New Roman"/>
                <w:b/>
                <w:bCs/>
                <w:sz w:val="24"/>
                <w:szCs w:val="24"/>
              </w:rPr>
            </w:pPr>
            <w:r w:rsidRPr="009933DB">
              <w:rPr>
                <w:rFonts w:ascii="Times New Roman" w:hAnsi="Times New Roman"/>
                <w:b/>
                <w:sz w:val="24"/>
                <w:szCs w:val="24"/>
              </w:rPr>
              <w:t>3</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93"/>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 Выбор  марки материала инструмента  для обработки стальных материалов</w:t>
            </w:r>
          </w:p>
        </w:tc>
        <w:tc>
          <w:tcPr>
            <w:tcW w:w="665" w:type="pct"/>
            <w:vMerge w:val="restart"/>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3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2.  Исследование свойств и структуры сталей</w:t>
            </w:r>
          </w:p>
        </w:tc>
        <w:tc>
          <w:tcPr>
            <w:tcW w:w="665" w:type="pct"/>
            <w:vMerge/>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99"/>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3.Расшифровка марок  железоуглеродистых сплавов</w:t>
            </w:r>
          </w:p>
        </w:tc>
        <w:tc>
          <w:tcPr>
            <w:tcW w:w="665" w:type="pct"/>
            <w:vMerge/>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711"/>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sz w:val="24"/>
                <w:szCs w:val="24"/>
              </w:rPr>
            </w:pPr>
            <w:r w:rsidRPr="009933DB">
              <w:rPr>
                <w:rFonts w:ascii="Times New Roman" w:hAnsi="Times New Roman"/>
                <w:bCs/>
                <w:sz w:val="24"/>
                <w:szCs w:val="24"/>
              </w:rPr>
              <w:t>4.Сравнение свойств легированной стали с чугунами и углеродистой сталью</w:t>
            </w:r>
          </w:p>
        </w:tc>
        <w:tc>
          <w:tcPr>
            <w:tcW w:w="665" w:type="pct"/>
            <w:vMerge/>
          </w:tcPr>
          <w:p w:rsidR="00C83721" w:rsidRPr="009933DB" w:rsidRDefault="00C83721" w:rsidP="009933DB">
            <w:pPr>
              <w:spacing w:line="276" w:lineRule="auto"/>
              <w:jc w:val="center"/>
              <w:rPr>
                <w:rFonts w:ascii="Times New Roman" w:eastAsia="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50"/>
        </w:trPr>
        <w:tc>
          <w:tcPr>
            <w:tcW w:w="666" w:type="pct"/>
            <w:gridSpan w:val="2"/>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
                <w:bCs/>
                <w:sz w:val="24"/>
                <w:szCs w:val="24"/>
              </w:rPr>
              <w:t>Самостоятельнаяработаобучающихся</w:t>
            </w:r>
          </w:p>
        </w:tc>
        <w:tc>
          <w:tcPr>
            <w:tcW w:w="665" w:type="pct"/>
          </w:tcPr>
          <w:p w:rsidR="00C83721" w:rsidRPr="009933DB" w:rsidRDefault="00C83721" w:rsidP="009933DB">
            <w:pPr>
              <w:spacing w:line="276" w:lineRule="auto"/>
              <w:jc w:val="center"/>
              <w:rPr>
                <w:rFonts w:ascii="Times New Roman" w:hAnsi="Times New Roman"/>
                <w:b/>
                <w:bCs/>
                <w:sz w:val="24"/>
                <w:szCs w:val="24"/>
              </w:rPr>
            </w:pPr>
          </w:p>
        </w:tc>
        <w:tc>
          <w:tcPr>
            <w:tcW w:w="577" w:type="pct"/>
            <w:vMerge w:val="restar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jc w:val="center"/>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50"/>
        </w:trPr>
        <w:tc>
          <w:tcPr>
            <w:tcW w:w="666" w:type="pct"/>
            <w:gridSpan w:val="2"/>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9933DB">
              <w:rPr>
                <w:rFonts w:ascii="Times New Roman" w:hAnsi="Times New Roman"/>
                <w:bCs/>
                <w:sz w:val="24"/>
                <w:szCs w:val="24"/>
              </w:rPr>
              <w:t>1. Построение чертежа и аксонометрической проекции детали</w:t>
            </w:r>
          </w:p>
        </w:tc>
        <w:tc>
          <w:tcPr>
            <w:tcW w:w="665" w:type="pct"/>
          </w:tcPr>
          <w:p w:rsidR="00C83721" w:rsidRPr="009933DB" w:rsidRDefault="00C83721" w:rsidP="009933DB">
            <w:pPr>
              <w:spacing w:line="276" w:lineRule="auto"/>
              <w:jc w:val="center"/>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50"/>
        </w:trPr>
        <w:tc>
          <w:tcPr>
            <w:tcW w:w="666" w:type="pct"/>
            <w:gridSpan w:val="2"/>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2.3.</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Термическая и химико-термическая обработка</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b/>
                <w:bCs/>
                <w:sz w:val="24"/>
                <w:szCs w:val="24"/>
              </w:rPr>
              <w:t>Содержаниеучебногоматериала</w:t>
            </w:r>
          </w:p>
        </w:tc>
        <w:tc>
          <w:tcPr>
            <w:tcW w:w="665" w:type="pct"/>
          </w:tcPr>
          <w:p w:rsidR="00C83721" w:rsidRPr="009933DB" w:rsidRDefault="000C560B" w:rsidP="009933DB">
            <w:pPr>
              <w:spacing w:line="276" w:lineRule="auto"/>
              <w:jc w:val="center"/>
              <w:rPr>
                <w:rFonts w:ascii="Times New Roman" w:hAnsi="Times New Roman"/>
                <w:b/>
                <w:sz w:val="24"/>
                <w:szCs w:val="24"/>
              </w:rPr>
            </w:pPr>
            <w:r w:rsidRPr="009933DB">
              <w:rPr>
                <w:rFonts w:ascii="Times New Roman" w:hAnsi="Times New Roman"/>
                <w:b/>
                <w:sz w:val="24"/>
                <w:szCs w:val="24"/>
              </w:rPr>
              <w:t>3</w:t>
            </w:r>
          </w:p>
        </w:tc>
        <w:tc>
          <w:tcPr>
            <w:tcW w:w="577" w:type="pct"/>
            <w:vMerge w:val="restar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2.1 </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C83721" w:rsidRPr="009933DB" w:rsidRDefault="00C83721" w:rsidP="009933DB">
            <w:pPr>
              <w:spacing w:line="276" w:lineRule="auto"/>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380" w:type="pct"/>
            <w:vMerge w:val="restart"/>
          </w:tcPr>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2.1.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2.1.  01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Уо 01. 01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 </w:t>
            </w:r>
            <w:r w:rsidRPr="009933DB">
              <w:rPr>
                <w:rFonts w:ascii="Times New Roman" w:eastAsia="Times New Roman" w:hAnsi="Times New Roman"/>
                <w:sz w:val="24"/>
                <w:szCs w:val="24"/>
              </w:rPr>
              <w:t>Зо.01.</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02. 02</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 xml:space="preserve">.02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C83721" w:rsidRPr="009933DB" w:rsidRDefault="00C83721"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C83721" w:rsidRPr="009933DB" w:rsidTr="00C83721">
        <w:trPr>
          <w:gridAfter w:val="1"/>
          <w:wAfter w:w="380" w:type="pct"/>
          <w:trHeight w:val="150"/>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 Виды термической обработки</w:t>
            </w:r>
          </w:p>
        </w:tc>
        <w:tc>
          <w:tcPr>
            <w:tcW w:w="665" w:type="pct"/>
          </w:tcPr>
          <w:p w:rsidR="00C83721" w:rsidRPr="009933DB" w:rsidRDefault="00C83721" w:rsidP="009933DB">
            <w:pPr>
              <w:spacing w:line="276" w:lineRule="auto"/>
              <w:jc w:val="center"/>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50"/>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bCs/>
                <w:sz w:val="24"/>
                <w:szCs w:val="24"/>
              </w:rPr>
            </w:pPr>
            <w:r w:rsidRPr="009933DB">
              <w:rPr>
                <w:rFonts w:ascii="Times New Roman" w:hAnsi="Times New Roman"/>
                <w:bCs/>
                <w:sz w:val="24"/>
                <w:szCs w:val="24"/>
              </w:rPr>
              <w:t>2. Виды химико-термической обработки</w:t>
            </w:r>
          </w:p>
        </w:tc>
        <w:tc>
          <w:tcPr>
            <w:tcW w:w="665" w:type="pct"/>
          </w:tcPr>
          <w:p w:rsidR="00C83721" w:rsidRPr="009933DB" w:rsidRDefault="00C83721" w:rsidP="009933DB">
            <w:pPr>
              <w:spacing w:line="276" w:lineRule="auto"/>
              <w:jc w:val="center"/>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50"/>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b/>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65" w:type="pct"/>
          </w:tcPr>
          <w:p w:rsidR="00C83721" w:rsidRPr="009933DB" w:rsidRDefault="000C560B" w:rsidP="009933DB">
            <w:pPr>
              <w:spacing w:line="276" w:lineRule="auto"/>
              <w:jc w:val="center"/>
              <w:rPr>
                <w:rFonts w:ascii="Times New Roman" w:hAnsi="Times New Roman"/>
                <w:b/>
                <w:sz w:val="24"/>
                <w:szCs w:val="24"/>
              </w:rPr>
            </w:pPr>
            <w:r w:rsidRPr="009933DB">
              <w:rPr>
                <w:rFonts w:ascii="Times New Roman" w:hAnsi="Times New Roman"/>
                <w:b/>
                <w:sz w:val="24"/>
                <w:szCs w:val="24"/>
              </w:rPr>
              <w:t>1</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50"/>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Определение  температуры нагрева  стали при различных видах термической обработки</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bCs/>
                <w:sz w:val="24"/>
                <w:szCs w:val="24"/>
              </w:rPr>
              <w:t>Проведение ХТО для инструментальных и конструкционных сталей</w:t>
            </w:r>
          </w:p>
        </w:tc>
        <w:tc>
          <w:tcPr>
            <w:tcW w:w="665" w:type="pct"/>
          </w:tcPr>
          <w:p w:rsidR="00C83721" w:rsidRPr="009933DB" w:rsidRDefault="00C83721" w:rsidP="009933DB">
            <w:pPr>
              <w:spacing w:line="276" w:lineRule="auto"/>
              <w:jc w:val="center"/>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50"/>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
                <w:bCs/>
                <w:sz w:val="24"/>
                <w:szCs w:val="24"/>
              </w:rPr>
              <w:t xml:space="preserve">Самостоятельная работа </w:t>
            </w:r>
            <w:proofErr w:type="gramStart"/>
            <w:r w:rsidRPr="009933DB">
              <w:rPr>
                <w:rFonts w:ascii="Times New Roman" w:hAnsi="Times New Roman"/>
                <w:b/>
                <w:bCs/>
                <w:sz w:val="24"/>
                <w:szCs w:val="24"/>
              </w:rPr>
              <w:t>обучающихся</w:t>
            </w:r>
            <w:proofErr w:type="gramEnd"/>
          </w:p>
        </w:tc>
        <w:tc>
          <w:tcPr>
            <w:tcW w:w="665" w:type="pct"/>
          </w:tcPr>
          <w:p w:rsidR="00C83721" w:rsidRPr="009933DB" w:rsidRDefault="00C83721" w:rsidP="009933DB">
            <w:pPr>
              <w:spacing w:line="276" w:lineRule="auto"/>
              <w:jc w:val="center"/>
              <w:rPr>
                <w:rFonts w:ascii="Times New Roman" w:hAnsi="Times New Roman"/>
                <w:b/>
                <w:bCs/>
                <w:sz w:val="24"/>
                <w:szCs w:val="24"/>
              </w:rPr>
            </w:pPr>
          </w:p>
        </w:tc>
        <w:tc>
          <w:tcPr>
            <w:tcW w:w="577" w:type="pc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150"/>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rPr>
            </w:pPr>
            <w:r w:rsidRPr="009933DB">
              <w:rPr>
                <w:rFonts w:ascii="Times New Roman" w:hAnsi="Times New Roman"/>
                <w:bCs/>
                <w:sz w:val="24"/>
                <w:szCs w:val="24"/>
              </w:rPr>
              <w:t xml:space="preserve"> Реферат: «Современные достижения, новые производственные технологии в области термической и химико-термической обработки»</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Влияние химико-термической обработки металлов и сплавов на технологические свойства.</w:t>
            </w:r>
          </w:p>
          <w:p w:rsidR="00C83721" w:rsidRPr="009933DB" w:rsidRDefault="00DD5264"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Style w:val="ae"/>
                <w:rFonts w:ascii="Times New Roman" w:hAnsi="Times New Roman"/>
                <w:bCs/>
                <w:sz w:val="24"/>
                <w:szCs w:val="24"/>
              </w:rPr>
            </w:pPr>
            <w:hyperlink r:id="rId186" w:history="1">
              <w:r w:rsidR="00C83721" w:rsidRPr="009933DB">
                <w:rPr>
                  <w:rStyle w:val="ae"/>
                  <w:rFonts w:ascii="Times New Roman" w:hAnsi="Times New Roman"/>
                  <w:bCs/>
                  <w:sz w:val="24"/>
                  <w:szCs w:val="24"/>
                </w:rPr>
                <w:t>http://dic.academic.ru/dic.nsf/bse/147269/%D0%A5%D0%B8%D0%BC%D0%B8%D0%BA%D0%BE</w:t>
              </w:r>
            </w:hyperlink>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sz w:val="24"/>
                <w:szCs w:val="24"/>
              </w:rPr>
              <w:t xml:space="preserve"> </w:t>
            </w:r>
            <w:hyperlink r:id="rId187" w:history="1">
              <w:r w:rsidRPr="009933DB">
                <w:rPr>
                  <w:rStyle w:val="ae"/>
                  <w:rFonts w:ascii="Times New Roman" w:hAnsi="Times New Roman"/>
                  <w:sz w:val="24"/>
                  <w:szCs w:val="24"/>
                </w:rPr>
                <w:t>http://energomasters.ru/articles.php?st=2&amp;ar=14</w:t>
              </w:r>
            </w:hyperlink>
          </w:p>
        </w:tc>
        <w:tc>
          <w:tcPr>
            <w:tcW w:w="665" w:type="pct"/>
          </w:tcPr>
          <w:p w:rsidR="00C83721" w:rsidRPr="009933DB" w:rsidRDefault="00C83721" w:rsidP="009933DB">
            <w:pPr>
              <w:spacing w:line="276" w:lineRule="auto"/>
              <w:jc w:val="center"/>
              <w:rPr>
                <w:rFonts w:ascii="Times New Roman" w:hAnsi="Times New Roman"/>
                <w:b/>
                <w:bCs/>
                <w:sz w:val="24"/>
                <w:szCs w:val="24"/>
              </w:rPr>
            </w:pPr>
          </w:p>
        </w:tc>
        <w:tc>
          <w:tcPr>
            <w:tcW w:w="577" w:type="pc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65"/>
        </w:trPr>
        <w:tc>
          <w:tcPr>
            <w:tcW w:w="666" w:type="pct"/>
            <w:gridSpan w:val="2"/>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2.4.</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 xml:space="preserve"> Цветные металлы и сплавы</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
                <w:bCs/>
                <w:sz w:val="24"/>
                <w:szCs w:val="24"/>
              </w:rPr>
              <w:t>Содержание учебного материала</w:t>
            </w:r>
          </w:p>
        </w:tc>
        <w:tc>
          <w:tcPr>
            <w:tcW w:w="665"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r w:rsidRPr="009933DB">
              <w:rPr>
                <w:rFonts w:ascii="Times New Roman" w:hAnsi="Times New Roman"/>
                <w:b/>
                <w:bCs/>
                <w:sz w:val="24"/>
                <w:szCs w:val="24"/>
              </w:rPr>
              <w:t xml:space="preserve">         </w:t>
            </w:r>
            <w:r w:rsidR="000C560B" w:rsidRPr="009933DB">
              <w:rPr>
                <w:rFonts w:ascii="Times New Roman" w:hAnsi="Times New Roman"/>
                <w:b/>
                <w:bCs/>
                <w:sz w:val="24"/>
                <w:szCs w:val="24"/>
              </w:rPr>
              <w:t>5</w:t>
            </w:r>
          </w:p>
        </w:tc>
        <w:tc>
          <w:tcPr>
            <w:tcW w:w="577" w:type="pct"/>
            <w:vMerge w:val="restar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2.1 </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C83721" w:rsidRPr="009933DB" w:rsidRDefault="00C83721" w:rsidP="009933DB">
            <w:pPr>
              <w:spacing w:line="276" w:lineRule="auto"/>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380" w:type="pct"/>
            <w:vMerge w:val="restart"/>
          </w:tcPr>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2.1.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2.1.  01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Уо 01. 01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 </w:t>
            </w:r>
            <w:r w:rsidRPr="009933DB">
              <w:rPr>
                <w:rFonts w:ascii="Times New Roman" w:eastAsia="Times New Roman" w:hAnsi="Times New Roman"/>
                <w:sz w:val="24"/>
                <w:szCs w:val="24"/>
              </w:rPr>
              <w:t>Зо.01.</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02. 02</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 xml:space="preserve">.02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C83721" w:rsidRPr="009933DB" w:rsidRDefault="00C83721"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C83721" w:rsidRPr="009933DB" w:rsidTr="00C83721">
        <w:trPr>
          <w:gridAfter w:val="1"/>
          <w:wAfter w:w="380" w:type="pct"/>
          <w:trHeight w:val="299"/>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1.Алюминий и сплавы</w:t>
            </w:r>
          </w:p>
        </w:tc>
        <w:tc>
          <w:tcPr>
            <w:tcW w:w="665" w:type="pct"/>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62"/>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sz w:val="24"/>
                <w:szCs w:val="24"/>
              </w:rPr>
              <w:t>2.Медь и сплавы</w:t>
            </w:r>
          </w:p>
        </w:tc>
        <w:tc>
          <w:tcPr>
            <w:tcW w:w="665" w:type="pct"/>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62"/>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Cs/>
                <w:sz w:val="24"/>
                <w:szCs w:val="24"/>
              </w:rPr>
              <w:t>3.Магний и сплавы</w:t>
            </w:r>
          </w:p>
        </w:tc>
        <w:tc>
          <w:tcPr>
            <w:tcW w:w="665" w:type="pct"/>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37"/>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sz w:val="24"/>
                <w:szCs w:val="24"/>
              </w:rPr>
            </w:pPr>
            <w:r w:rsidRPr="009933DB">
              <w:rPr>
                <w:rFonts w:ascii="Times New Roman" w:hAnsi="Times New Roman"/>
                <w:bCs/>
                <w:sz w:val="24"/>
                <w:szCs w:val="24"/>
              </w:rPr>
              <w:t>4.Титан и сплавы</w:t>
            </w:r>
          </w:p>
        </w:tc>
        <w:tc>
          <w:tcPr>
            <w:tcW w:w="665" w:type="pct"/>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55"/>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5.Антифрикционные сплавы</w:t>
            </w:r>
          </w:p>
        </w:tc>
        <w:tc>
          <w:tcPr>
            <w:tcW w:w="665" w:type="pct"/>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55"/>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b/>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65" w:type="pct"/>
          </w:tcPr>
          <w:p w:rsidR="00C83721" w:rsidRPr="009933DB" w:rsidRDefault="000C560B" w:rsidP="009933DB">
            <w:pPr>
              <w:spacing w:line="276" w:lineRule="auto"/>
              <w:jc w:val="center"/>
              <w:rPr>
                <w:rFonts w:ascii="Times New Roman" w:hAnsi="Times New Roman"/>
                <w:b/>
                <w:sz w:val="24"/>
                <w:szCs w:val="24"/>
              </w:rPr>
            </w:pPr>
            <w:r w:rsidRPr="009933DB">
              <w:rPr>
                <w:rFonts w:ascii="Times New Roman" w:hAnsi="Times New Roman"/>
                <w:b/>
                <w:sz w:val="24"/>
                <w:szCs w:val="24"/>
              </w:rPr>
              <w:t>3</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55"/>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Исследование свой</w:t>
            </w:r>
            <w:proofErr w:type="gramStart"/>
            <w:r w:rsidRPr="009933DB">
              <w:rPr>
                <w:rFonts w:ascii="Times New Roman" w:hAnsi="Times New Roman"/>
                <w:bCs/>
                <w:sz w:val="24"/>
                <w:szCs w:val="24"/>
              </w:rPr>
              <w:t>ств спл</w:t>
            </w:r>
            <w:proofErr w:type="gramEnd"/>
            <w:r w:rsidRPr="009933DB">
              <w:rPr>
                <w:rFonts w:ascii="Times New Roman" w:hAnsi="Times New Roman"/>
                <w:bCs/>
                <w:sz w:val="24"/>
                <w:szCs w:val="24"/>
              </w:rPr>
              <w:t xml:space="preserve">авов меди        </w:t>
            </w:r>
            <w:hyperlink r:id="rId188" w:history="1">
              <w:r w:rsidRPr="009933DB">
                <w:rPr>
                  <w:rFonts w:ascii="Times New Roman" w:hAnsi="Times New Roman"/>
                  <w:bCs/>
                  <w:color w:val="0000FF"/>
                  <w:sz w:val="24"/>
                  <w:szCs w:val="24"/>
                  <w:u w:val="single"/>
                </w:rPr>
                <w:t>http://supermetalloved.narod.ru/metody.htm</w:t>
              </w:r>
            </w:hyperlink>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 Выбор  марки   материалов для изготовления изделий</w:t>
            </w:r>
          </w:p>
          <w:p w:rsidR="00C83721" w:rsidRPr="009933DB" w:rsidRDefault="00C83721" w:rsidP="009933DB">
            <w:pPr>
              <w:spacing w:line="276" w:lineRule="auto"/>
              <w:rPr>
                <w:rFonts w:ascii="Times New Roman" w:eastAsia="Times New Roman" w:hAnsi="Times New Roman"/>
                <w:b/>
                <w:bCs/>
                <w:sz w:val="24"/>
                <w:szCs w:val="24"/>
              </w:rPr>
            </w:pPr>
            <w:r w:rsidRPr="009933DB">
              <w:rPr>
                <w:rFonts w:ascii="Times New Roman" w:hAnsi="Times New Roman"/>
                <w:bCs/>
                <w:sz w:val="24"/>
                <w:szCs w:val="24"/>
              </w:rPr>
              <w:t>Расшифровка марок сплавов цветных металлов</w:t>
            </w:r>
          </w:p>
        </w:tc>
        <w:tc>
          <w:tcPr>
            <w:tcW w:w="665" w:type="pct"/>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38"/>
        </w:trPr>
        <w:tc>
          <w:tcPr>
            <w:tcW w:w="666" w:type="pct"/>
            <w:gridSpan w:val="2"/>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2.5. Металлокерамические твердые  сплавы и минералокерамические</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Сплавы</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
                <w:bCs/>
                <w:sz w:val="24"/>
                <w:szCs w:val="24"/>
              </w:rPr>
              <w:t>Содержание учебного материала</w:t>
            </w:r>
          </w:p>
        </w:tc>
        <w:tc>
          <w:tcPr>
            <w:tcW w:w="665"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r w:rsidRPr="009933DB">
              <w:rPr>
                <w:rFonts w:ascii="Times New Roman" w:hAnsi="Times New Roman"/>
                <w:b/>
                <w:bCs/>
                <w:sz w:val="24"/>
                <w:szCs w:val="24"/>
              </w:rPr>
              <w:t xml:space="preserve">          5</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38"/>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1.Порошковая металлургия</w:t>
            </w:r>
          </w:p>
        </w:tc>
        <w:tc>
          <w:tcPr>
            <w:tcW w:w="665" w:type="pct"/>
            <w:vMerge w:val="restart"/>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92"/>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2.Металлокерамические твердые сплавы</w:t>
            </w:r>
          </w:p>
        </w:tc>
        <w:tc>
          <w:tcPr>
            <w:tcW w:w="665" w:type="pct"/>
            <w:vMerge/>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92"/>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3.Минералокерамические сплавы</w:t>
            </w:r>
          </w:p>
        </w:tc>
        <w:tc>
          <w:tcPr>
            <w:tcW w:w="665" w:type="pct"/>
            <w:vMerge/>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74"/>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b/>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65" w:type="pct"/>
          </w:tcPr>
          <w:p w:rsidR="00C83721" w:rsidRPr="009933DB" w:rsidRDefault="00C83721" w:rsidP="009933DB">
            <w:pPr>
              <w:spacing w:line="276" w:lineRule="auto"/>
              <w:jc w:val="center"/>
              <w:rPr>
                <w:rFonts w:ascii="Times New Roman" w:hAnsi="Times New Roman"/>
                <w:b/>
                <w:sz w:val="24"/>
                <w:szCs w:val="24"/>
              </w:rPr>
            </w:pPr>
            <w:r w:rsidRPr="009933DB">
              <w:rPr>
                <w:rFonts w:ascii="Times New Roman" w:hAnsi="Times New Roman"/>
                <w:b/>
                <w:sz w:val="24"/>
                <w:szCs w:val="24"/>
              </w:rPr>
              <w:t>2</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374"/>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Металлокерамические твердые сплавы    </w:t>
            </w:r>
            <w:hyperlink r:id="rId189" w:history="1">
              <w:r w:rsidRPr="009933DB">
                <w:rPr>
                  <w:rFonts w:ascii="Times New Roman" w:hAnsi="Times New Roman"/>
                  <w:bCs/>
                  <w:color w:val="0000FF"/>
                  <w:sz w:val="24"/>
                  <w:szCs w:val="24"/>
                  <w:u w:val="single"/>
                </w:rPr>
                <w:t>http://supermetalloved.narod.ru/programmes.htm</w:t>
              </w:r>
            </w:hyperlink>
          </w:p>
        </w:tc>
        <w:tc>
          <w:tcPr>
            <w:tcW w:w="665" w:type="pct"/>
            <w:vMerge w:val="restart"/>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81"/>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Выбор  марки инструмента  для обработки стальных и цветных материалов. Области рационального применения.</w:t>
            </w:r>
          </w:p>
        </w:tc>
        <w:tc>
          <w:tcPr>
            <w:tcW w:w="665" w:type="pct"/>
            <w:vMerge/>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81"/>
        </w:trPr>
        <w:tc>
          <w:tcPr>
            <w:tcW w:w="666" w:type="pct"/>
            <w:gridSpan w:val="2"/>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2.6. Композиционные материалы</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
                <w:bCs/>
                <w:sz w:val="24"/>
                <w:szCs w:val="24"/>
              </w:rPr>
              <w:t>Содержание учебного материала</w:t>
            </w:r>
          </w:p>
        </w:tc>
        <w:tc>
          <w:tcPr>
            <w:tcW w:w="665"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r w:rsidRPr="009933DB">
              <w:rPr>
                <w:rFonts w:ascii="Times New Roman" w:hAnsi="Times New Roman"/>
                <w:b/>
                <w:bCs/>
                <w:sz w:val="24"/>
                <w:szCs w:val="24"/>
              </w:rPr>
              <w:t xml:space="preserve">           3</w:t>
            </w:r>
          </w:p>
        </w:tc>
        <w:tc>
          <w:tcPr>
            <w:tcW w:w="577" w:type="pct"/>
            <w:vMerge w:val="restar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2.1 </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C83721" w:rsidRPr="009933DB" w:rsidRDefault="00C83721" w:rsidP="009933DB">
            <w:pPr>
              <w:spacing w:line="276" w:lineRule="auto"/>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C83721" w:rsidRPr="009933DB" w:rsidRDefault="00C83721" w:rsidP="009933DB">
            <w:pPr>
              <w:spacing w:line="276" w:lineRule="auto"/>
              <w:jc w:val="center"/>
              <w:rPr>
                <w:rFonts w:ascii="Times New Roman" w:eastAsia="Times New Roman" w:hAnsi="Times New Roman"/>
                <w:sz w:val="24"/>
                <w:szCs w:val="24"/>
              </w:rPr>
            </w:pPr>
          </w:p>
          <w:p w:rsidR="00C83721" w:rsidRPr="009933DB" w:rsidRDefault="00C8372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380" w:type="pct"/>
            <w:vMerge w:val="restart"/>
          </w:tcPr>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2.1.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2.1.  01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C83721" w:rsidRPr="009933DB" w:rsidRDefault="00C83721"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Уо 01. 01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 xml:space="preserve"> </w:t>
            </w:r>
            <w:r w:rsidRPr="009933DB">
              <w:rPr>
                <w:rFonts w:ascii="Times New Roman" w:eastAsia="Times New Roman" w:hAnsi="Times New Roman"/>
                <w:sz w:val="24"/>
                <w:szCs w:val="24"/>
              </w:rPr>
              <w:t>Зо.01.</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02. 02</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 xml:space="preserve">.02  </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..02</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C83721" w:rsidRPr="009933DB" w:rsidRDefault="00C83721"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C83721" w:rsidRPr="009933DB" w:rsidRDefault="00C83721"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C83721" w:rsidRPr="009933DB" w:rsidRDefault="00C83721"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C83721" w:rsidRPr="009933DB" w:rsidTr="00C83721">
        <w:trPr>
          <w:gridAfter w:val="1"/>
          <w:wAfter w:w="380" w:type="pct"/>
          <w:trHeight w:val="280"/>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sz w:val="24"/>
                <w:szCs w:val="24"/>
              </w:rPr>
              <w:t>1. Материалы на металлической матрице</w:t>
            </w:r>
          </w:p>
        </w:tc>
        <w:tc>
          <w:tcPr>
            <w:tcW w:w="665" w:type="pct"/>
            <w:vMerge w:val="restart"/>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99"/>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sz w:val="24"/>
                <w:szCs w:val="24"/>
              </w:rPr>
              <w:t>2.Материалы на неметаллической матрице</w:t>
            </w:r>
          </w:p>
        </w:tc>
        <w:tc>
          <w:tcPr>
            <w:tcW w:w="665" w:type="pct"/>
            <w:vMerge/>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b/>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65" w:type="pct"/>
          </w:tcPr>
          <w:p w:rsidR="00C83721" w:rsidRPr="009933DB" w:rsidRDefault="00C83721" w:rsidP="009933DB">
            <w:pPr>
              <w:spacing w:line="276" w:lineRule="auto"/>
              <w:rPr>
                <w:rFonts w:ascii="Times New Roman" w:hAnsi="Times New Roman"/>
                <w:b/>
                <w:sz w:val="24"/>
                <w:szCs w:val="24"/>
              </w:rPr>
            </w:pPr>
            <w:r w:rsidRPr="009933DB">
              <w:rPr>
                <w:rFonts w:ascii="Times New Roman" w:hAnsi="Times New Roman"/>
                <w:b/>
                <w:sz w:val="24"/>
                <w:szCs w:val="24"/>
              </w:rPr>
              <w:t xml:space="preserve">             1</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eastAsia="Times New Roman" w:hAnsi="Times New Roman"/>
                <w:b/>
                <w:bCs/>
                <w:sz w:val="24"/>
                <w:szCs w:val="24"/>
              </w:rPr>
            </w:pPr>
            <w:r w:rsidRPr="009933DB">
              <w:rPr>
                <w:rFonts w:ascii="Times New Roman" w:hAnsi="Times New Roman"/>
                <w:sz w:val="24"/>
                <w:szCs w:val="24"/>
              </w:rPr>
              <w:t>Марки, свойства и назначение композиционных материалов</w:t>
            </w:r>
          </w:p>
        </w:tc>
        <w:tc>
          <w:tcPr>
            <w:tcW w:w="665" w:type="pct"/>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val="restar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2.7.</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Неметаллы</w:t>
            </w:r>
          </w:p>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
                <w:bCs/>
                <w:sz w:val="24"/>
                <w:szCs w:val="24"/>
              </w:rPr>
              <w:t>Содержание учебного материала</w:t>
            </w:r>
          </w:p>
        </w:tc>
        <w:tc>
          <w:tcPr>
            <w:tcW w:w="665"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6" w:right="-628"/>
              <w:rPr>
                <w:rFonts w:ascii="Times New Roman" w:hAnsi="Times New Roman"/>
                <w:b/>
                <w:bCs/>
                <w:sz w:val="24"/>
                <w:szCs w:val="24"/>
              </w:rPr>
            </w:pPr>
            <w:r w:rsidRPr="009933DB">
              <w:rPr>
                <w:rFonts w:ascii="Times New Roman" w:hAnsi="Times New Roman"/>
                <w:b/>
                <w:bCs/>
                <w:sz w:val="24"/>
                <w:szCs w:val="24"/>
              </w:rPr>
              <w:t xml:space="preserve">          </w:t>
            </w:r>
            <w:r w:rsidR="000C560B" w:rsidRPr="009933DB">
              <w:rPr>
                <w:rFonts w:ascii="Times New Roman" w:hAnsi="Times New Roman"/>
                <w:b/>
                <w:bCs/>
                <w:sz w:val="24"/>
                <w:szCs w:val="24"/>
              </w:rPr>
              <w:t>2</w:t>
            </w:r>
          </w:p>
        </w:tc>
        <w:tc>
          <w:tcPr>
            <w:tcW w:w="577" w:type="pct"/>
            <w:vMerge w:val="restart"/>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sz w:val="24"/>
                <w:szCs w:val="24"/>
              </w:rPr>
              <w:t>Пластмассы</w:t>
            </w:r>
          </w:p>
        </w:tc>
        <w:tc>
          <w:tcPr>
            <w:tcW w:w="665" w:type="pct"/>
            <w:vMerge w:val="restart"/>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sz w:val="24"/>
                <w:szCs w:val="24"/>
              </w:rPr>
              <w:t>Абразивные материалы</w:t>
            </w:r>
          </w:p>
        </w:tc>
        <w:tc>
          <w:tcPr>
            <w:tcW w:w="665" w:type="pct"/>
            <w:vMerge/>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sz w:val="24"/>
                <w:szCs w:val="24"/>
              </w:rPr>
              <w:t>СОТС</w:t>
            </w:r>
          </w:p>
        </w:tc>
        <w:tc>
          <w:tcPr>
            <w:tcW w:w="665" w:type="pct"/>
            <w:vMerge/>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sz w:val="24"/>
                <w:szCs w:val="24"/>
              </w:rPr>
              <w:t>Прокладочные, уплотнительные материалы</w:t>
            </w:r>
          </w:p>
        </w:tc>
        <w:tc>
          <w:tcPr>
            <w:tcW w:w="665" w:type="pct"/>
            <w:vMerge/>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spacing w:line="276" w:lineRule="auto"/>
              <w:rPr>
                <w:rFonts w:ascii="Times New Roman" w:hAnsi="Times New Roman"/>
                <w:b/>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65" w:type="pct"/>
          </w:tcPr>
          <w:p w:rsidR="00C83721" w:rsidRPr="009933DB" w:rsidRDefault="00C83721" w:rsidP="009933DB">
            <w:pPr>
              <w:spacing w:line="276" w:lineRule="auto"/>
              <w:jc w:val="center"/>
              <w:rPr>
                <w:rFonts w:ascii="Times New Roman" w:hAnsi="Times New Roman"/>
                <w:b/>
                <w:sz w:val="24"/>
                <w:szCs w:val="24"/>
              </w:rPr>
            </w:pPr>
            <w:r w:rsidRPr="009933DB">
              <w:rPr>
                <w:rFonts w:ascii="Times New Roman" w:hAnsi="Times New Roman"/>
                <w:b/>
                <w:sz w:val="24"/>
                <w:szCs w:val="24"/>
              </w:rPr>
              <w:t>1</w:t>
            </w: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6"/>
        </w:trPr>
        <w:tc>
          <w:tcPr>
            <w:tcW w:w="666" w:type="pct"/>
            <w:gridSpan w:val="2"/>
            <w:vMerge/>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1953" w:type="pct"/>
          </w:tcPr>
          <w:p w:rsidR="00C83721" w:rsidRPr="009933DB" w:rsidRDefault="00C8372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bCs/>
                <w:sz w:val="24"/>
                <w:szCs w:val="24"/>
              </w:rPr>
              <w:t>Абразивные материалы</w:t>
            </w:r>
            <w:proofErr w:type="gramStart"/>
            <w:r w:rsidRPr="009933DB">
              <w:rPr>
                <w:rFonts w:ascii="Times New Roman" w:hAnsi="Times New Roman"/>
                <w:bCs/>
                <w:sz w:val="24"/>
                <w:szCs w:val="24"/>
              </w:rPr>
              <w:t xml:space="preserve"> ,</w:t>
            </w:r>
            <w:proofErr w:type="gramEnd"/>
            <w:r w:rsidRPr="009933DB">
              <w:rPr>
                <w:rFonts w:ascii="Times New Roman" w:hAnsi="Times New Roman"/>
                <w:bCs/>
                <w:sz w:val="24"/>
                <w:szCs w:val="24"/>
              </w:rPr>
              <w:t>классификация пластических масс, СОТС</w:t>
            </w:r>
          </w:p>
        </w:tc>
        <w:tc>
          <w:tcPr>
            <w:tcW w:w="665" w:type="pct"/>
          </w:tcPr>
          <w:p w:rsidR="00C83721" w:rsidRPr="009933DB" w:rsidRDefault="00C83721" w:rsidP="009933DB">
            <w:pPr>
              <w:spacing w:line="276" w:lineRule="auto"/>
              <w:jc w:val="center"/>
              <w:rPr>
                <w:rFonts w:ascii="Times New Roman" w:hAnsi="Times New Roman"/>
                <w:b/>
                <w:sz w:val="24"/>
                <w:szCs w:val="24"/>
              </w:rPr>
            </w:pPr>
          </w:p>
        </w:tc>
        <w:tc>
          <w:tcPr>
            <w:tcW w:w="577"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79" w:type="pct"/>
            <w:vMerge/>
          </w:tcPr>
          <w:p w:rsidR="00C83721" w:rsidRPr="009933DB" w:rsidRDefault="00C83721" w:rsidP="009933DB">
            <w:pPr>
              <w:spacing w:line="276" w:lineRule="auto"/>
              <w:rPr>
                <w:rFonts w:ascii="Times New Roman" w:eastAsia="Times New Roman" w:hAnsi="Times New Roman"/>
                <w:b/>
                <w:bCs/>
                <w:sz w:val="24"/>
                <w:szCs w:val="24"/>
              </w:rPr>
            </w:pPr>
          </w:p>
        </w:tc>
        <w:tc>
          <w:tcPr>
            <w:tcW w:w="380" w:type="pct"/>
            <w:vMerge/>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trHeight w:val="20"/>
        </w:trPr>
        <w:tc>
          <w:tcPr>
            <w:tcW w:w="2620" w:type="pct"/>
            <w:gridSpan w:val="3"/>
          </w:tcPr>
          <w:p w:rsidR="00C83721" w:rsidRPr="009933DB" w:rsidRDefault="00C83721" w:rsidP="009933DB">
            <w:pPr>
              <w:suppressAutoHyphens/>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 xml:space="preserve">Промежуточная аттестация </w:t>
            </w:r>
          </w:p>
        </w:tc>
        <w:tc>
          <w:tcPr>
            <w:tcW w:w="665" w:type="pct"/>
          </w:tcPr>
          <w:p w:rsidR="00C83721" w:rsidRPr="009933DB" w:rsidRDefault="00251560"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2</w:t>
            </w:r>
          </w:p>
        </w:tc>
        <w:tc>
          <w:tcPr>
            <w:tcW w:w="577" w:type="pct"/>
          </w:tcPr>
          <w:p w:rsidR="00C83721" w:rsidRPr="009933DB" w:rsidRDefault="00C83721" w:rsidP="009933DB">
            <w:pPr>
              <w:spacing w:line="276" w:lineRule="auto"/>
              <w:jc w:val="center"/>
              <w:rPr>
                <w:rFonts w:ascii="Times New Roman" w:eastAsia="Times New Roman" w:hAnsi="Times New Roman"/>
                <w:b/>
                <w:sz w:val="24"/>
                <w:szCs w:val="24"/>
              </w:rPr>
            </w:pPr>
          </w:p>
        </w:tc>
        <w:tc>
          <w:tcPr>
            <w:tcW w:w="379" w:type="pct"/>
          </w:tcPr>
          <w:p w:rsidR="00C83721" w:rsidRPr="009933DB" w:rsidRDefault="00C83721" w:rsidP="009933DB">
            <w:pPr>
              <w:spacing w:line="276" w:lineRule="auto"/>
              <w:rPr>
                <w:rFonts w:ascii="Times New Roman" w:eastAsia="Times New Roman" w:hAnsi="Times New Roman"/>
                <w:b/>
                <w:sz w:val="24"/>
                <w:szCs w:val="24"/>
              </w:rPr>
            </w:pPr>
          </w:p>
        </w:tc>
        <w:tc>
          <w:tcPr>
            <w:tcW w:w="380" w:type="pct"/>
          </w:tcPr>
          <w:p w:rsidR="00C83721" w:rsidRPr="009933DB" w:rsidRDefault="00C83721" w:rsidP="009933DB">
            <w:pPr>
              <w:spacing w:line="276" w:lineRule="auto"/>
              <w:rPr>
                <w:rFonts w:ascii="Times New Roman" w:eastAsia="Times New Roman" w:hAnsi="Times New Roman"/>
                <w:b/>
                <w:bCs/>
                <w:sz w:val="24"/>
                <w:szCs w:val="24"/>
              </w:rPr>
            </w:pPr>
          </w:p>
        </w:tc>
        <w:tc>
          <w:tcPr>
            <w:tcW w:w="380" w:type="pct"/>
          </w:tcPr>
          <w:p w:rsidR="00C83721" w:rsidRPr="009933DB" w:rsidRDefault="00C83721" w:rsidP="009933DB">
            <w:pPr>
              <w:spacing w:line="276" w:lineRule="auto"/>
              <w:rPr>
                <w:rFonts w:ascii="Times New Roman" w:eastAsia="Times New Roman" w:hAnsi="Times New Roman"/>
                <w:b/>
                <w:bCs/>
                <w:sz w:val="24"/>
                <w:szCs w:val="24"/>
              </w:rPr>
            </w:pPr>
          </w:p>
        </w:tc>
      </w:tr>
      <w:tr w:rsidR="00C83721" w:rsidRPr="009933DB" w:rsidTr="00C83721">
        <w:trPr>
          <w:gridAfter w:val="1"/>
          <w:wAfter w:w="380" w:type="pct"/>
          <w:trHeight w:val="20"/>
        </w:trPr>
        <w:tc>
          <w:tcPr>
            <w:tcW w:w="2620" w:type="pct"/>
            <w:gridSpan w:val="3"/>
          </w:tcPr>
          <w:p w:rsidR="00C83721" w:rsidRPr="009933DB" w:rsidRDefault="00C83721" w:rsidP="009933DB">
            <w:pPr>
              <w:spacing w:line="276" w:lineRule="auto"/>
              <w:jc w:val="right"/>
              <w:rPr>
                <w:rFonts w:ascii="Times New Roman" w:eastAsia="Times New Roman" w:hAnsi="Times New Roman"/>
                <w:b/>
                <w:bCs/>
                <w:sz w:val="24"/>
                <w:szCs w:val="24"/>
              </w:rPr>
            </w:pPr>
            <w:r w:rsidRPr="009933DB">
              <w:rPr>
                <w:rFonts w:ascii="Times New Roman" w:eastAsia="Times New Roman" w:hAnsi="Times New Roman"/>
                <w:b/>
                <w:bCs/>
                <w:sz w:val="24"/>
                <w:szCs w:val="24"/>
              </w:rPr>
              <w:t>Всего:</w:t>
            </w:r>
          </w:p>
        </w:tc>
        <w:tc>
          <w:tcPr>
            <w:tcW w:w="665" w:type="pct"/>
          </w:tcPr>
          <w:p w:rsidR="00C83721" w:rsidRPr="009933DB" w:rsidRDefault="000C560B"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36</w:t>
            </w:r>
          </w:p>
        </w:tc>
        <w:tc>
          <w:tcPr>
            <w:tcW w:w="577" w:type="pct"/>
          </w:tcPr>
          <w:p w:rsidR="00C83721" w:rsidRPr="009933DB" w:rsidRDefault="00C83721" w:rsidP="009933DB">
            <w:pPr>
              <w:spacing w:line="276" w:lineRule="auto"/>
              <w:jc w:val="center"/>
              <w:rPr>
                <w:rFonts w:ascii="Times New Roman" w:eastAsia="Times New Roman" w:hAnsi="Times New Roman"/>
                <w:b/>
                <w:bCs/>
                <w:sz w:val="24"/>
                <w:szCs w:val="24"/>
              </w:rPr>
            </w:pPr>
          </w:p>
        </w:tc>
        <w:tc>
          <w:tcPr>
            <w:tcW w:w="379" w:type="pct"/>
          </w:tcPr>
          <w:p w:rsidR="00C83721" w:rsidRPr="009933DB" w:rsidRDefault="00C83721" w:rsidP="009933DB">
            <w:pPr>
              <w:spacing w:line="276" w:lineRule="auto"/>
              <w:rPr>
                <w:rFonts w:ascii="Times New Roman" w:eastAsia="Times New Roman" w:hAnsi="Times New Roman"/>
                <w:b/>
                <w:bCs/>
                <w:sz w:val="24"/>
                <w:szCs w:val="24"/>
              </w:rPr>
            </w:pPr>
          </w:p>
        </w:tc>
        <w:tc>
          <w:tcPr>
            <w:tcW w:w="380" w:type="pct"/>
          </w:tcPr>
          <w:p w:rsidR="00C83721" w:rsidRPr="009933DB" w:rsidRDefault="00C83721" w:rsidP="009933DB">
            <w:pPr>
              <w:spacing w:line="276" w:lineRule="auto"/>
              <w:rPr>
                <w:rFonts w:ascii="Times New Roman" w:eastAsia="Times New Roman" w:hAnsi="Times New Roman"/>
                <w:b/>
                <w:bCs/>
                <w:sz w:val="24"/>
                <w:szCs w:val="24"/>
              </w:rPr>
            </w:pPr>
          </w:p>
        </w:tc>
      </w:tr>
    </w:tbl>
    <w:p w:rsidR="003C5293" w:rsidRPr="009933DB" w:rsidRDefault="003C5293" w:rsidP="009933DB">
      <w:pPr>
        <w:spacing w:after="0"/>
        <w:ind w:firstLine="709"/>
        <w:rPr>
          <w:rFonts w:ascii="Times New Roman" w:eastAsia="Times New Roman" w:hAnsi="Times New Roman" w:cs="Times New Roman"/>
          <w:sz w:val="24"/>
          <w:szCs w:val="24"/>
        </w:rPr>
        <w:sectPr w:rsidR="003C5293" w:rsidRPr="009933DB" w:rsidSect="00A4658A">
          <w:pgSz w:w="16840" w:h="11907" w:orient="landscape"/>
          <w:pgMar w:top="851" w:right="1134" w:bottom="851" w:left="992" w:header="709" w:footer="709" w:gutter="0"/>
          <w:cols w:space="720"/>
        </w:sectPr>
      </w:pPr>
      <w:bookmarkStart w:id="4" w:name="_GoBack"/>
      <w:bookmarkEnd w:id="4"/>
    </w:p>
    <w:p w:rsidR="003C5293" w:rsidRPr="009933DB" w:rsidRDefault="003C5293" w:rsidP="009933DB">
      <w:pPr>
        <w:spacing w:after="0"/>
        <w:ind w:left="1353"/>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 УСЛОВИЯ РЕАЛИЗАЦИИ УЧЕБНОЙ ДИСЦИПЛИНЫ</w:t>
      </w:r>
    </w:p>
    <w:p w:rsidR="003C5293" w:rsidRPr="009933DB" w:rsidRDefault="003C5293" w:rsidP="009933DB">
      <w:pPr>
        <w:suppressAutoHyphens/>
        <w:spacing w:after="0"/>
        <w:ind w:firstLine="709"/>
        <w:jc w:val="both"/>
        <w:rPr>
          <w:rFonts w:ascii="Times New Roman" w:eastAsia="Times New Roman" w:hAnsi="Times New Roman" w:cs="Times New Roman"/>
          <w:bCs/>
          <w:sz w:val="24"/>
          <w:szCs w:val="24"/>
        </w:rPr>
      </w:pPr>
      <w:bookmarkStart w:id="5" w:name="_Hlk90308034"/>
      <w:r w:rsidRPr="009933DB">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sz w:val="24"/>
          <w:szCs w:val="24"/>
        </w:rPr>
        <w:t>Учебный кабинет «Материаловедение», оснащенный оборудованием</w:t>
      </w:r>
      <w:r w:rsidRPr="009933DB">
        <w:rPr>
          <w:rFonts w:ascii="Times New Roman" w:hAnsi="Times New Roman" w:cs="Times New Roman"/>
          <w:bCs/>
          <w:sz w:val="24"/>
          <w:szCs w:val="24"/>
        </w:rPr>
        <w:t>:</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xml:space="preserve">- посадочные места по количеству </w:t>
      </w:r>
      <w:proofErr w:type="gramStart"/>
      <w:r w:rsidRPr="009933DB">
        <w:rPr>
          <w:rFonts w:ascii="Times New Roman" w:hAnsi="Times New Roman" w:cs="Times New Roman"/>
          <w:bCs/>
          <w:sz w:val="24"/>
          <w:szCs w:val="24"/>
        </w:rPr>
        <w:t>обучающихся</w:t>
      </w:r>
      <w:proofErr w:type="gramEnd"/>
      <w:r w:rsidRPr="009933DB">
        <w:rPr>
          <w:rFonts w:ascii="Times New Roman" w:hAnsi="Times New Roman" w:cs="Times New Roman"/>
          <w:bCs/>
          <w:sz w:val="24"/>
          <w:szCs w:val="24"/>
        </w:rPr>
        <w:t>;</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рабочее место преподавателя;</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комплект учебно-наглядных пособий «Материаловедение»;</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объемные модели металлической кристаллической решетки;</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образцы металлов (стали, чугуна, цветных металлов и сплавов);</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образцы неметаллических материалов.</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компьютер,</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лицензионное программное обеспечение,</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мультимедиапроектор,</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 интерактивная доска.</w:t>
      </w:r>
    </w:p>
    <w:p w:rsidR="00A533B2" w:rsidRPr="009933DB" w:rsidRDefault="00A533B2" w:rsidP="009933DB">
      <w:pPr>
        <w:suppressAutoHyphens/>
        <w:spacing w:after="0"/>
        <w:ind w:firstLine="709"/>
        <w:jc w:val="both"/>
        <w:rPr>
          <w:rFonts w:ascii="Times New Roman" w:eastAsia="Times New Roman" w:hAnsi="Times New Roman" w:cs="Times New Roman"/>
          <w:bCs/>
          <w:sz w:val="24"/>
          <w:szCs w:val="24"/>
          <w:highlight w:val="yellow"/>
        </w:rPr>
      </w:pPr>
    </w:p>
    <w:p w:rsidR="003C5293" w:rsidRPr="009933DB" w:rsidRDefault="003C5293" w:rsidP="009933DB">
      <w:pPr>
        <w:suppressAutoHyphens/>
        <w:spacing w:after="0"/>
        <w:ind w:firstLine="709"/>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3.2. Информационное обеспечение реализации программы</w:t>
      </w:r>
    </w:p>
    <w:bookmarkEnd w:id="5"/>
    <w:p w:rsidR="00A11192" w:rsidRPr="009933DB" w:rsidRDefault="00A11192" w:rsidP="009933DB">
      <w:pPr>
        <w:tabs>
          <w:tab w:val="left" w:pos="916"/>
        </w:tabs>
        <w:autoSpaceDE w:val="0"/>
        <w:autoSpaceDN w:val="0"/>
        <w:adjustRightInd w:val="0"/>
        <w:spacing w:after="0"/>
        <w:ind w:firstLine="709"/>
        <w:jc w:val="both"/>
        <w:rPr>
          <w:rFonts w:ascii="Times New Roman" w:hAnsi="Times New Roman" w:cs="Times New Roman"/>
          <w:bCs/>
          <w:iCs/>
          <w:sz w:val="24"/>
          <w:szCs w:val="24"/>
        </w:rPr>
      </w:pPr>
      <w:r w:rsidRPr="009933DB">
        <w:rPr>
          <w:rFonts w:ascii="Times New Roman" w:hAnsi="Times New Roman" w:cs="Times New Roman"/>
          <w:bCs/>
          <w:iCs/>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rsidR="00A11192" w:rsidRPr="009933DB" w:rsidRDefault="00A11192" w:rsidP="009933DB">
      <w:pPr>
        <w:tabs>
          <w:tab w:val="left" w:pos="916"/>
        </w:tabs>
        <w:autoSpaceDE w:val="0"/>
        <w:autoSpaceDN w:val="0"/>
        <w:adjustRightInd w:val="0"/>
        <w:spacing w:after="0"/>
        <w:ind w:firstLine="709"/>
        <w:jc w:val="both"/>
        <w:rPr>
          <w:rFonts w:ascii="Times New Roman" w:hAnsi="Times New Roman" w:cs="Times New Roman"/>
          <w:bCs/>
          <w:iCs/>
          <w:sz w:val="24"/>
          <w:szCs w:val="24"/>
        </w:rPr>
      </w:pPr>
    </w:p>
    <w:p w:rsidR="003C5293" w:rsidRPr="009933DB" w:rsidRDefault="003C5293" w:rsidP="009933DB">
      <w:pPr>
        <w:suppressAutoHyphens/>
        <w:spacing w:after="0"/>
        <w:ind w:firstLine="709"/>
        <w:jc w:val="both"/>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3.2.1. Основные печатные издания</w:t>
      </w:r>
    </w:p>
    <w:p w:rsidR="00A11192" w:rsidRPr="009933DB" w:rsidRDefault="00A11192" w:rsidP="009933DB">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9933DB">
        <w:rPr>
          <w:rFonts w:ascii="Times New Roman" w:hAnsi="Times New Roman" w:cs="Times New Roman"/>
          <w:bCs/>
          <w:sz w:val="24"/>
          <w:szCs w:val="24"/>
        </w:rPr>
        <w:t>Адаскин А.М., Зуев В.М. Материаловедение (металлообработка): Учеб</w:t>
      </w:r>
      <w:proofErr w:type="gramStart"/>
      <w:r w:rsidRPr="009933DB">
        <w:rPr>
          <w:rFonts w:ascii="Times New Roman" w:hAnsi="Times New Roman" w:cs="Times New Roman"/>
          <w:bCs/>
          <w:sz w:val="24"/>
          <w:szCs w:val="24"/>
        </w:rPr>
        <w:t>.</w:t>
      </w:r>
      <w:proofErr w:type="gramEnd"/>
      <w:r w:rsidRPr="009933DB">
        <w:rPr>
          <w:rFonts w:ascii="Times New Roman" w:hAnsi="Times New Roman" w:cs="Times New Roman"/>
          <w:bCs/>
          <w:sz w:val="24"/>
          <w:szCs w:val="24"/>
        </w:rPr>
        <w:t xml:space="preserve"> </w:t>
      </w:r>
      <w:proofErr w:type="gramStart"/>
      <w:r w:rsidRPr="009933DB">
        <w:rPr>
          <w:rFonts w:ascii="Times New Roman" w:hAnsi="Times New Roman" w:cs="Times New Roman"/>
          <w:bCs/>
          <w:sz w:val="24"/>
          <w:szCs w:val="24"/>
        </w:rPr>
        <w:t>п</w:t>
      </w:r>
      <w:proofErr w:type="gramEnd"/>
      <w:r w:rsidRPr="009933DB">
        <w:rPr>
          <w:rFonts w:ascii="Times New Roman" w:hAnsi="Times New Roman" w:cs="Times New Roman"/>
          <w:bCs/>
          <w:sz w:val="24"/>
          <w:szCs w:val="24"/>
        </w:rPr>
        <w:t xml:space="preserve">особие. – М: ОИЦ «Академия», 2017. – 288 </w:t>
      </w:r>
      <w:proofErr w:type="gramStart"/>
      <w:r w:rsidRPr="009933DB">
        <w:rPr>
          <w:rFonts w:ascii="Times New Roman" w:hAnsi="Times New Roman" w:cs="Times New Roman"/>
          <w:bCs/>
          <w:sz w:val="24"/>
          <w:szCs w:val="24"/>
        </w:rPr>
        <w:t>с</w:t>
      </w:r>
      <w:proofErr w:type="gramEnd"/>
      <w:r w:rsidRPr="009933DB">
        <w:rPr>
          <w:rFonts w:ascii="Times New Roman" w:hAnsi="Times New Roman" w:cs="Times New Roman"/>
          <w:bCs/>
          <w:sz w:val="24"/>
          <w:szCs w:val="24"/>
        </w:rPr>
        <w:t>. – Серия: Начальное профессиональное образование.</w:t>
      </w:r>
      <w:r w:rsidRPr="009933DB">
        <w:rPr>
          <w:rFonts w:ascii="Times New Roman" w:hAnsi="Times New Roman" w:cs="Times New Roman"/>
          <w:sz w:val="24"/>
          <w:szCs w:val="24"/>
        </w:rPr>
        <w:t xml:space="preserve"> </w:t>
      </w:r>
    </w:p>
    <w:p w:rsidR="00A11192" w:rsidRPr="009933DB" w:rsidRDefault="00A11192" w:rsidP="009933DB">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9933DB">
        <w:rPr>
          <w:rFonts w:ascii="Times New Roman" w:hAnsi="Times New Roman" w:cs="Times New Roman"/>
          <w:sz w:val="24"/>
          <w:szCs w:val="24"/>
        </w:rPr>
        <w:t xml:space="preserve">Акулич Н.В  Материаловедение и технология конструкционных материалов: Учеб. Пособие. – Минск «Новое знание», 2017. – 269 </w:t>
      </w:r>
      <w:proofErr w:type="gramStart"/>
      <w:r w:rsidRPr="009933DB">
        <w:rPr>
          <w:rFonts w:ascii="Times New Roman" w:hAnsi="Times New Roman" w:cs="Times New Roman"/>
          <w:sz w:val="24"/>
          <w:szCs w:val="24"/>
        </w:rPr>
        <w:t>с</w:t>
      </w:r>
      <w:proofErr w:type="gramEnd"/>
      <w:r w:rsidRPr="009933DB">
        <w:rPr>
          <w:rFonts w:ascii="Times New Roman" w:hAnsi="Times New Roman" w:cs="Times New Roman"/>
          <w:sz w:val="24"/>
          <w:szCs w:val="24"/>
        </w:rPr>
        <w:t>.   Серия: Профессиональное образование.</w:t>
      </w:r>
    </w:p>
    <w:p w:rsidR="00A11192" w:rsidRPr="009933DB" w:rsidRDefault="00A11192" w:rsidP="009933DB">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9933DB">
        <w:rPr>
          <w:rFonts w:ascii="Times New Roman" w:hAnsi="Times New Roman" w:cs="Times New Roman"/>
          <w:sz w:val="24"/>
          <w:szCs w:val="24"/>
        </w:rPr>
        <w:t>Вишневецкий Ю.Т. Материаловедение для технических колледжей: Учебник. – М.: «Дашков и Ко», 2017.- 215с.</w:t>
      </w:r>
    </w:p>
    <w:p w:rsidR="00A11192" w:rsidRPr="009933DB" w:rsidRDefault="00A11192" w:rsidP="009933DB">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9933DB">
        <w:rPr>
          <w:rFonts w:ascii="Times New Roman" w:hAnsi="Times New Roman" w:cs="Times New Roman"/>
          <w:sz w:val="24"/>
          <w:szCs w:val="24"/>
        </w:rPr>
        <w:t>Вереина Л.И. «Техническая механика». Учебник. ОИЦ «Академия», Допущен мин</w:t>
      </w:r>
      <w:proofErr w:type="gramStart"/>
      <w:r w:rsidRPr="009933DB">
        <w:rPr>
          <w:rFonts w:ascii="Times New Roman" w:hAnsi="Times New Roman" w:cs="Times New Roman"/>
          <w:sz w:val="24"/>
          <w:szCs w:val="24"/>
        </w:rPr>
        <w:t>.о</w:t>
      </w:r>
      <w:proofErr w:type="gramEnd"/>
      <w:r w:rsidRPr="009933DB">
        <w:rPr>
          <w:rFonts w:ascii="Times New Roman" w:hAnsi="Times New Roman" w:cs="Times New Roman"/>
          <w:sz w:val="24"/>
          <w:szCs w:val="24"/>
        </w:rPr>
        <w:t>бр. и науки Российской Федерации. 2017.</w:t>
      </w:r>
    </w:p>
    <w:p w:rsidR="00A11192" w:rsidRPr="009933DB" w:rsidRDefault="00A11192" w:rsidP="009933DB">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9933DB">
        <w:rPr>
          <w:rFonts w:ascii="Times New Roman" w:hAnsi="Times New Roman" w:cs="Times New Roman"/>
          <w:bCs/>
          <w:sz w:val="24"/>
          <w:szCs w:val="24"/>
        </w:rPr>
        <w:t>Заплатин В.Н., Сапожников Ю.И., Дубов А.В. Справочное пособие по материаловедению (металлообработка): Учеб</w:t>
      </w:r>
      <w:proofErr w:type="gramStart"/>
      <w:r w:rsidRPr="009933DB">
        <w:rPr>
          <w:rFonts w:ascii="Times New Roman" w:hAnsi="Times New Roman" w:cs="Times New Roman"/>
          <w:bCs/>
          <w:sz w:val="24"/>
          <w:szCs w:val="24"/>
        </w:rPr>
        <w:t>.</w:t>
      </w:r>
      <w:proofErr w:type="gramEnd"/>
      <w:r w:rsidRPr="009933DB">
        <w:rPr>
          <w:rFonts w:ascii="Times New Roman" w:hAnsi="Times New Roman" w:cs="Times New Roman"/>
          <w:bCs/>
          <w:sz w:val="24"/>
          <w:szCs w:val="24"/>
        </w:rPr>
        <w:t xml:space="preserve"> </w:t>
      </w:r>
      <w:proofErr w:type="gramStart"/>
      <w:r w:rsidRPr="009933DB">
        <w:rPr>
          <w:rFonts w:ascii="Times New Roman" w:hAnsi="Times New Roman" w:cs="Times New Roman"/>
          <w:bCs/>
          <w:sz w:val="24"/>
          <w:szCs w:val="24"/>
        </w:rPr>
        <w:t>п</w:t>
      </w:r>
      <w:proofErr w:type="gramEnd"/>
      <w:r w:rsidRPr="009933DB">
        <w:rPr>
          <w:rFonts w:ascii="Times New Roman" w:hAnsi="Times New Roman" w:cs="Times New Roman"/>
          <w:bCs/>
          <w:sz w:val="24"/>
          <w:szCs w:val="24"/>
        </w:rPr>
        <w:t xml:space="preserve">особие. – М: ОИЦ «Академия», 2017. – 244 </w:t>
      </w:r>
      <w:proofErr w:type="gramStart"/>
      <w:r w:rsidRPr="009933DB">
        <w:rPr>
          <w:rFonts w:ascii="Times New Roman" w:hAnsi="Times New Roman" w:cs="Times New Roman"/>
          <w:bCs/>
          <w:sz w:val="24"/>
          <w:szCs w:val="24"/>
        </w:rPr>
        <w:t>с</w:t>
      </w:r>
      <w:proofErr w:type="gramEnd"/>
      <w:r w:rsidRPr="009933DB">
        <w:rPr>
          <w:rFonts w:ascii="Times New Roman" w:hAnsi="Times New Roman" w:cs="Times New Roman"/>
          <w:bCs/>
          <w:sz w:val="24"/>
          <w:szCs w:val="24"/>
        </w:rPr>
        <w:t>. – Серия: Начальное профессиональное образование.</w:t>
      </w:r>
    </w:p>
    <w:p w:rsidR="00A11192" w:rsidRPr="009933DB" w:rsidRDefault="00A11192" w:rsidP="009933DB">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9933DB">
        <w:rPr>
          <w:rFonts w:ascii="Times New Roman" w:hAnsi="Times New Roman" w:cs="Times New Roman"/>
          <w:bCs/>
          <w:sz w:val="24"/>
          <w:szCs w:val="24"/>
        </w:rPr>
        <w:t xml:space="preserve"> Рогов В.А., Позняк Г.Г. Современные машиностроительные материалы и заготовки: Учеб</w:t>
      </w:r>
      <w:proofErr w:type="gramStart"/>
      <w:r w:rsidRPr="009933DB">
        <w:rPr>
          <w:rFonts w:ascii="Times New Roman" w:hAnsi="Times New Roman" w:cs="Times New Roman"/>
          <w:bCs/>
          <w:sz w:val="24"/>
          <w:szCs w:val="24"/>
        </w:rPr>
        <w:t>.</w:t>
      </w:r>
      <w:proofErr w:type="gramEnd"/>
      <w:r w:rsidRPr="009933DB">
        <w:rPr>
          <w:rFonts w:ascii="Times New Roman" w:hAnsi="Times New Roman" w:cs="Times New Roman"/>
          <w:bCs/>
          <w:sz w:val="24"/>
          <w:szCs w:val="24"/>
        </w:rPr>
        <w:t xml:space="preserve"> </w:t>
      </w:r>
      <w:proofErr w:type="gramStart"/>
      <w:r w:rsidRPr="009933DB">
        <w:rPr>
          <w:rFonts w:ascii="Times New Roman" w:hAnsi="Times New Roman" w:cs="Times New Roman"/>
          <w:bCs/>
          <w:sz w:val="24"/>
          <w:szCs w:val="24"/>
        </w:rPr>
        <w:t>п</w:t>
      </w:r>
      <w:proofErr w:type="gramEnd"/>
      <w:r w:rsidRPr="009933DB">
        <w:rPr>
          <w:rFonts w:ascii="Times New Roman" w:hAnsi="Times New Roman" w:cs="Times New Roman"/>
          <w:bCs/>
          <w:sz w:val="24"/>
          <w:szCs w:val="24"/>
        </w:rPr>
        <w:t xml:space="preserve">особие. – ОИЦ «Академия», 2017, 336 </w:t>
      </w:r>
      <w:proofErr w:type="gramStart"/>
      <w:r w:rsidRPr="009933DB">
        <w:rPr>
          <w:rFonts w:ascii="Times New Roman" w:hAnsi="Times New Roman" w:cs="Times New Roman"/>
          <w:bCs/>
          <w:sz w:val="24"/>
          <w:szCs w:val="24"/>
        </w:rPr>
        <w:t>с</w:t>
      </w:r>
      <w:proofErr w:type="gramEnd"/>
      <w:r w:rsidRPr="009933DB">
        <w:rPr>
          <w:rFonts w:ascii="Times New Roman" w:hAnsi="Times New Roman" w:cs="Times New Roman"/>
          <w:bCs/>
          <w:sz w:val="24"/>
          <w:szCs w:val="24"/>
        </w:rPr>
        <w:t>.</w:t>
      </w:r>
    </w:p>
    <w:p w:rsidR="00A11192" w:rsidRPr="009933DB" w:rsidRDefault="00A11192" w:rsidP="009933DB">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9933DB">
        <w:rPr>
          <w:rFonts w:ascii="Times New Roman" w:hAnsi="Times New Roman" w:cs="Times New Roman"/>
          <w:bCs/>
          <w:sz w:val="24"/>
          <w:szCs w:val="24"/>
        </w:rPr>
        <w:t>Соколова Е.Н. Материаловедение (металлообработка): слесарного дела. Рабочая тетрадь. – М.: ОИЦ «Академия», 2075.- 96с.</w:t>
      </w:r>
    </w:p>
    <w:p w:rsidR="00A11192" w:rsidRPr="009933DB" w:rsidRDefault="00A11192" w:rsidP="009933DB">
      <w:pPr>
        <w:numPr>
          <w:ilvl w:val="0"/>
          <w:numId w:val="5"/>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s="Times New Roman"/>
          <w:bCs/>
          <w:sz w:val="24"/>
          <w:szCs w:val="24"/>
        </w:rPr>
      </w:pPr>
      <w:r w:rsidRPr="009933DB">
        <w:rPr>
          <w:rFonts w:ascii="Times New Roman" w:hAnsi="Times New Roman" w:cs="Times New Roman"/>
          <w:bCs/>
          <w:sz w:val="24"/>
          <w:szCs w:val="24"/>
        </w:rPr>
        <w:t xml:space="preserve">Солнцев Ю.П., Вологжанина С.А. Материаловедение: учебник для студ. Учреждений сред. Проф. образования / Ю.П. Солнцев, С.А. Вологжанина. </w:t>
      </w:r>
      <w:proofErr w:type="gramStart"/>
      <w:r w:rsidRPr="009933DB">
        <w:rPr>
          <w:rFonts w:ascii="Times New Roman" w:hAnsi="Times New Roman" w:cs="Times New Roman"/>
          <w:bCs/>
          <w:sz w:val="24"/>
          <w:szCs w:val="24"/>
        </w:rPr>
        <w:t>–М</w:t>
      </w:r>
      <w:proofErr w:type="gramEnd"/>
      <w:r w:rsidRPr="009933DB">
        <w:rPr>
          <w:rFonts w:ascii="Times New Roman" w:hAnsi="Times New Roman" w:cs="Times New Roman"/>
          <w:bCs/>
          <w:sz w:val="24"/>
          <w:szCs w:val="24"/>
        </w:rPr>
        <w:t>. : Издательский центр «Академия» 2017. -496с.</w:t>
      </w:r>
    </w:p>
    <w:p w:rsidR="00A11192" w:rsidRPr="009933DB" w:rsidRDefault="00A11192" w:rsidP="009933D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cs="Times New Roman"/>
          <w:bCs/>
          <w:sz w:val="24"/>
          <w:szCs w:val="24"/>
        </w:rPr>
      </w:pPr>
    </w:p>
    <w:p w:rsidR="003C5293" w:rsidRPr="009933DB" w:rsidRDefault="003C5293" w:rsidP="009933DB">
      <w:pPr>
        <w:spacing w:after="0"/>
        <w:ind w:firstLine="709"/>
        <w:contextualSpacing/>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3.2.2. Основные электронные издания </w:t>
      </w:r>
    </w:p>
    <w:p w:rsidR="00A533B2" w:rsidRPr="009933DB" w:rsidRDefault="00A533B2" w:rsidP="009933DB">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xml:space="preserve">Учебный фильм. Машиностроительное черчение. НПИ «Учебная техника и технологии». 2015. Рекомендовано ФГУ «ФИРО». </w:t>
      </w:r>
    </w:p>
    <w:p w:rsidR="00A533B2" w:rsidRPr="009933DB" w:rsidRDefault="00DD5264" w:rsidP="009933DB">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rPr>
      </w:pPr>
      <w:hyperlink r:id="rId190" w:history="1">
        <w:r w:rsidR="00A533B2" w:rsidRPr="009933DB">
          <w:rPr>
            <w:rFonts w:ascii="Times New Roman" w:eastAsia="Times New Roman" w:hAnsi="Times New Roman" w:cs="Times New Roman"/>
            <w:bCs/>
            <w:sz w:val="24"/>
            <w:szCs w:val="24"/>
          </w:rPr>
          <w:t>http://www.cncinfo.ru/tinfo.php/-</w:t>
        </w:r>
      </w:hyperlink>
      <w:r w:rsidR="00A533B2" w:rsidRPr="009933DB">
        <w:rPr>
          <w:rFonts w:ascii="Times New Roman" w:eastAsia="Times New Roman" w:hAnsi="Times New Roman" w:cs="Times New Roman"/>
          <w:sz w:val="24"/>
          <w:szCs w:val="24"/>
        </w:rPr>
        <w:t xml:space="preserve"> Полезная информация по станкам с ЧПУ.</w:t>
      </w: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rPr>
      </w:pPr>
      <w:r w:rsidRPr="009933DB">
        <w:rPr>
          <w:rFonts w:ascii="Times New Roman" w:hAnsi="Times New Roman" w:cs="Times New Roman"/>
          <w:b/>
          <w:sz w:val="24"/>
          <w:szCs w:val="24"/>
        </w:rPr>
        <w:t>Электронные издания (электронные ресурсы):</w:t>
      </w:r>
    </w:p>
    <w:p w:rsidR="00A11192" w:rsidRPr="009933DB" w:rsidRDefault="00DD5264" w:rsidP="009933DB">
      <w:pPr>
        <w:pStyle w:val="Style40"/>
        <w:widowControl/>
        <w:numPr>
          <w:ilvl w:val="0"/>
          <w:numId w:val="6"/>
        </w:numPr>
        <w:tabs>
          <w:tab w:val="left" w:pos="1134"/>
        </w:tabs>
        <w:spacing w:line="276" w:lineRule="auto"/>
        <w:ind w:left="0" w:firstLine="709"/>
        <w:rPr>
          <w:rStyle w:val="FontStyle57"/>
          <w:sz w:val="24"/>
          <w:szCs w:val="24"/>
        </w:rPr>
      </w:pPr>
      <w:hyperlink r:id="rId191" w:history="1">
        <w:r w:rsidR="00A11192" w:rsidRPr="009933DB">
          <w:rPr>
            <w:rStyle w:val="FontStyle57"/>
            <w:sz w:val="24"/>
            <w:szCs w:val="24"/>
            <w:lang w:val="en-US"/>
          </w:rPr>
          <w:t>http</w:t>
        </w:r>
        <w:r w:rsidR="00A11192" w:rsidRPr="009933DB">
          <w:rPr>
            <w:rStyle w:val="FontStyle57"/>
            <w:sz w:val="24"/>
            <w:szCs w:val="24"/>
          </w:rPr>
          <w:t>://</w:t>
        </w:r>
        <w:r w:rsidR="00A11192" w:rsidRPr="009933DB">
          <w:rPr>
            <w:rStyle w:val="FontStyle57"/>
            <w:sz w:val="24"/>
            <w:szCs w:val="24"/>
            <w:lang w:val="en-US"/>
          </w:rPr>
          <w:t>materiology</w:t>
        </w:r>
        <w:r w:rsidR="00A11192" w:rsidRPr="009933DB">
          <w:rPr>
            <w:rStyle w:val="FontStyle57"/>
            <w:sz w:val="24"/>
            <w:szCs w:val="24"/>
          </w:rPr>
          <w:t>.</w:t>
        </w:r>
        <w:r w:rsidR="00A11192" w:rsidRPr="009933DB">
          <w:rPr>
            <w:rStyle w:val="FontStyle57"/>
            <w:sz w:val="24"/>
            <w:szCs w:val="24"/>
            <w:lang w:val="en-US"/>
          </w:rPr>
          <w:t>info</w:t>
        </w:r>
        <w:r w:rsidR="00A11192" w:rsidRPr="009933DB">
          <w:rPr>
            <w:rStyle w:val="FontStyle57"/>
            <w:sz w:val="24"/>
            <w:szCs w:val="24"/>
          </w:rPr>
          <w:t>/</w:t>
        </w:r>
        <w:r w:rsidR="00A11192" w:rsidRPr="009933DB">
          <w:rPr>
            <w:rStyle w:val="FontStyle57"/>
            <w:sz w:val="24"/>
            <w:szCs w:val="24"/>
            <w:lang w:val="en-US"/>
          </w:rPr>
          <w:t>map</w:t>
        </w:r>
        <w:r w:rsidR="00A11192" w:rsidRPr="009933DB">
          <w:rPr>
            <w:rStyle w:val="FontStyle57"/>
            <w:sz w:val="24"/>
            <w:szCs w:val="24"/>
          </w:rPr>
          <w:t>/</w:t>
        </w:r>
        <w:r w:rsidR="00A11192" w:rsidRPr="009933DB">
          <w:rPr>
            <w:rStyle w:val="FontStyle57"/>
            <w:sz w:val="24"/>
            <w:szCs w:val="24"/>
            <w:lang w:val="en-US"/>
          </w:rPr>
          <w:t>mapsite</w:t>
        </w:r>
        <w:r w:rsidR="00A11192" w:rsidRPr="009933DB">
          <w:rPr>
            <w:rStyle w:val="FontStyle57"/>
            <w:sz w:val="24"/>
            <w:szCs w:val="24"/>
          </w:rPr>
          <w:t>.</w:t>
        </w:r>
        <w:r w:rsidR="00A11192" w:rsidRPr="009933DB">
          <w:rPr>
            <w:rStyle w:val="FontStyle57"/>
            <w:sz w:val="24"/>
            <w:szCs w:val="24"/>
            <w:lang w:val="en-US"/>
          </w:rPr>
          <w:t>html</w:t>
        </w:r>
      </w:hyperlink>
      <w:r w:rsidR="00A11192" w:rsidRPr="009933DB">
        <w:rPr>
          <w:rStyle w:val="FontStyle57"/>
          <w:sz w:val="24"/>
          <w:szCs w:val="24"/>
        </w:rPr>
        <w:t xml:space="preserve"> </w:t>
      </w:r>
    </w:p>
    <w:p w:rsidR="00A11192" w:rsidRPr="009933DB" w:rsidRDefault="00DD5264" w:rsidP="009933DB">
      <w:pPr>
        <w:pStyle w:val="Style40"/>
        <w:widowControl/>
        <w:numPr>
          <w:ilvl w:val="0"/>
          <w:numId w:val="6"/>
        </w:numPr>
        <w:tabs>
          <w:tab w:val="left" w:pos="1134"/>
        </w:tabs>
        <w:spacing w:line="276" w:lineRule="auto"/>
        <w:ind w:left="0" w:firstLine="709"/>
        <w:rPr>
          <w:rStyle w:val="FontStyle57"/>
          <w:sz w:val="24"/>
          <w:szCs w:val="24"/>
        </w:rPr>
      </w:pPr>
      <w:hyperlink r:id="rId192" w:history="1">
        <w:r w:rsidR="00A11192" w:rsidRPr="009933DB">
          <w:rPr>
            <w:rStyle w:val="FontStyle57"/>
            <w:sz w:val="24"/>
            <w:szCs w:val="24"/>
          </w:rPr>
          <w:t>http://metalhandling.ru</w:t>
        </w:r>
      </w:hyperlink>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Материаловедение (металлообработка). Бензеладзе Г.З. ОИЦ «Академия». Допущено Мин. Образования Российской федерации 2017.</w:t>
      </w:r>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Комплекс виртуальных лабораторных работ. Материаловедение (металлообработка). НПИ «Учебная техника и технологии»</w:t>
      </w:r>
      <w:proofErr w:type="gramStart"/>
      <w:r w:rsidRPr="009933DB">
        <w:rPr>
          <w:rStyle w:val="FontStyle57"/>
          <w:sz w:val="24"/>
          <w:szCs w:val="24"/>
        </w:rPr>
        <w:t>.</w:t>
      </w:r>
      <w:proofErr w:type="gramEnd"/>
      <w:r w:rsidRPr="009933DB">
        <w:rPr>
          <w:rStyle w:val="FontStyle57"/>
          <w:sz w:val="24"/>
          <w:szCs w:val="24"/>
        </w:rPr>
        <w:t xml:space="preserve"> \</w:t>
      </w:r>
      <w:proofErr w:type="gramStart"/>
      <w:r w:rsidRPr="009933DB">
        <w:rPr>
          <w:rStyle w:val="FontStyle57"/>
          <w:sz w:val="24"/>
          <w:szCs w:val="24"/>
        </w:rPr>
        <w:t>р</w:t>
      </w:r>
      <w:proofErr w:type="gramEnd"/>
      <w:r w:rsidRPr="009933DB">
        <w:rPr>
          <w:rStyle w:val="FontStyle57"/>
          <w:sz w:val="24"/>
          <w:szCs w:val="24"/>
        </w:rPr>
        <w:t>екомендовано ФГУ «ФИРО». 2017г.</w:t>
      </w:r>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«Информационные технологии» электронное научно-техническое издание «Наука и образование</w:t>
      </w:r>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Материаловедение: Учебник / В.Т. Батиенков, Г.Г. Сеферов, А.Л. Фоменко, Г.Г. Сеферов; Под ред. В.Т. Батиенкова. - М.: НИЦ ИНФРА-М, 2017 (электронный учебник)</w:t>
      </w:r>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proofErr w:type="gramStart"/>
      <w:r w:rsidRPr="009933DB">
        <w:rPr>
          <w:rStyle w:val="FontStyle57"/>
          <w:sz w:val="24"/>
          <w:szCs w:val="24"/>
        </w:rPr>
        <w:t>Диаграмма состояния «железо—цементит» [Электронный ресурс] // Модифицирование сплавов: разработка, внедрение, технический аудит.</w:t>
      </w:r>
      <w:proofErr w:type="gramEnd"/>
      <w:r w:rsidRPr="009933DB">
        <w:rPr>
          <w:rStyle w:val="FontStyle57"/>
          <w:sz w:val="24"/>
          <w:szCs w:val="24"/>
        </w:rPr>
        <w:t xml:space="preserve"> — Режим доступа: </w:t>
      </w:r>
      <w:hyperlink r:id="rId193" w:history="1">
        <w:r w:rsidRPr="009933DB">
          <w:rPr>
            <w:rStyle w:val="FontStyle57"/>
            <w:sz w:val="24"/>
            <w:szCs w:val="24"/>
            <w:u w:val="single"/>
            <w:lang w:val="en-US"/>
          </w:rPr>
          <w:t>http</w:t>
        </w:r>
        <w:r w:rsidRPr="009933DB">
          <w:rPr>
            <w:rStyle w:val="FontStyle57"/>
            <w:sz w:val="24"/>
            <w:szCs w:val="24"/>
            <w:u w:val="single"/>
          </w:rPr>
          <w:t>://</w:t>
        </w:r>
        <w:r w:rsidRPr="009933DB">
          <w:rPr>
            <w:rStyle w:val="FontStyle57"/>
            <w:sz w:val="24"/>
            <w:szCs w:val="24"/>
            <w:u w:val="single"/>
            <w:lang w:val="en-US"/>
          </w:rPr>
          <w:t>www</w:t>
        </w:r>
      </w:hyperlink>
      <w:r w:rsidRPr="009933DB">
        <w:rPr>
          <w:rStyle w:val="FontStyle57"/>
          <w:sz w:val="24"/>
          <w:szCs w:val="24"/>
        </w:rPr>
        <w:t xml:space="preserve">. </w:t>
      </w:r>
      <w:hyperlink r:id="rId194" w:history="1">
        <w:r w:rsidRPr="009933DB">
          <w:rPr>
            <w:rStyle w:val="FontStyle57"/>
            <w:sz w:val="24"/>
            <w:szCs w:val="24"/>
            <w:u w:val="single"/>
            <w:lang w:val="en-US"/>
          </w:rPr>
          <w:t>modificator</w:t>
        </w:r>
        <w:r w:rsidRPr="009933DB">
          <w:rPr>
            <w:rStyle w:val="FontStyle57"/>
            <w:sz w:val="24"/>
            <w:szCs w:val="24"/>
            <w:u w:val="single"/>
          </w:rPr>
          <w:t>.</w:t>
        </w:r>
        <w:r w:rsidRPr="009933DB">
          <w:rPr>
            <w:rStyle w:val="FontStyle57"/>
            <w:sz w:val="24"/>
            <w:szCs w:val="24"/>
            <w:u w:val="single"/>
            <w:lang w:val="en-US"/>
          </w:rPr>
          <w:t>ru</w:t>
        </w:r>
        <w:r w:rsidRPr="009933DB">
          <w:rPr>
            <w:rStyle w:val="FontStyle57"/>
            <w:sz w:val="24"/>
            <w:szCs w:val="24"/>
            <w:u w:val="single"/>
          </w:rPr>
          <w:t>/</w:t>
        </w:r>
        <w:r w:rsidRPr="009933DB">
          <w:rPr>
            <w:rStyle w:val="FontStyle57"/>
            <w:sz w:val="24"/>
            <w:szCs w:val="24"/>
            <w:u w:val="single"/>
            <w:lang w:val="en-US"/>
          </w:rPr>
          <w:t>terms</w:t>
        </w:r>
        <w:r w:rsidRPr="009933DB">
          <w:rPr>
            <w:rStyle w:val="FontStyle57"/>
            <w:sz w:val="24"/>
            <w:szCs w:val="24"/>
            <w:u w:val="single"/>
          </w:rPr>
          <w:t>/</w:t>
        </w:r>
        <w:r w:rsidRPr="009933DB">
          <w:rPr>
            <w:rStyle w:val="FontStyle57"/>
            <w:sz w:val="24"/>
            <w:szCs w:val="24"/>
            <w:u w:val="single"/>
            <w:lang w:val="en-US"/>
          </w:rPr>
          <w:t>fe</w:t>
        </w:r>
        <w:r w:rsidRPr="009933DB">
          <w:rPr>
            <w:rStyle w:val="FontStyle57"/>
            <w:sz w:val="24"/>
            <w:szCs w:val="24"/>
            <w:u w:val="single"/>
          </w:rPr>
          <w:t>-</w:t>
        </w:r>
        <w:r w:rsidRPr="009933DB">
          <w:rPr>
            <w:rStyle w:val="FontStyle57"/>
            <w:sz w:val="24"/>
            <w:szCs w:val="24"/>
            <w:u w:val="single"/>
            <w:lang w:val="en-US"/>
          </w:rPr>
          <w:t>fe</w:t>
        </w:r>
        <w:r w:rsidRPr="009933DB">
          <w:rPr>
            <w:rStyle w:val="FontStyle57"/>
            <w:sz w:val="24"/>
            <w:szCs w:val="24"/>
            <w:u w:val="single"/>
          </w:rPr>
          <w:t>3</w:t>
        </w:r>
        <w:r w:rsidRPr="009933DB">
          <w:rPr>
            <w:rStyle w:val="FontStyle57"/>
            <w:sz w:val="24"/>
            <w:szCs w:val="24"/>
            <w:u w:val="single"/>
            <w:lang w:val="en-US"/>
          </w:rPr>
          <w:t>c</w:t>
        </w:r>
        <w:r w:rsidRPr="009933DB">
          <w:rPr>
            <w:rStyle w:val="FontStyle57"/>
            <w:sz w:val="24"/>
            <w:szCs w:val="24"/>
            <w:u w:val="single"/>
          </w:rPr>
          <w:t>-</w:t>
        </w:r>
        <w:r w:rsidRPr="009933DB">
          <w:rPr>
            <w:rStyle w:val="FontStyle57"/>
            <w:sz w:val="24"/>
            <w:szCs w:val="24"/>
            <w:u w:val="single"/>
            <w:lang w:val="en-US"/>
          </w:rPr>
          <w:t>diagram</w:t>
        </w:r>
        <w:r w:rsidRPr="009933DB">
          <w:rPr>
            <w:rStyle w:val="FontStyle57"/>
            <w:sz w:val="24"/>
            <w:szCs w:val="24"/>
            <w:u w:val="single"/>
          </w:rPr>
          <w:t>.</w:t>
        </w:r>
        <w:r w:rsidRPr="009933DB">
          <w:rPr>
            <w:rStyle w:val="FontStyle57"/>
            <w:sz w:val="24"/>
            <w:szCs w:val="24"/>
            <w:u w:val="single"/>
            <w:lang w:val="en-US"/>
          </w:rPr>
          <w:t>html</w:t>
        </w:r>
      </w:hyperlink>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 xml:space="preserve">Кристаллическое строение металлов [Электронный ресурс]. — Режим доступа: </w:t>
      </w:r>
      <w:hyperlink r:id="rId195" w:history="1">
        <w:r w:rsidRPr="009933DB">
          <w:rPr>
            <w:rStyle w:val="FontStyle57"/>
            <w:sz w:val="24"/>
            <w:szCs w:val="24"/>
            <w:u w:val="single"/>
            <w:lang w:val="en-US"/>
          </w:rPr>
          <w:t>http</w:t>
        </w:r>
        <w:r w:rsidRPr="009933DB">
          <w:rPr>
            <w:rStyle w:val="FontStyle57"/>
            <w:sz w:val="24"/>
            <w:szCs w:val="24"/>
            <w:u w:val="single"/>
          </w:rPr>
          <w:t>://</w:t>
        </w:r>
        <w:r w:rsidRPr="009933DB">
          <w:rPr>
            <w:rStyle w:val="FontStyle57"/>
            <w:sz w:val="24"/>
            <w:szCs w:val="24"/>
            <w:u w:val="single"/>
            <w:lang w:val="en-US"/>
          </w:rPr>
          <w:t>twt</w:t>
        </w:r>
      </w:hyperlink>
      <w:r w:rsidRPr="009933DB">
        <w:rPr>
          <w:rStyle w:val="FontStyle57"/>
          <w:sz w:val="24"/>
          <w:szCs w:val="24"/>
        </w:rPr>
        <w:t xml:space="preserve">. </w:t>
      </w:r>
      <w:hyperlink r:id="rId196" w:history="1">
        <w:r w:rsidRPr="009933DB">
          <w:rPr>
            <w:rStyle w:val="FontStyle57"/>
            <w:sz w:val="24"/>
            <w:szCs w:val="24"/>
            <w:u w:val="single"/>
            <w:lang w:val="en-US"/>
          </w:rPr>
          <w:t>mpei.ru/ochkov/TM/lection1.htm</w:t>
        </w:r>
      </w:hyperlink>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 xml:space="preserve">Материаловедение [Электронный ресурс] // Машиностроение. Механика. Металлургия. — Режим доступа: </w:t>
      </w:r>
      <w:hyperlink r:id="rId197" w:history="1">
        <w:r w:rsidRPr="009933DB">
          <w:rPr>
            <w:rStyle w:val="FontStyle57"/>
            <w:sz w:val="24"/>
            <w:szCs w:val="24"/>
            <w:u w:val="single"/>
            <w:lang w:val="en-US"/>
          </w:rPr>
          <w:t>http://mashmex.ru/materiali.html</w:t>
        </w:r>
      </w:hyperlink>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 xml:space="preserve">Материаловедение и технология конструкционных материалов [Электронный ресурс] // МГТУ. — Режим доступа: </w:t>
      </w:r>
      <w:hyperlink r:id="rId198" w:history="1">
        <w:r w:rsidRPr="009933DB">
          <w:rPr>
            <w:rStyle w:val="FontStyle57"/>
            <w:sz w:val="24"/>
            <w:szCs w:val="24"/>
            <w:u w:val="single"/>
            <w:lang w:val="en-US"/>
          </w:rPr>
          <w:t>http</w:t>
        </w:r>
        <w:r w:rsidRPr="009933DB">
          <w:rPr>
            <w:rStyle w:val="FontStyle57"/>
            <w:sz w:val="24"/>
            <w:szCs w:val="24"/>
            <w:u w:val="single"/>
          </w:rPr>
          <w:t>://</w:t>
        </w:r>
        <w:r w:rsidRPr="009933DB">
          <w:rPr>
            <w:rStyle w:val="FontStyle57"/>
            <w:sz w:val="24"/>
            <w:szCs w:val="24"/>
            <w:u w:val="single"/>
            <w:lang w:val="en-US"/>
          </w:rPr>
          <w:t>vzf</w:t>
        </w:r>
        <w:r w:rsidRPr="009933DB">
          <w:rPr>
            <w:rStyle w:val="FontStyle57"/>
            <w:sz w:val="24"/>
            <w:szCs w:val="24"/>
            <w:u w:val="single"/>
          </w:rPr>
          <w:t>.</w:t>
        </w:r>
        <w:r w:rsidRPr="009933DB">
          <w:rPr>
            <w:rStyle w:val="FontStyle57"/>
            <w:sz w:val="24"/>
            <w:szCs w:val="24"/>
            <w:u w:val="single"/>
            <w:lang w:val="en-US"/>
          </w:rPr>
          <w:t>mstu</w:t>
        </w:r>
        <w:r w:rsidRPr="009933DB">
          <w:rPr>
            <w:rStyle w:val="FontStyle57"/>
            <w:sz w:val="24"/>
            <w:szCs w:val="24"/>
            <w:u w:val="single"/>
          </w:rPr>
          <w:t>.</w:t>
        </w:r>
        <w:r w:rsidRPr="009933DB">
          <w:rPr>
            <w:rStyle w:val="FontStyle57"/>
            <w:sz w:val="24"/>
            <w:szCs w:val="24"/>
            <w:u w:val="single"/>
            <w:lang w:val="en-US"/>
          </w:rPr>
          <w:t>edu</w:t>
        </w:r>
        <w:r w:rsidRPr="009933DB">
          <w:rPr>
            <w:rStyle w:val="FontStyle57"/>
            <w:sz w:val="24"/>
            <w:szCs w:val="24"/>
            <w:u w:val="single"/>
          </w:rPr>
          <w:t>.</w:t>
        </w:r>
        <w:r w:rsidRPr="009933DB">
          <w:rPr>
            <w:rStyle w:val="FontStyle57"/>
            <w:sz w:val="24"/>
            <w:szCs w:val="24"/>
            <w:u w:val="single"/>
            <w:lang w:val="en-US"/>
          </w:rPr>
          <w:t>ru</w:t>
        </w:r>
        <w:r w:rsidRPr="009933DB">
          <w:rPr>
            <w:rStyle w:val="FontStyle57"/>
            <w:sz w:val="24"/>
            <w:szCs w:val="24"/>
            <w:u w:val="single"/>
          </w:rPr>
          <w:t>/</w:t>
        </w:r>
        <w:r w:rsidRPr="009933DB">
          <w:rPr>
            <w:rStyle w:val="FontStyle57"/>
            <w:sz w:val="24"/>
            <w:szCs w:val="24"/>
            <w:u w:val="single"/>
            <w:lang w:val="en-US"/>
          </w:rPr>
          <w:t>materials</w:t>
        </w:r>
        <w:r w:rsidRPr="009933DB">
          <w:rPr>
            <w:rStyle w:val="FontStyle57"/>
            <w:sz w:val="24"/>
            <w:szCs w:val="24"/>
            <w:u w:val="single"/>
          </w:rPr>
          <w:t>/</w:t>
        </w:r>
        <w:r w:rsidRPr="009933DB">
          <w:rPr>
            <w:rStyle w:val="FontStyle57"/>
            <w:sz w:val="24"/>
            <w:szCs w:val="24"/>
            <w:u w:val="single"/>
            <w:lang w:val="en-US"/>
          </w:rPr>
          <w:t>method</w:t>
        </w:r>
        <w:r w:rsidRPr="009933DB">
          <w:rPr>
            <w:rStyle w:val="FontStyle57"/>
            <w:sz w:val="24"/>
            <w:szCs w:val="24"/>
            <w:u w:val="single"/>
          </w:rPr>
          <w:t>_08/05.</w:t>
        </w:r>
        <w:r w:rsidRPr="009933DB">
          <w:rPr>
            <w:rStyle w:val="FontStyle57"/>
            <w:sz w:val="24"/>
            <w:szCs w:val="24"/>
            <w:u w:val="single"/>
            <w:lang w:val="en-US"/>
          </w:rPr>
          <w:t>shtml</w:t>
        </w:r>
      </w:hyperlink>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Материаловедение. Особенности атомно-кристаллического строения металлов [Электрон</w:t>
      </w:r>
      <w:r w:rsidRPr="009933DB">
        <w:rPr>
          <w:rStyle w:val="FontStyle57"/>
          <w:sz w:val="24"/>
          <w:szCs w:val="24"/>
        </w:rPr>
        <w:softHyphen/>
        <w:t xml:space="preserve">ный ресурс]. — Режим доступа: </w:t>
      </w:r>
      <w:hyperlink r:id="rId199" w:history="1">
        <w:r w:rsidRPr="009933DB">
          <w:rPr>
            <w:rStyle w:val="FontStyle57"/>
            <w:sz w:val="24"/>
            <w:szCs w:val="24"/>
            <w:u w:val="single"/>
            <w:lang w:val="en-US"/>
          </w:rPr>
          <w:t>http</w:t>
        </w:r>
        <w:r w:rsidRPr="009933DB">
          <w:rPr>
            <w:rStyle w:val="FontStyle57"/>
            <w:sz w:val="24"/>
            <w:szCs w:val="24"/>
            <w:u w:val="single"/>
          </w:rPr>
          <w:t>://</w:t>
        </w:r>
        <w:r w:rsidRPr="009933DB">
          <w:rPr>
            <w:rStyle w:val="FontStyle57"/>
            <w:sz w:val="24"/>
            <w:szCs w:val="24"/>
            <w:u w:val="single"/>
            <w:lang w:val="en-US"/>
          </w:rPr>
          <w:t>nwpi</w:t>
        </w:r>
        <w:r w:rsidRPr="009933DB">
          <w:rPr>
            <w:rStyle w:val="FontStyle57"/>
            <w:sz w:val="24"/>
            <w:szCs w:val="24"/>
            <w:u w:val="single"/>
          </w:rPr>
          <w:t>-</w:t>
        </w:r>
        <w:r w:rsidRPr="009933DB">
          <w:rPr>
            <w:rStyle w:val="FontStyle57"/>
            <w:sz w:val="24"/>
            <w:szCs w:val="24"/>
            <w:u w:val="single"/>
            <w:lang w:val="en-US"/>
          </w:rPr>
          <w:t>fsap</w:t>
        </w:r>
        <w:r w:rsidRPr="009933DB">
          <w:rPr>
            <w:rStyle w:val="FontStyle57"/>
            <w:sz w:val="24"/>
            <w:szCs w:val="24"/>
            <w:u w:val="single"/>
          </w:rPr>
          <w:t>.</w:t>
        </w:r>
        <w:r w:rsidRPr="009933DB">
          <w:rPr>
            <w:rStyle w:val="FontStyle57"/>
            <w:sz w:val="24"/>
            <w:szCs w:val="24"/>
            <w:u w:val="single"/>
            <w:lang w:val="en-US"/>
          </w:rPr>
          <w:t>narod</w:t>
        </w:r>
        <w:r w:rsidRPr="009933DB">
          <w:rPr>
            <w:rStyle w:val="FontStyle57"/>
            <w:sz w:val="24"/>
            <w:szCs w:val="24"/>
            <w:u w:val="single"/>
          </w:rPr>
          <w:t>.</w:t>
        </w:r>
        <w:r w:rsidRPr="009933DB">
          <w:rPr>
            <w:rStyle w:val="FontStyle57"/>
            <w:sz w:val="24"/>
            <w:szCs w:val="24"/>
            <w:u w:val="single"/>
            <w:lang w:val="en-US"/>
          </w:rPr>
          <w:t>ru</w:t>
        </w:r>
        <w:r w:rsidRPr="009933DB">
          <w:rPr>
            <w:rStyle w:val="FontStyle57"/>
            <w:sz w:val="24"/>
            <w:szCs w:val="24"/>
            <w:u w:val="single"/>
          </w:rPr>
          <w:t>/</w:t>
        </w:r>
        <w:r w:rsidRPr="009933DB">
          <w:rPr>
            <w:rStyle w:val="FontStyle57"/>
            <w:sz w:val="24"/>
            <w:szCs w:val="24"/>
            <w:u w:val="single"/>
            <w:lang w:val="en-US"/>
          </w:rPr>
          <w:t>lists</w:t>
        </w:r>
        <w:r w:rsidRPr="009933DB">
          <w:rPr>
            <w:rStyle w:val="FontStyle57"/>
            <w:sz w:val="24"/>
            <w:szCs w:val="24"/>
            <w:u w:val="single"/>
          </w:rPr>
          <w:t>/</w:t>
        </w:r>
        <w:r w:rsidRPr="009933DB">
          <w:rPr>
            <w:rStyle w:val="FontStyle57"/>
            <w:sz w:val="24"/>
            <w:szCs w:val="24"/>
            <w:u w:val="single"/>
            <w:lang w:val="en-US"/>
          </w:rPr>
          <w:t>materialovedenie</w:t>
        </w:r>
        <w:r w:rsidRPr="009933DB">
          <w:rPr>
            <w:rStyle w:val="FontStyle57"/>
            <w:sz w:val="24"/>
            <w:szCs w:val="24"/>
            <w:u w:val="single"/>
          </w:rPr>
          <w:t>_</w:t>
        </w:r>
        <w:r w:rsidRPr="009933DB">
          <w:rPr>
            <w:rStyle w:val="FontStyle57"/>
            <w:sz w:val="24"/>
            <w:szCs w:val="24"/>
            <w:u w:val="single"/>
            <w:lang w:val="en-US"/>
          </w:rPr>
          <w:t>lect</w:t>
        </w:r>
        <w:r w:rsidRPr="009933DB">
          <w:rPr>
            <w:rStyle w:val="FontStyle57"/>
            <w:sz w:val="24"/>
            <w:szCs w:val="24"/>
            <w:u w:val="single"/>
          </w:rPr>
          <w:t>/</w:t>
        </w:r>
        <w:r w:rsidRPr="009933DB">
          <w:rPr>
            <w:rStyle w:val="FontStyle57"/>
            <w:sz w:val="24"/>
            <w:szCs w:val="24"/>
            <w:u w:val="single"/>
            <w:lang w:val="en-US"/>
          </w:rPr>
          <w:t>Lhtml</w:t>
        </w:r>
      </w:hyperlink>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 xml:space="preserve">Машиностроительные материалы [Электронный ресурс] // Муравьев Е.М. Слесарное дело. — Режим доступа: </w:t>
      </w:r>
      <w:hyperlink r:id="rId200" w:history="1">
        <w:r w:rsidRPr="009933DB">
          <w:rPr>
            <w:rStyle w:val="FontStyle57"/>
            <w:sz w:val="24"/>
            <w:szCs w:val="24"/>
            <w:u w:val="single"/>
            <w:lang w:val="en-US"/>
          </w:rPr>
          <w:t>www</w:t>
        </w:r>
        <w:r w:rsidRPr="009933DB">
          <w:rPr>
            <w:rStyle w:val="FontStyle57"/>
            <w:sz w:val="24"/>
            <w:szCs w:val="24"/>
            <w:u w:val="single"/>
          </w:rPr>
          <w:t>.</w:t>
        </w:r>
        <w:r w:rsidRPr="009933DB">
          <w:rPr>
            <w:rStyle w:val="FontStyle57"/>
            <w:sz w:val="24"/>
            <w:szCs w:val="24"/>
            <w:u w:val="single"/>
            <w:lang w:val="en-US"/>
          </w:rPr>
          <w:t>bibliotekar</w:t>
        </w:r>
        <w:r w:rsidRPr="009933DB">
          <w:rPr>
            <w:rStyle w:val="FontStyle57"/>
            <w:sz w:val="24"/>
            <w:szCs w:val="24"/>
            <w:u w:val="single"/>
          </w:rPr>
          <w:t>.</w:t>
        </w:r>
        <w:r w:rsidRPr="009933DB">
          <w:rPr>
            <w:rStyle w:val="FontStyle57"/>
            <w:sz w:val="24"/>
            <w:szCs w:val="24"/>
            <w:u w:val="single"/>
            <w:lang w:val="en-US"/>
          </w:rPr>
          <w:t>ru</w:t>
        </w:r>
        <w:r w:rsidRPr="009933DB">
          <w:rPr>
            <w:rStyle w:val="FontStyle57"/>
            <w:sz w:val="24"/>
            <w:szCs w:val="24"/>
            <w:u w:val="single"/>
          </w:rPr>
          <w:t>/</w:t>
        </w:r>
        <w:r w:rsidRPr="009933DB">
          <w:rPr>
            <w:rStyle w:val="FontStyle57"/>
            <w:sz w:val="24"/>
            <w:szCs w:val="24"/>
            <w:u w:val="single"/>
            <w:lang w:val="en-US"/>
          </w:rPr>
          <w:t>slesar</w:t>
        </w:r>
        <w:r w:rsidRPr="009933DB">
          <w:rPr>
            <w:rStyle w:val="FontStyle57"/>
            <w:sz w:val="24"/>
            <w:szCs w:val="24"/>
            <w:u w:val="single"/>
          </w:rPr>
          <w:t>/14.</w:t>
        </w:r>
        <w:r w:rsidRPr="009933DB">
          <w:rPr>
            <w:rStyle w:val="FontStyle57"/>
            <w:sz w:val="24"/>
            <w:szCs w:val="24"/>
            <w:u w:val="single"/>
            <w:lang w:val="en-US"/>
          </w:rPr>
          <w:t>htm</w:t>
        </w:r>
      </w:hyperlink>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 xml:space="preserve">Разрушение конструкционных материалов [Электронный ресурс]. — Режим доступа: </w:t>
      </w:r>
      <w:hyperlink r:id="rId201" w:history="1">
        <w:r w:rsidRPr="009933DB">
          <w:rPr>
            <w:rStyle w:val="FontStyle57"/>
            <w:sz w:val="24"/>
            <w:szCs w:val="24"/>
            <w:u w:val="single"/>
            <w:lang w:val="en-US"/>
          </w:rPr>
          <w:t>http</w:t>
        </w:r>
        <w:r w:rsidRPr="009933DB">
          <w:rPr>
            <w:rStyle w:val="FontStyle57"/>
            <w:sz w:val="24"/>
            <w:szCs w:val="24"/>
            <w:u w:val="single"/>
          </w:rPr>
          <w:t>://</w:t>
        </w:r>
        <w:r w:rsidRPr="009933DB">
          <w:rPr>
            <w:rStyle w:val="FontStyle57"/>
            <w:sz w:val="24"/>
            <w:szCs w:val="24"/>
            <w:u w:val="single"/>
            <w:lang w:val="en-US"/>
          </w:rPr>
          <w:t>rusnauka</w:t>
        </w:r>
        <w:r w:rsidRPr="009933DB">
          <w:rPr>
            <w:rStyle w:val="FontStyle57"/>
            <w:sz w:val="24"/>
            <w:szCs w:val="24"/>
            <w:u w:val="single"/>
          </w:rPr>
          <w:t>.</w:t>
        </w:r>
        <w:r w:rsidRPr="009933DB">
          <w:rPr>
            <w:rStyle w:val="FontStyle57"/>
            <w:sz w:val="24"/>
            <w:szCs w:val="24"/>
            <w:u w:val="single"/>
            <w:lang w:val="en-US"/>
          </w:rPr>
          <w:t>narod</w:t>
        </w:r>
        <w:r w:rsidRPr="009933DB">
          <w:rPr>
            <w:rStyle w:val="FontStyle57"/>
            <w:sz w:val="24"/>
            <w:szCs w:val="24"/>
            <w:u w:val="single"/>
          </w:rPr>
          <w:t>.</w:t>
        </w:r>
        <w:r w:rsidRPr="009933DB">
          <w:rPr>
            <w:rStyle w:val="FontStyle57"/>
            <w:sz w:val="24"/>
            <w:szCs w:val="24"/>
            <w:u w:val="single"/>
            <w:lang w:val="en-US"/>
          </w:rPr>
          <w:t>ru</w:t>
        </w:r>
        <w:r w:rsidRPr="009933DB">
          <w:rPr>
            <w:rStyle w:val="FontStyle57"/>
            <w:sz w:val="24"/>
            <w:szCs w:val="24"/>
            <w:u w:val="single"/>
          </w:rPr>
          <w:t>/</w:t>
        </w:r>
        <w:r w:rsidRPr="009933DB">
          <w:rPr>
            <w:rStyle w:val="FontStyle57"/>
            <w:sz w:val="24"/>
            <w:szCs w:val="24"/>
            <w:u w:val="single"/>
            <w:lang w:val="en-US"/>
          </w:rPr>
          <w:t>lib</w:t>
        </w:r>
        <w:r w:rsidRPr="009933DB">
          <w:rPr>
            <w:rStyle w:val="FontStyle57"/>
            <w:sz w:val="24"/>
            <w:szCs w:val="24"/>
            <w:u w:val="single"/>
          </w:rPr>
          <w:t>/</w:t>
        </w:r>
        <w:r w:rsidRPr="009933DB">
          <w:rPr>
            <w:rStyle w:val="FontStyle57"/>
            <w:sz w:val="24"/>
            <w:szCs w:val="24"/>
            <w:u w:val="single"/>
            <w:lang w:val="en-US"/>
          </w:rPr>
          <w:t>phisic</w:t>
        </w:r>
        <w:r w:rsidRPr="009933DB">
          <w:rPr>
            <w:rStyle w:val="FontStyle57"/>
            <w:sz w:val="24"/>
            <w:szCs w:val="24"/>
            <w:u w:val="single"/>
          </w:rPr>
          <w:t>/</w:t>
        </w:r>
        <w:r w:rsidRPr="009933DB">
          <w:rPr>
            <w:rStyle w:val="FontStyle57"/>
            <w:sz w:val="24"/>
            <w:szCs w:val="24"/>
            <w:u w:val="single"/>
            <w:lang w:val="en-US"/>
          </w:rPr>
          <w:t>destroy</w:t>
        </w:r>
        <w:r w:rsidRPr="009933DB">
          <w:rPr>
            <w:rStyle w:val="FontStyle57"/>
            <w:sz w:val="24"/>
            <w:szCs w:val="24"/>
            <w:u w:val="single"/>
          </w:rPr>
          <w:t>/</w:t>
        </w:r>
        <w:r w:rsidRPr="009933DB">
          <w:rPr>
            <w:rStyle w:val="FontStyle57"/>
            <w:sz w:val="24"/>
            <w:szCs w:val="24"/>
            <w:u w:val="single"/>
            <w:lang w:val="en-US"/>
          </w:rPr>
          <w:t>glava</w:t>
        </w:r>
        <w:r w:rsidRPr="009933DB">
          <w:rPr>
            <w:rStyle w:val="FontStyle57"/>
            <w:sz w:val="24"/>
            <w:szCs w:val="24"/>
            <w:u w:val="single"/>
          </w:rPr>
          <w:t>6.</w:t>
        </w:r>
        <w:r w:rsidRPr="009933DB">
          <w:rPr>
            <w:rStyle w:val="FontStyle57"/>
            <w:sz w:val="24"/>
            <w:szCs w:val="24"/>
            <w:u w:val="single"/>
            <w:lang w:val="en-US"/>
          </w:rPr>
          <w:t>htm</w:t>
        </w:r>
      </w:hyperlink>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 xml:space="preserve">Характеристики твёрдых электроизоляционных материалов [Электронный ресурс] // Про электричество. — Режим доступа: </w:t>
      </w:r>
      <w:hyperlink r:id="rId202" w:history="1">
        <w:r w:rsidRPr="009933DB">
          <w:rPr>
            <w:rStyle w:val="FontStyle57"/>
            <w:sz w:val="24"/>
            <w:szCs w:val="24"/>
            <w:u w:val="single"/>
            <w:lang w:val="en-US"/>
          </w:rPr>
          <w:t>http</w:t>
        </w:r>
        <w:r w:rsidRPr="009933DB">
          <w:rPr>
            <w:rStyle w:val="FontStyle57"/>
            <w:sz w:val="24"/>
            <w:szCs w:val="24"/>
            <w:u w:val="single"/>
          </w:rPr>
          <w:t>://</w:t>
        </w:r>
        <w:r w:rsidRPr="009933DB">
          <w:rPr>
            <w:rStyle w:val="FontStyle57"/>
            <w:sz w:val="24"/>
            <w:szCs w:val="24"/>
            <w:u w:val="single"/>
            <w:lang w:val="en-US"/>
          </w:rPr>
          <w:t>www</w:t>
        </w:r>
        <w:r w:rsidRPr="009933DB">
          <w:rPr>
            <w:rStyle w:val="FontStyle57"/>
            <w:sz w:val="24"/>
            <w:szCs w:val="24"/>
            <w:u w:val="single"/>
          </w:rPr>
          <w:t>.</w:t>
        </w:r>
        <w:r w:rsidRPr="009933DB">
          <w:rPr>
            <w:rStyle w:val="FontStyle57"/>
            <w:sz w:val="24"/>
            <w:szCs w:val="24"/>
            <w:u w:val="single"/>
            <w:lang w:val="en-US"/>
          </w:rPr>
          <w:t>electrokiber</w:t>
        </w:r>
        <w:r w:rsidRPr="009933DB">
          <w:rPr>
            <w:rStyle w:val="FontStyle57"/>
            <w:sz w:val="24"/>
            <w:szCs w:val="24"/>
            <w:u w:val="single"/>
          </w:rPr>
          <w:t>.</w:t>
        </w:r>
        <w:r w:rsidRPr="009933DB">
          <w:rPr>
            <w:rStyle w:val="FontStyle57"/>
            <w:sz w:val="24"/>
            <w:szCs w:val="24"/>
            <w:u w:val="single"/>
            <w:lang w:val="en-US"/>
          </w:rPr>
          <w:t>ru</w:t>
        </w:r>
        <w:r w:rsidRPr="009933DB">
          <w:rPr>
            <w:rStyle w:val="FontStyle57"/>
            <w:sz w:val="24"/>
            <w:szCs w:val="24"/>
            <w:u w:val="single"/>
          </w:rPr>
          <w:t>/</w:t>
        </w:r>
        <w:r w:rsidRPr="009933DB">
          <w:rPr>
            <w:rStyle w:val="FontStyle57"/>
            <w:sz w:val="24"/>
            <w:szCs w:val="24"/>
            <w:u w:val="single"/>
            <w:lang w:val="en-US"/>
          </w:rPr>
          <w:t>elektrotehnicheskie</w:t>
        </w:r>
        <w:r w:rsidRPr="009933DB">
          <w:rPr>
            <w:rStyle w:val="FontStyle57"/>
            <w:sz w:val="24"/>
            <w:szCs w:val="24"/>
            <w:u w:val="single"/>
          </w:rPr>
          <w:t>-</w:t>
        </w:r>
        <w:r w:rsidRPr="009933DB">
          <w:rPr>
            <w:rStyle w:val="FontStyle57"/>
            <w:sz w:val="24"/>
            <w:szCs w:val="24"/>
            <w:u w:val="single"/>
            <w:lang w:val="en-US"/>
          </w:rPr>
          <w:t>materialy</w:t>
        </w:r>
        <w:r w:rsidRPr="009933DB">
          <w:rPr>
            <w:rStyle w:val="FontStyle57"/>
            <w:sz w:val="24"/>
            <w:szCs w:val="24"/>
            <w:u w:val="single"/>
          </w:rPr>
          <w:t xml:space="preserve">/ </w:t>
        </w:r>
      </w:hyperlink>
      <w:r w:rsidRPr="009933DB">
        <w:rPr>
          <w:rStyle w:val="FontStyle57"/>
          <w:sz w:val="24"/>
          <w:szCs w:val="24"/>
          <w:lang w:val="en-US"/>
        </w:rPr>
        <w:t>harakteristiki</w:t>
      </w:r>
      <w:r w:rsidRPr="009933DB">
        <w:rPr>
          <w:rStyle w:val="FontStyle57"/>
          <w:sz w:val="24"/>
          <w:szCs w:val="24"/>
        </w:rPr>
        <w:t>-</w:t>
      </w:r>
      <w:r w:rsidRPr="009933DB">
        <w:rPr>
          <w:rStyle w:val="FontStyle57"/>
          <w:sz w:val="24"/>
          <w:szCs w:val="24"/>
          <w:lang w:val="en-US"/>
        </w:rPr>
        <w:t>tverdyh</w:t>
      </w:r>
      <w:r w:rsidRPr="009933DB">
        <w:rPr>
          <w:rStyle w:val="FontStyle57"/>
          <w:sz w:val="24"/>
          <w:szCs w:val="24"/>
        </w:rPr>
        <w:t>-</w:t>
      </w:r>
      <w:r w:rsidRPr="009933DB">
        <w:rPr>
          <w:rStyle w:val="FontStyle57"/>
          <w:sz w:val="24"/>
          <w:szCs w:val="24"/>
          <w:lang w:val="en-US"/>
        </w:rPr>
        <w:t>elektroizoljacionnyh</w:t>
      </w:r>
      <w:r w:rsidRPr="009933DB">
        <w:rPr>
          <w:rStyle w:val="FontStyle57"/>
          <w:sz w:val="24"/>
          <w:szCs w:val="24"/>
        </w:rPr>
        <w:t>-</w:t>
      </w:r>
      <w:r w:rsidRPr="009933DB">
        <w:rPr>
          <w:rStyle w:val="FontStyle57"/>
          <w:sz w:val="24"/>
          <w:szCs w:val="24"/>
          <w:lang w:val="en-US"/>
        </w:rPr>
        <w:t>materialov</w:t>
      </w:r>
      <w:r w:rsidRPr="009933DB">
        <w:rPr>
          <w:rStyle w:val="FontStyle57"/>
          <w:sz w:val="24"/>
          <w:szCs w:val="24"/>
        </w:rPr>
        <w:t>/</w:t>
      </w:r>
    </w:p>
    <w:p w:rsidR="00A11192" w:rsidRPr="009933DB" w:rsidRDefault="00A11192" w:rsidP="009933DB">
      <w:pPr>
        <w:pStyle w:val="Style40"/>
        <w:widowControl/>
        <w:numPr>
          <w:ilvl w:val="0"/>
          <w:numId w:val="6"/>
        </w:numPr>
        <w:tabs>
          <w:tab w:val="left" w:pos="1134"/>
        </w:tabs>
        <w:spacing w:line="276" w:lineRule="auto"/>
        <w:ind w:left="0" w:firstLine="709"/>
        <w:rPr>
          <w:rStyle w:val="FontStyle57"/>
          <w:sz w:val="24"/>
          <w:szCs w:val="24"/>
        </w:rPr>
      </w:pPr>
      <w:r w:rsidRPr="009933DB">
        <w:rPr>
          <w:rStyle w:val="FontStyle57"/>
          <w:sz w:val="24"/>
          <w:szCs w:val="24"/>
        </w:rPr>
        <w:t>Чугун [Электронный ресурс]//Модифицирование сплавов: разработка, внедрение, техни</w:t>
      </w:r>
      <w:r w:rsidRPr="009933DB">
        <w:rPr>
          <w:rStyle w:val="FontStyle57"/>
          <w:sz w:val="24"/>
          <w:szCs w:val="24"/>
        </w:rPr>
        <w:softHyphen/>
        <w:t xml:space="preserve">ческий аудит. — Режим доступа: </w:t>
      </w:r>
      <w:hyperlink r:id="rId203" w:history="1">
        <w:r w:rsidRPr="009933DB">
          <w:rPr>
            <w:rStyle w:val="FontStyle57"/>
            <w:sz w:val="24"/>
            <w:szCs w:val="24"/>
            <w:u w:val="single"/>
          </w:rPr>
          <w:t>http://www.modificator.ru/terms/cast_iron.html</w:t>
        </w:r>
      </w:hyperlink>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eastAsia="Times New Roman" w:hAnsi="Times New Roman" w:cs="Times New Roman"/>
          <w:bCs/>
          <w:sz w:val="24"/>
          <w:szCs w:val="24"/>
        </w:rPr>
      </w:pPr>
    </w:p>
    <w:p w:rsidR="00A533B2" w:rsidRPr="009933DB" w:rsidRDefault="00A533B2" w:rsidP="009933DB">
      <w:pPr>
        <w:spacing w:after="0"/>
        <w:ind w:firstLine="709"/>
        <w:contextualSpacing/>
        <w:jc w:val="both"/>
        <w:rPr>
          <w:rFonts w:ascii="Times New Roman" w:eastAsia="Times New Roman" w:hAnsi="Times New Roman" w:cs="Times New Roman"/>
          <w:b/>
          <w:bCs/>
          <w:sz w:val="24"/>
          <w:szCs w:val="24"/>
        </w:rPr>
      </w:pPr>
    </w:p>
    <w:p w:rsidR="003C5293" w:rsidRPr="009933DB" w:rsidRDefault="003C5293" w:rsidP="009933DB">
      <w:pPr>
        <w:spacing w:after="0"/>
        <w:ind w:firstLine="709"/>
        <w:contextualSpacing/>
        <w:jc w:val="both"/>
        <w:rPr>
          <w:rFonts w:ascii="Times New Roman" w:eastAsia="Times New Roman" w:hAnsi="Times New Roman" w:cs="Times New Roman"/>
          <w:bCs/>
          <w:sz w:val="24"/>
          <w:szCs w:val="24"/>
        </w:rPr>
      </w:pPr>
      <w:r w:rsidRPr="009933DB">
        <w:rPr>
          <w:rFonts w:ascii="Times New Roman" w:eastAsia="Times New Roman" w:hAnsi="Times New Roman" w:cs="Times New Roman"/>
          <w:b/>
          <w:bCs/>
          <w:sz w:val="24"/>
          <w:szCs w:val="24"/>
        </w:rPr>
        <w:t xml:space="preserve">3.2.3. Дополнительные источники </w:t>
      </w:r>
      <w:r w:rsidRPr="009933DB">
        <w:rPr>
          <w:rFonts w:ascii="Times New Roman" w:eastAsia="Times New Roman" w:hAnsi="Times New Roman" w:cs="Times New Roman"/>
          <w:bCs/>
          <w:sz w:val="24"/>
          <w:szCs w:val="24"/>
        </w:rPr>
        <w:t>(при необходимости)</w:t>
      </w:r>
    </w:p>
    <w:p w:rsidR="00A11192" w:rsidRPr="009933DB" w:rsidRDefault="00A11192" w:rsidP="009933D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rPr>
          <w:rFonts w:ascii="Times New Roman" w:hAnsi="Times New Roman" w:cs="Times New Roman"/>
          <w:bCs/>
          <w:sz w:val="24"/>
          <w:szCs w:val="24"/>
        </w:rPr>
      </w:pPr>
      <w:r w:rsidRPr="009933DB">
        <w:rPr>
          <w:rFonts w:ascii="Times New Roman" w:hAnsi="Times New Roman" w:cs="Times New Roman"/>
          <w:bCs/>
          <w:sz w:val="24"/>
          <w:szCs w:val="24"/>
        </w:rPr>
        <w:t>Адаскин А.М. Материаловедение (металлообработка). ОИЦ «Академия». Допущено Мин. Образования Российской федерации. 2017.</w:t>
      </w:r>
    </w:p>
    <w:p w:rsidR="00A11192" w:rsidRPr="009933DB" w:rsidRDefault="00A11192" w:rsidP="009933DB">
      <w:pPr>
        <w:spacing w:after="0"/>
        <w:contextualSpacing/>
        <w:jc w:val="center"/>
        <w:rPr>
          <w:rFonts w:ascii="Times New Roman" w:eastAsia="Times New Roman" w:hAnsi="Times New Roman" w:cs="Times New Roman"/>
          <w:b/>
          <w:sz w:val="24"/>
          <w:szCs w:val="24"/>
        </w:rPr>
      </w:pPr>
    </w:p>
    <w:p w:rsidR="00A11192" w:rsidRPr="009933DB" w:rsidRDefault="00A11192"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r w:rsidRPr="009933DB">
        <w:rPr>
          <w:rFonts w:ascii="Times New Roman" w:hAnsi="Times New Roman" w:cs="Times New Roman"/>
          <w:b/>
          <w:sz w:val="24"/>
          <w:szCs w:val="24"/>
        </w:rPr>
        <w:t xml:space="preserve">Журналы: </w:t>
      </w:r>
    </w:p>
    <w:p w:rsidR="00A11192" w:rsidRPr="009933DB" w:rsidRDefault="00A11192" w:rsidP="009933DB">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9933DB">
        <w:rPr>
          <w:rFonts w:ascii="Times New Roman" w:hAnsi="Times New Roman" w:cs="Times New Roman"/>
          <w:sz w:val="24"/>
          <w:szCs w:val="24"/>
        </w:rPr>
        <w:t>«Технология машиностроения»</w:t>
      </w:r>
    </w:p>
    <w:p w:rsidR="00A11192" w:rsidRPr="009933DB" w:rsidRDefault="00A11192" w:rsidP="009933DB">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9933DB">
        <w:rPr>
          <w:rFonts w:ascii="Times New Roman" w:hAnsi="Times New Roman" w:cs="Times New Roman"/>
          <w:sz w:val="24"/>
          <w:szCs w:val="24"/>
        </w:rPr>
        <w:t>«Инструмент. Технология. Оборудование»</w:t>
      </w:r>
    </w:p>
    <w:p w:rsidR="00A11192" w:rsidRPr="009933DB" w:rsidRDefault="00A11192" w:rsidP="009933DB">
      <w:pPr>
        <w:numPr>
          <w:ilvl w:val="0"/>
          <w:numId w:val="8"/>
        </w:numPr>
        <w:tabs>
          <w:tab w:val="left" w:pos="916"/>
        </w:tabs>
        <w:autoSpaceDE w:val="0"/>
        <w:autoSpaceDN w:val="0"/>
        <w:spacing w:after="0"/>
        <w:ind w:left="0" w:firstLine="709"/>
        <w:jc w:val="both"/>
        <w:outlineLvl w:val="0"/>
        <w:rPr>
          <w:rFonts w:ascii="Times New Roman" w:hAnsi="Times New Roman" w:cs="Times New Roman"/>
          <w:sz w:val="24"/>
          <w:szCs w:val="24"/>
        </w:rPr>
      </w:pPr>
      <w:r w:rsidRPr="009933DB">
        <w:rPr>
          <w:rFonts w:ascii="Times New Roman" w:hAnsi="Times New Roman" w:cs="Times New Roman"/>
          <w:sz w:val="24"/>
          <w:szCs w:val="24"/>
        </w:rPr>
        <w:t>«Инновации. Технологии. Решения»</w:t>
      </w:r>
    </w:p>
    <w:p w:rsidR="00A11192" w:rsidRPr="009933DB" w:rsidRDefault="00A11192" w:rsidP="009933DB">
      <w:pPr>
        <w:numPr>
          <w:ilvl w:val="0"/>
          <w:numId w:val="8"/>
        </w:numPr>
        <w:tabs>
          <w:tab w:val="left" w:pos="916"/>
        </w:tabs>
        <w:spacing w:after="0"/>
        <w:ind w:left="0" w:firstLine="709"/>
        <w:rPr>
          <w:rFonts w:ascii="Times New Roman" w:hAnsi="Times New Roman" w:cs="Times New Roman"/>
          <w:sz w:val="24"/>
          <w:szCs w:val="24"/>
        </w:rPr>
      </w:pPr>
      <w:r w:rsidRPr="009933DB">
        <w:rPr>
          <w:rFonts w:ascii="Times New Roman" w:hAnsi="Times New Roman" w:cs="Times New Roman"/>
          <w:sz w:val="24"/>
          <w:szCs w:val="24"/>
        </w:rPr>
        <w:t>«Стружка»</w:t>
      </w:r>
    </w:p>
    <w:p w:rsidR="00A11192" w:rsidRPr="009933DB" w:rsidRDefault="00A11192" w:rsidP="009933DB">
      <w:pPr>
        <w:tabs>
          <w:tab w:val="left" w:pos="916"/>
        </w:tabs>
        <w:autoSpaceDE w:val="0"/>
        <w:autoSpaceDN w:val="0"/>
        <w:adjustRightInd w:val="0"/>
        <w:spacing w:after="0"/>
        <w:ind w:firstLine="709"/>
        <w:jc w:val="both"/>
        <w:rPr>
          <w:rFonts w:ascii="Times New Roman" w:hAnsi="Times New Roman" w:cs="Times New Roman"/>
          <w:b/>
          <w:bCs/>
          <w:iCs/>
          <w:sz w:val="24"/>
          <w:szCs w:val="24"/>
        </w:rPr>
      </w:pPr>
    </w:p>
    <w:p w:rsidR="003C5293" w:rsidRPr="009933DB" w:rsidRDefault="003C5293"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4. КОНТРОЛЬ И ОЦЕНКА РЕЗУЛЬТАТОВ ОСВОЕНИЯ  </w:t>
      </w:r>
    </w:p>
    <w:p w:rsidR="003C5293" w:rsidRPr="009933DB" w:rsidRDefault="003C5293"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УЧЕБНОЙ ДИСЦИПЛИНЫ</w:t>
      </w:r>
    </w:p>
    <w:p w:rsidR="003C5293" w:rsidRPr="009933DB" w:rsidRDefault="003C5293" w:rsidP="009933DB">
      <w:pPr>
        <w:spacing w:after="0"/>
        <w:contextualSpacing/>
        <w:jc w:val="center"/>
        <w:rPr>
          <w:rFonts w:ascii="Times New Roman" w:eastAsia="Times New Roman" w:hAnsi="Times New Roman" w:cs="Times New Roman"/>
          <w:b/>
          <w:sz w:val="24"/>
          <w:szCs w:val="24"/>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2"/>
        <w:gridCol w:w="2835"/>
        <w:gridCol w:w="2905"/>
      </w:tblGrid>
      <w:tr w:rsidR="00A11192" w:rsidRPr="009933DB" w:rsidTr="00174F52">
        <w:trPr>
          <w:trHeight w:val="631"/>
          <w:jc w:val="center"/>
        </w:trPr>
        <w:tc>
          <w:tcPr>
            <w:tcW w:w="4042" w:type="dxa"/>
            <w:vAlign w:val="center"/>
          </w:tcPr>
          <w:p w:rsidR="00A11192" w:rsidRPr="009933DB" w:rsidRDefault="00A11192"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Результаты обучения</w:t>
            </w:r>
          </w:p>
          <w:p w:rsidR="00A11192" w:rsidRPr="009933DB" w:rsidRDefault="00A11192" w:rsidP="009933DB">
            <w:pPr>
              <w:spacing w:after="0"/>
              <w:jc w:val="center"/>
              <w:rPr>
                <w:rFonts w:ascii="Times New Roman" w:hAnsi="Times New Roman" w:cs="Times New Roman"/>
                <w:b/>
                <w:bCs/>
                <w:sz w:val="24"/>
                <w:szCs w:val="24"/>
              </w:rPr>
            </w:pPr>
          </w:p>
        </w:tc>
        <w:tc>
          <w:tcPr>
            <w:tcW w:w="2835" w:type="dxa"/>
          </w:tcPr>
          <w:p w:rsidR="00A11192" w:rsidRPr="009933DB" w:rsidRDefault="00A11192"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Критерии оценки</w:t>
            </w:r>
          </w:p>
        </w:tc>
        <w:tc>
          <w:tcPr>
            <w:tcW w:w="2905" w:type="dxa"/>
            <w:vAlign w:val="center"/>
          </w:tcPr>
          <w:p w:rsidR="00A11192" w:rsidRPr="009933DB" w:rsidRDefault="00A11192" w:rsidP="009933DB">
            <w:pPr>
              <w:spacing w:after="0"/>
              <w:jc w:val="center"/>
              <w:rPr>
                <w:rFonts w:ascii="Times New Roman" w:hAnsi="Times New Roman" w:cs="Times New Roman"/>
                <w:b/>
                <w:sz w:val="24"/>
                <w:szCs w:val="24"/>
              </w:rPr>
            </w:pPr>
            <w:r w:rsidRPr="009933DB">
              <w:rPr>
                <w:rFonts w:ascii="Times New Roman" w:hAnsi="Times New Roman" w:cs="Times New Roman"/>
                <w:b/>
                <w:sz w:val="24"/>
                <w:szCs w:val="24"/>
              </w:rPr>
              <w:t xml:space="preserve">Формы </w:t>
            </w:r>
          </w:p>
          <w:p w:rsidR="00A11192" w:rsidRPr="009933DB" w:rsidRDefault="00A11192" w:rsidP="009933DB">
            <w:pPr>
              <w:spacing w:after="0"/>
              <w:jc w:val="center"/>
              <w:rPr>
                <w:rFonts w:ascii="Times New Roman" w:hAnsi="Times New Roman" w:cs="Times New Roman"/>
                <w:b/>
                <w:bCs/>
                <w:sz w:val="24"/>
                <w:szCs w:val="24"/>
              </w:rPr>
            </w:pPr>
            <w:r w:rsidRPr="009933DB">
              <w:rPr>
                <w:rFonts w:ascii="Times New Roman" w:hAnsi="Times New Roman" w:cs="Times New Roman"/>
                <w:b/>
                <w:sz w:val="24"/>
                <w:szCs w:val="24"/>
              </w:rPr>
              <w:t xml:space="preserve">и методы оценки </w:t>
            </w:r>
          </w:p>
        </w:tc>
      </w:tr>
      <w:tr w:rsidR="00A11192" w:rsidRPr="009933DB" w:rsidTr="00174F52">
        <w:trPr>
          <w:trHeight w:val="316"/>
          <w:jc w:val="center"/>
        </w:trPr>
        <w:tc>
          <w:tcPr>
            <w:tcW w:w="4042" w:type="dxa"/>
          </w:tcPr>
          <w:p w:rsidR="00A11192" w:rsidRPr="009933DB" w:rsidRDefault="00A11192"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1</w:t>
            </w:r>
          </w:p>
        </w:tc>
        <w:tc>
          <w:tcPr>
            <w:tcW w:w="2835" w:type="dxa"/>
          </w:tcPr>
          <w:p w:rsidR="00A11192" w:rsidRPr="009933DB" w:rsidRDefault="00A11192"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2</w:t>
            </w:r>
          </w:p>
        </w:tc>
        <w:tc>
          <w:tcPr>
            <w:tcW w:w="2905" w:type="dxa"/>
          </w:tcPr>
          <w:p w:rsidR="00A11192" w:rsidRPr="009933DB" w:rsidRDefault="00A11192"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3</w:t>
            </w:r>
          </w:p>
        </w:tc>
      </w:tr>
      <w:tr w:rsidR="00A11192" w:rsidRPr="009933DB" w:rsidTr="00174F52">
        <w:trPr>
          <w:trHeight w:val="6157"/>
          <w:jc w:val="center"/>
        </w:trPr>
        <w:tc>
          <w:tcPr>
            <w:tcW w:w="4042" w:type="dxa"/>
          </w:tcPr>
          <w:p w:rsidR="00A11192" w:rsidRPr="009933DB" w:rsidRDefault="00A11192" w:rsidP="009933DB">
            <w:pPr>
              <w:spacing w:after="0"/>
              <w:rPr>
                <w:rFonts w:ascii="Times New Roman" w:hAnsi="Times New Roman" w:cs="Times New Roman"/>
                <w:b/>
                <w:bCs/>
                <w:sz w:val="24"/>
                <w:szCs w:val="24"/>
              </w:rPr>
            </w:pPr>
            <w:r w:rsidRPr="009933DB">
              <w:rPr>
                <w:rFonts w:ascii="Times New Roman" w:hAnsi="Times New Roman" w:cs="Times New Roman"/>
                <w:b/>
                <w:bCs/>
                <w:sz w:val="24"/>
                <w:szCs w:val="24"/>
              </w:rPr>
              <w:t>знать:</w:t>
            </w:r>
          </w:p>
          <w:p w:rsidR="00A11192" w:rsidRPr="009933DB" w:rsidRDefault="00A11192" w:rsidP="009933DB">
            <w:pPr>
              <w:spacing w:after="0"/>
              <w:rPr>
                <w:rFonts w:ascii="Times New Roman" w:hAnsi="Times New Roman" w:cs="Times New Roman"/>
                <w:spacing w:val="-7"/>
                <w:sz w:val="24"/>
                <w:szCs w:val="24"/>
              </w:rPr>
            </w:pPr>
            <w:r w:rsidRPr="009933DB">
              <w:rPr>
                <w:rFonts w:ascii="Times New Roman" w:hAnsi="Times New Roman" w:cs="Times New Roman"/>
                <w:sz w:val="24"/>
                <w:szCs w:val="24"/>
              </w:rPr>
              <w:t xml:space="preserve">основные свойства  и классификация </w:t>
            </w:r>
            <w:r w:rsidRPr="009933DB">
              <w:rPr>
                <w:rFonts w:ascii="Times New Roman" w:hAnsi="Times New Roman" w:cs="Times New Roman"/>
                <w:spacing w:val="-7"/>
                <w:sz w:val="24"/>
                <w:szCs w:val="24"/>
              </w:rPr>
              <w:t>материалов, использующихся  в профессиональной деятельности</w:t>
            </w:r>
          </w:p>
          <w:p w:rsidR="00A11192" w:rsidRPr="009933DB" w:rsidRDefault="00A11192" w:rsidP="009933DB">
            <w:pPr>
              <w:spacing w:after="0"/>
              <w:rPr>
                <w:rFonts w:ascii="Times New Roman" w:hAnsi="Times New Roman" w:cs="Times New Roman"/>
                <w:bCs/>
                <w:sz w:val="24"/>
                <w:szCs w:val="24"/>
              </w:rPr>
            </w:pPr>
          </w:p>
          <w:p w:rsidR="00A11192" w:rsidRPr="009933DB" w:rsidRDefault="00A11192" w:rsidP="009933DB">
            <w:pPr>
              <w:spacing w:after="0"/>
              <w:rPr>
                <w:rFonts w:ascii="Times New Roman" w:hAnsi="Times New Roman" w:cs="Times New Roman"/>
                <w:sz w:val="24"/>
                <w:szCs w:val="24"/>
              </w:rPr>
            </w:pPr>
            <w:r w:rsidRPr="009933DB">
              <w:rPr>
                <w:rFonts w:ascii="Times New Roman" w:hAnsi="Times New Roman" w:cs="Times New Roman"/>
                <w:spacing w:val="-7"/>
                <w:sz w:val="24"/>
                <w:szCs w:val="24"/>
              </w:rPr>
              <w:t xml:space="preserve">наименование, маркировка, свойства обрабатываемого </w:t>
            </w:r>
            <w:r w:rsidRPr="009933DB">
              <w:rPr>
                <w:rFonts w:ascii="Times New Roman" w:hAnsi="Times New Roman" w:cs="Times New Roman"/>
                <w:sz w:val="24"/>
                <w:szCs w:val="24"/>
              </w:rPr>
              <w:t>материала</w:t>
            </w:r>
          </w:p>
          <w:p w:rsidR="00A11192" w:rsidRPr="009933DB" w:rsidRDefault="00A11192" w:rsidP="009933DB">
            <w:pPr>
              <w:spacing w:after="0"/>
              <w:rPr>
                <w:rFonts w:ascii="Times New Roman" w:hAnsi="Times New Roman" w:cs="Times New Roman"/>
                <w:bCs/>
                <w:sz w:val="24"/>
                <w:szCs w:val="24"/>
              </w:rPr>
            </w:pPr>
          </w:p>
          <w:p w:rsidR="00A11192" w:rsidRPr="009933DB" w:rsidRDefault="00A11192" w:rsidP="009933DB">
            <w:pPr>
              <w:spacing w:after="0"/>
              <w:rPr>
                <w:rFonts w:ascii="Times New Roman" w:hAnsi="Times New Roman" w:cs="Times New Roman"/>
                <w:bCs/>
                <w:sz w:val="24"/>
                <w:szCs w:val="24"/>
              </w:rPr>
            </w:pPr>
            <w:r w:rsidRPr="009933DB">
              <w:rPr>
                <w:rFonts w:ascii="Times New Roman" w:hAnsi="Times New Roman" w:cs="Times New Roman"/>
                <w:sz w:val="24"/>
                <w:szCs w:val="24"/>
              </w:rPr>
              <w:t>правила применения  охлаждающих и смазывающих</w:t>
            </w:r>
            <w:r w:rsidRPr="009933DB">
              <w:rPr>
                <w:rFonts w:ascii="Times New Roman" w:hAnsi="Times New Roman" w:cs="Times New Roman"/>
                <w:spacing w:val="-7"/>
                <w:sz w:val="24"/>
                <w:szCs w:val="24"/>
              </w:rPr>
              <w:t xml:space="preserve"> материалов</w:t>
            </w:r>
          </w:p>
          <w:p w:rsidR="00A11192" w:rsidRPr="009933DB" w:rsidRDefault="00A11192" w:rsidP="009933DB">
            <w:pPr>
              <w:spacing w:after="0"/>
              <w:rPr>
                <w:rFonts w:ascii="Times New Roman" w:hAnsi="Times New Roman" w:cs="Times New Roman"/>
                <w:spacing w:val="-7"/>
                <w:sz w:val="24"/>
                <w:szCs w:val="24"/>
              </w:rPr>
            </w:pPr>
          </w:p>
          <w:p w:rsidR="00A11192" w:rsidRPr="009933DB" w:rsidRDefault="00A11192" w:rsidP="009933DB">
            <w:pPr>
              <w:spacing w:after="0"/>
              <w:rPr>
                <w:rFonts w:ascii="Times New Roman" w:hAnsi="Times New Roman" w:cs="Times New Roman"/>
                <w:spacing w:val="-7"/>
                <w:sz w:val="24"/>
                <w:szCs w:val="24"/>
              </w:rPr>
            </w:pPr>
            <w:r w:rsidRPr="009933DB">
              <w:rPr>
                <w:rFonts w:ascii="Times New Roman" w:hAnsi="Times New Roman" w:cs="Times New Roman"/>
                <w:spacing w:val="-7"/>
                <w:sz w:val="24"/>
                <w:szCs w:val="24"/>
              </w:rPr>
              <w:t>основные сведения о металлах и сплавах</w:t>
            </w:r>
          </w:p>
          <w:p w:rsidR="00A11192" w:rsidRPr="009933DB" w:rsidRDefault="00A11192" w:rsidP="009933DB">
            <w:pPr>
              <w:spacing w:after="0"/>
              <w:rPr>
                <w:rFonts w:ascii="Times New Roman" w:hAnsi="Times New Roman" w:cs="Times New Roman"/>
                <w:spacing w:val="-7"/>
                <w:sz w:val="24"/>
                <w:szCs w:val="24"/>
              </w:rPr>
            </w:pPr>
          </w:p>
          <w:p w:rsidR="00A11192" w:rsidRPr="009933DB" w:rsidRDefault="00A11192" w:rsidP="009933DB">
            <w:pPr>
              <w:spacing w:after="0"/>
              <w:rPr>
                <w:rFonts w:ascii="Times New Roman" w:hAnsi="Times New Roman" w:cs="Times New Roman"/>
                <w:b/>
                <w:bCs/>
                <w:sz w:val="24"/>
                <w:szCs w:val="24"/>
              </w:rPr>
            </w:pPr>
            <w:r w:rsidRPr="009933DB">
              <w:rPr>
                <w:rFonts w:ascii="Times New Roman" w:hAnsi="Times New Roman" w:cs="Times New Roman"/>
                <w:spacing w:val="-7"/>
                <w:sz w:val="24"/>
                <w:szCs w:val="24"/>
              </w:rPr>
              <w:t>основные сведения о неметаллических, прокладочных, уплотнительных и электротехнических материалах, сталях, их классификация</w:t>
            </w:r>
          </w:p>
        </w:tc>
        <w:tc>
          <w:tcPr>
            <w:tcW w:w="2835" w:type="dxa"/>
          </w:tcPr>
          <w:p w:rsidR="00A11192" w:rsidRPr="009933DB" w:rsidRDefault="00A11192"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Материалы классифицированы правильно, основные свойства материала названы точно</w:t>
            </w:r>
          </w:p>
          <w:p w:rsidR="00A11192" w:rsidRPr="009933DB" w:rsidRDefault="00A11192" w:rsidP="009933DB">
            <w:pPr>
              <w:spacing w:after="0"/>
              <w:jc w:val="both"/>
              <w:rPr>
                <w:rFonts w:ascii="Times New Roman" w:hAnsi="Times New Roman" w:cs="Times New Roman"/>
                <w:sz w:val="24"/>
                <w:szCs w:val="24"/>
              </w:rPr>
            </w:pPr>
          </w:p>
          <w:p w:rsidR="00A11192" w:rsidRPr="009933DB" w:rsidRDefault="00A11192" w:rsidP="009933DB">
            <w:pPr>
              <w:spacing w:after="0"/>
              <w:jc w:val="both"/>
              <w:rPr>
                <w:rFonts w:ascii="Times New Roman" w:hAnsi="Times New Roman" w:cs="Times New Roman"/>
                <w:sz w:val="24"/>
                <w:szCs w:val="24"/>
              </w:rPr>
            </w:pPr>
          </w:p>
          <w:p w:rsidR="00A11192" w:rsidRPr="009933DB" w:rsidRDefault="00A11192"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Перечислены все элементы маркировки в составе указанной группы материалов</w:t>
            </w:r>
          </w:p>
          <w:p w:rsidR="00A11192" w:rsidRPr="009933DB" w:rsidRDefault="00A11192" w:rsidP="009933DB">
            <w:pPr>
              <w:spacing w:after="0"/>
              <w:jc w:val="both"/>
              <w:rPr>
                <w:rFonts w:ascii="Times New Roman" w:hAnsi="Times New Roman" w:cs="Times New Roman"/>
                <w:bCs/>
                <w:sz w:val="24"/>
                <w:szCs w:val="24"/>
              </w:rPr>
            </w:pPr>
          </w:p>
          <w:p w:rsidR="00A11192" w:rsidRPr="009933DB" w:rsidRDefault="00A11192" w:rsidP="009933DB">
            <w:pPr>
              <w:spacing w:after="0"/>
              <w:jc w:val="both"/>
              <w:rPr>
                <w:rFonts w:ascii="Times New Roman" w:hAnsi="Times New Roman" w:cs="Times New Roman"/>
                <w:bCs/>
                <w:sz w:val="24"/>
                <w:szCs w:val="24"/>
              </w:rPr>
            </w:pPr>
          </w:p>
          <w:p w:rsidR="00A11192" w:rsidRPr="009933DB" w:rsidRDefault="00A11192"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Перечислены все механические свойства</w:t>
            </w:r>
          </w:p>
          <w:p w:rsidR="00A11192" w:rsidRPr="009933DB" w:rsidRDefault="00A11192" w:rsidP="009933DB">
            <w:pPr>
              <w:spacing w:after="0"/>
              <w:jc w:val="both"/>
              <w:rPr>
                <w:rFonts w:ascii="Times New Roman" w:hAnsi="Times New Roman" w:cs="Times New Roman"/>
                <w:sz w:val="24"/>
                <w:szCs w:val="24"/>
              </w:rPr>
            </w:pPr>
          </w:p>
          <w:p w:rsidR="00A11192" w:rsidRPr="009933DB" w:rsidRDefault="00A11192" w:rsidP="009933DB">
            <w:pPr>
              <w:spacing w:after="0"/>
              <w:jc w:val="both"/>
              <w:rPr>
                <w:rFonts w:ascii="Times New Roman" w:hAnsi="Times New Roman" w:cs="Times New Roman"/>
                <w:sz w:val="24"/>
                <w:szCs w:val="24"/>
              </w:rPr>
            </w:pPr>
          </w:p>
          <w:p w:rsidR="00A11192" w:rsidRPr="009933DB" w:rsidRDefault="00A11192"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 xml:space="preserve">Правильность </w:t>
            </w:r>
          </w:p>
          <w:p w:rsidR="00A11192" w:rsidRPr="009933DB" w:rsidRDefault="00A11192"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выполнения заданий по заданному алгоритму</w:t>
            </w:r>
          </w:p>
        </w:tc>
        <w:tc>
          <w:tcPr>
            <w:tcW w:w="2905" w:type="dxa"/>
          </w:tcPr>
          <w:p w:rsidR="00A11192" w:rsidRPr="009933DB" w:rsidRDefault="00A11192" w:rsidP="009933DB">
            <w:pPr>
              <w:spacing w:after="0"/>
              <w:jc w:val="both"/>
              <w:rPr>
                <w:rFonts w:ascii="Times New Roman" w:hAnsi="Times New Roman" w:cs="Times New Roman"/>
                <w:bCs/>
                <w:sz w:val="24"/>
                <w:szCs w:val="24"/>
              </w:rPr>
            </w:pPr>
          </w:p>
          <w:p w:rsidR="00A11192" w:rsidRPr="009933DB" w:rsidRDefault="00A11192"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контрольной  работы</w:t>
            </w:r>
          </w:p>
          <w:p w:rsidR="00A11192" w:rsidRPr="009933DB" w:rsidRDefault="00A11192"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практического задания</w:t>
            </w:r>
          </w:p>
          <w:p w:rsidR="00A11192" w:rsidRPr="009933DB" w:rsidRDefault="00A11192"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A11192" w:rsidRPr="009933DB" w:rsidRDefault="00A11192" w:rsidP="009933DB">
            <w:pPr>
              <w:spacing w:after="0"/>
              <w:jc w:val="both"/>
              <w:rPr>
                <w:rFonts w:ascii="Times New Roman" w:hAnsi="Times New Roman" w:cs="Times New Roman"/>
                <w:spacing w:val="-2"/>
                <w:sz w:val="24"/>
                <w:szCs w:val="24"/>
              </w:rPr>
            </w:pPr>
            <w:r w:rsidRPr="009933DB">
              <w:rPr>
                <w:rFonts w:ascii="Times New Roman" w:hAnsi="Times New Roman" w:cs="Times New Roman"/>
                <w:spacing w:val="-2"/>
                <w:sz w:val="24"/>
                <w:szCs w:val="24"/>
              </w:rPr>
              <w:t>Тестирование</w:t>
            </w:r>
          </w:p>
          <w:p w:rsidR="00A11192" w:rsidRPr="009933DB" w:rsidRDefault="00A11192" w:rsidP="009933DB">
            <w:pPr>
              <w:spacing w:after="0"/>
              <w:jc w:val="both"/>
              <w:rPr>
                <w:rFonts w:ascii="Times New Roman" w:hAnsi="Times New Roman" w:cs="Times New Roman"/>
                <w:spacing w:val="-2"/>
                <w:sz w:val="24"/>
                <w:szCs w:val="24"/>
              </w:rPr>
            </w:pPr>
          </w:p>
          <w:p w:rsidR="00A11192" w:rsidRPr="009933DB" w:rsidRDefault="00A11192" w:rsidP="009933DB">
            <w:pPr>
              <w:spacing w:after="0"/>
              <w:jc w:val="both"/>
              <w:rPr>
                <w:rFonts w:ascii="Times New Roman" w:hAnsi="Times New Roman" w:cs="Times New Roman"/>
                <w:b/>
                <w:bCs/>
                <w:sz w:val="24"/>
                <w:szCs w:val="24"/>
              </w:rPr>
            </w:pPr>
            <w:r w:rsidRPr="009933DB">
              <w:rPr>
                <w:rFonts w:ascii="Times New Roman" w:hAnsi="Times New Roman" w:cs="Times New Roman"/>
                <w:spacing w:val="-2"/>
                <w:sz w:val="24"/>
                <w:szCs w:val="24"/>
              </w:rPr>
              <w:t>Зачет</w:t>
            </w:r>
          </w:p>
        </w:tc>
      </w:tr>
      <w:tr w:rsidR="00A11192" w:rsidRPr="009933DB" w:rsidTr="00174F52">
        <w:trPr>
          <w:trHeight w:val="840"/>
          <w:jc w:val="center"/>
        </w:trPr>
        <w:tc>
          <w:tcPr>
            <w:tcW w:w="4042" w:type="dxa"/>
          </w:tcPr>
          <w:p w:rsidR="00A11192" w:rsidRPr="009933DB" w:rsidRDefault="00A11192" w:rsidP="009933DB">
            <w:pPr>
              <w:spacing w:after="0"/>
              <w:rPr>
                <w:rFonts w:ascii="Times New Roman" w:hAnsi="Times New Roman" w:cs="Times New Roman"/>
                <w:b/>
                <w:bCs/>
                <w:sz w:val="24"/>
                <w:szCs w:val="24"/>
              </w:rPr>
            </w:pPr>
            <w:r w:rsidRPr="009933DB">
              <w:rPr>
                <w:rFonts w:ascii="Times New Roman" w:hAnsi="Times New Roman" w:cs="Times New Roman"/>
                <w:b/>
                <w:bCs/>
                <w:sz w:val="24"/>
                <w:szCs w:val="24"/>
              </w:rPr>
              <w:t xml:space="preserve">уметь: </w:t>
            </w:r>
          </w:p>
          <w:p w:rsidR="00A11192" w:rsidRPr="009933DB" w:rsidRDefault="00A11192" w:rsidP="009933DB">
            <w:pPr>
              <w:spacing w:after="0"/>
              <w:rPr>
                <w:rFonts w:ascii="Times New Roman" w:hAnsi="Times New Roman" w:cs="Times New Roman"/>
                <w:sz w:val="24"/>
                <w:szCs w:val="24"/>
              </w:rPr>
            </w:pPr>
            <w:r w:rsidRPr="009933DB">
              <w:rPr>
                <w:rFonts w:ascii="Times New Roman" w:hAnsi="Times New Roman" w:cs="Times New Roman"/>
                <w:sz w:val="24"/>
                <w:szCs w:val="24"/>
              </w:rPr>
              <w:t>выполнять механические испытания образцов материалов</w:t>
            </w:r>
          </w:p>
          <w:p w:rsidR="00A11192" w:rsidRPr="009933DB" w:rsidRDefault="00A11192" w:rsidP="009933DB">
            <w:pPr>
              <w:spacing w:after="0"/>
              <w:rPr>
                <w:rFonts w:ascii="Times New Roman" w:hAnsi="Times New Roman" w:cs="Times New Roman"/>
                <w:bCs/>
                <w:sz w:val="24"/>
                <w:szCs w:val="24"/>
              </w:rPr>
            </w:pPr>
          </w:p>
          <w:p w:rsidR="00A11192" w:rsidRPr="009933DB" w:rsidRDefault="00A11192" w:rsidP="009933DB">
            <w:pPr>
              <w:spacing w:after="0"/>
              <w:rPr>
                <w:rFonts w:ascii="Times New Roman" w:hAnsi="Times New Roman" w:cs="Times New Roman"/>
                <w:sz w:val="24"/>
                <w:szCs w:val="24"/>
              </w:rPr>
            </w:pPr>
            <w:r w:rsidRPr="009933DB">
              <w:rPr>
                <w:rFonts w:ascii="Times New Roman" w:hAnsi="Times New Roman" w:cs="Times New Roman"/>
                <w:sz w:val="24"/>
                <w:szCs w:val="24"/>
              </w:rPr>
              <w:t>использовать физико-химические методы исследования металлов</w:t>
            </w:r>
          </w:p>
          <w:p w:rsidR="00A11192" w:rsidRPr="009933DB" w:rsidRDefault="00A11192" w:rsidP="009933DB">
            <w:pPr>
              <w:spacing w:after="0"/>
              <w:rPr>
                <w:rFonts w:ascii="Times New Roman" w:hAnsi="Times New Roman" w:cs="Times New Roman"/>
                <w:bCs/>
                <w:sz w:val="24"/>
                <w:szCs w:val="24"/>
              </w:rPr>
            </w:pPr>
          </w:p>
          <w:p w:rsidR="00A11192" w:rsidRPr="009933DB" w:rsidRDefault="00A11192" w:rsidP="009933DB">
            <w:pPr>
              <w:spacing w:after="0"/>
              <w:rPr>
                <w:rFonts w:ascii="Times New Roman" w:hAnsi="Times New Roman" w:cs="Times New Roman"/>
                <w:sz w:val="24"/>
                <w:szCs w:val="24"/>
              </w:rPr>
            </w:pPr>
            <w:r w:rsidRPr="009933DB">
              <w:rPr>
                <w:rFonts w:ascii="Times New Roman" w:hAnsi="Times New Roman" w:cs="Times New Roman"/>
                <w:sz w:val="24"/>
                <w:szCs w:val="24"/>
              </w:rPr>
              <w:t>пользоваться справочными таблицами для определения свойств материалов;</w:t>
            </w:r>
          </w:p>
          <w:p w:rsidR="00A11192" w:rsidRPr="009933DB" w:rsidRDefault="00A11192" w:rsidP="009933DB">
            <w:pPr>
              <w:spacing w:after="0"/>
              <w:rPr>
                <w:rFonts w:ascii="Times New Roman" w:hAnsi="Times New Roman" w:cs="Times New Roman"/>
                <w:bCs/>
                <w:sz w:val="24"/>
                <w:szCs w:val="24"/>
              </w:rPr>
            </w:pPr>
          </w:p>
          <w:p w:rsidR="00A11192" w:rsidRPr="009933DB" w:rsidRDefault="00A11192" w:rsidP="009933DB">
            <w:pPr>
              <w:spacing w:after="0"/>
              <w:rPr>
                <w:rFonts w:ascii="Times New Roman" w:hAnsi="Times New Roman" w:cs="Times New Roman"/>
                <w:b/>
                <w:bCs/>
                <w:sz w:val="24"/>
                <w:szCs w:val="24"/>
              </w:rPr>
            </w:pPr>
            <w:r w:rsidRPr="009933DB">
              <w:rPr>
                <w:rFonts w:ascii="Times New Roman" w:hAnsi="Times New Roman" w:cs="Times New Roman"/>
                <w:sz w:val="24"/>
                <w:szCs w:val="24"/>
              </w:rPr>
              <w:t xml:space="preserve">выбирать материалы для осуществления профессиональной деятельности.  </w:t>
            </w:r>
          </w:p>
        </w:tc>
        <w:tc>
          <w:tcPr>
            <w:tcW w:w="2835" w:type="dxa"/>
          </w:tcPr>
          <w:p w:rsidR="00A11192" w:rsidRPr="009933DB" w:rsidRDefault="00A11192" w:rsidP="009933DB">
            <w:pPr>
              <w:spacing w:after="0"/>
              <w:jc w:val="both"/>
              <w:rPr>
                <w:rFonts w:ascii="Times New Roman" w:hAnsi="Times New Roman" w:cs="Times New Roman"/>
                <w:sz w:val="24"/>
                <w:szCs w:val="24"/>
              </w:rPr>
            </w:pPr>
            <w:proofErr w:type="gramStart"/>
            <w:r w:rsidRPr="009933DB">
              <w:rPr>
                <w:rFonts w:ascii="Times New Roman" w:hAnsi="Times New Roman" w:cs="Times New Roman"/>
                <w:sz w:val="24"/>
                <w:szCs w:val="24"/>
              </w:rPr>
              <w:t>Аргументировано</w:t>
            </w:r>
            <w:proofErr w:type="gramEnd"/>
            <w:r w:rsidRPr="009933DB">
              <w:rPr>
                <w:rFonts w:ascii="Times New Roman" w:hAnsi="Times New Roman" w:cs="Times New Roman"/>
                <w:sz w:val="24"/>
                <w:szCs w:val="24"/>
              </w:rPr>
              <w:t xml:space="preserve"> описано проведение испытаний материалов</w:t>
            </w:r>
          </w:p>
          <w:p w:rsidR="00A11192" w:rsidRPr="009933DB" w:rsidRDefault="00A11192"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 xml:space="preserve">Нахождение </w:t>
            </w:r>
          </w:p>
          <w:p w:rsidR="00A11192" w:rsidRPr="009933DB" w:rsidRDefault="00A11192"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необходимой информации в учебной и справочной литературе.</w:t>
            </w:r>
          </w:p>
          <w:p w:rsidR="00A11192" w:rsidRPr="009933DB" w:rsidRDefault="00A11192" w:rsidP="009933DB">
            <w:pPr>
              <w:spacing w:after="0"/>
              <w:jc w:val="both"/>
              <w:rPr>
                <w:rFonts w:ascii="Times New Roman" w:hAnsi="Times New Roman" w:cs="Times New Roman"/>
                <w:sz w:val="24"/>
                <w:szCs w:val="24"/>
                <w:highlight w:val="yellow"/>
              </w:rPr>
            </w:pPr>
            <w:r w:rsidRPr="009933DB">
              <w:rPr>
                <w:rFonts w:ascii="Times New Roman" w:hAnsi="Times New Roman" w:cs="Times New Roman"/>
                <w:sz w:val="24"/>
                <w:szCs w:val="24"/>
              </w:rPr>
              <w:t>Обоснованность выбора материала согласно необходимым свойствам</w:t>
            </w:r>
          </w:p>
        </w:tc>
        <w:tc>
          <w:tcPr>
            <w:tcW w:w="2905" w:type="dxa"/>
          </w:tcPr>
          <w:p w:rsidR="00A11192" w:rsidRPr="009933DB" w:rsidRDefault="00A11192" w:rsidP="009933DB">
            <w:pPr>
              <w:spacing w:after="0"/>
              <w:jc w:val="both"/>
              <w:rPr>
                <w:rFonts w:ascii="Times New Roman" w:hAnsi="Times New Roman" w:cs="Times New Roman"/>
                <w:bCs/>
                <w:sz w:val="24"/>
                <w:szCs w:val="24"/>
              </w:rPr>
            </w:pPr>
          </w:p>
          <w:p w:rsidR="00A11192" w:rsidRPr="009933DB" w:rsidRDefault="00A11192"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контрольной  работы</w:t>
            </w:r>
          </w:p>
          <w:p w:rsidR="00A11192" w:rsidRPr="009933DB" w:rsidRDefault="00A11192" w:rsidP="009933DB">
            <w:pPr>
              <w:spacing w:after="0"/>
              <w:jc w:val="both"/>
              <w:rPr>
                <w:rFonts w:ascii="Times New Roman" w:hAnsi="Times New Roman" w:cs="Times New Roman"/>
                <w:bCs/>
                <w:sz w:val="24"/>
                <w:szCs w:val="24"/>
              </w:rPr>
            </w:pPr>
            <w:r w:rsidRPr="009933DB">
              <w:rPr>
                <w:rFonts w:ascii="Times New Roman" w:hAnsi="Times New Roman" w:cs="Times New Roman"/>
                <w:bCs/>
                <w:sz w:val="24"/>
                <w:szCs w:val="24"/>
              </w:rPr>
              <w:t>Экспертная оценка выполнения практического задания</w:t>
            </w:r>
          </w:p>
          <w:p w:rsidR="00A11192" w:rsidRPr="009933DB" w:rsidRDefault="00A11192" w:rsidP="009933DB">
            <w:pPr>
              <w:spacing w:after="0"/>
              <w:jc w:val="both"/>
              <w:rPr>
                <w:rFonts w:ascii="Times New Roman" w:hAnsi="Times New Roman" w:cs="Times New Roman"/>
                <w:spacing w:val="-2"/>
                <w:sz w:val="24"/>
                <w:szCs w:val="24"/>
              </w:rPr>
            </w:pPr>
            <w:r w:rsidRPr="009933DB">
              <w:rPr>
                <w:rFonts w:ascii="Times New Roman" w:hAnsi="Times New Roman" w:cs="Times New Roman"/>
                <w:bCs/>
                <w:sz w:val="24"/>
                <w:szCs w:val="24"/>
              </w:rPr>
              <w:t>Экспертная оценка выполнения самостоятельной работы</w:t>
            </w:r>
          </w:p>
          <w:p w:rsidR="00A11192" w:rsidRPr="009933DB" w:rsidRDefault="00A11192" w:rsidP="009933DB">
            <w:pPr>
              <w:spacing w:after="0"/>
              <w:jc w:val="both"/>
              <w:rPr>
                <w:rFonts w:ascii="Times New Roman" w:hAnsi="Times New Roman" w:cs="Times New Roman"/>
                <w:b/>
                <w:bCs/>
                <w:sz w:val="24"/>
                <w:szCs w:val="24"/>
              </w:rPr>
            </w:pPr>
            <w:r w:rsidRPr="009933DB">
              <w:rPr>
                <w:rFonts w:ascii="Times New Roman" w:hAnsi="Times New Roman" w:cs="Times New Roman"/>
                <w:spacing w:val="-2"/>
                <w:sz w:val="24"/>
                <w:szCs w:val="24"/>
              </w:rPr>
              <w:t>Тестирование</w:t>
            </w:r>
          </w:p>
        </w:tc>
      </w:tr>
    </w:tbl>
    <w:p w:rsidR="003C5293" w:rsidRPr="009933DB" w:rsidRDefault="003C5293" w:rsidP="009933DB">
      <w:pPr>
        <w:spacing w:after="0"/>
        <w:jc w:val="both"/>
        <w:rPr>
          <w:rFonts w:ascii="Times New Roman" w:eastAsia="Times New Roman" w:hAnsi="Times New Roman" w:cs="Times New Roman"/>
          <w:b/>
          <w:sz w:val="24"/>
          <w:szCs w:val="24"/>
        </w:rPr>
        <w:sectPr w:rsidR="003C5293" w:rsidRPr="009933DB" w:rsidSect="00A4658A">
          <w:footerReference w:type="even" r:id="rId204"/>
          <w:footerReference w:type="default" r:id="rId205"/>
          <w:pgSz w:w="11906" w:h="16838"/>
          <w:pgMar w:top="1134" w:right="851" w:bottom="1134" w:left="1701" w:header="709" w:footer="709" w:gutter="0"/>
          <w:cols w:space="708"/>
          <w:docGrid w:linePitch="360"/>
        </w:sectPr>
      </w:pPr>
    </w:p>
    <w:p w:rsidR="00251560" w:rsidRPr="009933DB" w:rsidRDefault="00251560" w:rsidP="009933DB">
      <w:pPr>
        <w:spacing w:after="0"/>
        <w:jc w:val="right"/>
        <w:outlineLvl w:val="1"/>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Приложение 3.1</w:t>
      </w:r>
    </w:p>
    <w:p w:rsidR="00251560" w:rsidRPr="009933DB" w:rsidRDefault="00251560" w:rsidP="009933DB">
      <w:pPr>
        <w:pStyle w:val="29"/>
        <w:shd w:val="clear" w:color="auto" w:fill="auto"/>
        <w:spacing w:after="0" w:line="276" w:lineRule="auto"/>
        <w:jc w:val="right"/>
        <w:rPr>
          <w:rFonts w:cs="Times New Roman"/>
          <w:sz w:val="24"/>
          <w:szCs w:val="24"/>
        </w:rPr>
      </w:pPr>
      <w:r w:rsidRPr="009933DB">
        <w:rPr>
          <w:rFonts w:cs="Times New Roman"/>
          <w:bCs/>
          <w:sz w:val="24"/>
          <w:szCs w:val="24"/>
        </w:rPr>
        <w:t xml:space="preserve">к ПООП-П по профессии </w:t>
      </w:r>
      <w:r w:rsidRPr="009933DB">
        <w:rPr>
          <w:rFonts w:cs="Times New Roman"/>
          <w:bCs/>
          <w:sz w:val="24"/>
          <w:szCs w:val="24"/>
        </w:rPr>
        <w:br/>
      </w:r>
      <w:r w:rsidRPr="009933DB">
        <w:rPr>
          <w:rFonts w:cs="Times New Roman"/>
          <w:sz w:val="24"/>
          <w:szCs w:val="24"/>
        </w:rPr>
        <w:t>15.01.35 Мастер слесарных работ</w:t>
      </w:r>
    </w:p>
    <w:p w:rsidR="00251560" w:rsidRPr="009933DB" w:rsidRDefault="00251560" w:rsidP="009933DB">
      <w:pPr>
        <w:pStyle w:val="29"/>
        <w:shd w:val="clear" w:color="auto" w:fill="auto"/>
        <w:spacing w:after="0" w:line="276" w:lineRule="auto"/>
        <w:jc w:val="right"/>
        <w:rPr>
          <w:rFonts w:cs="Times New Roman"/>
          <w:sz w:val="24"/>
          <w:szCs w:val="24"/>
        </w:rPr>
      </w:pPr>
      <w:r w:rsidRPr="009933DB">
        <w:rPr>
          <w:rFonts w:cs="Times New Roman"/>
          <w:sz w:val="24"/>
          <w:szCs w:val="24"/>
        </w:rPr>
        <w:t>программным управлением</w:t>
      </w:r>
    </w:p>
    <w:p w:rsidR="00251560" w:rsidRPr="009933DB" w:rsidRDefault="00251560" w:rsidP="009933DB">
      <w:pPr>
        <w:spacing w:after="0"/>
        <w:jc w:val="right"/>
        <w:rPr>
          <w:rFonts w:ascii="Times New Roman" w:eastAsia="Times New Roman" w:hAnsi="Times New Roman" w:cs="Times New Roman"/>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РАБОЧАЯ ПРОГРАММА УЧЕБНОЙ ДИСЦИПЛИНЫ/ </w:t>
      </w:r>
    </w:p>
    <w:p w:rsidR="00251560" w:rsidRPr="009933DB" w:rsidRDefault="00251560"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w:t>
      </w:r>
      <w:r w:rsidRPr="009933DB">
        <w:rPr>
          <w:rFonts w:ascii="Times New Roman" w:hAnsi="Times New Roman" w:cs="Times New Roman"/>
          <w:b/>
          <w:sz w:val="24"/>
          <w:szCs w:val="24"/>
        </w:rPr>
        <w:t>ОП.02 Техническая графика</w:t>
      </w:r>
      <w:r w:rsidRPr="009933DB">
        <w:rPr>
          <w:rFonts w:ascii="Times New Roman" w:eastAsia="Times New Roman" w:hAnsi="Times New Roman" w:cs="Times New Roman"/>
          <w:b/>
          <w:sz w:val="24"/>
          <w:szCs w:val="24"/>
        </w:rPr>
        <w:t>»</w:t>
      </w: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bCs/>
          <w:iCs/>
          <w:sz w:val="24"/>
          <w:szCs w:val="24"/>
        </w:rPr>
        <w:t>2022г.</w:t>
      </w:r>
      <w:r w:rsidRPr="009933DB">
        <w:rPr>
          <w:rFonts w:ascii="Times New Roman" w:eastAsia="Times New Roman" w:hAnsi="Times New Roman" w:cs="Times New Roman"/>
          <w:b/>
          <w:bCs/>
          <w:iCs/>
          <w:sz w:val="24"/>
          <w:szCs w:val="24"/>
        </w:rPr>
        <w:br w:type="page"/>
      </w:r>
      <w:r w:rsidRPr="009933DB">
        <w:rPr>
          <w:rFonts w:ascii="Times New Roman" w:eastAsia="Times New Roman" w:hAnsi="Times New Roman" w:cs="Times New Roman"/>
          <w:b/>
          <w:sz w:val="24"/>
          <w:szCs w:val="24"/>
        </w:rPr>
        <w:t>СОДЕРЖАНИЕ</w:t>
      </w:r>
    </w:p>
    <w:p w:rsidR="00251560" w:rsidRPr="009933DB" w:rsidRDefault="00251560" w:rsidP="009933DB">
      <w:pPr>
        <w:spacing w:after="0"/>
        <w:rPr>
          <w:rFonts w:ascii="Times New Roman" w:eastAsia="Times New Roman" w:hAnsi="Times New Roman" w:cs="Times New Roman"/>
          <w:b/>
          <w:sz w:val="24"/>
          <w:szCs w:val="24"/>
        </w:rPr>
      </w:pPr>
    </w:p>
    <w:tbl>
      <w:tblPr>
        <w:tblW w:w="0" w:type="auto"/>
        <w:tblLook w:val="01E0"/>
      </w:tblPr>
      <w:tblGrid>
        <w:gridCol w:w="7501"/>
        <w:gridCol w:w="1854"/>
      </w:tblGrid>
      <w:tr w:rsidR="00251560" w:rsidRPr="009933DB" w:rsidTr="00251560">
        <w:tc>
          <w:tcPr>
            <w:tcW w:w="7501" w:type="dxa"/>
          </w:tcPr>
          <w:p w:rsidR="00251560" w:rsidRPr="009933DB" w:rsidRDefault="00251560" w:rsidP="009933DB">
            <w:pPr>
              <w:numPr>
                <w:ilvl w:val="0"/>
                <w:numId w:val="9"/>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tc>
        <w:tc>
          <w:tcPr>
            <w:tcW w:w="1854" w:type="dxa"/>
          </w:tcPr>
          <w:p w:rsidR="00251560" w:rsidRPr="009933DB" w:rsidRDefault="00251560" w:rsidP="009933DB">
            <w:pPr>
              <w:pStyle w:val="af"/>
              <w:spacing w:before="0" w:after="0" w:line="276" w:lineRule="auto"/>
              <w:ind w:left="644"/>
              <w:rPr>
                <w:b/>
              </w:rPr>
            </w:pPr>
          </w:p>
        </w:tc>
      </w:tr>
      <w:tr w:rsidR="00251560" w:rsidRPr="009933DB" w:rsidTr="00251560">
        <w:tc>
          <w:tcPr>
            <w:tcW w:w="7501" w:type="dxa"/>
          </w:tcPr>
          <w:p w:rsidR="00251560" w:rsidRPr="009933DB" w:rsidRDefault="00251560" w:rsidP="009933DB">
            <w:pPr>
              <w:numPr>
                <w:ilvl w:val="0"/>
                <w:numId w:val="9"/>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СТРУКТУРА И СОДЕРЖАНИЕ УЧЕБНОЙ ДИСЦИПЛИНЫ</w:t>
            </w:r>
          </w:p>
          <w:p w:rsidR="00251560" w:rsidRPr="009933DB" w:rsidRDefault="00251560" w:rsidP="009933DB">
            <w:pPr>
              <w:numPr>
                <w:ilvl w:val="0"/>
                <w:numId w:val="9"/>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УСЛОВИЯ РЕАЛИЗАЦИИ УЧЕБНОЙ ДИСЦИПЛИНЫ</w:t>
            </w:r>
          </w:p>
        </w:tc>
        <w:tc>
          <w:tcPr>
            <w:tcW w:w="1854" w:type="dxa"/>
          </w:tcPr>
          <w:p w:rsidR="00251560" w:rsidRPr="009933DB" w:rsidRDefault="00251560" w:rsidP="009933DB">
            <w:pPr>
              <w:pStyle w:val="af"/>
              <w:spacing w:before="0" w:after="0" w:line="276" w:lineRule="auto"/>
              <w:ind w:left="644"/>
              <w:rPr>
                <w:b/>
              </w:rPr>
            </w:pPr>
          </w:p>
        </w:tc>
      </w:tr>
      <w:tr w:rsidR="00251560" w:rsidRPr="009933DB" w:rsidTr="00251560">
        <w:tc>
          <w:tcPr>
            <w:tcW w:w="7501" w:type="dxa"/>
          </w:tcPr>
          <w:p w:rsidR="00251560" w:rsidRPr="009933DB" w:rsidRDefault="00251560" w:rsidP="009933DB">
            <w:pPr>
              <w:numPr>
                <w:ilvl w:val="0"/>
                <w:numId w:val="9"/>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КОНТРОЛЬ И ОЦЕНКА РЕЗУЛЬТАТОВ ОСВОЕНИЯ УЧЕБНОЙ ДИСЦИПЛИНЫ</w:t>
            </w:r>
          </w:p>
          <w:p w:rsidR="00251560" w:rsidRPr="009933DB" w:rsidRDefault="00251560" w:rsidP="009933DB">
            <w:pPr>
              <w:suppressAutoHyphens/>
              <w:spacing w:after="0"/>
              <w:rPr>
                <w:rFonts w:ascii="Times New Roman" w:eastAsia="Times New Roman" w:hAnsi="Times New Roman" w:cs="Times New Roman"/>
                <w:b/>
                <w:sz w:val="24"/>
                <w:szCs w:val="24"/>
              </w:rPr>
            </w:pPr>
          </w:p>
        </w:tc>
        <w:tc>
          <w:tcPr>
            <w:tcW w:w="1854" w:type="dxa"/>
          </w:tcPr>
          <w:p w:rsidR="00251560" w:rsidRPr="009933DB" w:rsidRDefault="00251560" w:rsidP="009933DB">
            <w:pPr>
              <w:pStyle w:val="af"/>
              <w:spacing w:before="0" w:after="0" w:line="276" w:lineRule="auto"/>
              <w:ind w:left="644"/>
              <w:rPr>
                <w:b/>
              </w:rPr>
            </w:pPr>
          </w:p>
        </w:tc>
      </w:tr>
    </w:tbl>
    <w:p w:rsidR="00251560" w:rsidRPr="009933DB" w:rsidRDefault="00251560" w:rsidP="009933DB">
      <w:pPr>
        <w:suppressAutoHyphens/>
        <w:spacing w:after="0"/>
        <w:ind w:left="72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u w:val="single"/>
        </w:rPr>
        <w:br w:type="page"/>
        <w:t>1.</w:t>
      </w: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p w:rsidR="00251560" w:rsidRPr="009933DB" w:rsidRDefault="00251560" w:rsidP="009933DB">
      <w:pPr>
        <w:pStyle w:val="af"/>
        <w:spacing w:before="0" w:after="0" w:line="276" w:lineRule="auto"/>
        <w:ind w:left="720"/>
        <w:jc w:val="center"/>
        <w:rPr>
          <w:b/>
          <w:u w:val="single"/>
        </w:rPr>
      </w:pPr>
      <w:r w:rsidRPr="009933DB">
        <w:rPr>
          <w:b/>
        </w:rPr>
        <w:t>«ОП.02 Техническая графика»</w:t>
      </w:r>
    </w:p>
    <w:p w:rsidR="00251560" w:rsidRPr="009933DB" w:rsidRDefault="00251560" w:rsidP="009933DB">
      <w:pPr>
        <w:pStyle w:val="af"/>
        <w:spacing w:before="0" w:after="0" w:line="276" w:lineRule="auto"/>
        <w:ind w:left="720"/>
        <w:jc w:val="center"/>
        <w:rPr>
          <w:vertAlign w:val="superscript"/>
        </w:rPr>
      </w:pP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9933DB">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Учебная дисциплина «</w:t>
      </w:r>
      <w:r w:rsidRPr="009933DB">
        <w:rPr>
          <w:rFonts w:ascii="Times New Roman" w:hAnsi="Times New Roman" w:cs="Times New Roman"/>
          <w:sz w:val="24"/>
          <w:szCs w:val="24"/>
        </w:rPr>
        <w:t>ОП.02 Техническая графика</w:t>
      </w:r>
      <w:r w:rsidRPr="009933DB">
        <w:rPr>
          <w:rFonts w:ascii="Times New Roman" w:eastAsia="Times New Roman" w:hAnsi="Times New Roman" w:cs="Times New Roman"/>
          <w:sz w:val="24"/>
          <w:szCs w:val="24"/>
        </w:rPr>
        <w:t>» является обязательной частью общепрофессионального цикла основной образовательной программ ПООП-П в соответствии с ФГОС СПО по  профессии 15.01.35 Мастер слесарных работ.</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Times New Roman" w:hAnsi="Times New Roman" w:cs="Times New Roman"/>
          <w:b/>
          <w:sz w:val="24"/>
          <w:szCs w:val="24"/>
          <w:u w:val="single"/>
        </w:rPr>
      </w:pPr>
    </w:p>
    <w:p w:rsidR="00251560" w:rsidRPr="009933DB" w:rsidRDefault="00251560"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Особое значение дисциплина имеет при формировании и развитии</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ОК 1.</w:t>
      </w:r>
      <w:r w:rsidRPr="009933DB">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ОК 2</w:t>
      </w:r>
      <w:r w:rsidRPr="009933DB">
        <w:rPr>
          <w:rFonts w:ascii="Times New Roman" w:eastAsia="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rPr>
      </w:pPr>
      <w:r w:rsidRPr="009933DB">
        <w:rPr>
          <w:rFonts w:ascii="Times New Roman" w:eastAsia="Times New Roman" w:hAnsi="Times New Roman" w:cs="Times New Roman"/>
          <w:b/>
          <w:sz w:val="24"/>
          <w:szCs w:val="24"/>
        </w:rPr>
        <w:t xml:space="preserve">ОК 3. </w:t>
      </w:r>
      <w:r w:rsidRPr="009933DB">
        <w:rPr>
          <w:rFonts w:ascii="Times New Roman" w:eastAsia="Times New Roman" w:hAnsi="Times New Roman" w:cs="Times New Roman"/>
          <w:spacing w:val="-20"/>
          <w:sz w:val="24"/>
          <w:szCs w:val="24"/>
        </w:rPr>
        <w:t>Планировать и реализовывать собственное профессиональное и личностное развитие.</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 xml:space="preserve">ОК 4. </w:t>
      </w:r>
      <w:r w:rsidRPr="009933DB">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rPr>
      </w:pPr>
      <w:r w:rsidRPr="009933DB">
        <w:rPr>
          <w:rFonts w:ascii="Times New Roman" w:eastAsia="Times New Roman" w:hAnsi="Times New Roman" w:cs="Times New Roman"/>
          <w:b/>
          <w:sz w:val="24"/>
          <w:szCs w:val="24"/>
        </w:rPr>
        <w:t xml:space="preserve">ОК 9. </w:t>
      </w:r>
      <w:r w:rsidRPr="009933DB">
        <w:rPr>
          <w:rFonts w:ascii="Times New Roman" w:eastAsia="Times New Roman" w:hAnsi="Times New Roman" w:cs="Times New Roman"/>
          <w:spacing w:val="-20"/>
          <w:sz w:val="24"/>
          <w:szCs w:val="24"/>
        </w:rPr>
        <w:t>Использовать информационные технологии в профессиональной деятельности.</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 xml:space="preserve">ОК 10. </w:t>
      </w:r>
      <w:r w:rsidRPr="009933DB">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языке</w:t>
      </w:r>
    </w:p>
    <w:p w:rsidR="00251560" w:rsidRPr="009933DB" w:rsidRDefault="00251560"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p>
    <w:p w:rsidR="00251560" w:rsidRPr="009933DB" w:rsidRDefault="00251560" w:rsidP="009933DB">
      <w:pPr>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1.2. Цель и планируемые результаты освоения дисциплины:</w:t>
      </w:r>
    </w:p>
    <w:p w:rsidR="00251560" w:rsidRPr="009933DB" w:rsidRDefault="00251560" w:rsidP="009933DB">
      <w:pPr>
        <w:suppressAutoHyphen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В рамках программы учебной дисциплины </w:t>
      </w:r>
      <w:proofErr w:type="gramStart"/>
      <w:r w:rsidRPr="009933DB">
        <w:rPr>
          <w:rFonts w:ascii="Times New Roman" w:eastAsia="Times New Roman" w:hAnsi="Times New Roman" w:cs="Times New Roman"/>
          <w:sz w:val="24"/>
          <w:szCs w:val="24"/>
        </w:rPr>
        <w:t>обучающимися</w:t>
      </w:r>
      <w:proofErr w:type="gramEnd"/>
      <w:r w:rsidRPr="009933DB">
        <w:rPr>
          <w:rFonts w:ascii="Times New Roman" w:eastAsia="Times New Roman" w:hAnsi="Times New Roman" w:cs="Times New Roman"/>
          <w:sz w:val="24"/>
          <w:szCs w:val="24"/>
        </w:rPr>
        <w:t xml:space="preserve"> осваиваются умения и знания</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3969"/>
        <w:gridCol w:w="3402"/>
        <w:gridCol w:w="141"/>
      </w:tblGrid>
      <w:tr w:rsidR="00251560" w:rsidRPr="009933DB" w:rsidTr="00251560">
        <w:trPr>
          <w:gridAfter w:val="1"/>
          <w:wAfter w:w="141" w:type="dxa"/>
          <w:trHeight w:val="649"/>
        </w:trPr>
        <w:tc>
          <w:tcPr>
            <w:tcW w:w="2553" w:type="dxa"/>
            <w:hideMark/>
          </w:tcPr>
          <w:p w:rsidR="00251560" w:rsidRPr="009933DB" w:rsidRDefault="00251560"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Код </w:t>
            </w:r>
          </w:p>
          <w:p w:rsidR="00251560" w:rsidRPr="009933DB" w:rsidRDefault="00251560"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ПК, ОК</w:t>
            </w:r>
          </w:p>
        </w:tc>
        <w:tc>
          <w:tcPr>
            <w:tcW w:w="3969" w:type="dxa"/>
            <w:hideMark/>
          </w:tcPr>
          <w:p w:rsidR="00251560" w:rsidRPr="009933DB" w:rsidRDefault="00251560"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Умения</w:t>
            </w:r>
          </w:p>
        </w:tc>
        <w:tc>
          <w:tcPr>
            <w:tcW w:w="3402" w:type="dxa"/>
            <w:hideMark/>
          </w:tcPr>
          <w:p w:rsidR="00251560" w:rsidRPr="009933DB" w:rsidRDefault="00251560"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Знания</w:t>
            </w:r>
          </w:p>
        </w:tc>
      </w:tr>
      <w:tr w:rsidR="00251560" w:rsidRPr="009933DB" w:rsidTr="00251560">
        <w:trPr>
          <w:gridAfter w:val="1"/>
          <w:wAfter w:w="141" w:type="dxa"/>
          <w:trHeight w:val="273"/>
        </w:trPr>
        <w:tc>
          <w:tcPr>
            <w:tcW w:w="2553" w:type="dxa"/>
          </w:tcPr>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Calibri" w:hAnsi="Times New Roman" w:cs="Times New Roman"/>
                <w:sz w:val="24"/>
                <w:szCs w:val="24"/>
              </w:rPr>
              <w:t>ОК 1</w:t>
            </w:r>
            <w:proofErr w:type="gramStart"/>
            <w:r w:rsidRPr="009933DB">
              <w:rPr>
                <w:rFonts w:ascii="Times New Roman" w:eastAsia="Times New Roman" w:hAnsi="Times New Roman" w:cs="Times New Roman"/>
                <w:sz w:val="24"/>
                <w:szCs w:val="24"/>
              </w:rPr>
              <w:t xml:space="preserve"> В</w:t>
            </w:r>
            <w:proofErr w:type="gramEnd"/>
            <w:r w:rsidRPr="009933DB">
              <w:rPr>
                <w:rFonts w:ascii="Times New Roman" w:eastAsia="Times New Roman" w:hAnsi="Times New Roman" w:cs="Times New Roman"/>
                <w:sz w:val="24"/>
                <w:szCs w:val="24"/>
              </w:rPr>
              <w:t>ыбирать способы решения задач профессиональной деятельности, применительно к различным контекстам.</w:t>
            </w:r>
          </w:p>
          <w:p w:rsidR="00251560" w:rsidRPr="009933DB" w:rsidRDefault="00251560" w:rsidP="009933DB">
            <w:pPr>
              <w:spacing w:after="0"/>
              <w:rPr>
                <w:rFonts w:ascii="Times New Roman" w:eastAsia="Calibri" w:hAnsi="Times New Roman" w:cs="Times New Roman"/>
                <w:sz w:val="24"/>
                <w:szCs w:val="24"/>
              </w:rPr>
            </w:pPr>
          </w:p>
          <w:p w:rsidR="00251560" w:rsidRPr="009933DB" w:rsidRDefault="00251560" w:rsidP="009933DB">
            <w:pPr>
              <w:spacing w:after="0"/>
              <w:rPr>
                <w:rFonts w:ascii="Times New Roman" w:eastAsia="Calibri" w:hAnsi="Times New Roman" w:cs="Times New Roman"/>
                <w:sz w:val="24"/>
                <w:szCs w:val="24"/>
              </w:rPr>
            </w:pPr>
          </w:p>
          <w:p w:rsidR="00251560" w:rsidRPr="009933DB" w:rsidRDefault="00251560" w:rsidP="009933DB">
            <w:pPr>
              <w:spacing w:after="0"/>
              <w:rPr>
                <w:rFonts w:ascii="Times New Roman" w:eastAsia="Times New Roman" w:hAnsi="Times New Roman" w:cs="Times New Roman"/>
                <w:sz w:val="24"/>
                <w:szCs w:val="24"/>
              </w:rPr>
            </w:pPr>
          </w:p>
        </w:tc>
        <w:tc>
          <w:tcPr>
            <w:tcW w:w="3969" w:type="dxa"/>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rPr>
            </w:pPr>
            <w:r w:rsidRPr="009933DB">
              <w:rPr>
                <w:rFonts w:ascii="Times New Roman" w:hAnsi="Times New Roman" w:cs="Times New Roman"/>
                <w:b/>
                <w:sz w:val="24"/>
                <w:szCs w:val="24"/>
              </w:rPr>
              <w:t>Уо 01. 01</w:t>
            </w:r>
            <w:proofErr w:type="gramStart"/>
            <w:r w:rsidRPr="009933DB">
              <w:rPr>
                <w:rFonts w:ascii="Times New Roman" w:hAnsi="Times New Roman" w:cs="Times New Roman"/>
                <w:sz w:val="24"/>
                <w:szCs w:val="24"/>
              </w:rPr>
              <w:t xml:space="preserve">  Р</w:t>
            </w:r>
            <w:proofErr w:type="gramEnd"/>
            <w:r w:rsidRPr="009933DB">
              <w:rPr>
                <w:rFonts w:ascii="Times New Roman" w:hAnsi="Times New Roman" w:cs="Times New Roman"/>
                <w:iCs/>
                <w:sz w:val="24"/>
                <w:szCs w:val="24"/>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iCs/>
                <w:sz w:val="24"/>
                <w:szCs w:val="24"/>
              </w:rPr>
              <w:t>Уо 01. 02</w:t>
            </w:r>
            <w:r w:rsidRPr="009933DB">
              <w:rPr>
                <w:rFonts w:ascii="Times New Roman" w:hAnsi="Times New Roman" w:cs="Times New Roman"/>
                <w:iCs/>
                <w:sz w:val="24"/>
                <w:szCs w:val="24"/>
              </w:rPr>
              <w:t>Определять этапы решения задачи</w:t>
            </w:r>
          </w:p>
          <w:p w:rsidR="00251560" w:rsidRPr="009933DB" w:rsidRDefault="00251560" w:rsidP="009933DB">
            <w:pPr>
              <w:suppressAutoHyphens/>
              <w:spacing w:after="0"/>
              <w:rPr>
                <w:rFonts w:ascii="Times New Roman" w:hAnsi="Times New Roman" w:cs="Times New Roman"/>
                <w:iCs/>
                <w:sz w:val="24"/>
                <w:szCs w:val="24"/>
              </w:rPr>
            </w:pPr>
            <w:r w:rsidRPr="009933DB">
              <w:rPr>
                <w:rFonts w:ascii="Times New Roman" w:hAnsi="Times New Roman" w:cs="Times New Roman"/>
                <w:b/>
                <w:sz w:val="24"/>
                <w:szCs w:val="24"/>
              </w:rPr>
              <w:t>Уо 01.03</w:t>
            </w:r>
            <w:proofErr w:type="gramStart"/>
            <w:r w:rsidRPr="009933DB">
              <w:rPr>
                <w:rFonts w:ascii="Times New Roman" w:hAnsi="Times New Roman" w:cs="Times New Roman"/>
                <w:iCs/>
                <w:sz w:val="24"/>
                <w:szCs w:val="24"/>
              </w:rPr>
              <w:t xml:space="preserve"> В</w:t>
            </w:r>
            <w:proofErr w:type="gramEnd"/>
            <w:r w:rsidRPr="009933DB">
              <w:rPr>
                <w:rFonts w:ascii="Times New Roman" w:hAnsi="Times New Roman" w:cs="Times New Roman"/>
                <w:iCs/>
                <w:sz w:val="24"/>
                <w:szCs w:val="24"/>
              </w:rPr>
              <w:t>ыявлять и эффективно искать информацию, необходимую для решения задачи и/или проблемы.</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Уо 01.04</w:t>
            </w:r>
            <w:proofErr w:type="gramStart"/>
            <w:r w:rsidRPr="009933DB">
              <w:rPr>
                <w:rFonts w:ascii="Times New Roman" w:hAnsi="Times New Roman" w:cs="Times New Roman"/>
                <w:iCs/>
                <w:sz w:val="24"/>
                <w:szCs w:val="24"/>
              </w:rPr>
              <w:t xml:space="preserve"> О</w:t>
            </w:r>
            <w:proofErr w:type="gramEnd"/>
            <w:r w:rsidRPr="009933DB">
              <w:rPr>
                <w:rFonts w:ascii="Times New Roman" w:hAnsi="Times New Roman" w:cs="Times New Roman"/>
                <w:iCs/>
                <w:sz w:val="24"/>
                <w:szCs w:val="24"/>
              </w:rPr>
              <w:t>ценивать результат и последствия своих действий (самостоятельно или с помощью наставника)</w:t>
            </w:r>
          </w:p>
        </w:tc>
        <w:tc>
          <w:tcPr>
            <w:tcW w:w="3402" w:type="dxa"/>
          </w:tcPr>
          <w:p w:rsidR="00251560" w:rsidRPr="009933DB" w:rsidRDefault="00251560" w:rsidP="009933DB">
            <w:pPr>
              <w:suppressAutoHyphens/>
              <w:spacing w:after="0"/>
              <w:rPr>
                <w:rFonts w:ascii="Times New Roman" w:hAnsi="Times New Roman" w:cs="Times New Roman"/>
                <w:b/>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sz w:val="24"/>
                <w:szCs w:val="24"/>
              </w:rPr>
              <w:t>01</w:t>
            </w:r>
          </w:p>
          <w:p w:rsidR="00251560" w:rsidRPr="009933DB" w:rsidRDefault="00251560" w:rsidP="009933DB">
            <w:pPr>
              <w:suppressAutoHyphens/>
              <w:spacing w:after="0"/>
              <w:rPr>
                <w:rFonts w:ascii="Times New Roman" w:hAnsi="Times New Roman" w:cs="Times New Roman"/>
                <w:bCs/>
                <w:sz w:val="24"/>
                <w:szCs w:val="24"/>
              </w:rPr>
            </w:pPr>
            <w:r w:rsidRPr="009933DB">
              <w:rPr>
                <w:rFonts w:ascii="Times New Roman" w:hAnsi="Times New Roman" w:cs="Times New Roman"/>
                <w:iCs/>
                <w:sz w:val="24"/>
                <w:szCs w:val="24"/>
              </w:rPr>
              <w:t>А</w:t>
            </w:r>
            <w:r w:rsidRPr="009933DB">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rsidR="00251560" w:rsidRPr="009933DB" w:rsidRDefault="00251560" w:rsidP="009933DB">
            <w:pPr>
              <w:suppressAutoHyphens/>
              <w:spacing w:after="0"/>
              <w:rPr>
                <w:rFonts w:ascii="Times New Roman" w:hAnsi="Times New Roman" w:cs="Times New Roman"/>
                <w:b/>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sz w:val="24"/>
                <w:szCs w:val="24"/>
              </w:rPr>
              <w:t>02</w:t>
            </w:r>
          </w:p>
          <w:p w:rsidR="00251560" w:rsidRPr="009933DB" w:rsidRDefault="00251560" w:rsidP="009933DB">
            <w:pPr>
              <w:suppressAutoHyphens/>
              <w:spacing w:after="0"/>
              <w:rPr>
                <w:rFonts w:ascii="Times New Roman" w:hAnsi="Times New Roman" w:cs="Times New Roman"/>
                <w:bCs/>
                <w:sz w:val="24"/>
                <w:szCs w:val="24"/>
              </w:rPr>
            </w:pPr>
            <w:r w:rsidRPr="009933D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251560" w:rsidRPr="009933DB" w:rsidRDefault="00251560" w:rsidP="009933DB">
            <w:pPr>
              <w:suppressAutoHyphens/>
              <w:spacing w:after="0"/>
              <w:rPr>
                <w:rFonts w:ascii="Times New Roman" w:hAnsi="Times New Roman" w:cs="Times New Roman"/>
                <w:b/>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sz w:val="24"/>
                <w:szCs w:val="24"/>
              </w:rPr>
              <w:t>03</w:t>
            </w:r>
          </w:p>
          <w:p w:rsidR="00251560" w:rsidRPr="009933DB" w:rsidRDefault="00251560" w:rsidP="009933DB">
            <w:pPr>
              <w:suppressAutoHyphens/>
              <w:spacing w:after="0"/>
              <w:rPr>
                <w:rFonts w:ascii="Times New Roman" w:hAnsi="Times New Roman" w:cs="Times New Roman"/>
                <w:bCs/>
                <w:sz w:val="24"/>
                <w:szCs w:val="24"/>
              </w:rPr>
            </w:pPr>
            <w:r w:rsidRPr="009933DB">
              <w:rPr>
                <w:rFonts w:ascii="Times New Roman" w:hAnsi="Times New Roman" w:cs="Times New Roman"/>
                <w:bCs/>
                <w:sz w:val="24"/>
                <w:szCs w:val="24"/>
              </w:rPr>
              <w:t xml:space="preserve">Алгоритмы выполнения работ в </w:t>
            </w:r>
            <w:proofErr w:type="gramStart"/>
            <w:r w:rsidRPr="009933DB">
              <w:rPr>
                <w:rFonts w:ascii="Times New Roman" w:hAnsi="Times New Roman" w:cs="Times New Roman"/>
                <w:bCs/>
                <w:sz w:val="24"/>
                <w:szCs w:val="24"/>
              </w:rPr>
              <w:t>профессиональной</w:t>
            </w:r>
            <w:proofErr w:type="gramEnd"/>
            <w:r w:rsidRPr="009933DB">
              <w:rPr>
                <w:rFonts w:ascii="Times New Roman" w:hAnsi="Times New Roman" w:cs="Times New Roman"/>
                <w:bCs/>
                <w:sz w:val="24"/>
                <w:szCs w:val="24"/>
              </w:rPr>
              <w:t xml:space="preserve"> и смежных областях.</w:t>
            </w:r>
          </w:p>
        </w:tc>
      </w:tr>
      <w:tr w:rsidR="00251560" w:rsidRPr="009933DB" w:rsidTr="00251560">
        <w:trPr>
          <w:gridAfter w:val="1"/>
          <w:wAfter w:w="141" w:type="dxa"/>
          <w:trHeight w:val="356"/>
        </w:trPr>
        <w:tc>
          <w:tcPr>
            <w:tcW w:w="2553" w:type="dxa"/>
          </w:tcPr>
          <w:p w:rsidR="00251560" w:rsidRPr="009933DB" w:rsidRDefault="00251560" w:rsidP="009933DB">
            <w:pPr>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ОК 2</w:t>
            </w:r>
            <w:proofErr w:type="gramStart"/>
            <w:r w:rsidRPr="009933DB">
              <w:rPr>
                <w:rFonts w:ascii="Times New Roman" w:eastAsia="Times New Roman" w:hAnsi="Times New Roman" w:cs="Times New Roman"/>
                <w:sz w:val="24"/>
                <w:szCs w:val="24"/>
              </w:rPr>
              <w:t xml:space="preserve"> О</w:t>
            </w:r>
            <w:proofErr w:type="gramEnd"/>
            <w:r w:rsidRPr="009933DB">
              <w:rPr>
                <w:rFonts w:ascii="Times New Roman" w:eastAsia="Times New Roman" w:hAnsi="Times New Roman" w:cs="Times New Roman"/>
                <w:sz w:val="24"/>
                <w:szCs w:val="24"/>
              </w:rPr>
              <w:t>существлять поиск, анализ и интерпретацию информации, необходимой для выполнения задач профессиональной деятельности</w:t>
            </w:r>
          </w:p>
        </w:tc>
        <w:tc>
          <w:tcPr>
            <w:tcW w:w="3969" w:type="dxa"/>
          </w:tcPr>
          <w:p w:rsidR="00251560" w:rsidRPr="009933DB" w:rsidRDefault="00251560" w:rsidP="009933DB">
            <w:pPr>
              <w:suppressAutoHyphens/>
              <w:spacing w:after="0"/>
              <w:ind w:hanging="2"/>
              <w:rPr>
                <w:rFonts w:ascii="Times New Roman" w:hAnsi="Times New Roman" w:cs="Times New Roman"/>
                <w:iCs/>
                <w:sz w:val="24"/>
                <w:szCs w:val="24"/>
              </w:rPr>
            </w:pPr>
            <w:r w:rsidRPr="009933DB">
              <w:rPr>
                <w:rFonts w:ascii="Times New Roman" w:hAnsi="Times New Roman" w:cs="Times New Roman"/>
                <w:b/>
                <w:sz w:val="24"/>
                <w:szCs w:val="24"/>
              </w:rPr>
              <w:t>Уо 02.</w:t>
            </w:r>
            <w:r w:rsidRPr="009933DB">
              <w:rPr>
                <w:rFonts w:ascii="Times New Roman" w:hAnsi="Times New Roman" w:cs="Times New Roman"/>
                <w:sz w:val="24"/>
                <w:szCs w:val="24"/>
              </w:rPr>
              <w:t>01</w:t>
            </w:r>
            <w:proofErr w:type="gramStart"/>
            <w:r w:rsidRPr="009933DB">
              <w:rPr>
                <w:rFonts w:ascii="Times New Roman" w:hAnsi="Times New Roman" w:cs="Times New Roman"/>
                <w:iCs/>
                <w:sz w:val="24"/>
                <w:szCs w:val="24"/>
              </w:rPr>
              <w:t>О</w:t>
            </w:r>
            <w:proofErr w:type="gramEnd"/>
            <w:r w:rsidRPr="009933DB">
              <w:rPr>
                <w:rFonts w:ascii="Times New Roman" w:hAnsi="Times New Roman" w:cs="Times New Roman"/>
                <w:iCs/>
                <w:sz w:val="24"/>
                <w:szCs w:val="24"/>
              </w:rPr>
              <w:t>пределять задачи для поиска информации.</w:t>
            </w:r>
          </w:p>
          <w:p w:rsidR="00251560" w:rsidRPr="009933DB" w:rsidRDefault="00251560" w:rsidP="009933DB">
            <w:pPr>
              <w:suppressAutoHyphens/>
              <w:spacing w:after="0"/>
              <w:rPr>
                <w:rFonts w:ascii="Times New Roman" w:hAnsi="Times New Roman" w:cs="Times New Roman"/>
                <w:iCs/>
                <w:sz w:val="24"/>
                <w:szCs w:val="24"/>
              </w:rPr>
            </w:pPr>
            <w:r w:rsidRPr="009933DB">
              <w:rPr>
                <w:rFonts w:ascii="Times New Roman" w:hAnsi="Times New Roman" w:cs="Times New Roman"/>
                <w:b/>
                <w:sz w:val="24"/>
                <w:szCs w:val="24"/>
              </w:rPr>
              <w:t>Уо 02.</w:t>
            </w:r>
            <w:r w:rsidRPr="009933DB">
              <w:rPr>
                <w:rFonts w:ascii="Times New Roman" w:hAnsi="Times New Roman" w:cs="Times New Roman"/>
                <w:b/>
                <w:iCs/>
                <w:sz w:val="24"/>
                <w:szCs w:val="24"/>
              </w:rPr>
              <w:t>02</w:t>
            </w:r>
            <w:proofErr w:type="gramStart"/>
            <w:r w:rsidRPr="009933DB">
              <w:rPr>
                <w:rFonts w:ascii="Times New Roman" w:hAnsi="Times New Roman" w:cs="Times New Roman"/>
                <w:iCs/>
                <w:sz w:val="24"/>
                <w:szCs w:val="24"/>
              </w:rPr>
              <w:t>О</w:t>
            </w:r>
            <w:proofErr w:type="gramEnd"/>
            <w:r w:rsidRPr="009933DB">
              <w:rPr>
                <w:rFonts w:ascii="Times New Roman" w:hAnsi="Times New Roman" w:cs="Times New Roman"/>
                <w:iCs/>
                <w:sz w:val="24"/>
                <w:szCs w:val="24"/>
              </w:rPr>
              <w:t xml:space="preserve">пределять необходимые источники информации; планировать процесс поиска; </w:t>
            </w:r>
          </w:p>
          <w:p w:rsidR="00251560" w:rsidRPr="009933DB" w:rsidRDefault="00251560" w:rsidP="009933DB">
            <w:pPr>
              <w:suppressAutoHyphens/>
              <w:spacing w:after="0"/>
              <w:ind w:hanging="2"/>
              <w:rPr>
                <w:rFonts w:ascii="Times New Roman" w:hAnsi="Times New Roman" w:cs="Times New Roman"/>
                <w:iCs/>
                <w:sz w:val="24"/>
                <w:szCs w:val="24"/>
              </w:rPr>
            </w:pPr>
            <w:r w:rsidRPr="009933DB">
              <w:rPr>
                <w:rFonts w:ascii="Times New Roman" w:hAnsi="Times New Roman" w:cs="Times New Roman"/>
                <w:b/>
                <w:sz w:val="24"/>
                <w:szCs w:val="24"/>
              </w:rPr>
              <w:t>Уо02..03</w:t>
            </w:r>
            <w:r w:rsidRPr="009933DB">
              <w:rPr>
                <w:rFonts w:ascii="Times New Roman" w:hAnsi="Times New Roman" w:cs="Times New Roman"/>
                <w:iCs/>
                <w:sz w:val="24"/>
                <w:szCs w:val="24"/>
              </w:rPr>
              <w:t xml:space="preserve">Структурировать получаемую информацию; выделять наиболее </w:t>
            </w:r>
            <w:proofErr w:type="gramStart"/>
            <w:r w:rsidRPr="009933DB">
              <w:rPr>
                <w:rFonts w:ascii="Times New Roman" w:hAnsi="Times New Roman" w:cs="Times New Roman"/>
                <w:iCs/>
                <w:sz w:val="24"/>
                <w:szCs w:val="24"/>
              </w:rPr>
              <w:t>значимое</w:t>
            </w:r>
            <w:proofErr w:type="gramEnd"/>
            <w:r w:rsidRPr="009933DB">
              <w:rPr>
                <w:rFonts w:ascii="Times New Roman" w:hAnsi="Times New Roman" w:cs="Times New Roman"/>
                <w:iCs/>
                <w:sz w:val="24"/>
                <w:szCs w:val="24"/>
              </w:rPr>
              <w:t xml:space="preserve"> в перечне информации; </w:t>
            </w:r>
          </w:p>
          <w:p w:rsidR="00251560" w:rsidRPr="009933DB" w:rsidRDefault="00251560" w:rsidP="009933DB">
            <w:pPr>
              <w:suppressAutoHyphens/>
              <w:spacing w:after="0"/>
              <w:ind w:firstLine="118"/>
              <w:rPr>
                <w:rFonts w:ascii="Times New Roman" w:hAnsi="Times New Roman" w:cs="Times New Roman"/>
                <w:iCs/>
                <w:sz w:val="24"/>
                <w:szCs w:val="24"/>
              </w:rPr>
            </w:pPr>
            <w:r w:rsidRPr="009933DB">
              <w:rPr>
                <w:rFonts w:ascii="Times New Roman" w:hAnsi="Times New Roman" w:cs="Times New Roman"/>
                <w:b/>
                <w:sz w:val="24"/>
                <w:szCs w:val="24"/>
              </w:rPr>
              <w:t>Уо 02..04</w:t>
            </w:r>
            <w:r w:rsidRPr="009933DB">
              <w:rPr>
                <w:rFonts w:ascii="Times New Roman" w:hAnsi="Times New Roman" w:cs="Times New Roman"/>
                <w:iCs/>
                <w:sz w:val="24"/>
                <w:szCs w:val="24"/>
              </w:rPr>
              <w:t xml:space="preserve">Оценивать практическую значимость результатов поиска; </w:t>
            </w:r>
          </w:p>
        </w:tc>
        <w:tc>
          <w:tcPr>
            <w:tcW w:w="3402" w:type="dxa"/>
          </w:tcPr>
          <w:p w:rsidR="00251560" w:rsidRPr="009933DB" w:rsidRDefault="00251560" w:rsidP="009933DB">
            <w:pPr>
              <w:suppressAutoHyphens/>
              <w:spacing w:after="0"/>
              <w:ind w:firstLine="27"/>
              <w:rPr>
                <w:rFonts w:ascii="Times New Roman" w:hAnsi="Times New Roman" w:cs="Times New Roman"/>
                <w:iCs/>
                <w:sz w:val="24"/>
                <w:szCs w:val="24"/>
              </w:rPr>
            </w:pPr>
            <w:r w:rsidRPr="009933DB">
              <w:rPr>
                <w:rFonts w:ascii="Times New Roman" w:eastAsia="Times New Roman" w:hAnsi="Times New Roman" w:cs="Times New Roman"/>
                <w:b/>
                <w:sz w:val="24"/>
                <w:szCs w:val="24"/>
              </w:rPr>
              <w:t>Зо.02</w:t>
            </w:r>
            <w:r w:rsidRPr="009933DB">
              <w:rPr>
                <w:rFonts w:ascii="Times New Roman" w:hAnsi="Times New Roman" w:cs="Times New Roman"/>
                <w:b/>
                <w:sz w:val="24"/>
                <w:szCs w:val="24"/>
              </w:rPr>
              <w:t>.01</w:t>
            </w:r>
            <w:r w:rsidRPr="009933DB">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rsidR="00251560" w:rsidRPr="009933DB" w:rsidRDefault="00251560" w:rsidP="009933DB">
            <w:pPr>
              <w:suppressAutoHyphens/>
              <w:spacing w:after="0"/>
              <w:ind w:firstLine="27"/>
              <w:rPr>
                <w:rFonts w:ascii="Times New Roman" w:hAnsi="Times New Roman" w:cs="Times New Roman"/>
                <w:iCs/>
                <w:sz w:val="24"/>
                <w:szCs w:val="24"/>
              </w:rPr>
            </w:pPr>
            <w:r w:rsidRPr="009933DB">
              <w:rPr>
                <w:rFonts w:ascii="Times New Roman" w:eastAsia="Times New Roman" w:hAnsi="Times New Roman" w:cs="Times New Roman"/>
                <w:b/>
                <w:sz w:val="24"/>
                <w:szCs w:val="24"/>
              </w:rPr>
              <w:t>Зо.02</w:t>
            </w:r>
            <w:r w:rsidRPr="009933DB">
              <w:rPr>
                <w:rFonts w:ascii="Times New Roman" w:hAnsi="Times New Roman" w:cs="Times New Roman"/>
                <w:b/>
                <w:sz w:val="24"/>
                <w:szCs w:val="24"/>
              </w:rPr>
              <w:t>.02</w:t>
            </w:r>
            <w:r w:rsidRPr="009933DB">
              <w:rPr>
                <w:rFonts w:ascii="Times New Roman" w:hAnsi="Times New Roman" w:cs="Times New Roman"/>
                <w:iCs/>
                <w:sz w:val="24"/>
                <w:szCs w:val="24"/>
              </w:rPr>
              <w:t xml:space="preserve">Приемы структурирования  информации. </w:t>
            </w:r>
          </w:p>
          <w:p w:rsidR="00251560" w:rsidRPr="00174F52" w:rsidRDefault="00251560" w:rsidP="00174F52">
            <w:pPr>
              <w:suppressAutoHyphens/>
              <w:spacing w:after="0"/>
              <w:ind w:firstLine="27"/>
              <w:rPr>
                <w:rFonts w:ascii="Times New Roman" w:hAnsi="Times New Roman" w:cs="Times New Roman"/>
                <w:b/>
                <w:sz w:val="24"/>
                <w:szCs w:val="24"/>
              </w:rPr>
            </w:pPr>
            <w:r w:rsidRPr="009933DB">
              <w:rPr>
                <w:rFonts w:ascii="Times New Roman" w:eastAsia="Times New Roman" w:hAnsi="Times New Roman" w:cs="Times New Roman"/>
                <w:b/>
                <w:sz w:val="24"/>
                <w:szCs w:val="24"/>
              </w:rPr>
              <w:t>Зо.02</w:t>
            </w:r>
            <w:r w:rsidRPr="009933DB">
              <w:rPr>
                <w:rFonts w:ascii="Times New Roman" w:hAnsi="Times New Roman" w:cs="Times New Roman"/>
                <w:b/>
                <w:sz w:val="24"/>
                <w:szCs w:val="24"/>
              </w:rPr>
              <w:t>.03</w:t>
            </w:r>
            <w:r w:rsidRPr="009933DB">
              <w:rPr>
                <w:rFonts w:ascii="Times New Roman" w:hAnsi="Times New Roman" w:cs="Times New Roman"/>
                <w:iCs/>
                <w:sz w:val="24"/>
                <w:szCs w:val="24"/>
              </w:rPr>
              <w:t>Формат оформления результатов поиска информации.</w:t>
            </w:r>
          </w:p>
        </w:tc>
      </w:tr>
      <w:tr w:rsidR="00251560" w:rsidRPr="009933DB" w:rsidTr="00251560">
        <w:trPr>
          <w:gridAfter w:val="1"/>
          <w:wAfter w:w="141" w:type="dxa"/>
          <w:trHeight w:val="2960"/>
        </w:trPr>
        <w:tc>
          <w:tcPr>
            <w:tcW w:w="2553" w:type="dxa"/>
          </w:tcPr>
          <w:p w:rsidR="00251560" w:rsidRPr="009933DB" w:rsidRDefault="00251560"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3</w:t>
            </w:r>
            <w:proofErr w:type="gramStart"/>
            <w:r w:rsidRPr="009933DB">
              <w:rPr>
                <w:rFonts w:ascii="Times New Roman" w:eastAsia="Calibri" w:hAnsi="Times New Roman" w:cs="Times New Roman"/>
                <w:sz w:val="24"/>
                <w:szCs w:val="24"/>
              </w:rPr>
              <w:t xml:space="preserve"> </w:t>
            </w:r>
            <w:r w:rsidRPr="009933DB">
              <w:rPr>
                <w:rFonts w:ascii="Times New Roman" w:eastAsia="Times New Roman" w:hAnsi="Times New Roman" w:cs="Times New Roman"/>
                <w:spacing w:val="-20"/>
                <w:sz w:val="24"/>
                <w:szCs w:val="24"/>
              </w:rPr>
              <w:t>П</w:t>
            </w:r>
            <w:proofErr w:type="gramEnd"/>
            <w:r w:rsidRPr="009933DB">
              <w:rPr>
                <w:rFonts w:ascii="Times New Roman" w:eastAsia="Times New Roman" w:hAnsi="Times New Roman" w:cs="Times New Roman"/>
                <w:spacing w:val="-20"/>
                <w:sz w:val="24"/>
                <w:szCs w:val="24"/>
              </w:rPr>
              <w:t>ланировать и реализовывать собственное профессиональное и личностное развитие</w:t>
            </w:r>
          </w:p>
        </w:tc>
        <w:tc>
          <w:tcPr>
            <w:tcW w:w="3969" w:type="dxa"/>
          </w:tcPr>
          <w:p w:rsidR="00251560" w:rsidRPr="009933DB" w:rsidRDefault="00251560" w:rsidP="009933DB">
            <w:pPr>
              <w:suppressAutoHyphens/>
              <w:spacing w:after="0"/>
              <w:ind w:firstLine="99"/>
              <w:rPr>
                <w:rFonts w:ascii="Times New Roman" w:hAnsi="Times New Roman" w:cs="Times New Roman"/>
                <w:bCs/>
                <w:iCs/>
                <w:sz w:val="24"/>
                <w:szCs w:val="24"/>
              </w:rPr>
            </w:pPr>
            <w:r w:rsidRPr="009933DB">
              <w:rPr>
                <w:rFonts w:ascii="Times New Roman" w:hAnsi="Times New Roman" w:cs="Times New Roman"/>
                <w:b/>
                <w:sz w:val="24"/>
                <w:szCs w:val="24"/>
              </w:rPr>
              <w:t>Уо03.01</w:t>
            </w:r>
            <w:r w:rsidRPr="009933DB">
              <w:rPr>
                <w:rFonts w:ascii="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rsidR="00251560" w:rsidRPr="009933DB" w:rsidRDefault="00251560" w:rsidP="009933DB">
            <w:pPr>
              <w:suppressAutoHyphens/>
              <w:spacing w:after="0"/>
              <w:ind w:firstLine="99"/>
              <w:rPr>
                <w:rFonts w:ascii="Times New Roman" w:hAnsi="Times New Roman" w:cs="Times New Roman"/>
                <w:sz w:val="24"/>
                <w:szCs w:val="24"/>
              </w:rPr>
            </w:pPr>
            <w:r w:rsidRPr="009933DB">
              <w:rPr>
                <w:rFonts w:ascii="Times New Roman" w:hAnsi="Times New Roman" w:cs="Times New Roman"/>
                <w:b/>
                <w:sz w:val="24"/>
                <w:szCs w:val="24"/>
              </w:rPr>
              <w:t>Уо03.02</w:t>
            </w:r>
            <w:proofErr w:type="gramStart"/>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П</w:t>
            </w:r>
            <w:proofErr w:type="gramEnd"/>
            <w:r w:rsidRPr="009933DB">
              <w:rPr>
                <w:rFonts w:ascii="Times New Roman" w:hAnsi="Times New Roman" w:cs="Times New Roman"/>
                <w:sz w:val="24"/>
                <w:szCs w:val="24"/>
              </w:rPr>
              <w:t xml:space="preserve">рименять современную научную профессиональную терминологию;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rPr>
            </w:pPr>
            <w:r w:rsidRPr="009933DB">
              <w:rPr>
                <w:rFonts w:ascii="Times New Roman" w:hAnsi="Times New Roman" w:cs="Times New Roman"/>
                <w:b/>
                <w:sz w:val="24"/>
                <w:szCs w:val="24"/>
              </w:rPr>
              <w:t>Уо03.03</w:t>
            </w:r>
            <w:proofErr w:type="gramStart"/>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О</w:t>
            </w:r>
            <w:proofErr w:type="gramEnd"/>
            <w:r w:rsidRPr="009933DB">
              <w:rPr>
                <w:rFonts w:ascii="Times New Roman" w:hAnsi="Times New Roman" w:cs="Times New Roman"/>
                <w:sz w:val="24"/>
                <w:szCs w:val="24"/>
              </w:rPr>
              <w:t>пределять и выстраивать траектории профессионального развития и самообразования</w:t>
            </w:r>
          </w:p>
        </w:tc>
        <w:tc>
          <w:tcPr>
            <w:tcW w:w="3402" w:type="dxa"/>
          </w:tcPr>
          <w:p w:rsidR="00251560" w:rsidRPr="009933DB" w:rsidRDefault="00251560" w:rsidP="009933DB">
            <w:pPr>
              <w:suppressAutoHyphens/>
              <w:spacing w:after="0"/>
              <w:ind w:firstLine="17"/>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Зо.03</w:t>
            </w:r>
            <w:r w:rsidRPr="009933DB">
              <w:rPr>
                <w:rFonts w:ascii="Times New Roman" w:hAnsi="Times New Roman" w:cs="Times New Roman"/>
                <w:b/>
                <w:sz w:val="24"/>
                <w:szCs w:val="24"/>
              </w:rPr>
              <w:t>.01</w:t>
            </w:r>
            <w:r w:rsidRPr="009933DB">
              <w:rPr>
                <w:rFonts w:ascii="Times New Roman" w:hAnsi="Times New Roman" w:cs="Times New Roman"/>
                <w:bCs/>
                <w:iCs/>
                <w:sz w:val="24"/>
                <w:szCs w:val="24"/>
              </w:rPr>
              <w:t xml:space="preserve">Содержание актуальной нормативно-правовой документации; </w:t>
            </w:r>
          </w:p>
          <w:p w:rsidR="00251560" w:rsidRPr="009933DB" w:rsidRDefault="00251560" w:rsidP="009933DB">
            <w:pPr>
              <w:suppressAutoHyphens/>
              <w:spacing w:after="0"/>
              <w:ind w:firstLine="17"/>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Зо.03</w:t>
            </w:r>
            <w:r w:rsidRPr="009933DB">
              <w:rPr>
                <w:rFonts w:ascii="Times New Roman" w:hAnsi="Times New Roman" w:cs="Times New Roman"/>
                <w:b/>
                <w:sz w:val="24"/>
                <w:szCs w:val="24"/>
              </w:rPr>
              <w:t>..02</w:t>
            </w:r>
            <w:r w:rsidRPr="009933DB">
              <w:rPr>
                <w:rFonts w:ascii="Times New Roman" w:hAnsi="Times New Roman" w:cs="Times New Roman"/>
                <w:bCs/>
                <w:iCs/>
                <w:sz w:val="24"/>
                <w:szCs w:val="24"/>
              </w:rPr>
              <w:t xml:space="preserve">Современная научная и профессиональная терминология;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rPr>
            </w:pPr>
            <w:r w:rsidRPr="009933DB">
              <w:rPr>
                <w:rFonts w:ascii="Times New Roman" w:eastAsia="Times New Roman" w:hAnsi="Times New Roman" w:cs="Times New Roman"/>
                <w:b/>
                <w:sz w:val="24"/>
                <w:szCs w:val="24"/>
              </w:rPr>
              <w:t>Зо.03</w:t>
            </w:r>
            <w:r w:rsidRPr="009933DB">
              <w:rPr>
                <w:rFonts w:ascii="Times New Roman" w:hAnsi="Times New Roman" w:cs="Times New Roman"/>
                <w:b/>
                <w:sz w:val="24"/>
                <w:szCs w:val="24"/>
              </w:rPr>
              <w:t>..03</w:t>
            </w:r>
            <w:r w:rsidRPr="009933DB">
              <w:rPr>
                <w:rFonts w:ascii="Times New Roman" w:hAnsi="Times New Roman" w:cs="Times New Roman"/>
                <w:bCs/>
                <w:iCs/>
                <w:sz w:val="24"/>
                <w:szCs w:val="24"/>
              </w:rPr>
              <w:t>Возможные траектории профессионального развития и самообразования</w:t>
            </w:r>
          </w:p>
        </w:tc>
      </w:tr>
      <w:tr w:rsidR="00251560" w:rsidRPr="009933DB" w:rsidTr="00251560">
        <w:trPr>
          <w:gridAfter w:val="1"/>
          <w:wAfter w:w="141" w:type="dxa"/>
          <w:trHeight w:val="336"/>
        </w:trPr>
        <w:tc>
          <w:tcPr>
            <w:tcW w:w="2553" w:type="dxa"/>
          </w:tcPr>
          <w:p w:rsidR="00251560" w:rsidRPr="009933DB" w:rsidRDefault="00251560"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4</w:t>
            </w:r>
            <w:proofErr w:type="gramStart"/>
            <w:r w:rsidRPr="009933DB">
              <w:rPr>
                <w:rFonts w:ascii="Times New Roman" w:eastAsia="Calibri" w:hAnsi="Times New Roman" w:cs="Times New Roman"/>
                <w:sz w:val="24"/>
                <w:szCs w:val="24"/>
              </w:rPr>
              <w:t xml:space="preserve"> </w:t>
            </w:r>
            <w:r w:rsidRPr="009933DB">
              <w:rPr>
                <w:rFonts w:ascii="Times New Roman" w:eastAsia="Times New Roman" w:hAnsi="Times New Roman" w:cs="Times New Roman"/>
                <w:sz w:val="24"/>
                <w:szCs w:val="24"/>
              </w:rPr>
              <w:t>Р</w:t>
            </w:r>
            <w:proofErr w:type="gramEnd"/>
            <w:r w:rsidRPr="009933DB">
              <w:rPr>
                <w:rFonts w:ascii="Times New Roman" w:eastAsia="Times New Roman" w:hAnsi="Times New Roman" w:cs="Times New Roman"/>
                <w:sz w:val="24"/>
                <w:szCs w:val="24"/>
              </w:rPr>
              <w:t>аботать в коллективе и команде, эффективно взаимодействовать с коллегами, руководством, клиентами.</w:t>
            </w:r>
          </w:p>
        </w:tc>
        <w:tc>
          <w:tcPr>
            <w:tcW w:w="3969" w:type="dxa"/>
          </w:tcPr>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Уо04.01</w:t>
            </w:r>
            <w:proofErr w:type="gramStart"/>
            <w:r w:rsidRPr="009933DB">
              <w:rPr>
                <w:rFonts w:ascii="Times New Roman" w:hAnsi="Times New Roman" w:cs="Times New Roman"/>
                <w:b/>
                <w:sz w:val="24"/>
                <w:szCs w:val="24"/>
              </w:rPr>
              <w:t xml:space="preserve"> </w:t>
            </w:r>
            <w:r w:rsidRPr="009933DB">
              <w:rPr>
                <w:rFonts w:ascii="Times New Roman" w:hAnsi="Times New Roman" w:cs="Times New Roman"/>
                <w:bCs/>
                <w:sz w:val="24"/>
                <w:szCs w:val="24"/>
              </w:rPr>
              <w:t>О</w:t>
            </w:r>
            <w:proofErr w:type="gramEnd"/>
            <w:r w:rsidRPr="009933DB">
              <w:rPr>
                <w:rFonts w:ascii="Times New Roman" w:hAnsi="Times New Roman" w:cs="Times New Roman"/>
                <w:bCs/>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402" w:type="dxa"/>
          </w:tcPr>
          <w:p w:rsidR="00251560" w:rsidRPr="009933DB" w:rsidRDefault="00251560" w:rsidP="009933DB">
            <w:pPr>
              <w:suppressAutoHyphens/>
              <w:spacing w:after="0"/>
              <w:ind w:firstLine="17"/>
              <w:rPr>
                <w:rFonts w:ascii="Times New Roman" w:hAnsi="Times New Roman" w:cs="Times New Roman"/>
                <w:bCs/>
                <w:sz w:val="24"/>
                <w:szCs w:val="24"/>
              </w:rPr>
            </w:pPr>
            <w:r w:rsidRPr="009933DB">
              <w:rPr>
                <w:rFonts w:ascii="Times New Roman" w:eastAsia="Times New Roman" w:hAnsi="Times New Roman" w:cs="Times New Roman"/>
                <w:b/>
                <w:sz w:val="24"/>
                <w:szCs w:val="24"/>
              </w:rPr>
              <w:t>Зо.04</w:t>
            </w:r>
            <w:r w:rsidRPr="009933DB">
              <w:rPr>
                <w:rFonts w:ascii="Times New Roman" w:hAnsi="Times New Roman" w:cs="Times New Roman"/>
                <w:b/>
                <w:sz w:val="24"/>
                <w:szCs w:val="24"/>
              </w:rPr>
              <w:t>.01</w:t>
            </w:r>
            <w:r w:rsidRPr="009933D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rsidR="00251560" w:rsidRPr="009933DB" w:rsidRDefault="00251560" w:rsidP="009933DB">
            <w:pPr>
              <w:suppressAutoHyphens/>
              <w:spacing w:after="0"/>
              <w:rPr>
                <w:rFonts w:ascii="Times New Roman" w:hAnsi="Times New Roman" w:cs="Times New Roman"/>
                <w:b/>
                <w:sz w:val="24"/>
                <w:szCs w:val="24"/>
              </w:rPr>
            </w:pPr>
          </w:p>
          <w:p w:rsidR="00251560" w:rsidRPr="009933DB" w:rsidRDefault="00251560" w:rsidP="009933DB">
            <w:pPr>
              <w:suppressAutoHyphens/>
              <w:spacing w:after="0"/>
              <w:rPr>
                <w:rFonts w:ascii="Times New Roman" w:hAnsi="Times New Roman" w:cs="Times New Roman"/>
                <w:sz w:val="24"/>
                <w:szCs w:val="24"/>
              </w:rPr>
            </w:pPr>
          </w:p>
        </w:tc>
      </w:tr>
      <w:tr w:rsidR="00251560" w:rsidRPr="009933DB" w:rsidTr="00251560">
        <w:trPr>
          <w:gridAfter w:val="1"/>
          <w:wAfter w:w="141" w:type="dxa"/>
          <w:trHeight w:val="318"/>
        </w:trPr>
        <w:tc>
          <w:tcPr>
            <w:tcW w:w="2553" w:type="dxa"/>
          </w:tcPr>
          <w:p w:rsidR="00251560" w:rsidRPr="009933DB" w:rsidRDefault="00251560"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9</w:t>
            </w:r>
            <w:proofErr w:type="gramStart"/>
            <w:r w:rsidRPr="009933DB">
              <w:rPr>
                <w:rFonts w:ascii="Times New Roman" w:eastAsia="Calibri" w:hAnsi="Times New Roman" w:cs="Times New Roman"/>
                <w:sz w:val="24"/>
                <w:szCs w:val="24"/>
              </w:rPr>
              <w:t xml:space="preserve"> </w:t>
            </w:r>
            <w:r w:rsidRPr="009933DB">
              <w:rPr>
                <w:rFonts w:ascii="Times New Roman" w:eastAsia="Times New Roman" w:hAnsi="Times New Roman" w:cs="Times New Roman"/>
                <w:spacing w:val="-20"/>
                <w:sz w:val="24"/>
                <w:szCs w:val="24"/>
              </w:rPr>
              <w:t>И</w:t>
            </w:r>
            <w:proofErr w:type="gramEnd"/>
            <w:r w:rsidRPr="009933DB">
              <w:rPr>
                <w:rFonts w:ascii="Times New Roman" w:eastAsia="Times New Roman" w:hAnsi="Times New Roman" w:cs="Times New Roman"/>
                <w:spacing w:val="-20"/>
                <w:sz w:val="24"/>
                <w:szCs w:val="24"/>
              </w:rPr>
              <w:t>спользовать информационные технологии в профессиональной деятельности</w:t>
            </w:r>
          </w:p>
        </w:tc>
        <w:tc>
          <w:tcPr>
            <w:tcW w:w="3969" w:type="dxa"/>
          </w:tcPr>
          <w:p w:rsidR="00251560" w:rsidRPr="009933DB" w:rsidRDefault="00251560" w:rsidP="009933DB">
            <w:pPr>
              <w:suppressAutoHyphens/>
              <w:spacing w:after="0"/>
              <w:ind w:firstLine="99"/>
              <w:rPr>
                <w:rFonts w:ascii="Times New Roman" w:hAnsi="Times New Roman" w:cs="Times New Roman"/>
                <w:bCs/>
                <w:iCs/>
                <w:sz w:val="24"/>
                <w:szCs w:val="24"/>
              </w:rPr>
            </w:pPr>
            <w:r w:rsidRPr="009933DB">
              <w:rPr>
                <w:rFonts w:ascii="Times New Roman" w:hAnsi="Times New Roman" w:cs="Times New Roman"/>
                <w:b/>
                <w:sz w:val="24"/>
                <w:szCs w:val="24"/>
              </w:rPr>
              <w:t>Уо 0 9.01</w:t>
            </w:r>
            <w:proofErr w:type="gramStart"/>
            <w:r w:rsidRPr="009933DB">
              <w:rPr>
                <w:rFonts w:ascii="Times New Roman" w:hAnsi="Times New Roman" w:cs="Times New Roman"/>
                <w:bCs/>
                <w:iCs/>
                <w:sz w:val="24"/>
                <w:szCs w:val="24"/>
              </w:rPr>
              <w:t xml:space="preserve"> П</w:t>
            </w:r>
            <w:proofErr w:type="gramEnd"/>
            <w:r w:rsidRPr="009933DB">
              <w:rPr>
                <w:rFonts w:ascii="Times New Roman" w:hAnsi="Times New Roman" w:cs="Times New Roman"/>
                <w:bCs/>
                <w:iCs/>
                <w:sz w:val="24"/>
                <w:szCs w:val="24"/>
              </w:rPr>
              <w:t>рименять средства информационных технологий для решения профессиональных задач.</w:t>
            </w:r>
          </w:p>
          <w:p w:rsidR="00251560" w:rsidRPr="009933DB" w:rsidRDefault="00251560"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Уо 09.02</w:t>
            </w:r>
            <w:proofErr w:type="gramStart"/>
            <w:r w:rsidRPr="009933DB">
              <w:rPr>
                <w:rFonts w:ascii="Times New Roman" w:hAnsi="Times New Roman" w:cs="Times New Roman"/>
                <w:bCs/>
                <w:iCs/>
                <w:sz w:val="24"/>
                <w:szCs w:val="24"/>
              </w:rPr>
              <w:t xml:space="preserve"> И</w:t>
            </w:r>
            <w:proofErr w:type="gramEnd"/>
            <w:r w:rsidRPr="009933DB">
              <w:rPr>
                <w:rFonts w:ascii="Times New Roman" w:hAnsi="Times New Roman" w:cs="Times New Roman"/>
                <w:bCs/>
                <w:iCs/>
                <w:sz w:val="24"/>
                <w:szCs w:val="24"/>
              </w:rPr>
              <w:t>спользовать современное программное обеспечение</w:t>
            </w:r>
          </w:p>
        </w:tc>
        <w:tc>
          <w:tcPr>
            <w:tcW w:w="3402" w:type="dxa"/>
          </w:tcPr>
          <w:p w:rsidR="00251560" w:rsidRPr="009933DB" w:rsidRDefault="00251560" w:rsidP="009933DB">
            <w:pPr>
              <w:suppressAutoHyphens/>
              <w:spacing w:after="0"/>
              <w:ind w:firstLine="8"/>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Зо.09</w:t>
            </w:r>
            <w:r w:rsidRPr="009933DB">
              <w:rPr>
                <w:rFonts w:ascii="Times New Roman" w:hAnsi="Times New Roman" w:cs="Times New Roman"/>
                <w:b/>
                <w:sz w:val="24"/>
                <w:szCs w:val="24"/>
              </w:rPr>
              <w:t>.01</w:t>
            </w:r>
            <w:r w:rsidRPr="009933DB">
              <w:rPr>
                <w:rFonts w:ascii="Times New Roman" w:hAnsi="Times New Roman" w:cs="Times New Roman"/>
                <w:bCs/>
                <w:iCs/>
                <w:sz w:val="24"/>
                <w:szCs w:val="24"/>
              </w:rPr>
              <w:t xml:space="preserve">Современные средства и устройства информатизации; </w:t>
            </w:r>
          </w:p>
          <w:p w:rsidR="00251560" w:rsidRPr="009933DB" w:rsidRDefault="00251560" w:rsidP="009933DB">
            <w:pPr>
              <w:suppressAutoHyphens/>
              <w:spacing w:after="0"/>
              <w:rPr>
                <w:rFonts w:ascii="Times New Roman" w:hAnsi="Times New Roman" w:cs="Times New Roman"/>
                <w:b/>
                <w:sz w:val="24"/>
                <w:szCs w:val="24"/>
              </w:rPr>
            </w:pPr>
            <w:r w:rsidRPr="009933DB">
              <w:rPr>
                <w:rFonts w:ascii="Times New Roman" w:eastAsia="Times New Roman" w:hAnsi="Times New Roman" w:cs="Times New Roman"/>
                <w:b/>
                <w:sz w:val="24"/>
                <w:szCs w:val="24"/>
              </w:rPr>
              <w:t xml:space="preserve">Зо.09. </w:t>
            </w:r>
            <w:r w:rsidRPr="009933DB">
              <w:rPr>
                <w:rFonts w:ascii="Times New Roman" w:hAnsi="Times New Roman" w:cs="Times New Roman"/>
                <w:b/>
                <w:sz w:val="24"/>
                <w:szCs w:val="24"/>
              </w:rPr>
              <w:t>02</w:t>
            </w:r>
            <w:r w:rsidRPr="009933DB">
              <w:rPr>
                <w:rFonts w:ascii="Times New Roman" w:hAnsi="Times New Roman" w:cs="Times New Roman"/>
                <w:bCs/>
                <w:iCs/>
                <w:sz w:val="24"/>
                <w:szCs w:val="24"/>
              </w:rPr>
              <w:t xml:space="preserve"> Порядок их применения и программ</w:t>
            </w:r>
          </w:p>
        </w:tc>
      </w:tr>
      <w:tr w:rsidR="00251560" w:rsidRPr="009933DB" w:rsidTr="00251560">
        <w:trPr>
          <w:gridAfter w:val="1"/>
          <w:wAfter w:w="141" w:type="dxa"/>
          <w:trHeight w:val="342"/>
        </w:trPr>
        <w:tc>
          <w:tcPr>
            <w:tcW w:w="2553" w:type="dxa"/>
          </w:tcPr>
          <w:p w:rsidR="00251560" w:rsidRPr="009933DB" w:rsidRDefault="00251560"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10</w:t>
            </w:r>
            <w:r w:rsidRPr="009933DB">
              <w:rPr>
                <w:rFonts w:ascii="Times New Roman" w:eastAsia="Times New Roman" w:hAnsi="Times New Roman" w:cs="Times New Roman"/>
                <w:spacing w:val="-20"/>
                <w:sz w:val="24"/>
                <w:szCs w:val="24"/>
              </w:rPr>
              <w:t>Использовать информационные технологии в профессиональной деятельности</w:t>
            </w:r>
          </w:p>
        </w:tc>
        <w:tc>
          <w:tcPr>
            <w:tcW w:w="3969" w:type="dxa"/>
          </w:tcPr>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Уо 10.01.</w:t>
            </w:r>
            <w:r w:rsidRPr="009933DB">
              <w:rPr>
                <w:rFonts w:ascii="Times New Roman" w:hAnsi="Times New Roman" w:cs="Times New Roman"/>
                <w:sz w:val="24"/>
                <w:szCs w:val="24"/>
              </w:rPr>
              <w:t>Использовать информационные технологии</w:t>
            </w:r>
          </w:p>
        </w:tc>
        <w:tc>
          <w:tcPr>
            <w:tcW w:w="3402" w:type="dxa"/>
          </w:tcPr>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eastAsia="Times New Roman" w:hAnsi="Times New Roman" w:cs="Times New Roman"/>
                <w:b/>
                <w:sz w:val="24"/>
                <w:szCs w:val="24"/>
              </w:rPr>
              <w:t>Зо.10.01</w:t>
            </w:r>
            <w:proofErr w:type="gramStart"/>
            <w:r w:rsidRPr="009933DB">
              <w:rPr>
                <w:rFonts w:ascii="Times New Roman" w:eastAsia="Times New Roman" w:hAnsi="Times New Roman" w:cs="Times New Roman"/>
                <w:b/>
                <w:sz w:val="24"/>
                <w:szCs w:val="24"/>
              </w:rPr>
              <w:t xml:space="preserve"> </w:t>
            </w:r>
            <w:r w:rsidRPr="009933DB">
              <w:rPr>
                <w:rFonts w:ascii="Times New Roman" w:hAnsi="Times New Roman" w:cs="Times New Roman"/>
                <w:sz w:val="24"/>
                <w:szCs w:val="24"/>
              </w:rPr>
              <w:t>З</w:t>
            </w:r>
            <w:proofErr w:type="gramEnd"/>
            <w:r w:rsidRPr="009933DB">
              <w:rPr>
                <w:rFonts w:ascii="Times New Roman" w:hAnsi="Times New Roman" w:cs="Times New Roman"/>
                <w:sz w:val="24"/>
                <w:szCs w:val="24"/>
              </w:rPr>
              <w:t>нать основные информационные технологии</w:t>
            </w:r>
          </w:p>
        </w:tc>
      </w:tr>
      <w:tr w:rsidR="00251560" w:rsidRPr="009933DB" w:rsidTr="00251560">
        <w:trPr>
          <w:gridAfter w:val="1"/>
          <w:wAfter w:w="141" w:type="dxa"/>
          <w:trHeight w:val="318"/>
        </w:trPr>
        <w:tc>
          <w:tcPr>
            <w:tcW w:w="2553" w:type="dxa"/>
          </w:tcPr>
          <w:p w:rsidR="00251560" w:rsidRPr="009933DB" w:rsidRDefault="00251560" w:rsidP="009933DB">
            <w:pPr>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ПК 1.1 </w:t>
            </w:r>
          </w:p>
          <w:p w:rsidR="00251560" w:rsidRPr="009933DB" w:rsidRDefault="00251560" w:rsidP="009933DB">
            <w:pPr>
              <w:suppressAutoHyphens/>
              <w:spacing w:after="0"/>
              <w:rPr>
                <w:rFonts w:ascii="Times New Roman" w:eastAsia="Calibri" w:hAnsi="Times New Roman" w:cs="Times New Roman"/>
                <w:sz w:val="24"/>
                <w:szCs w:val="24"/>
              </w:rPr>
            </w:pPr>
            <w:r w:rsidRPr="009933DB">
              <w:rPr>
                <w:rFonts w:ascii="Times New Roman" w:eastAsia="Times New Roman" w:hAnsi="Times New Roman" w:cs="Times New Roman"/>
                <w:sz w:val="24"/>
                <w:szCs w:val="24"/>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3969" w:type="dxa"/>
          </w:tcPr>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 1.1  02</w:t>
            </w:r>
          </w:p>
          <w:p w:rsidR="00251560" w:rsidRPr="009933DB" w:rsidRDefault="00251560" w:rsidP="009933DB">
            <w:pPr>
              <w:suppressAutoHyphens/>
              <w:spacing w:after="0"/>
              <w:rPr>
                <w:rFonts w:ascii="Times New Roman" w:hAnsi="Times New Roman" w:cs="Times New Roman"/>
                <w:b/>
                <w:sz w:val="24"/>
                <w:szCs w:val="24"/>
              </w:rPr>
            </w:pPr>
            <w:r w:rsidRPr="009933DB">
              <w:rPr>
                <w:rFonts w:ascii="Times New Roman" w:eastAsia="Times New Roman" w:hAnsi="Times New Roman" w:cs="Times New Roman"/>
                <w:sz w:val="24"/>
                <w:szCs w:val="24"/>
              </w:rPr>
              <w:t>Использовать техническую документацию и рабочие инструкции для оптимальной организации рабочего места</w:t>
            </w:r>
            <w:r w:rsidRPr="009933DB">
              <w:rPr>
                <w:rFonts w:ascii="Times New Roman" w:hAnsi="Times New Roman" w:cs="Times New Roman"/>
                <w:b/>
                <w:sz w:val="24"/>
                <w:szCs w:val="24"/>
              </w:rPr>
              <w:t xml:space="preserve"> </w:t>
            </w:r>
          </w:p>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 1.1  04</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eastAsia="Times New Roman" w:hAnsi="Times New Roman" w:cs="Times New Roman"/>
                <w:sz w:val="24"/>
                <w:szCs w:val="24"/>
              </w:rPr>
              <w:t>Выбирать рабочий инструмент,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w:t>
            </w:r>
          </w:p>
        </w:tc>
        <w:tc>
          <w:tcPr>
            <w:tcW w:w="3402" w:type="dxa"/>
          </w:tcPr>
          <w:p w:rsidR="00251560" w:rsidRPr="009933DB" w:rsidRDefault="00251560" w:rsidP="009933DB">
            <w:pPr>
              <w:spacing w:after="0"/>
              <w:jc w:val="both"/>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1.1.04</w:t>
            </w:r>
            <w:r w:rsidRPr="009933DB">
              <w:rPr>
                <w:rFonts w:ascii="Times New Roman" w:hAnsi="Times New Roman" w:cs="Times New Roman"/>
                <w:sz w:val="24"/>
                <w:szCs w:val="24"/>
              </w:rPr>
              <w:t xml:space="preserve">  </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Техническая документация и инструкции на производство слесарных работ</w:t>
            </w:r>
          </w:p>
          <w:p w:rsidR="00251560" w:rsidRPr="009933DB" w:rsidRDefault="00251560" w:rsidP="009933DB">
            <w:pPr>
              <w:spacing w:after="0"/>
              <w:jc w:val="both"/>
              <w:rPr>
                <w:rFonts w:ascii="Times New Roman" w:hAnsi="Times New Roman" w:cs="Times New Roman"/>
                <w:b/>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1.1.07</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Назначение, устройство, правила применения и хранения измерительных инструментов, обеспечивающие сохранность инструментов и их точность.</w:t>
            </w:r>
          </w:p>
          <w:p w:rsidR="00251560" w:rsidRPr="009933DB" w:rsidRDefault="00251560" w:rsidP="009933DB">
            <w:pPr>
              <w:spacing w:after="0"/>
              <w:jc w:val="both"/>
              <w:rPr>
                <w:rFonts w:ascii="Times New Roman" w:eastAsia="Times New Roman" w:hAnsi="Times New Roman" w:cs="Times New Roman"/>
                <w:sz w:val="24"/>
                <w:szCs w:val="24"/>
              </w:rPr>
            </w:pPr>
          </w:p>
          <w:p w:rsidR="00251560" w:rsidRPr="009933DB" w:rsidRDefault="00251560" w:rsidP="009933DB">
            <w:pPr>
              <w:suppressAutoHyphens/>
              <w:spacing w:after="0"/>
              <w:rPr>
                <w:rFonts w:ascii="Times New Roman" w:hAnsi="Times New Roman" w:cs="Times New Roman"/>
                <w:sz w:val="24"/>
                <w:szCs w:val="24"/>
              </w:rPr>
            </w:pPr>
          </w:p>
        </w:tc>
      </w:tr>
      <w:tr w:rsidR="00251560" w:rsidRPr="009933DB" w:rsidTr="00251560">
        <w:trPr>
          <w:trHeight w:val="345"/>
        </w:trPr>
        <w:tc>
          <w:tcPr>
            <w:tcW w:w="2553" w:type="dxa"/>
          </w:tcPr>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 xml:space="preserve">ПК 1.2 </w:t>
            </w:r>
          </w:p>
          <w:p w:rsidR="00251560" w:rsidRPr="009933DB" w:rsidRDefault="00251560" w:rsidP="009933DB">
            <w:pPr>
              <w:suppressAutoHyphens/>
              <w:spacing w:after="0"/>
              <w:rPr>
                <w:rFonts w:ascii="Times New Roman" w:eastAsia="Times New Roman" w:hAnsi="Times New Roman" w:cs="Times New Roman"/>
                <w:sz w:val="24"/>
                <w:szCs w:val="24"/>
              </w:rPr>
            </w:pPr>
            <w:r w:rsidRPr="009933DB">
              <w:rPr>
                <w:rFonts w:ascii="Times New Roman" w:hAnsi="Times New Roman" w:cs="Times New Roman"/>
                <w:sz w:val="24"/>
                <w:szCs w:val="24"/>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3969" w:type="dxa"/>
          </w:tcPr>
          <w:p w:rsidR="00251560" w:rsidRPr="009933DB" w:rsidRDefault="00251560" w:rsidP="009933DB">
            <w:pPr>
              <w:spacing w:after="0"/>
              <w:jc w:val="both"/>
              <w:rPr>
                <w:rFonts w:ascii="Times New Roman" w:hAnsi="Times New Roman" w:cs="Times New Roman"/>
                <w:b/>
                <w:sz w:val="24"/>
                <w:szCs w:val="24"/>
              </w:rPr>
            </w:pPr>
            <w:r w:rsidRPr="009933DB">
              <w:rPr>
                <w:rFonts w:ascii="Times New Roman" w:hAnsi="Times New Roman" w:cs="Times New Roman"/>
                <w:b/>
                <w:sz w:val="24"/>
                <w:szCs w:val="24"/>
              </w:rPr>
              <w:t xml:space="preserve">У 1.2. 02 </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Производить расчеты и выполнять геометрические построения</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b/>
                <w:sz w:val="24"/>
                <w:szCs w:val="24"/>
              </w:rPr>
              <w:t>У 1.2. 04</w:t>
            </w:r>
            <w:r w:rsidRPr="009933DB">
              <w:rPr>
                <w:rFonts w:ascii="Times New Roman" w:hAnsi="Times New Roman" w:cs="Times New Roman"/>
                <w:sz w:val="24"/>
                <w:szCs w:val="24"/>
              </w:rPr>
              <w:t xml:space="preserve"> </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b/>
                <w:sz w:val="24"/>
                <w:szCs w:val="24"/>
              </w:rPr>
              <w:t xml:space="preserve">У 1.2. 06 </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Пользоваться конструкторской, производственно-технологической и нормативной документацией для выполнения производственного задания</w:t>
            </w:r>
          </w:p>
          <w:p w:rsidR="00251560" w:rsidRPr="009933DB" w:rsidRDefault="00251560" w:rsidP="009933DB">
            <w:pPr>
              <w:spacing w:after="0"/>
              <w:jc w:val="both"/>
              <w:rPr>
                <w:rFonts w:ascii="Times New Roman" w:hAnsi="Times New Roman" w:cs="Times New Roman"/>
                <w:b/>
                <w:sz w:val="24"/>
                <w:szCs w:val="24"/>
              </w:rPr>
            </w:pPr>
            <w:r w:rsidRPr="009933DB">
              <w:rPr>
                <w:rFonts w:ascii="Times New Roman" w:hAnsi="Times New Roman" w:cs="Times New Roman"/>
                <w:b/>
                <w:sz w:val="24"/>
                <w:szCs w:val="24"/>
              </w:rPr>
              <w:t>У 1.2. 08</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Разрабатывать детали при помощи CAD-программ</w:t>
            </w:r>
          </w:p>
        </w:tc>
        <w:tc>
          <w:tcPr>
            <w:tcW w:w="3543" w:type="dxa"/>
            <w:gridSpan w:val="2"/>
          </w:tcPr>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1.2.03 </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Способы проектирования и разработки модели деталей</w:t>
            </w:r>
          </w:p>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1.2.04 </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Технология разработки детали при помощи CAD-программ</w:t>
            </w:r>
          </w:p>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1.2.5</w:t>
            </w:r>
          </w:p>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Условные обозначения на чертежах</w:t>
            </w:r>
          </w:p>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1.2.06</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Рабочие машиностроительные чертежи и эскизы деталей</w:t>
            </w:r>
          </w:p>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1.2.07</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Сборочный чертеж и схемы</w:t>
            </w:r>
          </w:p>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1.2.07</w:t>
            </w:r>
          </w:p>
          <w:p w:rsidR="00251560" w:rsidRPr="009933DB" w:rsidRDefault="00251560" w:rsidP="009933DB">
            <w:pPr>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Правила построения технических чертежей</w:t>
            </w:r>
          </w:p>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1.2.08</w:t>
            </w:r>
          </w:p>
          <w:p w:rsidR="00251560" w:rsidRPr="009933DB" w:rsidRDefault="00251560" w:rsidP="009933DB">
            <w:pPr>
              <w:spacing w:after="0"/>
              <w:jc w:val="both"/>
              <w:rPr>
                <w:rFonts w:ascii="Times New Roman" w:eastAsia="Times New Roman" w:hAnsi="Times New Roman" w:cs="Times New Roman"/>
                <w:sz w:val="24"/>
                <w:szCs w:val="24"/>
              </w:rPr>
            </w:pPr>
            <w:proofErr w:type="gramStart"/>
            <w:r w:rsidRPr="009933DB">
              <w:rPr>
                <w:rFonts w:ascii="Times New Roman" w:eastAsia="Times New Roman" w:hAnsi="Times New Roman" w:cs="Times New Roman"/>
                <w:sz w:val="24"/>
                <w:szCs w:val="24"/>
              </w:rPr>
              <w:t>Детализованные</w:t>
            </w:r>
            <w:proofErr w:type="gramEnd"/>
            <w:r w:rsidRPr="009933DB">
              <w:rPr>
                <w:rFonts w:ascii="Times New Roman" w:eastAsia="Times New Roman" w:hAnsi="Times New Roman" w:cs="Times New Roman"/>
                <w:sz w:val="24"/>
                <w:szCs w:val="24"/>
              </w:rPr>
              <w:t xml:space="preserve"> чертежей</w:t>
            </w:r>
          </w:p>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1.2.09</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Приёмы разметки и вычерчивания сложных фигур</w:t>
            </w:r>
          </w:p>
        </w:tc>
      </w:tr>
    </w:tbl>
    <w:p w:rsidR="00251560" w:rsidRPr="009933DB" w:rsidRDefault="00251560" w:rsidP="009933DB">
      <w:pPr>
        <w:suppressAutoHyphens/>
        <w:spacing w:after="0"/>
        <w:rPr>
          <w:rFonts w:ascii="Times New Roman" w:eastAsia="Times New Roman" w:hAnsi="Times New Roman" w:cs="Times New Roman"/>
          <w:b/>
          <w:sz w:val="24"/>
          <w:szCs w:val="24"/>
        </w:rPr>
      </w:pPr>
    </w:p>
    <w:p w:rsidR="00251560" w:rsidRPr="009933DB" w:rsidRDefault="00251560" w:rsidP="009933DB">
      <w:pPr>
        <w:suppressAutoHyphens/>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 СТРУКТУРА И СОДЕРЖАНИЕ УЧЕБНОЙ ДИСЦИПЛИНЫ</w:t>
      </w:r>
    </w:p>
    <w:p w:rsidR="00251560" w:rsidRPr="009933DB" w:rsidRDefault="00251560" w:rsidP="009933DB">
      <w:pPr>
        <w:suppressAutoHyphens/>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51560" w:rsidRPr="009933DB" w:rsidTr="00251560">
        <w:trPr>
          <w:trHeight w:val="490"/>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Вид учебной работы</w:t>
            </w:r>
          </w:p>
        </w:tc>
        <w:tc>
          <w:tcPr>
            <w:tcW w:w="1315" w:type="pct"/>
            <w:vAlign w:val="center"/>
          </w:tcPr>
          <w:p w:rsidR="00251560" w:rsidRPr="009933DB" w:rsidRDefault="00251560" w:rsidP="009933DB">
            <w:pPr>
              <w:suppressAutoHyphens/>
              <w:spacing w:after="0"/>
              <w:rPr>
                <w:rFonts w:ascii="Times New Roman" w:eastAsia="Times New Roman" w:hAnsi="Times New Roman" w:cs="Times New Roman"/>
                <w:b/>
                <w:iCs/>
                <w:sz w:val="24"/>
                <w:szCs w:val="24"/>
              </w:rPr>
            </w:pPr>
            <w:r w:rsidRPr="009933DB">
              <w:rPr>
                <w:rFonts w:ascii="Times New Roman" w:eastAsia="Times New Roman" w:hAnsi="Times New Roman" w:cs="Times New Roman"/>
                <w:b/>
                <w:iCs/>
                <w:sz w:val="24"/>
                <w:szCs w:val="24"/>
              </w:rPr>
              <w:t>Объем в часах</w:t>
            </w:r>
          </w:p>
        </w:tc>
      </w:tr>
      <w:tr w:rsidR="00251560" w:rsidRPr="009933DB" w:rsidTr="00251560">
        <w:trPr>
          <w:trHeight w:val="490"/>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b/>
                <w:sz w:val="24"/>
                <w:szCs w:val="24"/>
              </w:rPr>
              <w:t>36</w:t>
            </w:r>
          </w:p>
        </w:tc>
      </w:tr>
      <w:tr w:rsidR="00251560" w:rsidRPr="009933DB" w:rsidTr="00251560">
        <w:trPr>
          <w:trHeight w:val="490"/>
        </w:trPr>
        <w:tc>
          <w:tcPr>
            <w:tcW w:w="3685" w:type="pct"/>
            <w:shd w:val="clear" w:color="auto" w:fill="auto"/>
            <w:vAlign w:val="center"/>
          </w:tcPr>
          <w:p w:rsidR="00251560" w:rsidRPr="009933DB" w:rsidRDefault="00251560"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12</w:t>
            </w:r>
          </w:p>
        </w:tc>
      </w:tr>
      <w:tr w:rsidR="00251560" w:rsidRPr="009933DB" w:rsidTr="00251560">
        <w:trPr>
          <w:trHeight w:val="336"/>
        </w:trPr>
        <w:tc>
          <w:tcPr>
            <w:tcW w:w="5000" w:type="pct"/>
            <w:gridSpan w:val="2"/>
            <w:vAlign w:val="center"/>
          </w:tcPr>
          <w:p w:rsidR="00251560" w:rsidRPr="009933DB" w:rsidRDefault="00251560" w:rsidP="009933DB">
            <w:pPr>
              <w:suppressAutoHyphens/>
              <w:spacing w:after="0"/>
              <w:rPr>
                <w:rFonts w:ascii="Times New Roman" w:eastAsia="Times New Roman" w:hAnsi="Times New Roman" w:cs="Times New Roman"/>
                <w:iCs/>
                <w:sz w:val="24"/>
                <w:szCs w:val="24"/>
              </w:rPr>
            </w:pPr>
            <w:r w:rsidRPr="009933DB">
              <w:rPr>
                <w:rFonts w:ascii="Times New Roman" w:eastAsia="Times New Roman" w:hAnsi="Times New Roman" w:cs="Times New Roman"/>
                <w:sz w:val="24"/>
                <w:szCs w:val="24"/>
              </w:rPr>
              <w:t>в т. ч.:</w:t>
            </w:r>
          </w:p>
        </w:tc>
      </w:tr>
      <w:tr w:rsidR="00251560" w:rsidRPr="009933DB" w:rsidTr="00251560">
        <w:trPr>
          <w:trHeight w:val="490"/>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теоретическое обучение</w:t>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14</w:t>
            </w:r>
          </w:p>
        </w:tc>
      </w:tr>
      <w:tr w:rsidR="00251560" w:rsidRPr="009933DB" w:rsidTr="00251560">
        <w:trPr>
          <w:trHeight w:val="490"/>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практические занятия (если предусмотрено)</w:t>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12</w:t>
            </w:r>
          </w:p>
        </w:tc>
      </w:tr>
      <w:tr w:rsidR="00251560" w:rsidRPr="009933DB" w:rsidTr="00251560">
        <w:trPr>
          <w:trHeight w:val="267"/>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Самостоятельная работа </w:t>
            </w:r>
            <w:r w:rsidRPr="009933DB">
              <w:rPr>
                <w:rFonts w:ascii="Times New Roman" w:eastAsia="Times New Roman" w:hAnsi="Times New Roman" w:cs="Times New Roman"/>
                <w:b/>
                <w:sz w:val="24"/>
                <w:szCs w:val="24"/>
                <w:vertAlign w:val="superscript"/>
              </w:rPr>
              <w:footnoteReference w:id="19"/>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4</w:t>
            </w:r>
          </w:p>
        </w:tc>
      </w:tr>
      <w:tr w:rsidR="00251560" w:rsidRPr="009933DB" w:rsidTr="00251560">
        <w:trPr>
          <w:trHeight w:val="331"/>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b/>
                <w:iCs/>
                <w:sz w:val="24"/>
                <w:szCs w:val="24"/>
              </w:rPr>
              <w:t xml:space="preserve">Промежуточная аттестация </w:t>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6</w:t>
            </w:r>
          </w:p>
        </w:tc>
      </w:tr>
    </w:tbl>
    <w:p w:rsidR="00251560" w:rsidRPr="009933DB" w:rsidRDefault="00251560" w:rsidP="009933DB">
      <w:pPr>
        <w:spacing w:after="0"/>
        <w:rPr>
          <w:rFonts w:ascii="Times New Roman" w:eastAsia="Times New Roman" w:hAnsi="Times New Roman" w:cs="Times New Roman"/>
          <w:b/>
          <w:sz w:val="24"/>
          <w:szCs w:val="24"/>
        </w:rPr>
        <w:sectPr w:rsidR="00251560" w:rsidRPr="009933DB" w:rsidSect="00A4658A">
          <w:pgSz w:w="11906" w:h="16838"/>
          <w:pgMar w:top="1134" w:right="850" w:bottom="284" w:left="1701" w:header="708" w:footer="708" w:gutter="0"/>
          <w:cols w:space="720"/>
          <w:docGrid w:linePitch="299"/>
        </w:sectPr>
      </w:pPr>
    </w:p>
    <w:p w:rsidR="00251560" w:rsidRPr="009933DB" w:rsidRDefault="00251560" w:rsidP="009933DB">
      <w:pPr>
        <w:spacing w:after="0"/>
        <w:ind w:firstLine="709"/>
        <w:rPr>
          <w:rFonts w:ascii="Times New Roman" w:eastAsia="Times New Roman" w:hAnsi="Times New Roman" w:cs="Times New Roman"/>
          <w:b/>
          <w:bCs/>
          <w:sz w:val="24"/>
          <w:szCs w:val="24"/>
        </w:rPr>
      </w:pPr>
      <w:r w:rsidRPr="009933DB">
        <w:rPr>
          <w:rFonts w:ascii="Times New Roman" w:eastAsia="Times New Roman" w:hAnsi="Times New Roman" w:cs="Times New Roman"/>
          <w:b/>
          <w:sz w:val="24"/>
          <w:szCs w:val="24"/>
        </w:rPr>
        <w:t xml:space="preserve">2.2. Тематический план и содержание учебной дисциплины </w:t>
      </w:r>
    </w:p>
    <w:tbl>
      <w:tblPr>
        <w:tblStyle w:val="17"/>
        <w:tblW w:w="4941" w:type="pct"/>
        <w:tblInd w:w="-34" w:type="dxa"/>
        <w:tblLayout w:type="fixed"/>
        <w:tblLook w:val="01E0"/>
      </w:tblPr>
      <w:tblGrid>
        <w:gridCol w:w="1988"/>
        <w:gridCol w:w="6374"/>
        <w:gridCol w:w="2116"/>
        <w:gridCol w:w="9"/>
        <w:gridCol w:w="1844"/>
        <w:gridCol w:w="1210"/>
        <w:gridCol w:w="1213"/>
      </w:tblGrid>
      <w:tr w:rsidR="00251560" w:rsidRPr="009933DB" w:rsidTr="00251560">
        <w:trPr>
          <w:trHeight w:val="20"/>
        </w:trPr>
        <w:tc>
          <w:tcPr>
            <w:tcW w:w="674" w:type="pct"/>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Наименование разделов и тем</w:t>
            </w:r>
          </w:p>
        </w:tc>
        <w:tc>
          <w:tcPr>
            <w:tcW w:w="2160" w:type="pct"/>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Содержание учебного материала и формы организации деятельности </w:t>
            </w:r>
            <w:proofErr w:type="gramStart"/>
            <w:r w:rsidRPr="009933DB">
              <w:rPr>
                <w:rFonts w:ascii="Times New Roman" w:eastAsia="Times New Roman" w:hAnsi="Times New Roman"/>
                <w:b/>
                <w:bCs/>
                <w:sz w:val="24"/>
                <w:szCs w:val="24"/>
              </w:rPr>
              <w:t>обучающихся</w:t>
            </w:r>
            <w:proofErr w:type="gramEnd"/>
          </w:p>
        </w:tc>
        <w:tc>
          <w:tcPr>
            <w:tcW w:w="720" w:type="pct"/>
            <w:gridSpan w:val="2"/>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Объем, акад. ч / в том числе в форме практической подготовки, </w:t>
            </w:r>
            <w:proofErr w:type="gramStart"/>
            <w:r w:rsidRPr="009933DB">
              <w:rPr>
                <w:rFonts w:ascii="Times New Roman" w:eastAsia="Times New Roman" w:hAnsi="Times New Roman"/>
                <w:b/>
                <w:bCs/>
                <w:sz w:val="24"/>
                <w:szCs w:val="24"/>
              </w:rPr>
              <w:t>акад</w:t>
            </w:r>
            <w:proofErr w:type="gramEnd"/>
            <w:r w:rsidRPr="009933DB">
              <w:rPr>
                <w:rFonts w:ascii="Times New Roman" w:eastAsia="Times New Roman" w:hAnsi="Times New Roman"/>
                <w:b/>
                <w:bCs/>
                <w:sz w:val="24"/>
                <w:szCs w:val="24"/>
              </w:rPr>
              <w:t xml:space="preserve"> ч</w:t>
            </w:r>
          </w:p>
        </w:tc>
        <w:tc>
          <w:tcPr>
            <w:tcW w:w="625" w:type="pct"/>
          </w:tcPr>
          <w:p w:rsidR="00251560" w:rsidRPr="009933DB" w:rsidRDefault="00251560" w:rsidP="00CB3B08">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0" w:type="pct"/>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ПК, ОК</w:t>
            </w:r>
          </w:p>
        </w:tc>
        <w:tc>
          <w:tcPr>
            <w:tcW w:w="411" w:type="pct"/>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Н/У/</w:t>
            </w:r>
            <w:proofErr w:type="gramStart"/>
            <w:r w:rsidRPr="009933DB">
              <w:rPr>
                <w:rFonts w:ascii="Times New Roman" w:eastAsia="Times New Roman" w:hAnsi="Times New Roman"/>
                <w:sz w:val="24"/>
                <w:szCs w:val="24"/>
              </w:rPr>
              <w:t>З</w:t>
            </w:r>
            <w:proofErr w:type="gramEnd"/>
          </w:p>
        </w:tc>
      </w:tr>
      <w:tr w:rsidR="00251560" w:rsidRPr="009933DB" w:rsidTr="00251560">
        <w:trPr>
          <w:trHeight w:val="20"/>
        </w:trPr>
        <w:tc>
          <w:tcPr>
            <w:tcW w:w="674" w:type="pct"/>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1</w:t>
            </w:r>
          </w:p>
        </w:tc>
        <w:tc>
          <w:tcPr>
            <w:tcW w:w="2160" w:type="pct"/>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2</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625" w:type="pct"/>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4</w:t>
            </w:r>
          </w:p>
        </w:tc>
        <w:tc>
          <w:tcPr>
            <w:tcW w:w="410" w:type="pct"/>
          </w:tcPr>
          <w:p w:rsidR="00251560" w:rsidRPr="009933DB" w:rsidRDefault="00251560" w:rsidP="009933DB">
            <w:pPr>
              <w:spacing w:line="276" w:lineRule="auto"/>
              <w:jc w:val="center"/>
              <w:rPr>
                <w:rFonts w:ascii="Times New Roman" w:eastAsia="Times New Roman" w:hAnsi="Times New Roman"/>
                <w:b/>
                <w:bCs/>
                <w:iCs/>
                <w:sz w:val="24"/>
                <w:szCs w:val="24"/>
              </w:rPr>
            </w:pPr>
          </w:p>
        </w:tc>
        <w:tc>
          <w:tcPr>
            <w:tcW w:w="411" w:type="pct"/>
          </w:tcPr>
          <w:p w:rsidR="00251560" w:rsidRPr="009933DB" w:rsidRDefault="00251560" w:rsidP="009933DB">
            <w:pPr>
              <w:spacing w:line="276" w:lineRule="auto"/>
              <w:jc w:val="center"/>
              <w:rPr>
                <w:rFonts w:ascii="Times New Roman" w:eastAsia="Times New Roman" w:hAnsi="Times New Roman"/>
                <w:b/>
                <w:bCs/>
                <w:iCs/>
                <w:sz w:val="24"/>
                <w:szCs w:val="24"/>
              </w:rPr>
            </w:pPr>
          </w:p>
        </w:tc>
      </w:tr>
      <w:tr w:rsidR="00251560" w:rsidRPr="009933DB" w:rsidTr="00251560">
        <w:trPr>
          <w:trHeight w:val="241"/>
        </w:trPr>
        <w:tc>
          <w:tcPr>
            <w:tcW w:w="2834"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Раздел 1. </w:t>
            </w:r>
            <w:r w:rsidRPr="009933DB">
              <w:rPr>
                <w:rFonts w:ascii="Times New Roman" w:hAnsi="Times New Roman"/>
                <w:b/>
                <w:bCs/>
                <w:sz w:val="24"/>
                <w:szCs w:val="24"/>
              </w:rPr>
              <w:t>Проекционное черчение</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sz w:val="24"/>
                <w:szCs w:val="24"/>
              </w:rPr>
              <w:t>22/12</w:t>
            </w:r>
          </w:p>
        </w:tc>
        <w:tc>
          <w:tcPr>
            <w:tcW w:w="625" w:type="pct"/>
          </w:tcPr>
          <w:p w:rsidR="00251560" w:rsidRPr="009933DB" w:rsidRDefault="00251560" w:rsidP="009933DB">
            <w:pPr>
              <w:spacing w:line="276" w:lineRule="auto"/>
              <w:jc w:val="center"/>
              <w:rPr>
                <w:rFonts w:ascii="Times New Roman" w:eastAsia="Times New Roman" w:hAnsi="Times New Roman"/>
                <w:b/>
                <w:bCs/>
                <w:iCs/>
                <w:sz w:val="24"/>
                <w:szCs w:val="24"/>
              </w:rPr>
            </w:pPr>
          </w:p>
        </w:tc>
        <w:tc>
          <w:tcPr>
            <w:tcW w:w="410" w:type="pct"/>
          </w:tcPr>
          <w:p w:rsidR="00251560" w:rsidRPr="009933DB" w:rsidRDefault="00251560" w:rsidP="009933DB">
            <w:pPr>
              <w:spacing w:line="276" w:lineRule="auto"/>
              <w:jc w:val="center"/>
              <w:rPr>
                <w:rFonts w:ascii="Times New Roman" w:eastAsia="Times New Roman" w:hAnsi="Times New Roman"/>
                <w:b/>
                <w:bCs/>
                <w:iCs/>
                <w:sz w:val="24"/>
                <w:szCs w:val="24"/>
              </w:rPr>
            </w:pPr>
          </w:p>
        </w:tc>
        <w:tc>
          <w:tcPr>
            <w:tcW w:w="411" w:type="pct"/>
          </w:tcPr>
          <w:p w:rsidR="00251560" w:rsidRPr="009933DB" w:rsidRDefault="00251560" w:rsidP="009933DB">
            <w:pPr>
              <w:spacing w:line="276" w:lineRule="auto"/>
              <w:jc w:val="center"/>
              <w:rPr>
                <w:rFonts w:ascii="Times New Roman" w:eastAsia="Times New Roman" w:hAnsi="Times New Roman"/>
                <w:b/>
                <w:bCs/>
                <w:iCs/>
                <w:sz w:val="24"/>
                <w:szCs w:val="24"/>
              </w:rPr>
            </w:pPr>
          </w:p>
        </w:tc>
      </w:tr>
      <w:tr w:rsidR="00251560" w:rsidRPr="009933DB" w:rsidTr="00251560">
        <w:trPr>
          <w:trHeight w:val="273"/>
        </w:trPr>
        <w:tc>
          <w:tcPr>
            <w:tcW w:w="67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Тема 1.1.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hAnsi="Times New Roman"/>
                <w:b/>
                <w:bCs/>
                <w:sz w:val="24"/>
                <w:szCs w:val="24"/>
              </w:rPr>
              <w:t>Введение</w:t>
            </w:r>
          </w:p>
        </w:tc>
        <w:tc>
          <w:tcPr>
            <w:tcW w:w="2160" w:type="pct"/>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720" w:type="pct"/>
            <w:gridSpan w:val="2"/>
          </w:tcPr>
          <w:p w:rsidR="00251560" w:rsidRPr="009933DB" w:rsidRDefault="00251560" w:rsidP="009933DB">
            <w:pPr>
              <w:suppressAutoHyphens/>
              <w:spacing w:line="276" w:lineRule="auto"/>
              <w:jc w:val="center"/>
              <w:rPr>
                <w:rFonts w:ascii="Times New Roman" w:eastAsia="Times New Roman" w:hAnsi="Times New Roman"/>
                <w:b/>
                <w:iCs/>
                <w:sz w:val="24"/>
                <w:szCs w:val="24"/>
              </w:rPr>
            </w:pPr>
            <w:r w:rsidRPr="009933DB">
              <w:rPr>
                <w:rFonts w:ascii="Times New Roman" w:eastAsia="Times New Roman" w:hAnsi="Times New Roman"/>
                <w:b/>
                <w:iCs/>
                <w:sz w:val="24"/>
                <w:szCs w:val="24"/>
              </w:rPr>
              <w:t>4</w:t>
            </w:r>
          </w:p>
        </w:tc>
        <w:tc>
          <w:tcPr>
            <w:tcW w:w="625" w:type="pct"/>
            <w:vMerge w:val="restart"/>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410"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251560" w:rsidRPr="009933DB" w:rsidRDefault="00251560" w:rsidP="009933DB">
            <w:pPr>
              <w:spacing w:line="276" w:lineRule="auto"/>
              <w:rPr>
                <w:rFonts w:ascii="Times New Roman" w:eastAsia="Times New Roman" w:hAnsi="Times New Roman"/>
                <w:bCs/>
                <w:sz w:val="24"/>
                <w:szCs w:val="24"/>
              </w:rPr>
            </w:pPr>
          </w:p>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ПК5.4</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411" w:type="pct"/>
            <w:vMerge w:val="restar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3.4  02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5.4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5.4.  01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 xml:space="preserve">Уо 01. 03 </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Зо.01.</w:t>
            </w:r>
            <w:r w:rsidRPr="009933DB">
              <w:rPr>
                <w:rFonts w:ascii="Times New Roman" w:hAnsi="Times New Roman"/>
                <w:sz w:val="24"/>
                <w:szCs w:val="24"/>
              </w:rPr>
              <w:t>.02</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02.02</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 3.01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09.01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Зо.09.01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251560" w:rsidRPr="009933DB" w:rsidTr="00251560">
        <w:trPr>
          <w:trHeight w:val="724"/>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Cs/>
                <w:sz w:val="24"/>
                <w:szCs w:val="24"/>
              </w:rPr>
              <w:t xml:space="preserve">1. </w:t>
            </w:r>
            <w:r w:rsidRPr="009933DB">
              <w:rPr>
                <w:rFonts w:ascii="Times New Roman" w:hAnsi="Times New Roman"/>
                <w:bCs/>
                <w:sz w:val="24"/>
                <w:szCs w:val="24"/>
              </w:rPr>
              <w:t>Стандарты на изделия. ЕСКД. Виды чертежей, Требования к выполнению чертежей. Форматы  ГОСТ</w:t>
            </w:r>
            <w:proofErr w:type="gramStart"/>
            <w:r w:rsidRPr="009933DB">
              <w:rPr>
                <w:rFonts w:ascii="Times New Roman" w:hAnsi="Times New Roman"/>
                <w:bCs/>
                <w:sz w:val="24"/>
                <w:szCs w:val="24"/>
              </w:rPr>
              <w:t>2</w:t>
            </w:r>
            <w:proofErr w:type="gramEnd"/>
            <w:r w:rsidRPr="009933DB">
              <w:rPr>
                <w:rFonts w:ascii="Times New Roman" w:hAnsi="Times New Roman"/>
                <w:bCs/>
                <w:sz w:val="24"/>
                <w:szCs w:val="24"/>
              </w:rPr>
              <w:t>.301-68,</w:t>
            </w:r>
          </w:p>
        </w:tc>
        <w:tc>
          <w:tcPr>
            <w:tcW w:w="720" w:type="pct"/>
            <w:gridSpan w:val="2"/>
          </w:tcPr>
          <w:p w:rsidR="00251560" w:rsidRPr="009933DB" w:rsidRDefault="00251560"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sz w:val="24"/>
                <w:szCs w:val="24"/>
              </w:rPr>
            </w:pPr>
          </w:p>
        </w:tc>
        <w:tc>
          <w:tcPr>
            <w:tcW w:w="410" w:type="pct"/>
            <w:vMerge/>
          </w:tcPr>
          <w:p w:rsidR="00251560" w:rsidRPr="009933DB" w:rsidRDefault="00251560" w:rsidP="009933DB">
            <w:pPr>
              <w:spacing w:line="276" w:lineRule="auto"/>
              <w:rPr>
                <w:rFonts w:ascii="Times New Roman" w:eastAsia="Times New Roman" w:hAnsi="Times New Roman"/>
                <w:sz w:val="24"/>
                <w:szCs w:val="24"/>
              </w:rPr>
            </w:pPr>
          </w:p>
        </w:tc>
        <w:tc>
          <w:tcPr>
            <w:tcW w:w="411" w:type="pct"/>
            <w:vMerge/>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187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2.  </w:t>
            </w:r>
            <w:r w:rsidRPr="009933DB">
              <w:rPr>
                <w:rFonts w:ascii="Times New Roman" w:hAnsi="Times New Roman"/>
                <w:bCs/>
                <w:sz w:val="24"/>
                <w:szCs w:val="24"/>
              </w:rPr>
              <w:t>Рамки ГОСТ</w:t>
            </w:r>
            <w:proofErr w:type="gramStart"/>
            <w:r w:rsidRPr="009933DB">
              <w:rPr>
                <w:rFonts w:ascii="Times New Roman" w:hAnsi="Times New Roman"/>
                <w:bCs/>
                <w:sz w:val="24"/>
                <w:szCs w:val="24"/>
              </w:rPr>
              <w:t>2</w:t>
            </w:r>
            <w:proofErr w:type="gramEnd"/>
            <w:r w:rsidRPr="009933DB">
              <w:rPr>
                <w:rFonts w:ascii="Times New Roman" w:hAnsi="Times New Roman"/>
                <w:bCs/>
                <w:sz w:val="24"/>
                <w:szCs w:val="24"/>
              </w:rPr>
              <w:t>.301-68, Масштабы ГОСТ 2.302-68, Основные надписи для чертежей ГОСТ2.104-68,Шрифты ГОСТ 2.304-68, Линии чертежа ГОСТ 2.303-68, Основные сведения о размерах ГОСТ 2.307-68, Обозначение шероховатости поверхностей ГОСТ 2.309-73, Обозначение параметров шероховатости ГОСТ 2789-73,Обозначение покрытий и термической обработки ГОСТ 2.310 – 68</w:t>
            </w:r>
          </w:p>
        </w:tc>
        <w:tc>
          <w:tcPr>
            <w:tcW w:w="720" w:type="pct"/>
            <w:gridSpan w:val="2"/>
          </w:tcPr>
          <w:p w:rsidR="00251560" w:rsidRPr="009933DB" w:rsidRDefault="00251560"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sz w:val="24"/>
                <w:szCs w:val="24"/>
              </w:rPr>
            </w:pPr>
          </w:p>
        </w:tc>
        <w:tc>
          <w:tcPr>
            <w:tcW w:w="410" w:type="pct"/>
            <w:vMerge/>
          </w:tcPr>
          <w:p w:rsidR="00251560" w:rsidRPr="009933DB" w:rsidRDefault="00251560" w:rsidP="009933DB">
            <w:pPr>
              <w:spacing w:line="276" w:lineRule="auto"/>
              <w:rPr>
                <w:rFonts w:ascii="Times New Roman" w:eastAsia="Times New Roman" w:hAnsi="Times New Roman"/>
                <w:sz w:val="24"/>
                <w:szCs w:val="24"/>
              </w:rPr>
            </w:pPr>
          </w:p>
        </w:tc>
        <w:tc>
          <w:tcPr>
            <w:tcW w:w="411" w:type="pct"/>
            <w:vMerge/>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265"/>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spacing w:line="276" w:lineRule="auto"/>
              <w:jc w:val="both"/>
              <w:rPr>
                <w:rFonts w:ascii="Times New Roman" w:eastAsia="Times New Roman" w:hAnsi="Times New Roman"/>
                <w:b/>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720" w:type="pct"/>
            <w:gridSpan w:val="2"/>
          </w:tcPr>
          <w:p w:rsidR="00251560" w:rsidRPr="009933DB" w:rsidRDefault="00251560"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2</w:t>
            </w:r>
          </w:p>
        </w:tc>
        <w:tc>
          <w:tcPr>
            <w:tcW w:w="625" w:type="pct"/>
            <w:vMerge/>
          </w:tcPr>
          <w:p w:rsidR="00251560" w:rsidRPr="009933DB" w:rsidRDefault="00251560" w:rsidP="009933DB">
            <w:pPr>
              <w:spacing w:line="276" w:lineRule="auto"/>
              <w:rPr>
                <w:rFonts w:ascii="Times New Roman" w:eastAsia="Times New Roman" w:hAnsi="Times New Roman"/>
                <w:b/>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sz w:val="24"/>
                <w:szCs w:val="24"/>
              </w:rPr>
            </w:pPr>
          </w:p>
        </w:tc>
      </w:tr>
      <w:tr w:rsidR="00251560" w:rsidRPr="009933DB" w:rsidTr="00251560">
        <w:trPr>
          <w:trHeight w:val="280"/>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 Выполнениеформата А</w:t>
            </w:r>
            <w:proofErr w:type="gramStart"/>
            <w:r w:rsidRPr="009933DB">
              <w:rPr>
                <w:rFonts w:ascii="Times New Roman" w:hAnsi="Times New Roman"/>
                <w:bCs/>
                <w:sz w:val="24"/>
                <w:szCs w:val="24"/>
              </w:rPr>
              <w:t>4</w:t>
            </w:r>
            <w:proofErr w:type="gramEnd"/>
          </w:p>
        </w:tc>
        <w:tc>
          <w:tcPr>
            <w:tcW w:w="720" w:type="pct"/>
            <w:gridSpan w:val="2"/>
          </w:tcPr>
          <w:p w:rsidR="00251560" w:rsidRPr="009933DB" w:rsidRDefault="00251560" w:rsidP="009933DB">
            <w:pPr>
              <w:suppressAutoHyphens/>
              <w:spacing w:line="276" w:lineRule="auto"/>
              <w:jc w:val="both"/>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sz w:val="24"/>
                <w:szCs w:val="24"/>
              </w:rPr>
            </w:pPr>
          </w:p>
        </w:tc>
      </w:tr>
      <w:tr w:rsidR="00251560" w:rsidRPr="009933DB" w:rsidTr="00251560">
        <w:trPr>
          <w:trHeight w:val="230"/>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2. Выполнение учебного чертежа детали</w:t>
            </w:r>
          </w:p>
        </w:tc>
        <w:tc>
          <w:tcPr>
            <w:tcW w:w="720" w:type="pct"/>
            <w:gridSpan w:val="2"/>
          </w:tcPr>
          <w:p w:rsidR="00251560" w:rsidRPr="009933DB" w:rsidRDefault="00251560" w:rsidP="009933DB">
            <w:pPr>
              <w:suppressAutoHyphens/>
              <w:spacing w:line="276" w:lineRule="auto"/>
              <w:jc w:val="both"/>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sz w:val="24"/>
                <w:szCs w:val="24"/>
              </w:rPr>
            </w:pPr>
          </w:p>
        </w:tc>
      </w:tr>
      <w:tr w:rsidR="00251560" w:rsidRPr="009933DB" w:rsidTr="00251560">
        <w:trPr>
          <w:trHeight w:val="312"/>
        </w:trPr>
        <w:tc>
          <w:tcPr>
            <w:tcW w:w="67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Тема 1.2.</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hAnsi="Times New Roman"/>
                <w:b/>
                <w:bCs/>
                <w:sz w:val="24"/>
                <w:szCs w:val="24"/>
              </w:rPr>
              <w:t>Общие сведения о системе КОМПАС-3D</w:t>
            </w:r>
          </w:p>
        </w:tc>
        <w:tc>
          <w:tcPr>
            <w:tcW w:w="2160" w:type="pct"/>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w:t>
            </w:r>
          </w:p>
        </w:tc>
        <w:tc>
          <w:tcPr>
            <w:tcW w:w="625" w:type="pct"/>
            <w:vMerge w:val="restart"/>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410" w:type="pct"/>
            <w:vMerge/>
          </w:tcPr>
          <w:p w:rsidR="00251560" w:rsidRPr="009933DB" w:rsidRDefault="00251560" w:rsidP="009933DB">
            <w:pPr>
              <w:spacing w:line="276" w:lineRule="auto"/>
              <w:jc w:val="center"/>
              <w:rPr>
                <w:rFonts w:ascii="Times New Roman" w:eastAsia="Times New Roman" w:hAnsi="Times New Roman"/>
                <w:b/>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sz w:val="24"/>
                <w:szCs w:val="24"/>
              </w:rPr>
            </w:pPr>
          </w:p>
        </w:tc>
      </w:tr>
      <w:tr w:rsidR="00251560" w:rsidRPr="009933DB" w:rsidTr="00251560">
        <w:trPr>
          <w:trHeight w:val="177"/>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sz w:val="24"/>
                <w:szCs w:val="24"/>
              </w:rPr>
              <w:t>1.Назначение САПР для выполнения графических работ</w:t>
            </w:r>
          </w:p>
        </w:tc>
        <w:tc>
          <w:tcPr>
            <w:tcW w:w="720" w:type="pct"/>
            <w:gridSpan w:val="2"/>
          </w:tcPr>
          <w:p w:rsidR="00251560" w:rsidRPr="009933DB" w:rsidRDefault="00251560"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sz w:val="24"/>
                <w:szCs w:val="24"/>
              </w:rPr>
            </w:pPr>
          </w:p>
        </w:tc>
        <w:tc>
          <w:tcPr>
            <w:tcW w:w="410" w:type="pct"/>
            <w:vMerge/>
          </w:tcPr>
          <w:p w:rsidR="00251560" w:rsidRPr="009933DB" w:rsidRDefault="00251560" w:rsidP="009933DB">
            <w:pPr>
              <w:spacing w:line="276" w:lineRule="auto"/>
              <w:rPr>
                <w:rFonts w:ascii="Times New Roman" w:eastAsia="Times New Roman" w:hAnsi="Times New Roman"/>
                <w:sz w:val="24"/>
                <w:szCs w:val="24"/>
              </w:rPr>
            </w:pPr>
          </w:p>
        </w:tc>
        <w:tc>
          <w:tcPr>
            <w:tcW w:w="411" w:type="pct"/>
            <w:vMerge/>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20"/>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2.Преимущества в использовании САПР для выполнения чертежей.</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0"/>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autoSpaceDE w:val="0"/>
              <w:autoSpaceDN w:val="0"/>
              <w:adjustRightInd w:val="0"/>
              <w:spacing w:line="276" w:lineRule="auto"/>
              <w:rPr>
                <w:rFonts w:ascii="Times New Roman" w:hAnsi="Times New Roman"/>
                <w:sz w:val="24"/>
                <w:szCs w:val="24"/>
              </w:rPr>
            </w:pPr>
            <w:r w:rsidRPr="009933DB">
              <w:rPr>
                <w:rFonts w:ascii="Times New Roman" w:eastAsiaTheme="minorHAnsi" w:hAnsi="Times New Roman"/>
                <w:sz w:val="24"/>
                <w:szCs w:val="24"/>
              </w:rPr>
              <w:t>3.Типы документов и их создание. Рабочееокнодокумента.</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55"/>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autoSpaceDE w:val="0"/>
              <w:autoSpaceDN w:val="0"/>
              <w:adjustRightInd w:val="0"/>
              <w:spacing w:line="276" w:lineRule="auto"/>
              <w:rPr>
                <w:rFonts w:ascii="Times New Roman" w:hAnsi="Times New Roman"/>
                <w:sz w:val="24"/>
                <w:szCs w:val="24"/>
              </w:rPr>
            </w:pPr>
            <w:r w:rsidRPr="009933DB">
              <w:rPr>
                <w:rFonts w:ascii="Times New Roman" w:hAnsi="Times New Roman"/>
                <w:sz w:val="24"/>
                <w:szCs w:val="24"/>
              </w:rPr>
              <w:t xml:space="preserve">4.Интерфейс программы Компас-3D.  Основные инструменты системы. Компактная панель. </w:t>
            </w:r>
            <w:r w:rsidRPr="009933DB">
              <w:rPr>
                <w:rFonts w:ascii="Times New Roman" w:eastAsiaTheme="minorHAnsi" w:hAnsi="Times New Roman"/>
                <w:sz w:val="24"/>
                <w:szCs w:val="24"/>
              </w:rPr>
              <w:t>Использование панели «Свойства».</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10"/>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9933DB">
              <w:rPr>
                <w:rFonts w:ascii="Times New Roman" w:hAnsi="Times New Roman"/>
                <w:b/>
                <w:bCs/>
                <w:sz w:val="24"/>
                <w:szCs w:val="24"/>
              </w:rPr>
              <w:t>Практические работы:</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 Интерфейс системы Компас-3DV17, Построение чертежа детали</w:t>
            </w:r>
          </w:p>
        </w:tc>
        <w:tc>
          <w:tcPr>
            <w:tcW w:w="720"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77"/>
        </w:trPr>
        <w:tc>
          <w:tcPr>
            <w:tcW w:w="67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1. 3</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Геометрические построения.</w:t>
            </w:r>
          </w:p>
          <w:p w:rsidR="00251560" w:rsidRPr="009933DB" w:rsidRDefault="00251560" w:rsidP="009933DB">
            <w:pPr>
              <w:spacing w:line="276" w:lineRule="auto"/>
              <w:rPr>
                <w:rFonts w:ascii="Times New Roman" w:eastAsia="Times New Roman" w:hAnsi="Times New Roman"/>
                <w:b/>
                <w:bCs/>
                <w:sz w:val="24"/>
                <w:szCs w:val="24"/>
                <w:highlight w:val="yellow"/>
              </w:rPr>
            </w:pPr>
          </w:p>
        </w:tc>
        <w:tc>
          <w:tcPr>
            <w:tcW w:w="2160" w:type="pct"/>
          </w:tcPr>
          <w:p w:rsidR="00251560" w:rsidRPr="009933DB" w:rsidRDefault="00251560" w:rsidP="009933DB">
            <w:pPr>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 учебного материала</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w:t>
            </w:r>
          </w:p>
        </w:tc>
        <w:tc>
          <w:tcPr>
            <w:tcW w:w="625" w:type="pct"/>
            <w:vMerge w:val="restar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251560" w:rsidRPr="009933DB" w:rsidRDefault="00251560" w:rsidP="009933DB">
            <w:pPr>
              <w:spacing w:line="276" w:lineRule="auto"/>
              <w:rPr>
                <w:rFonts w:ascii="Times New Roman" w:eastAsia="Times New Roman" w:hAnsi="Times New Roman"/>
                <w:bCs/>
                <w:sz w:val="24"/>
                <w:szCs w:val="24"/>
              </w:rPr>
            </w:pPr>
          </w:p>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ПК5.4</w:t>
            </w:r>
          </w:p>
          <w:p w:rsidR="00251560" w:rsidRPr="009933DB" w:rsidRDefault="00251560" w:rsidP="009933DB">
            <w:pPr>
              <w:spacing w:line="276" w:lineRule="auto"/>
              <w:jc w:val="center"/>
              <w:rPr>
                <w:rFonts w:ascii="Times New Roman" w:eastAsia="Times New Roman" w:hAnsi="Times New Roman"/>
                <w:bCs/>
                <w:sz w:val="24"/>
                <w:szCs w:val="24"/>
              </w:rPr>
            </w:pP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ОК 10</w:t>
            </w:r>
          </w:p>
        </w:tc>
        <w:tc>
          <w:tcPr>
            <w:tcW w:w="411" w:type="pct"/>
            <w:vMerge w:val="restar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3.4  02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5.4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5.4.  01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01. 02</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Зо.01</w:t>
            </w:r>
            <w:r w:rsidRPr="009933DB">
              <w:rPr>
                <w:rFonts w:ascii="Times New Roman" w:hAnsi="Times New Roman"/>
                <w:sz w:val="24"/>
                <w:szCs w:val="24"/>
              </w:rPr>
              <w:t>.02</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02. 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09.01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Зо.10.01</w:t>
            </w:r>
          </w:p>
        </w:tc>
      </w:tr>
      <w:tr w:rsidR="00251560" w:rsidRPr="009933DB" w:rsidTr="00251560">
        <w:trPr>
          <w:trHeight w:val="277"/>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9933DB">
              <w:rPr>
                <w:rFonts w:ascii="Times New Roman" w:hAnsi="Times New Roman"/>
                <w:bCs/>
                <w:sz w:val="24"/>
                <w:szCs w:val="24"/>
              </w:rPr>
              <w:t xml:space="preserve">1.Построение и деление прямых линий. </w:t>
            </w:r>
            <w:proofErr w:type="gramStart"/>
            <w:r w:rsidRPr="009933DB">
              <w:rPr>
                <w:rFonts w:ascii="Times New Roman" w:hAnsi="Times New Roman"/>
                <w:bCs/>
                <w:sz w:val="24"/>
                <w:szCs w:val="24"/>
              </w:rPr>
              <w:t xml:space="preserve">Деление отрезка и прямой на равные части. </w:t>
            </w:r>
            <w:proofErr w:type="gramEnd"/>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77"/>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9933DB">
              <w:rPr>
                <w:rFonts w:ascii="Times New Roman" w:hAnsi="Times New Roman"/>
                <w:bCs/>
                <w:spacing w:val="-20"/>
                <w:sz w:val="24"/>
                <w:szCs w:val="24"/>
              </w:rPr>
              <w:t xml:space="preserve">2.Построение и деление углов, уклонов и конусности. Окружность и правильныемногоугольники.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highlight w:val="yellow"/>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3.Сопряжение линий. Сопряжение прямых, дуги и прямой, дуг окружностей. Циркульные и лекальныекривые.</w:t>
            </w:r>
          </w:p>
        </w:tc>
        <w:tc>
          <w:tcPr>
            <w:tcW w:w="720"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w:t>
            </w: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448"/>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hAnsi="Times New Roman"/>
                <w:bCs/>
                <w:sz w:val="24"/>
                <w:szCs w:val="24"/>
              </w:rPr>
              <w:t>1. Вычерчиваниеконтурадетали</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07"/>
        </w:trPr>
        <w:tc>
          <w:tcPr>
            <w:tcW w:w="67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1.4</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 xml:space="preserve">Аксонометрические и </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hAnsi="Times New Roman"/>
                <w:b/>
                <w:bCs/>
                <w:sz w:val="24"/>
                <w:szCs w:val="24"/>
              </w:rPr>
              <w:t>прямоугольные проекции</w:t>
            </w: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
                <w:bCs/>
                <w:sz w:val="24"/>
                <w:szCs w:val="24"/>
              </w:rPr>
              <w:t>Содержание учебного материала</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w:t>
            </w:r>
          </w:p>
        </w:tc>
        <w:tc>
          <w:tcPr>
            <w:tcW w:w="625" w:type="pct"/>
            <w:vMerge w:val="restar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pacing w:val="-20"/>
                <w:sz w:val="24"/>
                <w:szCs w:val="24"/>
              </w:rPr>
            </w:pPr>
            <w:r w:rsidRPr="009933DB">
              <w:rPr>
                <w:rFonts w:ascii="Times New Roman" w:hAnsi="Times New Roman"/>
                <w:bCs/>
                <w:spacing w:val="-20"/>
                <w:sz w:val="24"/>
                <w:szCs w:val="24"/>
              </w:rPr>
              <w:t>1.Аксонометрические проекции, виды наглядных изображений (</w:t>
            </w:r>
            <w:proofErr w:type="gramStart"/>
            <w:r w:rsidRPr="009933DB">
              <w:rPr>
                <w:rFonts w:ascii="Times New Roman" w:hAnsi="Times New Roman"/>
                <w:bCs/>
                <w:spacing w:val="-20"/>
                <w:sz w:val="24"/>
                <w:szCs w:val="24"/>
              </w:rPr>
              <w:t>изометрическая</w:t>
            </w:r>
            <w:proofErr w:type="gramEnd"/>
            <w:r w:rsidRPr="009933DB">
              <w:rPr>
                <w:rFonts w:ascii="Times New Roman" w:hAnsi="Times New Roman"/>
                <w:bCs/>
                <w:spacing w:val="-20"/>
                <w:sz w:val="24"/>
                <w:szCs w:val="24"/>
              </w:rPr>
              <w:t xml:space="preserve"> и диметрическая) ГОСТ 2.317-69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18"/>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2.Изометрические оси. Показатели искажения. Изображение в аксонометрических проекциях плоских и объемных фигур и деталей.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9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3.Прямоугольное проецирование. Проецирование геометрических тел. Построениетретьейпроекцииподвумданным. Изображениедеталей.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9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9933DB">
              <w:rPr>
                <w:rFonts w:ascii="Times New Roman" w:hAnsi="Times New Roman"/>
                <w:bCs/>
                <w:spacing w:val="-20"/>
                <w:sz w:val="24"/>
                <w:szCs w:val="24"/>
              </w:rPr>
              <w:t>4.Построение комплексных чертежей деталей. Эскизы, последовательность выполнения эскиза детали</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1"/>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
                <w:bCs/>
                <w:sz w:val="24"/>
                <w:szCs w:val="24"/>
              </w:rPr>
              <w:t>Практическиеработы:</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r w:rsidRPr="009933DB">
              <w:rPr>
                <w:rFonts w:ascii="Times New Roman" w:hAnsi="Times New Roman"/>
                <w:b/>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93"/>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1. </w:t>
            </w:r>
            <w:r w:rsidRPr="009933DB">
              <w:rPr>
                <w:rFonts w:ascii="Times New Roman" w:hAnsi="Times New Roman"/>
                <w:bCs/>
                <w:color w:val="000000" w:themeColor="text1"/>
                <w:sz w:val="24"/>
                <w:szCs w:val="24"/>
              </w:rPr>
              <w:t>Вычерчивание детали в аксонометрических проекциях</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2. </w:t>
            </w:r>
            <w:r w:rsidRPr="009933DB">
              <w:rPr>
                <w:rFonts w:ascii="Times New Roman" w:hAnsi="Times New Roman"/>
                <w:bCs/>
                <w:color w:val="000000" w:themeColor="text1"/>
                <w:sz w:val="24"/>
                <w:szCs w:val="24"/>
              </w:rPr>
              <w:t>Построениекомплексныхчертежейдеталей</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
                <w:bCs/>
                <w:sz w:val="24"/>
                <w:szCs w:val="24"/>
              </w:rPr>
              <w:t>Самостоятельнаяработаобучающихся</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r w:rsidRPr="009933DB">
              <w:rPr>
                <w:rFonts w:ascii="Times New Roman" w:hAnsi="Times New Roman"/>
                <w:b/>
                <w:bCs/>
                <w:sz w:val="24"/>
                <w:szCs w:val="24"/>
              </w:rPr>
              <w:t>1</w:t>
            </w: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9933DB">
              <w:rPr>
                <w:rFonts w:ascii="Times New Roman" w:hAnsi="Times New Roman"/>
                <w:bCs/>
                <w:sz w:val="24"/>
                <w:szCs w:val="24"/>
              </w:rPr>
              <w:t>1. Построение чертежа и аксонометрической проекции детали</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1.5</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Сечения и разрезы</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b/>
                <w:bCs/>
                <w:sz w:val="24"/>
                <w:szCs w:val="24"/>
              </w:rPr>
              <w:t>Содержаниеучебногоматериала</w:t>
            </w:r>
          </w:p>
        </w:tc>
        <w:tc>
          <w:tcPr>
            <w:tcW w:w="720" w:type="pct"/>
            <w:gridSpan w:val="2"/>
          </w:tcPr>
          <w:p w:rsidR="00251560" w:rsidRPr="009933DB" w:rsidRDefault="00251560" w:rsidP="009933DB">
            <w:pPr>
              <w:spacing w:line="276" w:lineRule="auto"/>
              <w:jc w:val="center"/>
              <w:rPr>
                <w:rFonts w:ascii="Times New Roman" w:hAnsi="Times New Roman"/>
                <w:b/>
                <w:sz w:val="24"/>
                <w:szCs w:val="24"/>
              </w:rPr>
            </w:pPr>
            <w:r w:rsidRPr="009933DB">
              <w:rPr>
                <w:rFonts w:ascii="Times New Roman" w:hAnsi="Times New Roman"/>
                <w:b/>
                <w:sz w:val="24"/>
                <w:szCs w:val="24"/>
              </w:rPr>
              <w:t>6</w:t>
            </w:r>
          </w:p>
        </w:tc>
        <w:tc>
          <w:tcPr>
            <w:tcW w:w="625" w:type="pct"/>
            <w:vMerge w:val="restar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val="restar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1" w:type="pct"/>
            <w:vMerge w:val="restar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spacing w:line="276" w:lineRule="auto"/>
              <w:rPr>
                <w:rFonts w:ascii="Times New Roman" w:hAnsi="Times New Roman"/>
                <w:b/>
                <w:bCs/>
                <w:sz w:val="24"/>
                <w:szCs w:val="24"/>
              </w:rPr>
            </w:pPr>
            <w:r w:rsidRPr="009933DB">
              <w:rPr>
                <w:rFonts w:ascii="Times New Roman" w:hAnsi="Times New Roman"/>
                <w:sz w:val="24"/>
                <w:szCs w:val="24"/>
              </w:rPr>
              <w:t xml:space="preserve">1.Сечения. Виды сечений. Обозначение сечений. Графическое обозначение материалов в сечениях и правила их нанесения на чертежах. </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 xml:space="preserve">2.Разрезы. Простые разрезы. Классификация разрезов. Расположение разрезов на чертеже. Правила обозначения разрезов. Местныеразрезы. </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3.Соединение части вида и части разреза (комбинированный разрез). Особыеслучаиразрезов. Сложныеразрезы, правилаихобозначений.</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spacing w:line="276" w:lineRule="auto"/>
              <w:rPr>
                <w:rFonts w:ascii="Times New Roman" w:hAnsi="Times New Roman"/>
                <w:b/>
                <w:sz w:val="24"/>
                <w:szCs w:val="24"/>
              </w:rPr>
            </w:pPr>
            <w:r w:rsidRPr="009933DB">
              <w:rPr>
                <w:rFonts w:ascii="Times New Roman" w:hAnsi="Times New Roman"/>
                <w:b/>
                <w:sz w:val="24"/>
                <w:szCs w:val="24"/>
              </w:rPr>
              <w:t>Практическиеработы:</w:t>
            </w:r>
          </w:p>
        </w:tc>
        <w:tc>
          <w:tcPr>
            <w:tcW w:w="720" w:type="pct"/>
            <w:gridSpan w:val="2"/>
          </w:tcPr>
          <w:p w:rsidR="00251560" w:rsidRPr="009933DB" w:rsidRDefault="00251560" w:rsidP="009933DB">
            <w:pPr>
              <w:spacing w:line="276" w:lineRule="auto"/>
              <w:jc w:val="center"/>
              <w:rPr>
                <w:rFonts w:ascii="Times New Roman" w:hAnsi="Times New Roman"/>
                <w:b/>
                <w:sz w:val="24"/>
                <w:szCs w:val="24"/>
              </w:rPr>
            </w:pPr>
            <w:r w:rsidRPr="009933DB">
              <w:rPr>
                <w:rFonts w:ascii="Times New Roman" w:hAnsi="Times New Roman"/>
                <w:b/>
                <w:sz w:val="24"/>
                <w:szCs w:val="24"/>
              </w:rPr>
              <w:t>2</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1. Простыеразрезы</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2. Построениекомплексныхчертежейдеталей</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50"/>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p>
        </w:tc>
        <w:tc>
          <w:tcPr>
            <w:tcW w:w="2160" w:type="pc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3. Чтение чертежей средней сложности (производственные чертежи)</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07"/>
        </w:trPr>
        <w:tc>
          <w:tcPr>
            <w:tcW w:w="2834"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9933DB">
              <w:rPr>
                <w:rFonts w:ascii="Times New Roman" w:hAnsi="Times New Roman"/>
                <w:b/>
                <w:bCs/>
                <w:sz w:val="24"/>
                <w:szCs w:val="24"/>
              </w:rPr>
              <w:t>Раздел 2.Машиностроительное черчение</w:t>
            </w:r>
          </w:p>
        </w:tc>
        <w:tc>
          <w:tcPr>
            <w:tcW w:w="720"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14</w:t>
            </w: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tcPr>
          <w:p w:rsidR="00251560" w:rsidRPr="009933DB" w:rsidRDefault="00251560" w:rsidP="009933DB">
            <w:pPr>
              <w:spacing w:line="276" w:lineRule="auto"/>
              <w:rPr>
                <w:rFonts w:ascii="Times New Roman" w:eastAsia="Times New Roman" w:hAnsi="Times New Roman"/>
                <w:b/>
                <w:bCs/>
                <w:sz w:val="24"/>
                <w:szCs w:val="24"/>
              </w:rPr>
            </w:pPr>
          </w:p>
        </w:tc>
        <w:tc>
          <w:tcPr>
            <w:tcW w:w="411"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2.1</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Рабочиемашиностроительныечертежи</w:t>
            </w:r>
          </w:p>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
                <w:bCs/>
                <w:sz w:val="24"/>
                <w:szCs w:val="24"/>
              </w:rPr>
              <w:t>Содержаниеучебногоматериала</w:t>
            </w:r>
          </w:p>
        </w:tc>
        <w:tc>
          <w:tcPr>
            <w:tcW w:w="720"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6</w:t>
            </w: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251560" w:rsidRPr="009933DB" w:rsidRDefault="00251560" w:rsidP="009933DB">
            <w:pPr>
              <w:spacing w:line="276" w:lineRule="auto"/>
              <w:rPr>
                <w:rFonts w:ascii="Times New Roman" w:eastAsia="Times New Roman" w:hAnsi="Times New Roman"/>
                <w:bCs/>
                <w:sz w:val="24"/>
                <w:szCs w:val="24"/>
              </w:rPr>
            </w:pPr>
          </w:p>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ПК5.4</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411" w:type="pct"/>
            <w:vMerge w:val="restar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3.4  02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5.4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5.4.  01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 xml:space="preserve">Уо 01. 03 </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Зо.01.</w:t>
            </w:r>
            <w:r w:rsidRPr="009933DB">
              <w:rPr>
                <w:rFonts w:ascii="Times New Roman" w:hAnsi="Times New Roman"/>
                <w:sz w:val="24"/>
                <w:szCs w:val="24"/>
              </w:rPr>
              <w:t>.02</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02.02</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 3.01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09.01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Зо.09.01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1.Виды изделий и конструкторских документов. Дополнительные и местныевиды.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31"/>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2.Выносные элементы. Компоновка изображений на поле чертежа. Условности и упрощения на чертежах деталей. Обозначениеначертежахдопусков и посадок.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31"/>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9933DB">
              <w:rPr>
                <w:rFonts w:ascii="Times New Roman" w:hAnsi="Times New Roman"/>
                <w:bCs/>
                <w:spacing w:val="-20"/>
                <w:sz w:val="24"/>
                <w:szCs w:val="24"/>
              </w:rPr>
              <w:t>3.Нанесение на чертежах обозначений покрытий термической и других видов обработки ГОСТ 2.310-68.  Указаниеначертежахдопусковформы и расположенияповерхностей ГОСТ 24642-81.</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31"/>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4.Изображение и обозначение резьбы на чертежах ГОСТ 2.306-68. Классификация резьб. Резьба наружная (болт) и резьба внутренняя (гайка). Обозначениерезьб.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31"/>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5.Групповые и базовые конструкторские документы. Общие сведения о передачах. Чертежи зубчатых колес. Чертежипружин. ГОСТ 2. 401-68.</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51"/>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w:t>
            </w:r>
          </w:p>
        </w:tc>
        <w:tc>
          <w:tcPr>
            <w:tcW w:w="625" w:type="pc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rPr>
            </w:pPr>
            <w:r w:rsidRPr="009933DB">
              <w:rPr>
                <w:rFonts w:ascii="Times New Roman" w:eastAsia="Times New Roman" w:hAnsi="Times New Roman"/>
                <w:bCs/>
                <w:sz w:val="24"/>
                <w:szCs w:val="24"/>
              </w:rPr>
              <w:t xml:space="preserve">1. Измерения: прямое и косвенное, контактное и бесконтактное,  поэлементное и косвенное. </w:t>
            </w:r>
          </w:p>
        </w:tc>
        <w:tc>
          <w:tcPr>
            <w:tcW w:w="720"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625" w:type="pct"/>
            <w:vMerge w:val="restar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val="restart"/>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1.Выполнение детали с резьбой</w:t>
            </w:r>
          </w:p>
        </w:tc>
        <w:tc>
          <w:tcPr>
            <w:tcW w:w="720"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2.Расчет параметров цилиндрического зубчатого колеса</w:t>
            </w:r>
          </w:p>
        </w:tc>
        <w:tc>
          <w:tcPr>
            <w:tcW w:w="720"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
                <w:bCs/>
                <w:sz w:val="24"/>
                <w:szCs w:val="24"/>
              </w:rPr>
              <w:t>Самостоятельнаяработаобучающихся</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r w:rsidRPr="009933DB">
              <w:rPr>
                <w:rFonts w:ascii="Times New Roman" w:hAnsi="Times New Roman"/>
                <w:b/>
                <w:b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1.Выполнение рабочего чертежа по профессии</w:t>
            </w:r>
          </w:p>
        </w:tc>
        <w:tc>
          <w:tcPr>
            <w:tcW w:w="720"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53"/>
        </w:trPr>
        <w:tc>
          <w:tcPr>
            <w:tcW w:w="67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2.2</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Сборочныечертежи</w:t>
            </w:r>
          </w:p>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 учебного материала</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w:t>
            </w:r>
          </w:p>
        </w:tc>
        <w:tc>
          <w:tcPr>
            <w:tcW w:w="625" w:type="pct"/>
            <w:vMerge w:val="restart"/>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251560" w:rsidRPr="009933DB" w:rsidRDefault="00251560" w:rsidP="009933DB">
            <w:pPr>
              <w:spacing w:line="276" w:lineRule="auto"/>
              <w:rPr>
                <w:rFonts w:ascii="Times New Roman" w:eastAsia="Times New Roman" w:hAnsi="Times New Roman"/>
                <w:bCs/>
                <w:sz w:val="24"/>
                <w:szCs w:val="24"/>
              </w:rPr>
            </w:pPr>
          </w:p>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ПК5.4</w:t>
            </w:r>
          </w:p>
          <w:p w:rsidR="00251560" w:rsidRPr="009933DB" w:rsidRDefault="00251560" w:rsidP="009933DB">
            <w:pPr>
              <w:spacing w:line="276" w:lineRule="auto"/>
              <w:jc w:val="center"/>
              <w:rPr>
                <w:rFonts w:ascii="Times New Roman" w:eastAsia="Times New Roman" w:hAnsi="Times New Roman"/>
                <w:bCs/>
                <w:sz w:val="24"/>
                <w:szCs w:val="24"/>
              </w:rPr>
            </w:pP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ОК 10</w:t>
            </w:r>
          </w:p>
        </w:tc>
        <w:tc>
          <w:tcPr>
            <w:tcW w:w="411" w:type="pct"/>
            <w:vMerge w:val="restar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3.4  02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5.4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5.4.  01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01. 02</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Зо.01</w:t>
            </w:r>
            <w:r w:rsidRPr="009933DB">
              <w:rPr>
                <w:rFonts w:ascii="Times New Roman" w:hAnsi="Times New Roman"/>
                <w:sz w:val="24"/>
                <w:szCs w:val="24"/>
              </w:rPr>
              <w:t>.02</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02. 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09.01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Зо.10.01</w:t>
            </w:r>
          </w:p>
        </w:tc>
      </w:tr>
      <w:tr w:rsidR="00251560" w:rsidRPr="009933DB" w:rsidTr="00251560">
        <w:trPr>
          <w:trHeight w:val="617"/>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1.Содержание сборочного чертежа. Спецификация ГОСТ 2.104-68.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2.Разрезы на сборочных чертежах.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3.Условности и упрощения на сборочных чертежах. </w:t>
            </w:r>
          </w:p>
        </w:tc>
        <w:tc>
          <w:tcPr>
            <w:tcW w:w="720" w:type="pct"/>
            <w:gridSpan w:val="2"/>
            <w:vMerge w:val="restar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4.Порядок чтениясборочногочертежа. </w:t>
            </w:r>
          </w:p>
        </w:tc>
        <w:tc>
          <w:tcPr>
            <w:tcW w:w="720" w:type="pct"/>
            <w:gridSpan w:val="2"/>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5.Разъемные и неразъемныесоединения.  </w:t>
            </w:r>
          </w:p>
        </w:tc>
        <w:tc>
          <w:tcPr>
            <w:tcW w:w="720" w:type="pct"/>
            <w:gridSpan w:val="2"/>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 xml:space="preserve">6.Соединение деталейзаклепками. </w:t>
            </w:r>
          </w:p>
        </w:tc>
        <w:tc>
          <w:tcPr>
            <w:tcW w:w="720" w:type="pct"/>
            <w:gridSpan w:val="2"/>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7.Изображение уплотнительных устройств на сборочных чертежах.</w:t>
            </w:r>
          </w:p>
        </w:tc>
        <w:tc>
          <w:tcPr>
            <w:tcW w:w="720" w:type="pct"/>
            <w:gridSpan w:val="2"/>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rPr>
            </w:pPr>
            <w:r w:rsidRPr="009933DB">
              <w:rPr>
                <w:rFonts w:ascii="Times New Roman" w:hAnsi="Times New Roman"/>
                <w:bCs/>
                <w:sz w:val="24"/>
                <w:szCs w:val="24"/>
              </w:rPr>
              <w:t>1. Деталирование  детали средней сложности по профессии</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9933DB">
              <w:rPr>
                <w:rFonts w:ascii="Times New Roman" w:hAnsi="Times New Roman"/>
                <w:b/>
                <w:bCs/>
                <w:sz w:val="24"/>
                <w:szCs w:val="24"/>
              </w:rPr>
              <w:t>Самостоятельнаяработаобучающихся</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r w:rsidRPr="009933DB">
              <w:rPr>
                <w:rFonts w:ascii="Times New Roman" w:hAnsi="Times New Roman"/>
                <w:b/>
                <w:bCs/>
                <w:sz w:val="24"/>
                <w:szCs w:val="24"/>
              </w:rPr>
              <w:t>1</w:t>
            </w: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9933DB">
              <w:rPr>
                <w:rFonts w:ascii="Times New Roman" w:hAnsi="Times New Roman"/>
                <w:bCs/>
                <w:sz w:val="24"/>
                <w:szCs w:val="24"/>
              </w:rPr>
              <w:t>1.Чтение сборочного чертежа по профессии</w:t>
            </w:r>
          </w:p>
        </w:tc>
        <w:tc>
          <w:tcPr>
            <w:tcW w:w="720" w:type="pct"/>
            <w:gridSpan w:val="2"/>
          </w:tcPr>
          <w:p w:rsidR="00251560" w:rsidRPr="009933DB" w:rsidRDefault="00251560" w:rsidP="009933DB">
            <w:pPr>
              <w:spacing w:line="276" w:lineRule="auto"/>
              <w:jc w:val="center"/>
              <w:rPr>
                <w:rFonts w:ascii="Times New Roman" w:hAnsi="Times New Roman"/>
                <w:b/>
                <w:bCs/>
                <w:sz w:val="24"/>
                <w:szCs w:val="24"/>
              </w:rPr>
            </w:pPr>
          </w:p>
        </w:tc>
        <w:tc>
          <w:tcPr>
            <w:tcW w:w="62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402"/>
        </w:trPr>
        <w:tc>
          <w:tcPr>
            <w:tcW w:w="67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Тема 2.3</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 xml:space="preserve">Системы САПР.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9933DB">
              <w:rPr>
                <w:rFonts w:ascii="Times New Roman" w:hAnsi="Times New Roman"/>
                <w:b/>
                <w:bCs/>
                <w:sz w:val="24"/>
                <w:szCs w:val="24"/>
              </w:rPr>
              <w:t>Система КОМПАС-3DV17</w:t>
            </w:r>
          </w:p>
          <w:p w:rsidR="00251560" w:rsidRPr="009933DB" w:rsidRDefault="00251560" w:rsidP="009933DB">
            <w:pPr>
              <w:spacing w:line="276" w:lineRule="auto"/>
              <w:rPr>
                <w:rFonts w:ascii="Times New Roman" w:eastAsia="Times New Roman" w:hAnsi="Times New Roman"/>
                <w:b/>
                <w:bCs/>
                <w:sz w:val="24"/>
                <w:szCs w:val="24"/>
              </w:rPr>
            </w:pPr>
          </w:p>
        </w:tc>
        <w:tc>
          <w:tcPr>
            <w:tcW w:w="2160" w:type="pct"/>
          </w:tcPr>
          <w:p w:rsidR="00251560" w:rsidRPr="009933DB" w:rsidRDefault="00251560" w:rsidP="009933DB">
            <w:pPr>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 учебного материала</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w:t>
            </w:r>
          </w:p>
        </w:tc>
        <w:tc>
          <w:tcPr>
            <w:tcW w:w="625" w:type="pct"/>
            <w:vMerge w:val="restar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251560" w:rsidRPr="009933DB" w:rsidRDefault="00251560" w:rsidP="009933DB">
            <w:pPr>
              <w:spacing w:line="276" w:lineRule="auto"/>
              <w:rPr>
                <w:rFonts w:ascii="Times New Roman" w:eastAsia="Times New Roman" w:hAnsi="Times New Roman"/>
                <w:bCs/>
                <w:sz w:val="24"/>
                <w:szCs w:val="24"/>
              </w:rPr>
            </w:pPr>
          </w:p>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ПК5.4</w:t>
            </w:r>
          </w:p>
          <w:p w:rsidR="00251560" w:rsidRPr="009933DB" w:rsidRDefault="00251560" w:rsidP="009933DB">
            <w:pPr>
              <w:spacing w:line="276" w:lineRule="auto"/>
              <w:jc w:val="center"/>
              <w:rPr>
                <w:rFonts w:ascii="Times New Roman" w:eastAsia="Times New Roman" w:hAnsi="Times New Roman"/>
                <w:bCs/>
                <w:sz w:val="24"/>
                <w:szCs w:val="24"/>
              </w:rPr>
            </w:pP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251560" w:rsidRPr="009933DB" w:rsidRDefault="00251560" w:rsidP="009933DB">
            <w:pPr>
              <w:spacing w:line="276" w:lineRule="auto"/>
              <w:jc w:val="center"/>
              <w:rPr>
                <w:rFonts w:ascii="Times New Roman" w:eastAsia="Times New Roman" w:hAnsi="Times New Roman"/>
                <w:sz w:val="24"/>
                <w:szCs w:val="24"/>
              </w:rPr>
            </w:pPr>
          </w:p>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ОК 10</w:t>
            </w:r>
          </w:p>
        </w:tc>
        <w:tc>
          <w:tcPr>
            <w:tcW w:w="411" w:type="pct"/>
            <w:vMerge w:val="restart"/>
          </w:tcPr>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1.4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1.4.01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3.4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3.4  02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 5.4  01</w:t>
            </w:r>
          </w:p>
          <w:p w:rsidR="00251560" w:rsidRPr="009933DB" w:rsidRDefault="00251560" w:rsidP="009933DB">
            <w:pPr>
              <w:spacing w:line="276" w:lineRule="auto"/>
              <w:rPr>
                <w:rFonts w:ascii="Times New Roman" w:hAnsi="Times New Roman"/>
                <w:sz w:val="24"/>
                <w:szCs w:val="24"/>
              </w:rPr>
            </w:pPr>
            <w:proofErr w:type="gramStart"/>
            <w:r w:rsidRPr="009933DB">
              <w:rPr>
                <w:rFonts w:ascii="Times New Roman" w:hAnsi="Times New Roman"/>
                <w:sz w:val="24"/>
                <w:szCs w:val="24"/>
              </w:rPr>
              <w:t>З</w:t>
            </w:r>
            <w:proofErr w:type="gramEnd"/>
            <w:r w:rsidRPr="009933DB">
              <w:rPr>
                <w:rFonts w:ascii="Times New Roman" w:hAnsi="Times New Roman"/>
                <w:sz w:val="24"/>
                <w:szCs w:val="24"/>
              </w:rPr>
              <w:t xml:space="preserve"> 5.4.  01 </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01. 02</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Зо.01</w:t>
            </w:r>
            <w:r w:rsidRPr="009933DB">
              <w:rPr>
                <w:rFonts w:ascii="Times New Roman" w:hAnsi="Times New Roman"/>
                <w:sz w:val="24"/>
                <w:szCs w:val="24"/>
              </w:rPr>
              <w:t>.02</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02. 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Зо.02</w:t>
            </w:r>
            <w:r w:rsidRPr="009933DB">
              <w:rPr>
                <w:rFonts w:ascii="Times New Roman" w:hAnsi="Times New Roman"/>
                <w:sz w:val="24"/>
                <w:szCs w:val="24"/>
              </w:rPr>
              <w:t>.03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03.03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 9.01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Зо.03</w:t>
            </w:r>
            <w:r w:rsidRPr="009933DB">
              <w:rPr>
                <w:rFonts w:ascii="Times New Roman" w:hAnsi="Times New Roman"/>
                <w:sz w:val="24"/>
                <w:szCs w:val="24"/>
              </w:rPr>
              <w:t>.03</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09.01</w:t>
            </w:r>
          </w:p>
          <w:p w:rsidR="00251560" w:rsidRPr="009933DB" w:rsidRDefault="00251560" w:rsidP="009933DB">
            <w:pPr>
              <w:spacing w:line="276" w:lineRule="auto"/>
              <w:rPr>
                <w:rFonts w:ascii="Times New Roman" w:hAnsi="Times New Roman"/>
                <w:sz w:val="24"/>
                <w:szCs w:val="24"/>
              </w:rPr>
            </w:pPr>
            <w:r w:rsidRPr="009933DB">
              <w:rPr>
                <w:rFonts w:ascii="Times New Roman" w:eastAsia="Times New Roman" w:hAnsi="Times New Roman"/>
                <w:sz w:val="24"/>
                <w:szCs w:val="24"/>
              </w:rPr>
              <w:t>Зо.09</w:t>
            </w:r>
            <w:r w:rsidRPr="009933DB">
              <w:rPr>
                <w:rFonts w:ascii="Times New Roman" w:hAnsi="Times New Roman"/>
                <w:sz w:val="24"/>
                <w:szCs w:val="24"/>
              </w:rPr>
              <w:t>.01</w:t>
            </w:r>
          </w:p>
          <w:p w:rsidR="00251560" w:rsidRPr="009933DB" w:rsidRDefault="00251560" w:rsidP="009933DB">
            <w:pPr>
              <w:spacing w:line="276" w:lineRule="auto"/>
              <w:rPr>
                <w:rFonts w:ascii="Times New Roman" w:hAnsi="Times New Roman"/>
                <w:sz w:val="24"/>
                <w:szCs w:val="24"/>
              </w:rPr>
            </w:pPr>
            <w:r w:rsidRPr="009933DB">
              <w:rPr>
                <w:rFonts w:ascii="Times New Roman" w:hAnsi="Times New Roman"/>
                <w:sz w:val="24"/>
                <w:szCs w:val="24"/>
              </w:rPr>
              <w:t>Уо 10.01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Зо.10.01</w:t>
            </w:r>
          </w:p>
        </w:tc>
      </w:tr>
      <w:tr w:rsidR="00251560" w:rsidRPr="009933DB" w:rsidTr="00251560">
        <w:trPr>
          <w:trHeight w:val="539"/>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
                <w:bCs/>
                <w:sz w:val="24"/>
                <w:szCs w:val="24"/>
              </w:rPr>
            </w:pPr>
            <w:r w:rsidRPr="009933DB">
              <w:rPr>
                <w:rFonts w:ascii="Times New Roman" w:hAnsi="Times New Roman"/>
                <w:bCs/>
                <w:sz w:val="24"/>
                <w:szCs w:val="24"/>
              </w:rPr>
              <w:t xml:space="preserve">1.Азбука КОМПАС-График и КОМПАС-3D.  Инструменты и настройки  Компас-3D. </w:t>
            </w:r>
          </w:p>
        </w:tc>
        <w:tc>
          <w:tcPr>
            <w:tcW w:w="720" w:type="pct"/>
            <w:gridSpan w:val="2"/>
            <w:vMerge w:val="restar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rPr>
            </w:pPr>
            <w:r w:rsidRPr="009933DB">
              <w:rPr>
                <w:rFonts w:ascii="Times New Roman" w:hAnsi="Times New Roman"/>
                <w:bCs/>
                <w:sz w:val="24"/>
                <w:szCs w:val="24"/>
              </w:rPr>
              <w:t xml:space="preserve">2.Выполнение изображений по заданным размерам, редактирование. </w:t>
            </w:r>
          </w:p>
        </w:tc>
        <w:tc>
          <w:tcPr>
            <w:tcW w:w="720" w:type="pct"/>
            <w:gridSpan w:val="2"/>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rPr>
            </w:pPr>
            <w:r w:rsidRPr="009933DB">
              <w:rPr>
                <w:rFonts w:ascii="Times New Roman" w:hAnsi="Times New Roman"/>
                <w:bCs/>
                <w:sz w:val="24"/>
                <w:szCs w:val="24"/>
              </w:rPr>
              <w:t xml:space="preserve">3.Построение рабочего чертежа детали. Окончательное оформление чертежа.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rPr>
            </w:pPr>
            <w:r w:rsidRPr="009933DB">
              <w:rPr>
                <w:rFonts w:ascii="Times New Roman" w:hAnsi="Times New Roman"/>
                <w:bCs/>
                <w:sz w:val="24"/>
                <w:szCs w:val="24"/>
              </w:rPr>
              <w:t xml:space="preserve">4.Подготовка технологической документации на изделие с использованием КОМПАС-3D.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rPr>
            </w:pPr>
            <w:r w:rsidRPr="009933DB">
              <w:rPr>
                <w:rFonts w:ascii="Times New Roman" w:hAnsi="Times New Roman"/>
                <w:bCs/>
                <w:sz w:val="24"/>
                <w:szCs w:val="24"/>
              </w:rPr>
              <w:t>5.Выполнение сборочного чертежа, работа со спецификацией.</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6.Выполнение пространственной модели. Работа с моделью, использование библиотек.</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
                <w:bCs/>
                <w:sz w:val="24"/>
                <w:szCs w:val="24"/>
              </w:rPr>
            </w:pPr>
            <w:r w:rsidRPr="009933DB">
              <w:rPr>
                <w:rFonts w:ascii="Times New Roman" w:hAnsi="Times New Roman"/>
                <w:bCs/>
                <w:sz w:val="24"/>
                <w:szCs w:val="24"/>
              </w:rPr>
              <w:t xml:space="preserve">1.Азбука КОМПАС-График и КОМПАС-3D.  Инструменты и настройки  Компас-3D.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val="restar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87"/>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w:t>
            </w:r>
          </w:p>
        </w:tc>
        <w:tc>
          <w:tcPr>
            <w:tcW w:w="62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22"/>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1.Выполнение чертежа детали в CAD-системе</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85"/>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877"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hAnsi="Times New Roman"/>
                <w:bCs/>
                <w:sz w:val="24"/>
                <w:szCs w:val="24"/>
              </w:rPr>
              <w:t>2.</w:t>
            </w:r>
            <w:r w:rsidRPr="009933DB">
              <w:rPr>
                <w:rFonts w:ascii="Times New Roman" w:hAnsi="Times New Roman"/>
                <w:sz w:val="24"/>
                <w:szCs w:val="24"/>
              </w:rPr>
              <w:t>Выполнение комплексногочертежадетали</w:t>
            </w:r>
          </w:p>
        </w:tc>
        <w:tc>
          <w:tcPr>
            <w:tcW w:w="628"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6"/>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Самостоятельнаяработаобучающихся</w:t>
            </w:r>
            <w:r w:rsidRPr="009933DB">
              <w:rPr>
                <w:rFonts w:ascii="Times New Roman" w:eastAsia="Times New Roman" w:hAnsi="Times New Roman"/>
                <w:bCs/>
                <w:sz w:val="24"/>
                <w:szCs w:val="24"/>
              </w:rPr>
              <w:t xml:space="preserve">: </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95"/>
        </w:trPr>
        <w:tc>
          <w:tcPr>
            <w:tcW w:w="674" w:type="pct"/>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0" w:type="pct"/>
          </w:tcPr>
          <w:p w:rsidR="00251560" w:rsidRPr="009933DB" w:rsidRDefault="00251560" w:rsidP="009933DB">
            <w:pPr>
              <w:spacing w:line="276" w:lineRule="auto"/>
              <w:rPr>
                <w:rFonts w:ascii="Times New Roman" w:eastAsia="Times New Roman" w:hAnsi="Times New Roman"/>
                <w:b/>
                <w:caps/>
                <w:sz w:val="24"/>
                <w:szCs w:val="24"/>
              </w:rPr>
            </w:pPr>
            <w:r w:rsidRPr="009933DB">
              <w:rPr>
                <w:rFonts w:ascii="Times New Roman" w:hAnsi="Times New Roman"/>
                <w:sz w:val="24"/>
                <w:szCs w:val="24"/>
              </w:rPr>
              <w:t>1.Выполнение рабочегочертежадетали</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2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11"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0"/>
        </w:trPr>
        <w:tc>
          <w:tcPr>
            <w:tcW w:w="2834" w:type="pct"/>
            <w:gridSpan w:val="2"/>
          </w:tcPr>
          <w:p w:rsidR="00251560" w:rsidRPr="009933DB" w:rsidRDefault="00251560" w:rsidP="009933DB">
            <w:pPr>
              <w:suppressAutoHyphens/>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 xml:space="preserve">Промежуточная аттестация </w:t>
            </w:r>
          </w:p>
        </w:tc>
        <w:tc>
          <w:tcPr>
            <w:tcW w:w="720" w:type="pct"/>
            <w:gridSpan w:val="2"/>
          </w:tcPr>
          <w:p w:rsidR="00251560" w:rsidRPr="009933DB" w:rsidRDefault="00251560"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2</w:t>
            </w:r>
          </w:p>
        </w:tc>
        <w:tc>
          <w:tcPr>
            <w:tcW w:w="625" w:type="pct"/>
          </w:tcPr>
          <w:p w:rsidR="00251560" w:rsidRPr="009933DB" w:rsidRDefault="00251560" w:rsidP="009933DB">
            <w:pPr>
              <w:spacing w:line="276" w:lineRule="auto"/>
              <w:jc w:val="center"/>
              <w:rPr>
                <w:rFonts w:ascii="Times New Roman" w:eastAsia="Times New Roman" w:hAnsi="Times New Roman"/>
                <w:b/>
                <w:sz w:val="24"/>
                <w:szCs w:val="24"/>
              </w:rPr>
            </w:pPr>
          </w:p>
        </w:tc>
        <w:tc>
          <w:tcPr>
            <w:tcW w:w="410" w:type="pct"/>
          </w:tcPr>
          <w:p w:rsidR="00251560" w:rsidRPr="009933DB" w:rsidRDefault="00251560" w:rsidP="009933DB">
            <w:pPr>
              <w:spacing w:line="276" w:lineRule="auto"/>
              <w:rPr>
                <w:rFonts w:ascii="Times New Roman" w:eastAsia="Times New Roman" w:hAnsi="Times New Roman"/>
                <w:b/>
                <w:sz w:val="24"/>
                <w:szCs w:val="24"/>
              </w:rPr>
            </w:pPr>
          </w:p>
        </w:tc>
        <w:tc>
          <w:tcPr>
            <w:tcW w:w="411" w:type="pct"/>
          </w:tcPr>
          <w:p w:rsidR="00251560" w:rsidRPr="009933DB" w:rsidRDefault="00251560" w:rsidP="009933DB">
            <w:pPr>
              <w:spacing w:line="276" w:lineRule="auto"/>
              <w:rPr>
                <w:rFonts w:ascii="Times New Roman" w:eastAsia="Times New Roman" w:hAnsi="Times New Roman"/>
                <w:b/>
                <w:sz w:val="24"/>
                <w:szCs w:val="24"/>
              </w:rPr>
            </w:pPr>
          </w:p>
        </w:tc>
      </w:tr>
      <w:tr w:rsidR="00251560" w:rsidRPr="009933DB" w:rsidTr="00251560">
        <w:trPr>
          <w:trHeight w:val="20"/>
        </w:trPr>
        <w:tc>
          <w:tcPr>
            <w:tcW w:w="2834" w:type="pct"/>
            <w:gridSpan w:val="2"/>
          </w:tcPr>
          <w:p w:rsidR="00251560" w:rsidRPr="009933DB" w:rsidRDefault="00251560" w:rsidP="009933DB">
            <w:pPr>
              <w:spacing w:line="276" w:lineRule="auto"/>
              <w:jc w:val="right"/>
              <w:rPr>
                <w:rFonts w:ascii="Times New Roman" w:eastAsia="Times New Roman" w:hAnsi="Times New Roman"/>
                <w:b/>
                <w:bCs/>
                <w:sz w:val="24"/>
                <w:szCs w:val="24"/>
              </w:rPr>
            </w:pPr>
            <w:r w:rsidRPr="009933DB">
              <w:rPr>
                <w:rFonts w:ascii="Times New Roman" w:eastAsia="Times New Roman" w:hAnsi="Times New Roman"/>
                <w:b/>
                <w:bCs/>
                <w:sz w:val="24"/>
                <w:szCs w:val="24"/>
              </w:rPr>
              <w:t>Всего:</w:t>
            </w:r>
          </w:p>
        </w:tc>
        <w:tc>
          <w:tcPr>
            <w:tcW w:w="720" w:type="pct"/>
            <w:gridSpan w:val="2"/>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36</w:t>
            </w:r>
          </w:p>
        </w:tc>
        <w:tc>
          <w:tcPr>
            <w:tcW w:w="62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10" w:type="pct"/>
          </w:tcPr>
          <w:p w:rsidR="00251560" w:rsidRPr="009933DB" w:rsidRDefault="00251560" w:rsidP="009933DB">
            <w:pPr>
              <w:spacing w:line="276" w:lineRule="auto"/>
              <w:rPr>
                <w:rFonts w:ascii="Times New Roman" w:eastAsia="Times New Roman" w:hAnsi="Times New Roman"/>
                <w:b/>
                <w:bCs/>
                <w:sz w:val="24"/>
                <w:szCs w:val="24"/>
              </w:rPr>
            </w:pPr>
          </w:p>
        </w:tc>
        <w:tc>
          <w:tcPr>
            <w:tcW w:w="411" w:type="pct"/>
          </w:tcPr>
          <w:p w:rsidR="00251560" w:rsidRPr="009933DB" w:rsidRDefault="00251560" w:rsidP="009933DB">
            <w:pPr>
              <w:spacing w:line="276" w:lineRule="auto"/>
              <w:rPr>
                <w:rFonts w:ascii="Times New Roman" w:eastAsia="Times New Roman" w:hAnsi="Times New Roman"/>
                <w:b/>
                <w:bCs/>
                <w:sz w:val="24"/>
                <w:szCs w:val="24"/>
              </w:rPr>
            </w:pPr>
          </w:p>
        </w:tc>
      </w:tr>
    </w:tbl>
    <w:p w:rsidR="00251560" w:rsidRPr="009933DB" w:rsidRDefault="00251560" w:rsidP="009933DB">
      <w:pPr>
        <w:spacing w:after="0"/>
        <w:ind w:firstLine="709"/>
        <w:rPr>
          <w:rFonts w:ascii="Times New Roman" w:eastAsia="Times New Roman" w:hAnsi="Times New Roman" w:cs="Times New Roman"/>
          <w:sz w:val="24"/>
          <w:szCs w:val="24"/>
        </w:rPr>
        <w:sectPr w:rsidR="00251560" w:rsidRPr="009933DB" w:rsidSect="00A4658A">
          <w:pgSz w:w="16840" w:h="11907" w:orient="landscape"/>
          <w:pgMar w:top="851" w:right="1134" w:bottom="851" w:left="992" w:header="709" w:footer="709" w:gutter="0"/>
          <w:cols w:space="720"/>
        </w:sectPr>
      </w:pPr>
    </w:p>
    <w:p w:rsidR="00251560" w:rsidRPr="009933DB" w:rsidRDefault="00251560" w:rsidP="009933DB">
      <w:pPr>
        <w:spacing w:after="0"/>
        <w:ind w:left="1353"/>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 УСЛОВИЯ РЕАЛИЗАЦИИ УЧЕБНОЙ ДИСЦИПЛИНЫ</w:t>
      </w:r>
    </w:p>
    <w:p w:rsidR="00251560" w:rsidRPr="009933DB" w:rsidRDefault="00251560" w:rsidP="009933DB">
      <w:pPr>
        <w:suppressAutoHyphens/>
        <w:spacing w:after="0"/>
        <w:ind w:firstLine="709"/>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251560" w:rsidRPr="009933DB" w:rsidRDefault="00251560" w:rsidP="009933D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Кабинет «</w:t>
      </w:r>
      <w:r w:rsidRPr="009933DB">
        <w:rPr>
          <w:rFonts w:ascii="Times New Roman" w:hAnsi="Times New Roman" w:cs="Times New Roman"/>
          <w:bCs/>
          <w:sz w:val="24"/>
          <w:szCs w:val="24"/>
          <w:u w:val="single"/>
        </w:rPr>
        <w:t>Техническая графика</w:t>
      </w:r>
      <w:r w:rsidRPr="009933DB">
        <w:rPr>
          <w:rFonts w:ascii="Times New Roman" w:eastAsia="Times New Roman" w:hAnsi="Times New Roman" w:cs="Times New Roman"/>
          <w:bCs/>
          <w:sz w:val="24"/>
          <w:szCs w:val="24"/>
        </w:rPr>
        <w:t>»</w:t>
      </w:r>
    </w:p>
    <w:p w:rsidR="00251560" w:rsidRPr="009933DB" w:rsidRDefault="00251560" w:rsidP="009933D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xml:space="preserve">- Посадочные места по количеству </w:t>
      </w:r>
      <w:proofErr w:type="gramStart"/>
      <w:r w:rsidRPr="009933DB">
        <w:rPr>
          <w:rFonts w:ascii="Times New Roman" w:eastAsia="Times New Roman" w:hAnsi="Times New Roman" w:cs="Times New Roman"/>
          <w:bCs/>
          <w:sz w:val="24"/>
          <w:szCs w:val="24"/>
        </w:rPr>
        <w:t>обучающихся</w:t>
      </w:r>
      <w:proofErr w:type="gramEnd"/>
    </w:p>
    <w:p w:rsidR="00251560" w:rsidRPr="009933DB" w:rsidRDefault="00251560" w:rsidP="009933D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Рабочее место преподавателя</w:t>
      </w:r>
    </w:p>
    <w:p w:rsidR="00251560" w:rsidRPr="009933DB" w:rsidRDefault="00251560" w:rsidP="009933D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Комплект учебно-наглядных пособий «Взаимозаменяемость»</w:t>
      </w:r>
    </w:p>
    <w:p w:rsidR="00251560" w:rsidRPr="009933DB" w:rsidRDefault="00251560" w:rsidP="009933D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Комплект контрольно-измерительного инструмента</w:t>
      </w:r>
    </w:p>
    <w:p w:rsidR="00251560" w:rsidRPr="009933DB" w:rsidRDefault="00251560" w:rsidP="009933DB">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Компьютеры,</w:t>
      </w:r>
    </w:p>
    <w:p w:rsidR="00251560" w:rsidRPr="009933DB" w:rsidRDefault="00251560" w:rsidP="009933DB">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МФУ с лицензионным программным обеспечением,</w:t>
      </w:r>
    </w:p>
    <w:p w:rsidR="00251560" w:rsidRPr="009933DB" w:rsidRDefault="00251560" w:rsidP="009933DB">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мультимедиопроектор</w:t>
      </w:r>
    </w:p>
    <w:p w:rsidR="00251560" w:rsidRPr="009933DB" w:rsidRDefault="00251560" w:rsidP="009933DB">
      <w:pPr>
        <w:suppressAutoHyphens/>
        <w:spacing w:after="0"/>
        <w:ind w:firstLine="709"/>
        <w:jc w:val="both"/>
        <w:rPr>
          <w:rFonts w:ascii="Times New Roman" w:eastAsia="Times New Roman" w:hAnsi="Times New Roman" w:cs="Times New Roman"/>
          <w:bCs/>
          <w:sz w:val="24"/>
          <w:szCs w:val="24"/>
          <w:highlight w:val="yellow"/>
        </w:rPr>
      </w:pPr>
    </w:p>
    <w:p w:rsidR="00251560" w:rsidRPr="009933DB" w:rsidRDefault="00251560" w:rsidP="009933DB">
      <w:pPr>
        <w:suppressAutoHyphens/>
        <w:spacing w:after="0"/>
        <w:ind w:firstLine="709"/>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3.2. Информационное обеспечение реализации программы</w:t>
      </w:r>
    </w:p>
    <w:p w:rsidR="00251560" w:rsidRPr="009933DB" w:rsidRDefault="00251560" w:rsidP="009933DB">
      <w:pPr>
        <w:suppressAutoHyphens/>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9933DB">
        <w:rPr>
          <w:rFonts w:ascii="Times New Roman" w:hAnsi="Times New Roman" w:cs="Times New Roman"/>
          <w:sz w:val="24"/>
          <w:szCs w:val="24"/>
        </w:rPr>
        <w:t xml:space="preserve">ечатные и/или электронные образовательные и информационные ресурсы, </w:t>
      </w:r>
      <w:proofErr w:type="gramStart"/>
      <w:r w:rsidRPr="009933DB">
        <w:rPr>
          <w:rFonts w:ascii="Times New Roman" w:hAnsi="Times New Roman" w:cs="Times New Roman"/>
          <w:sz w:val="24"/>
          <w:szCs w:val="24"/>
        </w:rPr>
        <w:t>рекомендуемых</w:t>
      </w:r>
      <w:proofErr w:type="gramEnd"/>
      <w:r w:rsidRPr="009933DB">
        <w:rPr>
          <w:rFonts w:ascii="Times New Roman" w:hAnsi="Times New Roman" w:cs="Times New Roman"/>
          <w:sz w:val="24"/>
          <w:szCs w:val="24"/>
        </w:rPr>
        <w:t xml:space="preserve"> для использования в образовательном процессе </w:t>
      </w:r>
    </w:p>
    <w:p w:rsidR="00251560" w:rsidRPr="009933DB" w:rsidRDefault="00251560" w:rsidP="009933DB">
      <w:pPr>
        <w:suppressAutoHyphens/>
        <w:spacing w:after="0"/>
        <w:ind w:firstLine="709"/>
        <w:jc w:val="both"/>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3.2.1. Основные печатные издания</w:t>
      </w:r>
    </w:p>
    <w:p w:rsidR="00251560" w:rsidRPr="009933DB" w:rsidRDefault="00251560" w:rsidP="009933DB">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Васильева Л.С. Черчение (металлообработка): Практикум: учеб. Пособие для нач. проф. образования / Л.С. Васильева. – 2-е изд., стер. – М.;  Издательский центр «Академия», 2017. – 160с.</w:t>
      </w:r>
    </w:p>
    <w:p w:rsidR="00251560" w:rsidRPr="009933DB" w:rsidRDefault="00251560" w:rsidP="009933DB">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Бродский А.М. Черчение (металлообработка). ОИЦ «Академия». 2017. Допущено МИН</w:t>
      </w:r>
      <w:proofErr w:type="gramStart"/>
      <w:r w:rsidRPr="009933DB">
        <w:rPr>
          <w:rFonts w:ascii="Times New Roman" w:eastAsia="Times New Roman" w:hAnsi="Times New Roman" w:cs="Times New Roman"/>
          <w:bCs/>
          <w:sz w:val="24"/>
          <w:szCs w:val="24"/>
        </w:rPr>
        <w:t>.о</w:t>
      </w:r>
      <w:proofErr w:type="gramEnd"/>
      <w:r w:rsidRPr="009933DB">
        <w:rPr>
          <w:rFonts w:ascii="Times New Roman" w:eastAsia="Times New Roman" w:hAnsi="Times New Roman" w:cs="Times New Roman"/>
          <w:bCs/>
          <w:sz w:val="24"/>
          <w:szCs w:val="24"/>
        </w:rPr>
        <w:t>бр. Российской Федерации.</w:t>
      </w:r>
    </w:p>
    <w:p w:rsidR="00251560" w:rsidRPr="009933DB" w:rsidRDefault="00251560" w:rsidP="009933DB">
      <w:pPr>
        <w:numPr>
          <w:ilvl w:val="0"/>
          <w:numId w:val="3"/>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Феофанов А. Н. Чтение рабочих чертежей: учеб</w:t>
      </w:r>
      <w:proofErr w:type="gramStart"/>
      <w:r w:rsidRPr="009933DB">
        <w:rPr>
          <w:rFonts w:ascii="Times New Roman" w:eastAsia="Times New Roman" w:hAnsi="Times New Roman" w:cs="Times New Roman"/>
          <w:bCs/>
          <w:sz w:val="24"/>
          <w:szCs w:val="24"/>
        </w:rPr>
        <w:t>.п</w:t>
      </w:r>
      <w:proofErr w:type="gramEnd"/>
      <w:r w:rsidRPr="009933DB">
        <w:rPr>
          <w:rFonts w:ascii="Times New Roman" w:eastAsia="Times New Roman" w:hAnsi="Times New Roman" w:cs="Times New Roman"/>
          <w:bCs/>
          <w:sz w:val="24"/>
          <w:szCs w:val="24"/>
        </w:rPr>
        <w:t xml:space="preserve">особие / А. Н. Феофанов – 2-е издание, стер. – М.: Издательский центр « Академия», 2017, - 80 </w:t>
      </w:r>
      <w:proofErr w:type="gramStart"/>
      <w:r w:rsidRPr="009933DB">
        <w:rPr>
          <w:rFonts w:ascii="Times New Roman" w:eastAsia="Times New Roman" w:hAnsi="Times New Roman" w:cs="Times New Roman"/>
          <w:bCs/>
          <w:sz w:val="24"/>
          <w:szCs w:val="24"/>
        </w:rPr>
        <w:t>с</w:t>
      </w:r>
      <w:proofErr w:type="gramEnd"/>
      <w:r w:rsidRPr="009933DB">
        <w:rPr>
          <w:rFonts w:ascii="Times New Roman" w:eastAsia="Times New Roman" w:hAnsi="Times New Roman" w:cs="Times New Roman"/>
          <w:bCs/>
          <w:sz w:val="24"/>
          <w:szCs w:val="24"/>
        </w:rPr>
        <w:t>.</w:t>
      </w:r>
    </w:p>
    <w:p w:rsidR="00251560" w:rsidRPr="009933DB" w:rsidRDefault="00251560" w:rsidP="009933DB">
      <w:pPr>
        <w:numPr>
          <w:ilvl w:val="0"/>
          <w:numId w:val="3"/>
        </w:numPr>
        <w:tabs>
          <w:tab w:val="clear" w:pos="720"/>
          <w:tab w:val="num" w:pos="284"/>
        </w:tabs>
        <w:spacing w:after="0"/>
        <w:ind w:left="284" w:hanging="284"/>
        <w:contextualSpacing/>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1.Бродский А.М. и др. Техническая графика (металлообработка) ОИЦ «Академия», 2017</w:t>
      </w:r>
    </w:p>
    <w:p w:rsidR="00251560" w:rsidRPr="009933DB" w:rsidRDefault="00251560" w:rsidP="009933DB">
      <w:pPr>
        <w:spacing w:after="0"/>
        <w:ind w:firstLine="709"/>
        <w:contextualSpacing/>
        <w:rPr>
          <w:rFonts w:ascii="Times New Roman" w:eastAsia="Times New Roman" w:hAnsi="Times New Roman" w:cs="Times New Roman"/>
          <w:b/>
          <w:sz w:val="24"/>
          <w:szCs w:val="24"/>
        </w:rPr>
      </w:pPr>
    </w:p>
    <w:p w:rsidR="00251560" w:rsidRPr="009933DB" w:rsidRDefault="00251560" w:rsidP="009933DB">
      <w:pPr>
        <w:spacing w:after="0"/>
        <w:ind w:firstLine="709"/>
        <w:contextualSpacing/>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3.2.2. Основные электронные издания </w:t>
      </w:r>
    </w:p>
    <w:p w:rsidR="00251560" w:rsidRPr="009933DB" w:rsidRDefault="00251560" w:rsidP="009933DB">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xml:space="preserve">Учебный фильм. Машиностроительное черчение. НПИ «Учебная техника и технологии». 2015. Рекомендовано ФГУ «ФИРО». </w:t>
      </w:r>
    </w:p>
    <w:p w:rsidR="00251560" w:rsidRPr="009933DB" w:rsidRDefault="00DD5264" w:rsidP="009933DB">
      <w:pPr>
        <w:numPr>
          <w:ilvl w:val="0"/>
          <w:numId w:val="4"/>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rPr>
      </w:pPr>
      <w:hyperlink r:id="rId206" w:history="1">
        <w:r w:rsidR="00251560" w:rsidRPr="009933DB">
          <w:rPr>
            <w:rFonts w:ascii="Times New Roman" w:eastAsia="Times New Roman" w:hAnsi="Times New Roman" w:cs="Times New Roman"/>
            <w:bCs/>
            <w:sz w:val="24"/>
            <w:szCs w:val="24"/>
          </w:rPr>
          <w:t>http://www.cncinfo.ru/tinfo.php/-</w:t>
        </w:r>
      </w:hyperlink>
      <w:r w:rsidR="00251560" w:rsidRPr="009933DB">
        <w:rPr>
          <w:rFonts w:ascii="Times New Roman" w:eastAsia="Times New Roman" w:hAnsi="Times New Roman" w:cs="Times New Roman"/>
          <w:sz w:val="24"/>
          <w:szCs w:val="24"/>
        </w:rPr>
        <w:t xml:space="preserve"> Полезная информация по станкам с ЧПУ.</w:t>
      </w:r>
    </w:p>
    <w:p w:rsidR="00251560" w:rsidRPr="009933DB" w:rsidRDefault="00251560" w:rsidP="009933DB">
      <w:pPr>
        <w:spacing w:after="0"/>
        <w:ind w:firstLine="709"/>
        <w:contextualSpacing/>
        <w:jc w:val="both"/>
        <w:rPr>
          <w:rFonts w:ascii="Times New Roman" w:eastAsia="Times New Roman" w:hAnsi="Times New Roman" w:cs="Times New Roman"/>
          <w:b/>
          <w:bCs/>
          <w:sz w:val="24"/>
          <w:szCs w:val="24"/>
        </w:rPr>
      </w:pPr>
    </w:p>
    <w:p w:rsidR="00251560" w:rsidRPr="009933DB" w:rsidRDefault="00251560" w:rsidP="009933DB">
      <w:pPr>
        <w:spacing w:after="0"/>
        <w:ind w:firstLine="709"/>
        <w:contextualSpacing/>
        <w:jc w:val="both"/>
        <w:rPr>
          <w:rFonts w:ascii="Times New Roman" w:eastAsia="Times New Roman" w:hAnsi="Times New Roman" w:cs="Times New Roman"/>
          <w:bCs/>
          <w:sz w:val="24"/>
          <w:szCs w:val="24"/>
        </w:rPr>
      </w:pPr>
      <w:r w:rsidRPr="009933DB">
        <w:rPr>
          <w:rFonts w:ascii="Times New Roman" w:eastAsia="Times New Roman" w:hAnsi="Times New Roman" w:cs="Times New Roman"/>
          <w:b/>
          <w:bCs/>
          <w:sz w:val="24"/>
          <w:szCs w:val="24"/>
        </w:rPr>
        <w:t xml:space="preserve">3.2.3. Дополнительные источники </w:t>
      </w:r>
      <w:r w:rsidRPr="009933DB">
        <w:rPr>
          <w:rFonts w:ascii="Times New Roman" w:eastAsia="Times New Roman" w:hAnsi="Times New Roman" w:cs="Times New Roman"/>
          <w:bCs/>
          <w:sz w:val="24"/>
          <w:szCs w:val="24"/>
        </w:rPr>
        <w:t>(при необходимости)</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Журналы:</w:t>
      </w:r>
    </w:p>
    <w:p w:rsidR="00251560" w:rsidRPr="009933DB" w:rsidRDefault="00251560" w:rsidP="009933DB">
      <w:pPr>
        <w:autoSpaceDE w:val="0"/>
        <w:autoSpaceDN w:val="0"/>
        <w:spacing w:after="0"/>
        <w:jc w:val="both"/>
        <w:outlineLvl w:val="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1.  «Технология машиностроения»</w:t>
      </w:r>
    </w:p>
    <w:p w:rsidR="00251560" w:rsidRPr="009933DB" w:rsidRDefault="00251560" w:rsidP="009933DB">
      <w:pPr>
        <w:autoSpaceDE w:val="0"/>
        <w:autoSpaceDN w:val="0"/>
        <w:spacing w:after="0"/>
        <w:jc w:val="both"/>
        <w:outlineLvl w:val="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2. «Инструмент. Технология. Оборудование»</w:t>
      </w:r>
    </w:p>
    <w:p w:rsidR="00251560" w:rsidRPr="009933DB" w:rsidRDefault="00251560" w:rsidP="009933DB">
      <w:pPr>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3.  «Инновации. Технологии. Решения»</w:t>
      </w:r>
    </w:p>
    <w:p w:rsidR="00251560" w:rsidRPr="009933DB" w:rsidRDefault="00251560" w:rsidP="009933DB">
      <w:pPr>
        <w:autoSpaceDE w:val="0"/>
        <w:autoSpaceDN w:val="0"/>
        <w:spacing w:after="0"/>
        <w:jc w:val="both"/>
        <w:outlineLvl w:val="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4. «Информационные технологии» электронное научно-техническое издание «Наука и образование»</w:t>
      </w:r>
    </w:p>
    <w:p w:rsidR="00251560" w:rsidRPr="009933DB" w:rsidRDefault="00251560" w:rsidP="009933DB">
      <w:pPr>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5.  «Стружка»</w:t>
      </w:r>
    </w:p>
    <w:p w:rsidR="00251560" w:rsidRPr="009933DB" w:rsidRDefault="00251560" w:rsidP="009933DB">
      <w:pPr>
        <w:spacing w:after="0"/>
        <w:contextualSpacing/>
        <w:jc w:val="center"/>
        <w:rPr>
          <w:rFonts w:ascii="Times New Roman" w:eastAsia="Times New Roman" w:hAnsi="Times New Roman" w:cs="Times New Roman"/>
          <w:b/>
          <w:sz w:val="24"/>
          <w:szCs w:val="24"/>
        </w:rPr>
      </w:pPr>
    </w:p>
    <w:p w:rsidR="00251560" w:rsidRPr="009933DB" w:rsidRDefault="00251560" w:rsidP="009933DB">
      <w:pPr>
        <w:spacing w:after="0"/>
        <w:contextualSpacing/>
        <w:jc w:val="center"/>
        <w:rPr>
          <w:rFonts w:ascii="Times New Roman" w:eastAsia="Times New Roman" w:hAnsi="Times New Roman" w:cs="Times New Roman"/>
          <w:b/>
          <w:sz w:val="24"/>
          <w:szCs w:val="24"/>
        </w:rPr>
      </w:pPr>
    </w:p>
    <w:p w:rsidR="00251560" w:rsidRPr="009933DB" w:rsidRDefault="00251560" w:rsidP="009933DB">
      <w:pPr>
        <w:spacing w:after="0"/>
        <w:contextualSpacing/>
        <w:jc w:val="center"/>
        <w:rPr>
          <w:rFonts w:ascii="Times New Roman" w:eastAsia="Times New Roman" w:hAnsi="Times New Roman" w:cs="Times New Roman"/>
          <w:b/>
          <w:sz w:val="24"/>
          <w:szCs w:val="24"/>
        </w:rPr>
      </w:pPr>
    </w:p>
    <w:p w:rsidR="00251560" w:rsidRPr="009933DB" w:rsidRDefault="00251560" w:rsidP="009933DB">
      <w:pPr>
        <w:spacing w:after="0"/>
        <w:contextualSpacing/>
        <w:jc w:val="center"/>
        <w:rPr>
          <w:rFonts w:ascii="Times New Roman" w:eastAsia="Times New Roman" w:hAnsi="Times New Roman" w:cs="Times New Roman"/>
          <w:b/>
          <w:sz w:val="24"/>
          <w:szCs w:val="24"/>
        </w:rPr>
      </w:pPr>
    </w:p>
    <w:p w:rsidR="00251560" w:rsidRPr="009933DB" w:rsidRDefault="00251560" w:rsidP="009933DB">
      <w:pPr>
        <w:spacing w:after="0"/>
        <w:contextualSpacing/>
        <w:jc w:val="center"/>
        <w:rPr>
          <w:rFonts w:ascii="Times New Roman" w:eastAsia="Times New Roman" w:hAnsi="Times New Roman" w:cs="Times New Roman"/>
          <w:b/>
          <w:sz w:val="24"/>
          <w:szCs w:val="24"/>
        </w:rPr>
      </w:pPr>
    </w:p>
    <w:p w:rsidR="00251560" w:rsidRPr="009933DB" w:rsidRDefault="00251560" w:rsidP="009933DB">
      <w:pPr>
        <w:spacing w:after="0"/>
        <w:contextualSpacing/>
        <w:jc w:val="center"/>
        <w:rPr>
          <w:rFonts w:ascii="Times New Roman" w:eastAsia="Times New Roman" w:hAnsi="Times New Roman" w:cs="Times New Roman"/>
          <w:b/>
          <w:sz w:val="24"/>
          <w:szCs w:val="24"/>
        </w:rPr>
      </w:pPr>
    </w:p>
    <w:p w:rsidR="00251560" w:rsidRPr="009933DB" w:rsidRDefault="00251560"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4. КОНТРОЛЬ И ОЦЕНКА РЕЗУЛЬТАТОВ ОСВОЕНИЯ  </w:t>
      </w:r>
    </w:p>
    <w:p w:rsidR="00251560" w:rsidRPr="009933DB" w:rsidRDefault="00251560"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УЧЕБНОЙ ДИСЦИПЛИНЫ</w:t>
      </w:r>
    </w:p>
    <w:p w:rsidR="00251560" w:rsidRPr="009933DB" w:rsidRDefault="00251560" w:rsidP="009933DB">
      <w:pPr>
        <w:spacing w:after="0"/>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2551"/>
        <w:gridCol w:w="2942"/>
      </w:tblGrid>
      <w:tr w:rsidR="00251560" w:rsidRPr="009933DB" w:rsidTr="00251560">
        <w:tc>
          <w:tcPr>
            <w:tcW w:w="2130" w:type="pct"/>
          </w:tcPr>
          <w:p w:rsidR="00251560" w:rsidRPr="009933DB" w:rsidRDefault="00251560" w:rsidP="00CB3B08">
            <w:pPr>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b/>
                <w:bCs/>
                <w:sz w:val="24"/>
                <w:szCs w:val="24"/>
              </w:rPr>
              <w:t>Результаты обучения</w:t>
            </w:r>
          </w:p>
        </w:tc>
        <w:tc>
          <w:tcPr>
            <w:tcW w:w="1333" w:type="pct"/>
          </w:tcPr>
          <w:p w:rsidR="00251560" w:rsidRPr="009933DB" w:rsidRDefault="00251560" w:rsidP="009933DB">
            <w:pPr>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Критерии оценки</w:t>
            </w:r>
          </w:p>
        </w:tc>
        <w:tc>
          <w:tcPr>
            <w:tcW w:w="1537" w:type="pct"/>
          </w:tcPr>
          <w:p w:rsidR="00251560" w:rsidRPr="009933DB" w:rsidRDefault="00251560" w:rsidP="009933DB">
            <w:pPr>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Методы оценки</w:t>
            </w:r>
          </w:p>
        </w:tc>
      </w:tr>
      <w:tr w:rsidR="00251560" w:rsidRPr="009933DB" w:rsidTr="00251560">
        <w:tc>
          <w:tcPr>
            <w:tcW w:w="2130" w:type="pct"/>
          </w:tcPr>
          <w:p w:rsidR="00251560" w:rsidRPr="009933DB" w:rsidRDefault="00251560" w:rsidP="009933DB">
            <w:pPr>
              <w:spacing w:after="0"/>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знать:</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1. Виды нормативно-технической и производственной документации</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2.Правила чтения технической документации</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3 Способы графического представления объектов, пространственных образов и схем</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4. Основные правила условностей и упрощений при изображении деталей на чертежах</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5.Правила выполнения чертежей, технических рисунков и эскизов</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6.Технику и принципы нанесения размеров</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7.Правила и требования к изображению и обозначению резьбы и резьбовых изделий</w:t>
            </w:r>
          </w:p>
          <w:p w:rsidR="00251560" w:rsidRPr="009933DB" w:rsidRDefault="00251560" w:rsidP="009933DB">
            <w:pPr>
              <w:spacing w:after="0"/>
              <w:rPr>
                <w:rFonts w:ascii="Times New Roman" w:eastAsia="Times New Roman" w:hAnsi="Times New Roman" w:cs="Times New Roman"/>
                <w:b/>
                <w:bCs/>
                <w:sz w:val="24"/>
                <w:szCs w:val="24"/>
              </w:rPr>
            </w:pPr>
            <w:r w:rsidRPr="009933DB">
              <w:rPr>
                <w:rFonts w:ascii="Times New Roman" w:eastAsia="Times New Roman" w:hAnsi="Times New Roman" w:cs="Times New Roman"/>
                <w:bCs/>
                <w:sz w:val="24"/>
                <w:szCs w:val="24"/>
              </w:rPr>
              <w:t>8. Назначение сборочных чертежей и последовательность их чтения (чертежи по профессии)</w:t>
            </w:r>
          </w:p>
        </w:tc>
        <w:tc>
          <w:tcPr>
            <w:tcW w:w="1333" w:type="pct"/>
          </w:tcPr>
          <w:p w:rsidR="00251560" w:rsidRPr="009933DB" w:rsidRDefault="00251560" w:rsidP="009933DB">
            <w:pPr>
              <w:spacing w:after="0"/>
              <w:jc w:val="both"/>
              <w:rPr>
                <w:rFonts w:ascii="Times New Roman" w:eastAsia="Times New Roman" w:hAnsi="Times New Roman" w:cs="Times New Roman"/>
                <w:bCs/>
                <w:sz w:val="24"/>
                <w:szCs w:val="24"/>
              </w:rPr>
            </w:pPr>
          </w:p>
          <w:p w:rsidR="00251560" w:rsidRPr="009933DB" w:rsidRDefault="00251560" w:rsidP="009933DB">
            <w:pPr>
              <w:spacing w:after="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xml:space="preserve">Нахождение </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необходимой информации в учебной и справочной литературе.</w:t>
            </w:r>
          </w:p>
          <w:p w:rsidR="00251560" w:rsidRPr="009933DB" w:rsidRDefault="00251560" w:rsidP="009933DB">
            <w:pPr>
              <w:spacing w:after="0"/>
              <w:rPr>
                <w:rFonts w:ascii="Times New Roman" w:eastAsia="Times New Roman" w:hAnsi="Times New Roman" w:cs="Times New Roman"/>
                <w:bCs/>
                <w:sz w:val="24"/>
                <w:szCs w:val="24"/>
              </w:rPr>
            </w:pPr>
          </w:p>
          <w:p w:rsidR="00251560" w:rsidRPr="009933DB" w:rsidRDefault="00251560" w:rsidP="009933DB">
            <w:pPr>
              <w:spacing w:after="0"/>
              <w:rPr>
                <w:rFonts w:ascii="Times New Roman" w:eastAsia="Times New Roman" w:hAnsi="Times New Roman" w:cs="Times New Roman"/>
                <w:bCs/>
                <w:sz w:val="24"/>
                <w:szCs w:val="24"/>
              </w:rPr>
            </w:pPr>
          </w:p>
          <w:p w:rsidR="00251560" w:rsidRPr="009933DB" w:rsidRDefault="00251560" w:rsidP="009933DB">
            <w:pPr>
              <w:spacing w:after="0"/>
              <w:contextualSpacing/>
              <w:jc w:val="both"/>
              <w:rPr>
                <w:rFonts w:ascii="Times New Roman" w:eastAsia="Times New Roman" w:hAnsi="Times New Roman" w:cs="Times New Roman"/>
                <w:sz w:val="24"/>
                <w:szCs w:val="24"/>
              </w:rPr>
            </w:pPr>
            <w:proofErr w:type="gramStart"/>
            <w:r w:rsidRPr="009933DB">
              <w:rPr>
                <w:rFonts w:ascii="Times New Roman" w:eastAsia="Times New Roman" w:hAnsi="Times New Roman" w:cs="Times New Roman"/>
                <w:sz w:val="24"/>
                <w:szCs w:val="24"/>
              </w:rPr>
              <w:t>Указаны</w:t>
            </w:r>
            <w:proofErr w:type="gramEnd"/>
            <w:r w:rsidRPr="009933DB">
              <w:rPr>
                <w:rFonts w:ascii="Times New Roman" w:eastAsia="Times New Roman" w:hAnsi="Times New Roman" w:cs="Times New Roman"/>
                <w:sz w:val="24"/>
                <w:szCs w:val="24"/>
              </w:rPr>
              <w:t xml:space="preserve"> верно основные приемы техники черчения, правила выполнения чертежей. </w:t>
            </w:r>
          </w:p>
          <w:p w:rsidR="00251560" w:rsidRPr="009933DB" w:rsidRDefault="00251560" w:rsidP="009933DB">
            <w:pPr>
              <w:spacing w:after="0"/>
              <w:contextualSpacing/>
              <w:jc w:val="both"/>
              <w:rPr>
                <w:rFonts w:ascii="Times New Roman" w:eastAsia="Times New Roman" w:hAnsi="Times New Roman" w:cs="Times New Roman"/>
                <w:sz w:val="24"/>
                <w:szCs w:val="24"/>
              </w:rPr>
            </w:pPr>
          </w:p>
          <w:p w:rsidR="00251560" w:rsidRPr="009933DB" w:rsidRDefault="00251560" w:rsidP="009933DB">
            <w:pPr>
              <w:spacing w:after="0"/>
              <w:contextualSpacing/>
              <w:jc w:val="both"/>
              <w:rPr>
                <w:rFonts w:ascii="Times New Roman" w:eastAsia="Times New Roman" w:hAnsi="Times New Roman" w:cs="Times New Roman"/>
                <w:sz w:val="24"/>
                <w:szCs w:val="24"/>
              </w:rPr>
            </w:pPr>
          </w:p>
          <w:p w:rsidR="00251560" w:rsidRPr="009933DB" w:rsidRDefault="00251560" w:rsidP="009933DB">
            <w:pPr>
              <w:spacing w:after="0"/>
              <w:contextualSpacing/>
              <w:jc w:val="both"/>
              <w:rPr>
                <w:rFonts w:ascii="Times New Roman" w:eastAsia="Times New Roman" w:hAnsi="Times New Roman" w:cs="Times New Roman"/>
                <w:sz w:val="24"/>
                <w:szCs w:val="24"/>
              </w:rPr>
            </w:pPr>
          </w:p>
          <w:p w:rsidR="00251560" w:rsidRPr="009933DB" w:rsidRDefault="00251560" w:rsidP="009933DB">
            <w:pPr>
              <w:spacing w:after="0"/>
              <w:rPr>
                <w:rFonts w:ascii="Times New Roman" w:eastAsia="Times New Roman" w:hAnsi="Times New Roman" w:cs="Times New Roman"/>
                <w:bCs/>
                <w:sz w:val="24"/>
                <w:szCs w:val="24"/>
              </w:rPr>
            </w:pPr>
            <w:proofErr w:type="gramStart"/>
            <w:r w:rsidRPr="009933DB">
              <w:rPr>
                <w:rFonts w:ascii="Times New Roman" w:eastAsia="Times New Roman" w:hAnsi="Times New Roman" w:cs="Times New Roman"/>
                <w:sz w:val="24"/>
                <w:szCs w:val="24"/>
              </w:rPr>
              <w:t>Верно</w:t>
            </w:r>
            <w:proofErr w:type="gramEnd"/>
            <w:r w:rsidRPr="009933DB">
              <w:rPr>
                <w:rFonts w:ascii="Times New Roman" w:eastAsia="Times New Roman" w:hAnsi="Times New Roman" w:cs="Times New Roman"/>
                <w:sz w:val="24"/>
                <w:szCs w:val="24"/>
              </w:rPr>
              <w:t xml:space="preserve"> воспроизведены правила чтения сборочного чертежа</w:t>
            </w:r>
          </w:p>
        </w:tc>
        <w:tc>
          <w:tcPr>
            <w:tcW w:w="1537" w:type="pct"/>
          </w:tcPr>
          <w:p w:rsidR="00251560" w:rsidRPr="009933DB" w:rsidRDefault="00251560" w:rsidP="009933DB">
            <w:pPr>
              <w:spacing w:after="0"/>
              <w:jc w:val="both"/>
              <w:rPr>
                <w:rFonts w:ascii="Times New Roman" w:eastAsia="Times New Roman" w:hAnsi="Times New Roman" w:cs="Times New Roman"/>
                <w:bCs/>
                <w:sz w:val="24"/>
                <w:szCs w:val="24"/>
              </w:rPr>
            </w:pPr>
          </w:p>
          <w:p w:rsidR="00251560" w:rsidRPr="009933DB" w:rsidRDefault="00251560" w:rsidP="009933DB">
            <w:pPr>
              <w:spacing w:after="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Экспертная оценка выполнения практического задания</w:t>
            </w:r>
          </w:p>
          <w:p w:rsidR="00251560" w:rsidRPr="009933DB" w:rsidRDefault="00251560" w:rsidP="009933DB">
            <w:pPr>
              <w:spacing w:after="0"/>
              <w:jc w:val="both"/>
              <w:rPr>
                <w:rFonts w:ascii="Times New Roman" w:eastAsia="Times New Roman" w:hAnsi="Times New Roman" w:cs="Times New Roman"/>
                <w:bCs/>
                <w:sz w:val="24"/>
                <w:szCs w:val="24"/>
              </w:rPr>
            </w:pPr>
          </w:p>
          <w:p w:rsidR="00251560" w:rsidRPr="009933DB" w:rsidRDefault="00251560" w:rsidP="009933DB">
            <w:pPr>
              <w:spacing w:after="0"/>
              <w:jc w:val="both"/>
              <w:rPr>
                <w:rFonts w:ascii="Times New Roman" w:eastAsia="Times New Roman" w:hAnsi="Times New Roman" w:cs="Times New Roman"/>
                <w:spacing w:val="-2"/>
                <w:sz w:val="24"/>
                <w:szCs w:val="24"/>
              </w:rPr>
            </w:pPr>
            <w:r w:rsidRPr="009933DB">
              <w:rPr>
                <w:rFonts w:ascii="Times New Roman" w:eastAsia="Times New Roman" w:hAnsi="Times New Roman" w:cs="Times New Roman"/>
                <w:bCs/>
                <w:sz w:val="24"/>
                <w:szCs w:val="24"/>
              </w:rPr>
              <w:t>Экспертная оценка выполнения самостоятельной работы</w:t>
            </w:r>
          </w:p>
          <w:p w:rsidR="00251560" w:rsidRPr="009933DB" w:rsidRDefault="00251560" w:rsidP="009933DB">
            <w:pPr>
              <w:spacing w:after="0"/>
              <w:rPr>
                <w:rFonts w:ascii="Times New Roman" w:eastAsia="Times New Roman" w:hAnsi="Times New Roman" w:cs="Times New Roman"/>
                <w:spacing w:val="-2"/>
                <w:sz w:val="24"/>
                <w:szCs w:val="24"/>
              </w:rPr>
            </w:pPr>
            <w:r w:rsidRPr="009933DB">
              <w:rPr>
                <w:rFonts w:ascii="Times New Roman" w:eastAsia="Times New Roman" w:hAnsi="Times New Roman" w:cs="Times New Roman"/>
                <w:spacing w:val="-2"/>
                <w:sz w:val="24"/>
                <w:szCs w:val="24"/>
              </w:rPr>
              <w:t>Тестирование</w:t>
            </w:r>
          </w:p>
          <w:p w:rsidR="00251560" w:rsidRPr="009933DB" w:rsidRDefault="00251560" w:rsidP="009933DB">
            <w:pPr>
              <w:spacing w:after="0"/>
              <w:rPr>
                <w:rFonts w:ascii="Times New Roman" w:eastAsia="Times New Roman" w:hAnsi="Times New Roman" w:cs="Times New Roman"/>
                <w:spacing w:val="-2"/>
                <w:sz w:val="24"/>
                <w:szCs w:val="24"/>
              </w:rPr>
            </w:pPr>
          </w:p>
          <w:p w:rsidR="00251560" w:rsidRPr="009933DB" w:rsidRDefault="00251560" w:rsidP="009933DB">
            <w:pPr>
              <w:spacing w:after="0"/>
              <w:jc w:val="both"/>
              <w:rPr>
                <w:rFonts w:ascii="Times New Roman" w:eastAsia="Times New Roman" w:hAnsi="Times New Roman" w:cs="Times New Roman"/>
                <w:spacing w:val="-2"/>
                <w:sz w:val="24"/>
                <w:szCs w:val="24"/>
              </w:rPr>
            </w:pPr>
            <w:r w:rsidRPr="009933DB">
              <w:rPr>
                <w:rFonts w:ascii="Times New Roman" w:eastAsia="Times New Roman" w:hAnsi="Times New Roman" w:cs="Times New Roman"/>
                <w:bCs/>
                <w:sz w:val="24"/>
                <w:szCs w:val="24"/>
              </w:rPr>
              <w:t>Экспертная оценка выполнения контрольной  работы</w:t>
            </w:r>
          </w:p>
          <w:p w:rsidR="00251560" w:rsidRPr="009933DB" w:rsidRDefault="00251560" w:rsidP="009933DB">
            <w:pPr>
              <w:spacing w:after="0"/>
              <w:rPr>
                <w:rFonts w:ascii="Times New Roman" w:eastAsia="Times New Roman" w:hAnsi="Times New Roman" w:cs="Times New Roman"/>
                <w:spacing w:val="-2"/>
                <w:sz w:val="24"/>
                <w:szCs w:val="24"/>
              </w:rPr>
            </w:pPr>
          </w:p>
          <w:p w:rsidR="00251560" w:rsidRPr="009933DB" w:rsidRDefault="00251560" w:rsidP="009933DB">
            <w:pPr>
              <w:spacing w:after="0"/>
              <w:rPr>
                <w:rFonts w:ascii="Times New Roman" w:eastAsia="Times New Roman" w:hAnsi="Times New Roman" w:cs="Times New Roman"/>
                <w:bCs/>
                <w:sz w:val="24"/>
                <w:szCs w:val="24"/>
              </w:rPr>
            </w:pPr>
          </w:p>
        </w:tc>
      </w:tr>
      <w:tr w:rsidR="00251560" w:rsidRPr="009933DB" w:rsidTr="00251560">
        <w:trPr>
          <w:trHeight w:val="896"/>
        </w:trPr>
        <w:tc>
          <w:tcPr>
            <w:tcW w:w="2130" w:type="pct"/>
          </w:tcPr>
          <w:p w:rsidR="00251560" w:rsidRPr="009933DB" w:rsidRDefault="00251560" w:rsidP="009933DB">
            <w:pPr>
              <w:spacing w:after="0"/>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уметь:</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1. Читать чертежно-графическую документацию</w:t>
            </w:r>
          </w:p>
          <w:p w:rsidR="00251560" w:rsidRPr="009933DB" w:rsidRDefault="00251560" w:rsidP="009933DB">
            <w:pPr>
              <w:spacing w:after="0"/>
              <w:rPr>
                <w:rFonts w:ascii="Times New Roman" w:eastAsia="Times New Roman" w:hAnsi="Times New Roman" w:cs="Times New Roman"/>
                <w:b/>
                <w:bCs/>
                <w:sz w:val="24"/>
                <w:szCs w:val="24"/>
              </w:rPr>
            </w:pPr>
            <w:r w:rsidRPr="009933DB">
              <w:rPr>
                <w:rFonts w:ascii="Times New Roman" w:eastAsia="Times New Roman" w:hAnsi="Times New Roman" w:cs="Times New Roman"/>
                <w:bCs/>
                <w:sz w:val="24"/>
                <w:szCs w:val="24"/>
              </w:rPr>
              <w:t xml:space="preserve">2.Выполнять эскизы, технические рисунки и простые чертежи деталей, их элементов, узлов </w:t>
            </w:r>
          </w:p>
        </w:tc>
        <w:tc>
          <w:tcPr>
            <w:tcW w:w="1333" w:type="pct"/>
          </w:tcPr>
          <w:p w:rsidR="00251560" w:rsidRPr="009933DB" w:rsidRDefault="00251560" w:rsidP="009933DB">
            <w:pPr>
              <w:spacing w:after="0"/>
              <w:jc w:val="both"/>
              <w:rPr>
                <w:rFonts w:ascii="Times New Roman" w:eastAsia="Times New Roman" w:hAnsi="Times New Roman" w:cs="Times New Roman"/>
                <w:sz w:val="24"/>
                <w:szCs w:val="24"/>
              </w:rPr>
            </w:pPr>
          </w:p>
          <w:p w:rsidR="00251560" w:rsidRPr="009933DB" w:rsidRDefault="00251560" w:rsidP="009933DB">
            <w:pPr>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соответствие формы и размеров детали, представленных в заданиях, изображению детали на чертеже</w:t>
            </w:r>
          </w:p>
          <w:p w:rsidR="00251560" w:rsidRPr="009933DB" w:rsidRDefault="00251560" w:rsidP="009933DB">
            <w:pPr>
              <w:spacing w:after="0"/>
              <w:jc w:val="both"/>
              <w:rPr>
                <w:rFonts w:ascii="Times New Roman" w:eastAsia="Times New Roman" w:hAnsi="Times New Roman" w:cs="Times New Roman"/>
                <w:bCs/>
                <w:sz w:val="24"/>
                <w:szCs w:val="24"/>
              </w:rPr>
            </w:pPr>
            <w:r w:rsidRPr="009933DB">
              <w:rPr>
                <w:rFonts w:ascii="Times New Roman" w:eastAsia="Times New Roman" w:hAnsi="Times New Roman" w:cs="Times New Roman"/>
                <w:sz w:val="24"/>
                <w:szCs w:val="24"/>
              </w:rPr>
              <w:t>графические задания выполнены в соответствии с требованиями  ЕСКД</w:t>
            </w:r>
          </w:p>
        </w:tc>
        <w:tc>
          <w:tcPr>
            <w:tcW w:w="1537" w:type="pct"/>
          </w:tcPr>
          <w:p w:rsidR="00251560" w:rsidRPr="009933DB" w:rsidRDefault="00251560" w:rsidP="009933DB">
            <w:pPr>
              <w:spacing w:after="0"/>
              <w:jc w:val="both"/>
              <w:rPr>
                <w:rFonts w:ascii="Times New Roman" w:eastAsia="Times New Roman" w:hAnsi="Times New Roman" w:cs="Times New Roman"/>
                <w:spacing w:val="-2"/>
                <w:sz w:val="24"/>
                <w:szCs w:val="24"/>
              </w:rPr>
            </w:pPr>
            <w:r w:rsidRPr="009933DB">
              <w:rPr>
                <w:rFonts w:ascii="Times New Roman" w:eastAsia="Times New Roman" w:hAnsi="Times New Roman" w:cs="Times New Roman"/>
                <w:bCs/>
                <w:sz w:val="24"/>
                <w:szCs w:val="24"/>
              </w:rPr>
              <w:t>Экспертная оценка выполнения контрольной  работы</w:t>
            </w:r>
          </w:p>
          <w:p w:rsidR="00251560" w:rsidRPr="009933DB" w:rsidRDefault="00251560" w:rsidP="009933DB">
            <w:pPr>
              <w:spacing w:after="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Экспертная оценка выполнения практического задания</w:t>
            </w:r>
          </w:p>
          <w:p w:rsidR="00251560" w:rsidRPr="009933DB" w:rsidRDefault="00251560" w:rsidP="009933DB">
            <w:pPr>
              <w:spacing w:after="0"/>
              <w:jc w:val="both"/>
              <w:rPr>
                <w:rFonts w:ascii="Times New Roman" w:eastAsia="Times New Roman" w:hAnsi="Times New Roman" w:cs="Times New Roman"/>
                <w:spacing w:val="-2"/>
                <w:sz w:val="24"/>
                <w:szCs w:val="24"/>
              </w:rPr>
            </w:pPr>
            <w:r w:rsidRPr="009933DB">
              <w:rPr>
                <w:rFonts w:ascii="Times New Roman" w:eastAsia="Times New Roman" w:hAnsi="Times New Roman" w:cs="Times New Roman"/>
                <w:bCs/>
                <w:sz w:val="24"/>
                <w:szCs w:val="24"/>
              </w:rPr>
              <w:t>Экспертная оценка выполнения самостоятельной работы</w:t>
            </w:r>
          </w:p>
          <w:p w:rsidR="00251560" w:rsidRPr="009933DB" w:rsidRDefault="00251560" w:rsidP="009933DB">
            <w:pPr>
              <w:spacing w:after="0"/>
              <w:rPr>
                <w:rFonts w:ascii="Times New Roman" w:eastAsia="Times New Roman" w:hAnsi="Times New Roman" w:cs="Times New Roman"/>
                <w:bCs/>
                <w:sz w:val="24"/>
                <w:szCs w:val="24"/>
              </w:rPr>
            </w:pPr>
            <w:r w:rsidRPr="009933DB">
              <w:rPr>
                <w:rFonts w:ascii="Times New Roman" w:eastAsia="Times New Roman" w:hAnsi="Times New Roman" w:cs="Times New Roman"/>
                <w:spacing w:val="-2"/>
                <w:sz w:val="24"/>
                <w:szCs w:val="24"/>
              </w:rPr>
              <w:t>Тестирование</w:t>
            </w:r>
          </w:p>
        </w:tc>
      </w:tr>
    </w:tbl>
    <w:p w:rsidR="00251560" w:rsidRPr="009933DB" w:rsidRDefault="00251560" w:rsidP="009933DB">
      <w:pPr>
        <w:spacing w:after="0"/>
        <w:jc w:val="both"/>
        <w:rPr>
          <w:rFonts w:ascii="Times New Roman" w:eastAsia="Times New Roman" w:hAnsi="Times New Roman" w:cs="Times New Roman"/>
          <w:b/>
          <w:sz w:val="24"/>
          <w:szCs w:val="24"/>
        </w:rPr>
        <w:sectPr w:rsidR="00251560" w:rsidRPr="009933DB" w:rsidSect="00A4658A">
          <w:footerReference w:type="even" r:id="rId207"/>
          <w:footerReference w:type="default" r:id="rId208"/>
          <w:pgSz w:w="11906" w:h="16838"/>
          <w:pgMar w:top="1134" w:right="851" w:bottom="1134" w:left="1701" w:header="709" w:footer="709" w:gutter="0"/>
          <w:cols w:space="708"/>
          <w:docGrid w:linePitch="360"/>
        </w:sectPr>
      </w:pPr>
    </w:p>
    <w:p w:rsidR="00251560" w:rsidRPr="009933DB" w:rsidRDefault="00251560" w:rsidP="009933DB">
      <w:pPr>
        <w:spacing w:after="0"/>
        <w:jc w:val="right"/>
        <w:outlineLvl w:val="1"/>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Приложение 3.1</w:t>
      </w:r>
    </w:p>
    <w:p w:rsidR="00251560" w:rsidRPr="009933DB" w:rsidRDefault="00251560" w:rsidP="009933DB">
      <w:pPr>
        <w:widowControl w:val="0"/>
        <w:spacing w:after="0"/>
        <w:jc w:val="right"/>
        <w:rPr>
          <w:rFonts w:ascii="Times New Roman" w:eastAsia="Times New Roman" w:hAnsi="Times New Roman" w:cs="Times New Roman"/>
          <w:sz w:val="24"/>
          <w:szCs w:val="24"/>
        </w:rPr>
      </w:pPr>
      <w:r w:rsidRPr="009933DB">
        <w:rPr>
          <w:rFonts w:ascii="Times New Roman" w:eastAsia="Times New Roman" w:hAnsi="Times New Roman" w:cs="Times New Roman"/>
          <w:bCs/>
          <w:sz w:val="24"/>
          <w:szCs w:val="24"/>
        </w:rPr>
        <w:t xml:space="preserve">к ПООП-П по профессии </w:t>
      </w:r>
      <w:r w:rsidRPr="009933DB">
        <w:rPr>
          <w:rFonts w:ascii="Times New Roman" w:eastAsia="Times New Roman" w:hAnsi="Times New Roman" w:cs="Times New Roman"/>
          <w:bCs/>
          <w:sz w:val="24"/>
          <w:szCs w:val="24"/>
        </w:rPr>
        <w:br/>
      </w:r>
      <w:r w:rsidRPr="009933DB">
        <w:rPr>
          <w:rFonts w:ascii="Times New Roman" w:eastAsia="Times New Roman" w:hAnsi="Times New Roman" w:cs="Times New Roman"/>
          <w:sz w:val="24"/>
          <w:szCs w:val="24"/>
        </w:rPr>
        <w:t>15.01.35 Мастер слесарных работ</w:t>
      </w:r>
    </w:p>
    <w:p w:rsidR="00251560" w:rsidRPr="009933DB" w:rsidRDefault="00251560" w:rsidP="009933DB">
      <w:pPr>
        <w:spacing w:after="0"/>
        <w:jc w:val="right"/>
        <w:rPr>
          <w:rFonts w:ascii="Times New Roman" w:eastAsia="Times New Roman" w:hAnsi="Times New Roman" w:cs="Times New Roman"/>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РАБОЧАЯ ПРОГРАММА УЧЕБНОЙ ДИСЦИПЛИНЫ/ </w:t>
      </w:r>
    </w:p>
    <w:p w:rsidR="00251560" w:rsidRPr="009933DB" w:rsidRDefault="00251560" w:rsidP="009933DB">
      <w:pPr>
        <w:widowControl w:val="0"/>
        <w:suppressAutoHyphens/>
        <w:autoSpaceDE w:val="0"/>
        <w:spacing w:after="0"/>
        <w:jc w:val="center"/>
        <w:outlineLvl w:val="0"/>
        <w:rPr>
          <w:rFonts w:ascii="Times New Roman" w:hAnsi="Times New Roman" w:cs="Times New Roman"/>
          <w:b/>
          <w:bCs/>
          <w:sz w:val="24"/>
          <w:szCs w:val="24"/>
          <w:u w:val="single"/>
          <w:lang w:eastAsia="ar-SA"/>
        </w:rPr>
      </w:pPr>
      <w:r w:rsidRPr="009933DB">
        <w:rPr>
          <w:rFonts w:ascii="Times New Roman" w:hAnsi="Times New Roman" w:cs="Times New Roman"/>
          <w:b/>
          <w:bCs/>
          <w:sz w:val="24"/>
          <w:szCs w:val="24"/>
          <w:u w:val="single"/>
          <w:lang w:eastAsia="ar-SA"/>
        </w:rPr>
        <w:t xml:space="preserve">ОП.03. Безопасность жизнедеятельности </w:t>
      </w:r>
    </w:p>
    <w:p w:rsidR="00251560" w:rsidRPr="009933DB" w:rsidRDefault="00251560" w:rsidP="009933DB">
      <w:pPr>
        <w:spacing w:after="0"/>
        <w:jc w:val="center"/>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rPr>
          <w:rFonts w:ascii="Times New Roman" w:eastAsia="Times New Roman" w:hAnsi="Times New Roman" w:cs="Times New Roman"/>
          <w:b/>
          <w:sz w:val="24"/>
          <w:szCs w:val="24"/>
        </w:rPr>
      </w:pPr>
    </w:p>
    <w:p w:rsidR="00251560" w:rsidRPr="009933DB" w:rsidRDefault="00251560"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bCs/>
          <w:iCs/>
          <w:sz w:val="24"/>
          <w:szCs w:val="24"/>
        </w:rPr>
        <w:t>2022г.</w:t>
      </w:r>
      <w:r w:rsidRPr="009933DB">
        <w:rPr>
          <w:rFonts w:ascii="Times New Roman" w:eastAsia="Times New Roman" w:hAnsi="Times New Roman" w:cs="Times New Roman"/>
          <w:b/>
          <w:bCs/>
          <w:iCs/>
          <w:sz w:val="24"/>
          <w:szCs w:val="24"/>
        </w:rPr>
        <w:br w:type="page"/>
      </w:r>
      <w:r w:rsidRPr="009933DB">
        <w:rPr>
          <w:rFonts w:ascii="Times New Roman" w:eastAsia="Times New Roman" w:hAnsi="Times New Roman" w:cs="Times New Roman"/>
          <w:b/>
          <w:sz w:val="24"/>
          <w:szCs w:val="24"/>
        </w:rPr>
        <w:t>СОДЕРЖАНИЕ</w:t>
      </w:r>
    </w:p>
    <w:p w:rsidR="00251560" w:rsidRPr="009933DB" w:rsidRDefault="00251560" w:rsidP="009933DB">
      <w:pPr>
        <w:spacing w:after="0"/>
        <w:rPr>
          <w:rFonts w:ascii="Times New Roman" w:eastAsia="Times New Roman" w:hAnsi="Times New Roman" w:cs="Times New Roman"/>
          <w:b/>
          <w:sz w:val="24"/>
          <w:szCs w:val="24"/>
        </w:rPr>
      </w:pPr>
    </w:p>
    <w:tbl>
      <w:tblPr>
        <w:tblW w:w="0" w:type="auto"/>
        <w:tblLook w:val="01E0"/>
      </w:tblPr>
      <w:tblGrid>
        <w:gridCol w:w="7501"/>
        <w:gridCol w:w="1854"/>
      </w:tblGrid>
      <w:tr w:rsidR="00251560" w:rsidRPr="009933DB" w:rsidTr="00251560">
        <w:tc>
          <w:tcPr>
            <w:tcW w:w="7501" w:type="dxa"/>
          </w:tcPr>
          <w:p w:rsidR="00251560" w:rsidRPr="009933DB" w:rsidRDefault="00251560" w:rsidP="009933DB">
            <w:pPr>
              <w:numPr>
                <w:ilvl w:val="0"/>
                <w:numId w:val="13"/>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tc>
        <w:tc>
          <w:tcPr>
            <w:tcW w:w="1854" w:type="dxa"/>
          </w:tcPr>
          <w:p w:rsidR="00251560" w:rsidRPr="009933DB" w:rsidRDefault="00251560" w:rsidP="009933DB">
            <w:pPr>
              <w:pStyle w:val="af"/>
              <w:spacing w:before="0" w:after="0" w:line="276" w:lineRule="auto"/>
              <w:ind w:left="644"/>
              <w:rPr>
                <w:b/>
              </w:rPr>
            </w:pPr>
          </w:p>
        </w:tc>
      </w:tr>
      <w:tr w:rsidR="00251560" w:rsidRPr="009933DB" w:rsidTr="00251560">
        <w:tc>
          <w:tcPr>
            <w:tcW w:w="7501" w:type="dxa"/>
          </w:tcPr>
          <w:p w:rsidR="00251560" w:rsidRPr="009933DB" w:rsidRDefault="00251560" w:rsidP="009933DB">
            <w:pPr>
              <w:numPr>
                <w:ilvl w:val="0"/>
                <w:numId w:val="13"/>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СТРУКТУРА И СОДЕРЖАНИЕ УЧЕБНОЙ ДИСЦИПЛИНЫ</w:t>
            </w:r>
          </w:p>
          <w:p w:rsidR="00251560" w:rsidRPr="009933DB" w:rsidRDefault="00251560" w:rsidP="009933DB">
            <w:pPr>
              <w:numPr>
                <w:ilvl w:val="0"/>
                <w:numId w:val="13"/>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УСЛОВИЯ РЕАЛИЗАЦИИ УЧЕБНОЙ ДИСЦИПЛИНЫ</w:t>
            </w:r>
          </w:p>
        </w:tc>
        <w:tc>
          <w:tcPr>
            <w:tcW w:w="1854" w:type="dxa"/>
          </w:tcPr>
          <w:p w:rsidR="00251560" w:rsidRPr="009933DB" w:rsidRDefault="00251560" w:rsidP="009933DB">
            <w:pPr>
              <w:pStyle w:val="af"/>
              <w:spacing w:before="0" w:after="0" w:line="276" w:lineRule="auto"/>
              <w:ind w:left="644"/>
              <w:rPr>
                <w:b/>
              </w:rPr>
            </w:pPr>
          </w:p>
        </w:tc>
      </w:tr>
      <w:tr w:rsidR="00251560" w:rsidRPr="009933DB" w:rsidTr="00251560">
        <w:tc>
          <w:tcPr>
            <w:tcW w:w="7501" w:type="dxa"/>
          </w:tcPr>
          <w:p w:rsidR="00251560" w:rsidRPr="009933DB" w:rsidRDefault="00251560" w:rsidP="009933DB">
            <w:pPr>
              <w:numPr>
                <w:ilvl w:val="0"/>
                <w:numId w:val="13"/>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КОНТРОЛЬ И ОЦЕНКА РЕЗУЛЬТАТОВ ОСВОЕНИЯ УЧЕБНОЙ ДИСЦИПЛИНЫ</w:t>
            </w:r>
          </w:p>
          <w:p w:rsidR="00251560" w:rsidRPr="009933DB" w:rsidRDefault="00251560" w:rsidP="009933DB">
            <w:pPr>
              <w:suppressAutoHyphens/>
              <w:spacing w:after="0"/>
              <w:rPr>
                <w:rFonts w:ascii="Times New Roman" w:eastAsia="Times New Roman" w:hAnsi="Times New Roman" w:cs="Times New Roman"/>
                <w:b/>
                <w:sz w:val="24"/>
                <w:szCs w:val="24"/>
              </w:rPr>
            </w:pPr>
          </w:p>
        </w:tc>
        <w:tc>
          <w:tcPr>
            <w:tcW w:w="1854" w:type="dxa"/>
          </w:tcPr>
          <w:p w:rsidR="00251560" w:rsidRPr="009933DB" w:rsidRDefault="00251560" w:rsidP="009933DB">
            <w:pPr>
              <w:pStyle w:val="af"/>
              <w:spacing w:before="0" w:after="0" w:line="276" w:lineRule="auto"/>
              <w:ind w:left="644"/>
              <w:rPr>
                <w:b/>
              </w:rPr>
            </w:pPr>
          </w:p>
        </w:tc>
      </w:tr>
    </w:tbl>
    <w:p w:rsidR="00251560" w:rsidRPr="009933DB" w:rsidRDefault="00251560" w:rsidP="009933DB">
      <w:pPr>
        <w:suppressAutoHyphens/>
        <w:spacing w:after="0"/>
        <w:ind w:left="72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u w:val="single"/>
        </w:rPr>
        <w:br w:type="page"/>
        <w:t>1.</w:t>
      </w: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p w:rsidR="00251560" w:rsidRPr="009933DB" w:rsidRDefault="00251560" w:rsidP="009933DB">
      <w:pPr>
        <w:pStyle w:val="af"/>
        <w:widowControl w:val="0"/>
        <w:suppressAutoHyphens/>
        <w:autoSpaceDE w:val="0"/>
        <w:spacing w:before="0" w:after="0" w:line="276" w:lineRule="auto"/>
        <w:ind w:left="720"/>
        <w:jc w:val="center"/>
        <w:outlineLvl w:val="0"/>
        <w:rPr>
          <w:b/>
          <w:bCs/>
          <w:u w:val="single"/>
          <w:lang w:eastAsia="ar-SA"/>
        </w:rPr>
      </w:pPr>
      <w:r w:rsidRPr="009933DB">
        <w:rPr>
          <w:b/>
          <w:bCs/>
          <w:u w:val="single"/>
          <w:lang w:eastAsia="ar-SA"/>
        </w:rPr>
        <w:t>ОП.03. Безопасность жизнедеятельности</w:t>
      </w:r>
    </w:p>
    <w:p w:rsidR="00251560" w:rsidRPr="009933DB" w:rsidRDefault="00251560" w:rsidP="009933DB">
      <w:pPr>
        <w:pStyle w:val="af"/>
        <w:spacing w:before="0" w:after="0" w:line="276" w:lineRule="auto"/>
        <w:ind w:left="720"/>
        <w:rPr>
          <w:vertAlign w:val="superscript"/>
        </w:rPr>
      </w:pP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9933DB">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Учебная дисциплина «ОП.03 Безопасность жизнедеятельности» входит в общепрофессиональный цикл основной образовательной программы в соответствии с ФГОС СПО ПООП-П в соответствии с ФГОС СПО по  профессии 15.01.35 Мастер слесарных работ</w:t>
      </w:r>
      <w:proofErr w:type="gramStart"/>
      <w:r w:rsidRPr="009933DB">
        <w:rPr>
          <w:rFonts w:ascii="Times New Roman" w:eastAsia="Times New Roman" w:hAnsi="Times New Roman" w:cs="Times New Roman"/>
          <w:sz w:val="24"/>
          <w:szCs w:val="24"/>
        </w:rPr>
        <w:t xml:space="preserve"> .</w:t>
      </w:r>
      <w:proofErr w:type="gramEnd"/>
    </w:p>
    <w:p w:rsidR="00251560" w:rsidRPr="009933DB" w:rsidRDefault="00251560"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Особое значение дисциплина имеет при формировании и развитии</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cs="Times New Roman"/>
          <w:sz w:val="24"/>
          <w:szCs w:val="24"/>
        </w:rPr>
      </w:pPr>
      <w:r w:rsidRPr="009933DB">
        <w:rPr>
          <w:rFonts w:ascii="Times New Roman" w:eastAsia="Times New Roman" w:hAnsi="Times New Roman" w:cs="Times New Roman"/>
          <w:b/>
          <w:sz w:val="24"/>
          <w:szCs w:val="24"/>
        </w:rPr>
        <w:t xml:space="preserve">ОК 6. </w:t>
      </w:r>
      <w:r w:rsidRPr="009933DB">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ОК 7</w:t>
      </w:r>
      <w:r w:rsidRPr="009933DB">
        <w:rPr>
          <w:rFonts w:ascii="Times New Roman" w:eastAsia="Times New Roman" w:hAnsi="Times New Roman" w:cs="Times New Roman"/>
          <w:sz w:val="24"/>
          <w:szCs w:val="24"/>
        </w:rPr>
        <w:t>.</w:t>
      </w:r>
      <w:r w:rsidRPr="009933DB">
        <w:rPr>
          <w:rFonts w:ascii="Times New Roman" w:hAnsi="Times New Roman" w:cs="Times New Roman"/>
          <w:sz w:val="24"/>
          <w:szCs w:val="24"/>
        </w:rPr>
        <w:t xml:space="preserve"> Содействовать сохранению окружающей среды, ресурсосбережению, эффективно действовать в чрезвычайных ситуациях.</w:t>
      </w:r>
    </w:p>
    <w:p w:rsidR="00251560" w:rsidRPr="009933DB" w:rsidRDefault="00251560" w:rsidP="009933DB">
      <w:pPr>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1.2. Цель и планируемые результаты освоения дисциплины:</w:t>
      </w:r>
    </w:p>
    <w:p w:rsidR="00251560" w:rsidRPr="009933DB" w:rsidRDefault="00251560" w:rsidP="009933DB">
      <w:pPr>
        <w:suppressAutoHyphen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В рамках программы учебной дисциплины </w:t>
      </w:r>
      <w:proofErr w:type="gramStart"/>
      <w:r w:rsidRPr="009933DB">
        <w:rPr>
          <w:rFonts w:ascii="Times New Roman" w:eastAsia="Times New Roman" w:hAnsi="Times New Roman" w:cs="Times New Roman"/>
          <w:sz w:val="24"/>
          <w:szCs w:val="24"/>
        </w:rPr>
        <w:t>обучающимися</w:t>
      </w:r>
      <w:proofErr w:type="gramEnd"/>
      <w:r w:rsidRPr="009933DB">
        <w:rPr>
          <w:rFonts w:ascii="Times New Roman" w:eastAsia="Times New Roman" w:hAnsi="Times New Roman" w:cs="Times New Roman"/>
          <w:sz w:val="24"/>
          <w:szCs w:val="24"/>
        </w:rPr>
        <w:t xml:space="preserve"> осваиваются умения и знания</w:t>
      </w:r>
    </w:p>
    <w:p w:rsidR="00251560" w:rsidRPr="009933DB" w:rsidRDefault="00251560" w:rsidP="009933DB">
      <w:pPr>
        <w:suppressAutoHyphens/>
        <w:spacing w:after="0"/>
        <w:ind w:firstLine="709"/>
        <w:jc w:val="both"/>
        <w:rPr>
          <w:rFonts w:ascii="Times New Roman" w:eastAsia="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685"/>
      </w:tblGrid>
      <w:tr w:rsidR="00251560" w:rsidRPr="009933DB" w:rsidTr="00251560">
        <w:trPr>
          <w:trHeight w:val="585"/>
        </w:trPr>
        <w:tc>
          <w:tcPr>
            <w:tcW w:w="2660" w:type="dxa"/>
            <w:hideMark/>
          </w:tcPr>
          <w:p w:rsidR="00251560" w:rsidRPr="009933DB" w:rsidRDefault="00251560"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Код </w:t>
            </w:r>
          </w:p>
          <w:p w:rsidR="00251560" w:rsidRPr="009933DB" w:rsidRDefault="00251560"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ПК, ОК</w:t>
            </w:r>
          </w:p>
        </w:tc>
        <w:tc>
          <w:tcPr>
            <w:tcW w:w="3402" w:type="dxa"/>
            <w:hideMark/>
          </w:tcPr>
          <w:p w:rsidR="00251560" w:rsidRPr="009933DB" w:rsidRDefault="00251560"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Умения</w:t>
            </w:r>
          </w:p>
        </w:tc>
        <w:tc>
          <w:tcPr>
            <w:tcW w:w="3685" w:type="dxa"/>
            <w:hideMark/>
          </w:tcPr>
          <w:p w:rsidR="00251560" w:rsidRPr="009933DB" w:rsidRDefault="00251560"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Знания</w:t>
            </w:r>
          </w:p>
        </w:tc>
      </w:tr>
      <w:tr w:rsidR="00251560" w:rsidRPr="009933DB" w:rsidTr="00251560">
        <w:trPr>
          <w:trHeight w:val="273"/>
        </w:trPr>
        <w:tc>
          <w:tcPr>
            <w:tcW w:w="2660" w:type="dxa"/>
          </w:tcPr>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 xml:space="preserve">ОК 6. </w:t>
            </w:r>
            <w:r w:rsidRPr="009933DB">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402" w:type="dxa"/>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rPr>
            </w:pP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Уо 06. 01</w:t>
            </w:r>
            <w:proofErr w:type="gramStart"/>
            <w:r w:rsidRPr="009933DB">
              <w:rPr>
                <w:rFonts w:ascii="Times New Roman" w:hAnsi="Times New Roman" w:cs="Times New Roman"/>
                <w:sz w:val="24"/>
                <w:szCs w:val="24"/>
              </w:rPr>
              <w:t xml:space="preserve">  О</w:t>
            </w:r>
            <w:proofErr w:type="gramEnd"/>
            <w:r w:rsidRPr="009933DB">
              <w:rPr>
                <w:rFonts w:ascii="Times New Roman" w:hAnsi="Times New Roman" w:cs="Times New Roman"/>
                <w:sz w:val="24"/>
                <w:szCs w:val="24"/>
              </w:rPr>
              <w:t>писывать значимость своей профессии</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251560" w:rsidRPr="009933DB" w:rsidRDefault="00251560" w:rsidP="009933DB">
            <w:pPr>
              <w:suppressAutoHyphens/>
              <w:spacing w:after="0"/>
              <w:rPr>
                <w:rFonts w:ascii="Times New Roman" w:eastAsia="Times New Roman" w:hAnsi="Times New Roman" w:cs="Times New Roman"/>
                <w:sz w:val="24"/>
                <w:szCs w:val="24"/>
              </w:rPr>
            </w:pPr>
          </w:p>
        </w:tc>
        <w:tc>
          <w:tcPr>
            <w:tcW w:w="3685" w:type="dxa"/>
          </w:tcPr>
          <w:p w:rsidR="00251560" w:rsidRPr="009933DB" w:rsidRDefault="00251560" w:rsidP="009933DB">
            <w:pPr>
              <w:suppressAutoHyphens/>
              <w:spacing w:after="0"/>
              <w:ind w:firstLine="34"/>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Зо.06.01</w:t>
            </w:r>
            <w:r w:rsidRPr="009933DB">
              <w:rPr>
                <w:rFonts w:ascii="Times New Roman" w:hAnsi="Times New Roman" w:cs="Times New Roman"/>
                <w:bCs/>
                <w:iCs/>
                <w:sz w:val="24"/>
                <w:szCs w:val="24"/>
              </w:rPr>
              <w:t xml:space="preserve"> Сущность гражданско-патриотической позиции, общечеловеческих ценностей; </w:t>
            </w:r>
          </w:p>
          <w:p w:rsidR="00251560" w:rsidRPr="009933DB" w:rsidRDefault="00251560" w:rsidP="009933DB">
            <w:pPr>
              <w:suppressAutoHyphens/>
              <w:spacing w:after="0"/>
              <w:rPr>
                <w:rFonts w:ascii="Times New Roman" w:hAnsi="Times New Roman" w:cs="Times New Roman"/>
                <w:bCs/>
                <w:sz w:val="24"/>
                <w:szCs w:val="24"/>
              </w:rPr>
            </w:pPr>
            <w:r w:rsidRPr="009933DB">
              <w:rPr>
                <w:rFonts w:ascii="Times New Roman" w:eastAsia="Times New Roman" w:hAnsi="Times New Roman" w:cs="Times New Roman"/>
                <w:b/>
                <w:sz w:val="24"/>
                <w:szCs w:val="24"/>
              </w:rPr>
              <w:t>Зо.06.</w:t>
            </w:r>
            <w:r w:rsidRPr="009933DB">
              <w:rPr>
                <w:rFonts w:ascii="Times New Roman" w:hAnsi="Times New Roman" w:cs="Times New Roman"/>
                <w:b/>
                <w:sz w:val="24"/>
                <w:szCs w:val="24"/>
              </w:rPr>
              <w:t xml:space="preserve">02 </w:t>
            </w:r>
            <w:r w:rsidRPr="009933DB">
              <w:rPr>
                <w:rFonts w:ascii="Times New Roman" w:hAnsi="Times New Roman" w:cs="Times New Roman"/>
                <w:bCs/>
                <w:iCs/>
                <w:sz w:val="24"/>
                <w:szCs w:val="24"/>
              </w:rPr>
              <w:t>Значимость профессиональной деятельности по профессии</w:t>
            </w:r>
          </w:p>
          <w:p w:rsidR="00251560" w:rsidRPr="009933DB" w:rsidRDefault="00251560" w:rsidP="009933DB">
            <w:pPr>
              <w:suppressAutoHyphens/>
              <w:spacing w:after="0"/>
              <w:ind w:firstLine="27"/>
              <w:jc w:val="both"/>
              <w:rPr>
                <w:rFonts w:ascii="Times New Roman" w:hAnsi="Times New Roman" w:cs="Times New Roman"/>
                <w:bCs/>
                <w:sz w:val="24"/>
                <w:szCs w:val="24"/>
              </w:rPr>
            </w:pPr>
            <w:r w:rsidRPr="009933DB">
              <w:rPr>
                <w:rFonts w:ascii="Times New Roman" w:hAnsi="Times New Roman" w:cs="Times New Roman"/>
                <w:bCs/>
                <w:sz w:val="24"/>
                <w:szCs w:val="24"/>
              </w:rPr>
              <w:t xml:space="preserve"> </w:t>
            </w:r>
          </w:p>
        </w:tc>
      </w:tr>
      <w:tr w:rsidR="00251560" w:rsidRPr="009933DB" w:rsidTr="00251560">
        <w:trPr>
          <w:trHeight w:val="356"/>
        </w:trPr>
        <w:tc>
          <w:tcPr>
            <w:tcW w:w="2660" w:type="dxa"/>
          </w:tcPr>
          <w:p w:rsidR="00251560" w:rsidRPr="009933DB" w:rsidRDefault="00251560"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ОК 7</w:t>
            </w:r>
            <w:r w:rsidRPr="009933DB">
              <w:rPr>
                <w:rFonts w:ascii="Times New Roman" w:eastAsia="Times New Roman" w:hAnsi="Times New Roman" w:cs="Times New Roman"/>
                <w:sz w:val="24"/>
                <w:szCs w:val="24"/>
              </w:rPr>
              <w:t>.</w:t>
            </w:r>
            <w:r w:rsidRPr="009933DB">
              <w:rPr>
                <w:rFonts w:ascii="Times New Roman" w:hAnsi="Times New Roman" w:cs="Times New Roman"/>
                <w:sz w:val="24"/>
                <w:szCs w:val="24"/>
              </w:rPr>
              <w:t xml:space="preserve"> Содействовать сохранению окружающей среды, ресурсосбережению, эффективно действовать в чрезвычайных ситуациях.</w:t>
            </w:r>
          </w:p>
          <w:p w:rsidR="00251560" w:rsidRPr="009933DB" w:rsidRDefault="00251560" w:rsidP="009933DB">
            <w:pPr>
              <w:spacing w:after="0"/>
              <w:rPr>
                <w:rFonts w:ascii="Times New Roman" w:eastAsia="Times New Roman" w:hAnsi="Times New Roman" w:cs="Times New Roman"/>
                <w:sz w:val="24"/>
                <w:szCs w:val="24"/>
              </w:rPr>
            </w:pPr>
          </w:p>
        </w:tc>
        <w:tc>
          <w:tcPr>
            <w:tcW w:w="3402" w:type="dxa"/>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rPr>
            </w:pPr>
            <w:r w:rsidRPr="009933DB">
              <w:rPr>
                <w:rFonts w:ascii="Times New Roman" w:hAnsi="Times New Roman" w:cs="Times New Roman"/>
                <w:b/>
                <w:sz w:val="24"/>
                <w:szCs w:val="24"/>
              </w:rPr>
              <w:t>Уо 07. 01</w:t>
            </w:r>
            <w:proofErr w:type="gramStart"/>
            <w:r w:rsidRPr="009933DB">
              <w:rPr>
                <w:rFonts w:ascii="Times New Roman" w:hAnsi="Times New Roman" w:cs="Times New Roman"/>
                <w:sz w:val="24"/>
                <w:szCs w:val="24"/>
              </w:rPr>
              <w:t xml:space="preserve">  </w:t>
            </w:r>
            <w:r w:rsidRPr="009933DB">
              <w:rPr>
                <w:rFonts w:ascii="Times New Roman" w:hAnsi="Times New Roman" w:cs="Times New Roman"/>
                <w:spacing w:val="-10"/>
                <w:sz w:val="24"/>
                <w:szCs w:val="24"/>
                <w:lang w:eastAsia="ar-SA"/>
              </w:rPr>
              <w:t>П</w:t>
            </w:r>
            <w:proofErr w:type="gramEnd"/>
            <w:r w:rsidRPr="009933DB">
              <w:rPr>
                <w:rFonts w:ascii="Times New Roman" w:hAnsi="Times New Roman" w:cs="Times New Roman"/>
                <w:spacing w:val="-10"/>
                <w:sz w:val="24"/>
                <w:szCs w:val="24"/>
                <w:lang w:eastAsia="ar-SA"/>
              </w:rPr>
              <w:t>рименять первичные средства пожаротушения</w:t>
            </w:r>
            <w:r w:rsidRPr="009933DB">
              <w:rPr>
                <w:rFonts w:ascii="Times New Roman" w:hAnsi="Times New Roman" w:cs="Times New Roman"/>
                <w:spacing w:val="-10"/>
                <w:sz w:val="24"/>
                <w:szCs w:val="24"/>
              </w:rPr>
              <w:t>.</w:t>
            </w:r>
          </w:p>
          <w:p w:rsidR="00251560" w:rsidRPr="009933DB" w:rsidRDefault="00251560" w:rsidP="009933DB">
            <w:pPr>
              <w:spacing w:after="0"/>
              <w:ind w:left="-42" w:right="-138" w:firstLine="42"/>
              <w:rPr>
                <w:rFonts w:ascii="Times New Roman" w:hAnsi="Times New Roman" w:cs="Times New Roman"/>
                <w:b/>
                <w:sz w:val="24"/>
                <w:szCs w:val="24"/>
              </w:rPr>
            </w:pPr>
            <w:r w:rsidRPr="009933DB">
              <w:rPr>
                <w:rFonts w:ascii="Times New Roman" w:hAnsi="Times New Roman" w:cs="Times New Roman"/>
                <w:b/>
                <w:iCs/>
                <w:sz w:val="24"/>
                <w:szCs w:val="24"/>
              </w:rPr>
              <w:t>Уо 07. 02</w:t>
            </w:r>
            <w:proofErr w:type="gramStart"/>
            <w:r w:rsidRPr="009933DB">
              <w:rPr>
                <w:rFonts w:ascii="Times New Roman" w:hAnsi="Times New Roman" w:cs="Times New Roman"/>
                <w:b/>
                <w:iCs/>
                <w:sz w:val="24"/>
                <w:szCs w:val="24"/>
              </w:rPr>
              <w:t xml:space="preserve">  </w:t>
            </w:r>
            <w:r w:rsidRPr="009933DB">
              <w:rPr>
                <w:rFonts w:ascii="Times New Roman" w:hAnsi="Times New Roman" w:cs="Times New Roman"/>
                <w:bCs/>
                <w:iCs/>
                <w:sz w:val="24"/>
                <w:szCs w:val="24"/>
              </w:rPr>
              <w:t>С</w:t>
            </w:r>
            <w:proofErr w:type="gramEnd"/>
            <w:r w:rsidRPr="009933DB">
              <w:rPr>
                <w:rFonts w:ascii="Times New Roman" w:hAnsi="Times New Roman" w:cs="Times New Roman"/>
                <w:bCs/>
                <w:iCs/>
                <w:sz w:val="24"/>
                <w:szCs w:val="24"/>
              </w:rPr>
              <w:t>облюдать нормы экологической безопасности; определять направления ресурсосбережения в рамках профессиональной деятельности по профессии</w:t>
            </w:r>
          </w:p>
        </w:tc>
        <w:tc>
          <w:tcPr>
            <w:tcW w:w="3685" w:type="dxa"/>
          </w:tcPr>
          <w:p w:rsidR="00251560" w:rsidRPr="009933DB" w:rsidRDefault="00251560" w:rsidP="009933DB">
            <w:pPr>
              <w:suppressAutoHyphens/>
              <w:spacing w:after="0"/>
              <w:ind w:firstLine="34"/>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Зо.07.01</w:t>
            </w:r>
            <w:r w:rsidRPr="009933DB">
              <w:rPr>
                <w:rFonts w:ascii="Times New Roman" w:hAnsi="Times New Roman" w:cs="Times New Roman"/>
                <w:bCs/>
                <w:iCs/>
                <w:sz w:val="24"/>
                <w:szCs w:val="24"/>
              </w:rPr>
              <w:t xml:space="preserve"> Правила экологической безопасности при ведении профессиональной деятельности</w:t>
            </w:r>
            <w:r w:rsidRPr="009933DB">
              <w:rPr>
                <w:rFonts w:ascii="Times New Roman" w:hAnsi="Times New Roman" w:cs="Times New Roman"/>
                <w:sz w:val="24"/>
                <w:szCs w:val="24"/>
              </w:rPr>
              <w:t>.</w:t>
            </w:r>
          </w:p>
          <w:p w:rsidR="00251560" w:rsidRPr="009933DB" w:rsidRDefault="00251560" w:rsidP="009933DB">
            <w:pPr>
              <w:suppressAutoHyphens/>
              <w:spacing w:after="0"/>
              <w:rPr>
                <w:rFonts w:ascii="Times New Roman" w:hAnsi="Times New Roman" w:cs="Times New Roman"/>
                <w:sz w:val="24"/>
                <w:szCs w:val="24"/>
                <w:lang w:eastAsia="ar-SA"/>
              </w:rPr>
            </w:pPr>
            <w:r w:rsidRPr="009933DB">
              <w:rPr>
                <w:rFonts w:ascii="Times New Roman" w:eastAsia="Times New Roman" w:hAnsi="Times New Roman" w:cs="Times New Roman"/>
                <w:b/>
                <w:sz w:val="24"/>
                <w:szCs w:val="24"/>
              </w:rPr>
              <w:t>Зо.07.</w:t>
            </w:r>
            <w:r w:rsidRPr="009933DB">
              <w:rPr>
                <w:rFonts w:ascii="Times New Roman" w:hAnsi="Times New Roman" w:cs="Times New Roman"/>
                <w:b/>
                <w:sz w:val="24"/>
                <w:szCs w:val="24"/>
              </w:rPr>
              <w:t xml:space="preserve">02 </w:t>
            </w:r>
            <w:r w:rsidRPr="009933DB">
              <w:rPr>
                <w:rFonts w:ascii="Times New Roman" w:hAnsi="Times New Roman" w:cs="Times New Roman"/>
                <w:sz w:val="24"/>
                <w:szCs w:val="24"/>
                <w:lang w:eastAsia="ar-SA"/>
              </w:rPr>
              <w:t>О</w:t>
            </w:r>
            <w:r w:rsidRPr="009933DB">
              <w:rPr>
                <w:rFonts w:ascii="Times New Roman" w:hAnsi="Times New Roman" w:cs="Times New Roman"/>
                <w:bCs/>
                <w:iCs/>
                <w:sz w:val="24"/>
                <w:szCs w:val="24"/>
              </w:rPr>
              <w:t>сновные ресурсы, задействованные в профессиональной деятельности; пути обеспечения ресурсосбережения</w:t>
            </w:r>
          </w:p>
        </w:tc>
      </w:tr>
      <w:tr w:rsidR="00251560" w:rsidRPr="009933DB" w:rsidTr="00251560">
        <w:trPr>
          <w:trHeight w:val="276"/>
        </w:trPr>
        <w:tc>
          <w:tcPr>
            <w:tcW w:w="2660" w:type="dxa"/>
          </w:tcPr>
          <w:p w:rsidR="00251560" w:rsidRPr="009933DB" w:rsidRDefault="00251560" w:rsidP="009933DB">
            <w:pPr>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ПК 1.1 </w:t>
            </w:r>
          </w:p>
          <w:p w:rsidR="00251560" w:rsidRPr="009933DB" w:rsidRDefault="00251560" w:rsidP="009933DB">
            <w:pPr>
              <w:spacing w:after="0"/>
              <w:rPr>
                <w:rFonts w:ascii="Times New Roman" w:eastAsia="Calibri" w:hAnsi="Times New Roman" w:cs="Times New Roman"/>
                <w:sz w:val="24"/>
                <w:szCs w:val="24"/>
              </w:rPr>
            </w:pPr>
            <w:r w:rsidRPr="009933DB">
              <w:rPr>
                <w:rFonts w:ascii="Times New Roman" w:eastAsia="Times New Roman" w:hAnsi="Times New Roman" w:cs="Times New Roman"/>
                <w:sz w:val="24"/>
                <w:szCs w:val="24"/>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3402" w:type="dxa"/>
          </w:tcPr>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 xml:space="preserve">У 1.1 10 </w:t>
            </w:r>
            <w:r w:rsidRPr="009933DB">
              <w:rPr>
                <w:rFonts w:ascii="Times New Roman" w:hAnsi="Times New Roman" w:cs="Times New Roman"/>
                <w:sz w:val="24"/>
                <w:szCs w:val="24"/>
              </w:rPr>
              <w:t xml:space="preserve"> </w:t>
            </w:r>
          </w:p>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Предупреждать угрозу пожара (возгорания, задымления)</w:t>
            </w:r>
          </w:p>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 1.1 11</w:t>
            </w:r>
            <w:r w:rsidRPr="009933DB">
              <w:rPr>
                <w:rFonts w:ascii="Times New Roman" w:hAnsi="Times New Roman" w:cs="Times New Roman"/>
                <w:sz w:val="24"/>
                <w:szCs w:val="24"/>
              </w:rPr>
              <w:t xml:space="preserve"> </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Оказывать первую помощь при поражении электрическим током</w:t>
            </w:r>
          </w:p>
          <w:p w:rsidR="00251560" w:rsidRPr="009933DB" w:rsidRDefault="00251560"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 1.1 12</w:t>
            </w:r>
          </w:p>
          <w:p w:rsidR="00251560" w:rsidRPr="009933DB" w:rsidRDefault="00251560" w:rsidP="009933DB">
            <w:pPr>
              <w:spacing w:after="0"/>
              <w:jc w:val="both"/>
              <w:rPr>
                <w:rFonts w:ascii="Times New Roman" w:hAnsi="Times New Roman" w:cs="Times New Roman"/>
                <w:sz w:val="24"/>
                <w:szCs w:val="24"/>
              </w:rPr>
            </w:pPr>
            <w:r w:rsidRPr="009933DB">
              <w:rPr>
                <w:rFonts w:ascii="Times New Roman" w:hAnsi="Times New Roman" w:cs="Times New Roman"/>
                <w:sz w:val="24"/>
                <w:szCs w:val="24"/>
              </w:rPr>
              <w:t>Оказывать первую помощь пострадавшим при различных производственных травмах</w:t>
            </w:r>
          </w:p>
          <w:p w:rsidR="00251560" w:rsidRPr="009933DB" w:rsidRDefault="00251560"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 1.1 13</w:t>
            </w:r>
          </w:p>
          <w:p w:rsidR="00251560" w:rsidRPr="009933DB" w:rsidRDefault="00251560" w:rsidP="009933DB">
            <w:pPr>
              <w:suppressAutoHyphens/>
              <w:spacing w:after="0"/>
              <w:rPr>
                <w:rFonts w:ascii="Times New Roman" w:hAnsi="Times New Roman" w:cs="Times New Roman"/>
                <w:sz w:val="24"/>
                <w:szCs w:val="24"/>
              </w:rPr>
            </w:pPr>
            <w:r w:rsidRPr="009933DB">
              <w:rPr>
                <w:rFonts w:ascii="Times New Roman" w:hAnsi="Times New Roman" w:cs="Times New Roman"/>
                <w:sz w:val="24"/>
                <w:szCs w:val="24"/>
              </w:rPr>
              <w:t>Тушить пожар имеющимися первичными средствами пожаротушения в соответствии с инструкцией по пожарной безопасности</w:t>
            </w:r>
          </w:p>
          <w:p w:rsidR="00251560" w:rsidRPr="009933DB" w:rsidRDefault="00251560" w:rsidP="009933DB">
            <w:pPr>
              <w:suppressAutoHyphens/>
              <w:spacing w:after="0"/>
              <w:rPr>
                <w:rFonts w:ascii="Times New Roman" w:hAnsi="Times New Roman" w:cs="Times New Roman"/>
                <w:sz w:val="24"/>
                <w:szCs w:val="24"/>
              </w:rPr>
            </w:pPr>
          </w:p>
        </w:tc>
        <w:tc>
          <w:tcPr>
            <w:tcW w:w="3685" w:type="dxa"/>
          </w:tcPr>
          <w:p w:rsidR="00251560" w:rsidRPr="009933DB" w:rsidRDefault="00251560" w:rsidP="009933DB">
            <w:pPr>
              <w:spacing w:after="0"/>
              <w:jc w:val="both"/>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1.1.15</w:t>
            </w:r>
            <w:r w:rsidRPr="009933DB">
              <w:rPr>
                <w:rFonts w:ascii="Times New Roman" w:hAnsi="Times New Roman" w:cs="Times New Roman"/>
                <w:sz w:val="24"/>
                <w:szCs w:val="24"/>
              </w:rPr>
              <w:t xml:space="preserve"> Общие требования безопасности на рабочем месте слесаря </w:t>
            </w:r>
          </w:p>
          <w:p w:rsidR="00251560" w:rsidRPr="009933DB" w:rsidRDefault="00251560" w:rsidP="009933DB">
            <w:pPr>
              <w:spacing w:after="0"/>
              <w:jc w:val="both"/>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1.1.16</w:t>
            </w:r>
            <w:r w:rsidRPr="009933DB">
              <w:rPr>
                <w:rFonts w:ascii="Times New Roman" w:hAnsi="Times New Roman" w:cs="Times New Roman"/>
                <w:sz w:val="24"/>
                <w:szCs w:val="24"/>
              </w:rPr>
              <w:t xml:space="preserve"> Требования безопасности в аварийных ситуациях</w:t>
            </w:r>
          </w:p>
          <w:p w:rsidR="00251560" w:rsidRPr="009933DB" w:rsidRDefault="00251560" w:rsidP="009933DB">
            <w:pPr>
              <w:spacing w:after="0"/>
              <w:jc w:val="both"/>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1.1.17</w:t>
            </w:r>
            <w:r w:rsidRPr="009933DB">
              <w:rPr>
                <w:rFonts w:ascii="Times New Roman" w:hAnsi="Times New Roman" w:cs="Times New Roman"/>
                <w:sz w:val="24"/>
                <w:szCs w:val="24"/>
              </w:rPr>
              <w:t xml:space="preserve"> Расследование и учет несчастных случаев и профессиональных заболеваний на производстве</w:t>
            </w:r>
          </w:p>
          <w:p w:rsidR="00251560" w:rsidRPr="009933DB" w:rsidRDefault="00251560" w:rsidP="009933DB">
            <w:pPr>
              <w:spacing w:after="0"/>
              <w:jc w:val="both"/>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1.1.18</w:t>
            </w:r>
            <w:r w:rsidRPr="009933DB">
              <w:rPr>
                <w:rFonts w:ascii="Times New Roman" w:hAnsi="Times New Roman" w:cs="Times New Roman"/>
                <w:sz w:val="24"/>
                <w:szCs w:val="24"/>
              </w:rPr>
              <w:t xml:space="preserve"> 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251560" w:rsidRPr="009933DB" w:rsidRDefault="00251560" w:rsidP="009933DB">
            <w:pPr>
              <w:spacing w:after="0"/>
              <w:jc w:val="both"/>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1.1.19 </w:t>
            </w:r>
            <w:r w:rsidRPr="009933DB">
              <w:rPr>
                <w:rFonts w:ascii="Times New Roman" w:hAnsi="Times New Roman" w:cs="Times New Roman"/>
                <w:sz w:val="24"/>
                <w:szCs w:val="24"/>
              </w:rPr>
              <w:t>Пожарная безопасность: меры предупреждения пожаров. Оказание первой помощи при ожогах, отравлении угарным газом</w:t>
            </w:r>
          </w:p>
          <w:p w:rsidR="00251560" w:rsidRPr="009933DB" w:rsidRDefault="00251560" w:rsidP="009933DB">
            <w:pPr>
              <w:suppressAutoHyphens/>
              <w:spacing w:after="0"/>
              <w:rPr>
                <w:rFonts w:ascii="Times New Roman" w:hAnsi="Times New Roman" w:cs="Times New Roman"/>
                <w:sz w:val="24"/>
                <w:szCs w:val="24"/>
              </w:rPr>
            </w:pPr>
            <w:proofErr w:type="gramStart"/>
            <w:r w:rsidRPr="009933DB">
              <w:rPr>
                <w:rFonts w:ascii="Times New Roman" w:hAnsi="Times New Roman" w:cs="Times New Roman"/>
                <w:b/>
                <w:sz w:val="24"/>
                <w:szCs w:val="24"/>
              </w:rPr>
              <w:t>З</w:t>
            </w:r>
            <w:proofErr w:type="gramEnd"/>
            <w:r w:rsidRPr="009933DB">
              <w:rPr>
                <w:rFonts w:ascii="Times New Roman" w:hAnsi="Times New Roman" w:cs="Times New Roman"/>
                <w:b/>
                <w:sz w:val="24"/>
                <w:szCs w:val="24"/>
              </w:rPr>
              <w:t xml:space="preserve"> 1.1.20 </w:t>
            </w:r>
            <w:r w:rsidRPr="009933DB">
              <w:rPr>
                <w:rFonts w:ascii="Times New Roman" w:hAnsi="Times New Roman" w:cs="Times New Roman"/>
                <w:sz w:val="24"/>
                <w:szCs w:val="24"/>
              </w:rPr>
              <w:t>Средства и методы оказания доврачебной помощи при всех видах несчастных случаев</w:t>
            </w:r>
          </w:p>
        </w:tc>
      </w:tr>
    </w:tbl>
    <w:p w:rsidR="00251560" w:rsidRPr="009933DB" w:rsidRDefault="00251560" w:rsidP="009933DB">
      <w:pPr>
        <w:suppressAutoHyphens/>
        <w:spacing w:after="0"/>
        <w:rPr>
          <w:rFonts w:ascii="Times New Roman" w:eastAsia="Times New Roman" w:hAnsi="Times New Roman" w:cs="Times New Roman"/>
          <w:b/>
          <w:sz w:val="24"/>
          <w:szCs w:val="24"/>
        </w:rPr>
      </w:pPr>
    </w:p>
    <w:p w:rsidR="00251560" w:rsidRPr="009933DB" w:rsidRDefault="00251560" w:rsidP="009933DB">
      <w:pPr>
        <w:suppressAutoHyphens/>
        <w:spacing w:after="0"/>
        <w:jc w:val="center"/>
        <w:rPr>
          <w:rFonts w:ascii="Times New Roman" w:eastAsia="Times New Roman" w:hAnsi="Times New Roman" w:cs="Times New Roman"/>
          <w:b/>
          <w:sz w:val="24"/>
          <w:szCs w:val="24"/>
        </w:rPr>
      </w:pPr>
    </w:p>
    <w:p w:rsidR="00251560" w:rsidRPr="009933DB" w:rsidRDefault="00251560" w:rsidP="009933DB">
      <w:pPr>
        <w:suppressAutoHyphens/>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 СТРУКТУРА И СОДЕРЖАНИЕ УЧЕБНОЙ ДИСЦИПЛИНЫ</w:t>
      </w:r>
    </w:p>
    <w:p w:rsidR="00251560" w:rsidRPr="009933DB" w:rsidRDefault="00251560" w:rsidP="009933DB">
      <w:pPr>
        <w:suppressAutoHyphens/>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51560" w:rsidRPr="009933DB" w:rsidTr="00251560">
        <w:trPr>
          <w:trHeight w:val="490"/>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Вид учебной работы</w:t>
            </w:r>
          </w:p>
        </w:tc>
        <w:tc>
          <w:tcPr>
            <w:tcW w:w="1315" w:type="pct"/>
            <w:vAlign w:val="center"/>
          </w:tcPr>
          <w:p w:rsidR="00251560" w:rsidRPr="009933DB" w:rsidRDefault="00251560" w:rsidP="009933DB">
            <w:pPr>
              <w:suppressAutoHyphens/>
              <w:spacing w:after="0"/>
              <w:rPr>
                <w:rFonts w:ascii="Times New Roman" w:eastAsia="Times New Roman" w:hAnsi="Times New Roman" w:cs="Times New Roman"/>
                <w:b/>
                <w:iCs/>
                <w:sz w:val="24"/>
                <w:szCs w:val="24"/>
              </w:rPr>
            </w:pPr>
            <w:r w:rsidRPr="009933DB">
              <w:rPr>
                <w:rFonts w:ascii="Times New Roman" w:eastAsia="Times New Roman" w:hAnsi="Times New Roman" w:cs="Times New Roman"/>
                <w:b/>
                <w:iCs/>
                <w:sz w:val="24"/>
                <w:szCs w:val="24"/>
              </w:rPr>
              <w:t>Объем в часах</w:t>
            </w:r>
          </w:p>
        </w:tc>
      </w:tr>
      <w:tr w:rsidR="00251560" w:rsidRPr="009933DB" w:rsidTr="00251560">
        <w:trPr>
          <w:trHeight w:val="490"/>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b/>
                <w:sz w:val="24"/>
                <w:szCs w:val="24"/>
              </w:rPr>
              <w:t>36</w:t>
            </w:r>
          </w:p>
        </w:tc>
      </w:tr>
      <w:tr w:rsidR="00251560" w:rsidRPr="009933DB" w:rsidTr="00251560">
        <w:trPr>
          <w:trHeight w:val="490"/>
        </w:trPr>
        <w:tc>
          <w:tcPr>
            <w:tcW w:w="3685" w:type="pct"/>
            <w:shd w:val="clear" w:color="auto" w:fill="auto"/>
            <w:vAlign w:val="center"/>
          </w:tcPr>
          <w:p w:rsidR="00251560" w:rsidRPr="009933DB" w:rsidRDefault="00251560"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6</w:t>
            </w:r>
          </w:p>
        </w:tc>
      </w:tr>
      <w:tr w:rsidR="00251560" w:rsidRPr="009933DB" w:rsidTr="00251560">
        <w:trPr>
          <w:trHeight w:val="336"/>
        </w:trPr>
        <w:tc>
          <w:tcPr>
            <w:tcW w:w="5000" w:type="pct"/>
            <w:gridSpan w:val="2"/>
            <w:vAlign w:val="center"/>
          </w:tcPr>
          <w:p w:rsidR="00251560" w:rsidRPr="009933DB" w:rsidRDefault="00251560" w:rsidP="009933DB">
            <w:pPr>
              <w:suppressAutoHyphens/>
              <w:spacing w:after="0"/>
              <w:rPr>
                <w:rFonts w:ascii="Times New Roman" w:eastAsia="Times New Roman" w:hAnsi="Times New Roman" w:cs="Times New Roman"/>
                <w:iCs/>
                <w:sz w:val="24"/>
                <w:szCs w:val="24"/>
              </w:rPr>
            </w:pPr>
            <w:r w:rsidRPr="009933DB">
              <w:rPr>
                <w:rFonts w:ascii="Times New Roman" w:eastAsia="Times New Roman" w:hAnsi="Times New Roman" w:cs="Times New Roman"/>
                <w:sz w:val="24"/>
                <w:szCs w:val="24"/>
              </w:rPr>
              <w:t>в т. ч.:</w:t>
            </w:r>
          </w:p>
        </w:tc>
      </w:tr>
      <w:tr w:rsidR="00251560" w:rsidRPr="009933DB" w:rsidTr="00251560">
        <w:trPr>
          <w:trHeight w:val="490"/>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теоретическое обучение</w:t>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28</w:t>
            </w:r>
          </w:p>
        </w:tc>
      </w:tr>
      <w:tr w:rsidR="00251560" w:rsidRPr="009933DB" w:rsidTr="00251560">
        <w:trPr>
          <w:trHeight w:val="490"/>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практические занятия (если предусмотрено)</w:t>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6</w:t>
            </w:r>
          </w:p>
        </w:tc>
      </w:tr>
      <w:tr w:rsidR="00A6544C" w:rsidRPr="009933DB" w:rsidTr="00251560">
        <w:trPr>
          <w:trHeight w:val="490"/>
        </w:trPr>
        <w:tc>
          <w:tcPr>
            <w:tcW w:w="3685" w:type="pct"/>
            <w:vAlign w:val="center"/>
          </w:tcPr>
          <w:p w:rsidR="00A6544C" w:rsidRPr="009933DB" w:rsidRDefault="00A6544C"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Самостоятельная работа </w:t>
            </w:r>
            <w:r w:rsidRPr="009933DB">
              <w:rPr>
                <w:rFonts w:ascii="Times New Roman" w:eastAsia="Times New Roman" w:hAnsi="Times New Roman" w:cs="Times New Roman"/>
                <w:b/>
                <w:sz w:val="24"/>
                <w:szCs w:val="24"/>
                <w:vertAlign w:val="superscript"/>
              </w:rPr>
              <w:footnoteReference w:id="20"/>
            </w:r>
          </w:p>
        </w:tc>
        <w:tc>
          <w:tcPr>
            <w:tcW w:w="1315" w:type="pct"/>
            <w:vAlign w:val="center"/>
          </w:tcPr>
          <w:p w:rsidR="00A6544C" w:rsidRPr="009933DB" w:rsidRDefault="00A6544C"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w:t>
            </w:r>
          </w:p>
        </w:tc>
      </w:tr>
      <w:tr w:rsidR="00251560" w:rsidRPr="009933DB" w:rsidTr="00251560">
        <w:trPr>
          <w:trHeight w:val="331"/>
        </w:trPr>
        <w:tc>
          <w:tcPr>
            <w:tcW w:w="3685" w:type="pct"/>
            <w:vAlign w:val="center"/>
          </w:tcPr>
          <w:p w:rsidR="00251560" w:rsidRPr="009933DB" w:rsidRDefault="00251560"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b/>
                <w:iCs/>
                <w:sz w:val="24"/>
                <w:szCs w:val="24"/>
              </w:rPr>
              <w:t xml:space="preserve">Промежуточная аттестация </w:t>
            </w:r>
          </w:p>
        </w:tc>
        <w:tc>
          <w:tcPr>
            <w:tcW w:w="1315" w:type="pct"/>
            <w:vAlign w:val="center"/>
          </w:tcPr>
          <w:p w:rsidR="00251560" w:rsidRPr="009933DB" w:rsidRDefault="00251560"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2</w:t>
            </w:r>
          </w:p>
        </w:tc>
      </w:tr>
    </w:tbl>
    <w:p w:rsidR="00251560" w:rsidRPr="009933DB" w:rsidRDefault="00251560" w:rsidP="009933DB">
      <w:pPr>
        <w:spacing w:after="0"/>
        <w:rPr>
          <w:rFonts w:ascii="Times New Roman" w:eastAsia="Times New Roman" w:hAnsi="Times New Roman" w:cs="Times New Roman"/>
          <w:b/>
          <w:sz w:val="24"/>
          <w:szCs w:val="24"/>
        </w:rPr>
        <w:sectPr w:rsidR="00251560" w:rsidRPr="009933DB" w:rsidSect="00251560">
          <w:pgSz w:w="11906" w:h="16838"/>
          <w:pgMar w:top="1134" w:right="850" w:bottom="284" w:left="1701" w:header="708" w:footer="708" w:gutter="0"/>
          <w:cols w:space="720"/>
          <w:docGrid w:linePitch="299"/>
        </w:sectPr>
      </w:pPr>
    </w:p>
    <w:p w:rsidR="00251560" w:rsidRPr="009933DB" w:rsidRDefault="00251560" w:rsidP="009933DB">
      <w:pPr>
        <w:spacing w:after="0"/>
        <w:ind w:firstLine="709"/>
        <w:rPr>
          <w:rFonts w:ascii="Times New Roman" w:eastAsia="Times New Roman" w:hAnsi="Times New Roman" w:cs="Times New Roman"/>
          <w:b/>
          <w:bCs/>
          <w:sz w:val="24"/>
          <w:szCs w:val="24"/>
        </w:rPr>
      </w:pPr>
      <w:r w:rsidRPr="009933DB">
        <w:rPr>
          <w:rFonts w:ascii="Times New Roman" w:eastAsia="Times New Roman" w:hAnsi="Times New Roman" w:cs="Times New Roman"/>
          <w:b/>
          <w:sz w:val="24"/>
          <w:szCs w:val="24"/>
        </w:rPr>
        <w:t xml:space="preserve">2.2. Тематический план и содержание учебной дисциплины </w:t>
      </w:r>
    </w:p>
    <w:tbl>
      <w:tblPr>
        <w:tblStyle w:val="17"/>
        <w:tblW w:w="5000" w:type="pct"/>
        <w:tblLayout w:type="fixed"/>
        <w:tblLook w:val="01E0"/>
      </w:tblPr>
      <w:tblGrid>
        <w:gridCol w:w="1938"/>
        <w:gridCol w:w="9"/>
        <w:gridCol w:w="9"/>
        <w:gridCol w:w="6656"/>
        <w:gridCol w:w="1801"/>
        <w:gridCol w:w="1836"/>
        <w:gridCol w:w="1206"/>
        <w:gridCol w:w="1475"/>
      </w:tblGrid>
      <w:tr w:rsidR="00251560" w:rsidRPr="009933DB" w:rsidTr="00251560">
        <w:trPr>
          <w:trHeight w:val="20"/>
        </w:trPr>
        <w:tc>
          <w:tcPr>
            <w:tcW w:w="652" w:type="pct"/>
            <w:gridSpan w:val="2"/>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Наименование разделов и тем</w:t>
            </w:r>
          </w:p>
        </w:tc>
        <w:tc>
          <w:tcPr>
            <w:tcW w:w="2232" w:type="pct"/>
            <w:gridSpan w:val="2"/>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Содержание учебного материала и формы организации деятельности </w:t>
            </w:r>
            <w:proofErr w:type="gramStart"/>
            <w:r w:rsidRPr="009933DB">
              <w:rPr>
                <w:rFonts w:ascii="Times New Roman" w:eastAsia="Times New Roman" w:hAnsi="Times New Roman"/>
                <w:b/>
                <w:bCs/>
                <w:sz w:val="24"/>
                <w:szCs w:val="24"/>
              </w:rPr>
              <w:t>обучающихся</w:t>
            </w:r>
            <w:proofErr w:type="gramEnd"/>
          </w:p>
        </w:tc>
        <w:tc>
          <w:tcPr>
            <w:tcW w:w="603" w:type="pct"/>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Объем, акад. ч / в том числе в форме практической подготовки, </w:t>
            </w:r>
            <w:proofErr w:type="gramStart"/>
            <w:r w:rsidRPr="009933DB">
              <w:rPr>
                <w:rFonts w:ascii="Times New Roman" w:eastAsia="Times New Roman" w:hAnsi="Times New Roman"/>
                <w:b/>
                <w:bCs/>
                <w:sz w:val="24"/>
                <w:szCs w:val="24"/>
              </w:rPr>
              <w:t>акад</w:t>
            </w:r>
            <w:proofErr w:type="gramEnd"/>
            <w:r w:rsidRPr="009933DB">
              <w:rPr>
                <w:rFonts w:ascii="Times New Roman" w:eastAsia="Times New Roman" w:hAnsi="Times New Roman"/>
                <w:b/>
                <w:bCs/>
                <w:sz w:val="24"/>
                <w:szCs w:val="24"/>
              </w:rPr>
              <w:t xml:space="preserve"> ч</w:t>
            </w:r>
          </w:p>
        </w:tc>
        <w:tc>
          <w:tcPr>
            <w:tcW w:w="615" w:type="pct"/>
          </w:tcPr>
          <w:p w:rsidR="00251560" w:rsidRPr="009933DB" w:rsidRDefault="00251560" w:rsidP="00CB3B08">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04" w:type="pct"/>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ПК, ОК</w:t>
            </w:r>
          </w:p>
        </w:tc>
        <w:tc>
          <w:tcPr>
            <w:tcW w:w="494" w:type="pct"/>
          </w:tcPr>
          <w:p w:rsidR="00251560" w:rsidRPr="009933DB" w:rsidRDefault="00251560"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Н/У/</w:t>
            </w:r>
            <w:proofErr w:type="gramStart"/>
            <w:r w:rsidRPr="009933DB">
              <w:rPr>
                <w:rFonts w:ascii="Times New Roman" w:eastAsia="Times New Roman" w:hAnsi="Times New Roman"/>
                <w:sz w:val="24"/>
                <w:szCs w:val="24"/>
              </w:rPr>
              <w:t>З</w:t>
            </w:r>
            <w:proofErr w:type="gramEnd"/>
          </w:p>
        </w:tc>
      </w:tr>
      <w:tr w:rsidR="00251560" w:rsidRPr="009933DB" w:rsidTr="00251560">
        <w:trPr>
          <w:trHeight w:val="20"/>
        </w:trPr>
        <w:tc>
          <w:tcPr>
            <w:tcW w:w="652" w:type="pct"/>
            <w:gridSpan w:val="2"/>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1</w:t>
            </w:r>
          </w:p>
        </w:tc>
        <w:tc>
          <w:tcPr>
            <w:tcW w:w="2232" w:type="pct"/>
            <w:gridSpan w:val="2"/>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2</w:t>
            </w:r>
          </w:p>
        </w:tc>
        <w:tc>
          <w:tcPr>
            <w:tcW w:w="603" w:type="pct"/>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4</w:t>
            </w:r>
          </w:p>
        </w:tc>
        <w:tc>
          <w:tcPr>
            <w:tcW w:w="404" w:type="pct"/>
          </w:tcPr>
          <w:p w:rsidR="00251560" w:rsidRPr="009933DB" w:rsidRDefault="00251560" w:rsidP="009933DB">
            <w:pPr>
              <w:spacing w:line="276" w:lineRule="auto"/>
              <w:jc w:val="center"/>
              <w:rPr>
                <w:rFonts w:ascii="Times New Roman" w:eastAsia="Times New Roman" w:hAnsi="Times New Roman"/>
                <w:b/>
                <w:bCs/>
                <w:iCs/>
                <w:sz w:val="24"/>
                <w:szCs w:val="24"/>
              </w:rPr>
            </w:pPr>
          </w:p>
        </w:tc>
        <w:tc>
          <w:tcPr>
            <w:tcW w:w="494" w:type="pct"/>
          </w:tcPr>
          <w:p w:rsidR="00251560" w:rsidRPr="009933DB" w:rsidRDefault="00251560" w:rsidP="009933DB">
            <w:pPr>
              <w:spacing w:line="276" w:lineRule="auto"/>
              <w:jc w:val="center"/>
              <w:rPr>
                <w:rFonts w:ascii="Times New Roman" w:eastAsia="Times New Roman" w:hAnsi="Times New Roman"/>
                <w:b/>
                <w:bCs/>
                <w:iCs/>
                <w:sz w:val="24"/>
                <w:szCs w:val="24"/>
              </w:rPr>
            </w:pPr>
          </w:p>
        </w:tc>
      </w:tr>
      <w:tr w:rsidR="00251560" w:rsidRPr="009933DB" w:rsidTr="00251560">
        <w:trPr>
          <w:trHeight w:val="241"/>
        </w:trPr>
        <w:tc>
          <w:tcPr>
            <w:tcW w:w="2884" w:type="pct"/>
            <w:gridSpan w:val="4"/>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Раздел 1. </w:t>
            </w:r>
            <w:r w:rsidRPr="009933DB">
              <w:rPr>
                <w:rFonts w:ascii="Times New Roman" w:eastAsia="Times New Roman" w:hAnsi="Times New Roman"/>
                <w:b/>
                <w:sz w:val="24"/>
                <w:szCs w:val="24"/>
              </w:rPr>
              <w:t>Чрезвычайныеситуации</w:t>
            </w:r>
          </w:p>
        </w:tc>
        <w:tc>
          <w:tcPr>
            <w:tcW w:w="603" w:type="pct"/>
          </w:tcPr>
          <w:p w:rsidR="00251560" w:rsidRPr="009933DB" w:rsidRDefault="00251560"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sz w:val="24"/>
                <w:szCs w:val="24"/>
              </w:rPr>
              <w:t>5</w:t>
            </w:r>
          </w:p>
        </w:tc>
        <w:tc>
          <w:tcPr>
            <w:tcW w:w="615" w:type="pct"/>
          </w:tcPr>
          <w:p w:rsidR="00251560" w:rsidRPr="009933DB" w:rsidRDefault="00251560" w:rsidP="009933DB">
            <w:pPr>
              <w:spacing w:line="276" w:lineRule="auto"/>
              <w:jc w:val="center"/>
              <w:rPr>
                <w:rFonts w:ascii="Times New Roman" w:eastAsia="Times New Roman" w:hAnsi="Times New Roman"/>
                <w:b/>
                <w:bCs/>
                <w:iCs/>
                <w:sz w:val="24"/>
                <w:szCs w:val="24"/>
              </w:rPr>
            </w:pPr>
          </w:p>
        </w:tc>
        <w:tc>
          <w:tcPr>
            <w:tcW w:w="404" w:type="pct"/>
          </w:tcPr>
          <w:p w:rsidR="00251560" w:rsidRPr="009933DB" w:rsidRDefault="00251560" w:rsidP="009933DB">
            <w:pPr>
              <w:spacing w:line="276" w:lineRule="auto"/>
              <w:jc w:val="center"/>
              <w:rPr>
                <w:rFonts w:ascii="Times New Roman" w:eastAsia="Times New Roman" w:hAnsi="Times New Roman"/>
                <w:b/>
                <w:bCs/>
                <w:iCs/>
                <w:sz w:val="24"/>
                <w:szCs w:val="24"/>
              </w:rPr>
            </w:pPr>
          </w:p>
        </w:tc>
        <w:tc>
          <w:tcPr>
            <w:tcW w:w="494" w:type="pct"/>
          </w:tcPr>
          <w:p w:rsidR="00251560" w:rsidRPr="009933DB" w:rsidRDefault="00251560" w:rsidP="009933DB">
            <w:pPr>
              <w:spacing w:line="276" w:lineRule="auto"/>
              <w:jc w:val="center"/>
              <w:rPr>
                <w:rFonts w:ascii="Times New Roman" w:eastAsia="Times New Roman" w:hAnsi="Times New Roman"/>
                <w:b/>
                <w:bCs/>
                <w:iCs/>
                <w:sz w:val="24"/>
                <w:szCs w:val="24"/>
              </w:rPr>
            </w:pPr>
          </w:p>
        </w:tc>
      </w:tr>
      <w:tr w:rsidR="00251560" w:rsidRPr="009933DB" w:rsidTr="00251560">
        <w:trPr>
          <w:trHeight w:val="273"/>
        </w:trPr>
        <w:tc>
          <w:tcPr>
            <w:tcW w:w="652" w:type="pct"/>
            <w:gridSpan w:val="2"/>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 xml:space="preserve">Тема 1.1. </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Чрезвычайные ситуации природного, техногенного и социального характера</w:t>
            </w: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Содержаниеучебногоматериала</w:t>
            </w:r>
          </w:p>
        </w:tc>
        <w:tc>
          <w:tcPr>
            <w:tcW w:w="603" w:type="pct"/>
          </w:tcPr>
          <w:p w:rsidR="00251560" w:rsidRPr="009933DB" w:rsidRDefault="00251560" w:rsidP="009933DB">
            <w:pPr>
              <w:suppressAutoHyphens/>
              <w:spacing w:line="276" w:lineRule="auto"/>
              <w:jc w:val="center"/>
              <w:rPr>
                <w:rFonts w:ascii="Times New Roman" w:eastAsia="Times New Roman" w:hAnsi="Times New Roman"/>
                <w:b/>
                <w:iCs/>
                <w:sz w:val="24"/>
                <w:szCs w:val="24"/>
              </w:rPr>
            </w:pPr>
            <w:r w:rsidRPr="009933DB">
              <w:rPr>
                <w:rFonts w:ascii="Times New Roman" w:eastAsia="Times New Roman" w:hAnsi="Times New Roman"/>
                <w:b/>
                <w:iCs/>
                <w:sz w:val="24"/>
                <w:szCs w:val="24"/>
              </w:rPr>
              <w:t>7</w:t>
            </w:r>
          </w:p>
        </w:tc>
        <w:tc>
          <w:tcPr>
            <w:tcW w:w="615" w:type="pct"/>
            <w:vMerge w:val="restart"/>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1.1, </w:t>
            </w: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07</w:t>
            </w:r>
          </w:p>
          <w:p w:rsidR="00251560" w:rsidRPr="009933DB" w:rsidRDefault="00251560" w:rsidP="009933DB">
            <w:pPr>
              <w:spacing w:line="276" w:lineRule="auto"/>
              <w:jc w:val="center"/>
              <w:rPr>
                <w:rFonts w:ascii="Times New Roman" w:eastAsia="Times New Roman" w:hAnsi="Times New Roman"/>
                <w:b/>
                <w:sz w:val="24"/>
                <w:szCs w:val="24"/>
              </w:rPr>
            </w:pPr>
          </w:p>
        </w:tc>
        <w:tc>
          <w:tcPr>
            <w:tcW w:w="49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 xml:space="preserve">Уо 06. 01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sz w:val="24"/>
                <w:szCs w:val="24"/>
              </w:rPr>
              <w:t xml:space="preserve">Уо 07. 01  </w:t>
            </w:r>
          </w:p>
          <w:p w:rsidR="00251560" w:rsidRPr="009933DB" w:rsidRDefault="00251560" w:rsidP="009933DB">
            <w:pPr>
              <w:suppressAutoHyphens/>
              <w:spacing w:line="276" w:lineRule="auto"/>
              <w:rPr>
                <w:rFonts w:ascii="Times New Roman" w:eastAsia="Times New Roman" w:hAnsi="Times New Roman"/>
                <w:sz w:val="24"/>
                <w:szCs w:val="24"/>
              </w:rPr>
            </w:pPr>
            <w:r w:rsidRPr="009933DB">
              <w:rPr>
                <w:rFonts w:ascii="Times New Roman" w:hAnsi="Times New Roman"/>
                <w:iCs/>
                <w:sz w:val="24"/>
                <w:szCs w:val="24"/>
              </w:rPr>
              <w:t xml:space="preserve">Уо 07. 02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10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11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12</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13</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Зо.06.02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Зо.07.02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1.1.15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1.1.16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1.1.17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1.1.18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1.1.19 </w:t>
            </w:r>
          </w:p>
          <w:p w:rsidR="00251560" w:rsidRPr="009933DB" w:rsidRDefault="00251560" w:rsidP="009933DB">
            <w:pPr>
              <w:suppressAutoHyphens/>
              <w:spacing w:line="276" w:lineRule="auto"/>
              <w:rPr>
                <w:rFonts w:ascii="Times New Roman" w:eastAsia="Times New Roman" w:hAnsi="Times New Roman"/>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1.1.20</w:t>
            </w:r>
            <w:r w:rsidRPr="009933DB">
              <w:rPr>
                <w:rFonts w:ascii="Times New Roman" w:eastAsia="Times New Roman" w:hAnsi="Times New Roman"/>
                <w:sz w:val="24"/>
                <w:szCs w:val="24"/>
              </w:rPr>
              <w:t xml:space="preserve"> </w:t>
            </w:r>
          </w:p>
        </w:tc>
      </w:tr>
      <w:tr w:rsidR="00251560" w:rsidRPr="009933DB" w:rsidTr="00251560">
        <w:trPr>
          <w:trHeight w:val="482"/>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1.</w:t>
            </w:r>
            <w:r w:rsidRPr="009933DB">
              <w:rPr>
                <w:rFonts w:ascii="Times New Roman" w:hAnsi="Times New Roman"/>
                <w:spacing w:val="-20"/>
                <w:sz w:val="24"/>
                <w:szCs w:val="24"/>
              </w:rPr>
              <w:t>Единая государственная система предупреждения и ликвидации чрезвычайных ситуаций.</w:t>
            </w:r>
          </w:p>
        </w:tc>
        <w:tc>
          <w:tcPr>
            <w:tcW w:w="603" w:type="pct"/>
          </w:tcPr>
          <w:p w:rsidR="00251560" w:rsidRPr="009933DB" w:rsidRDefault="00251560"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15" w:type="pct"/>
            <w:vMerge/>
          </w:tcPr>
          <w:p w:rsidR="00251560" w:rsidRPr="009933DB" w:rsidRDefault="00251560" w:rsidP="009933DB">
            <w:pPr>
              <w:spacing w:line="276" w:lineRule="auto"/>
              <w:rPr>
                <w:rFonts w:ascii="Times New Roman" w:eastAsia="Times New Roman" w:hAnsi="Times New Roman"/>
                <w:b/>
                <w:sz w:val="24"/>
                <w:szCs w:val="24"/>
              </w:rPr>
            </w:pPr>
          </w:p>
        </w:tc>
        <w:tc>
          <w:tcPr>
            <w:tcW w:w="404" w:type="pct"/>
            <w:vMerge/>
          </w:tcPr>
          <w:p w:rsidR="00251560" w:rsidRPr="009933DB" w:rsidRDefault="00251560" w:rsidP="009933DB">
            <w:pPr>
              <w:spacing w:line="276" w:lineRule="auto"/>
              <w:rPr>
                <w:rFonts w:ascii="Times New Roman" w:eastAsia="Times New Roman" w:hAnsi="Times New Roman"/>
                <w:sz w:val="24"/>
                <w:szCs w:val="24"/>
              </w:rPr>
            </w:pPr>
          </w:p>
        </w:tc>
        <w:tc>
          <w:tcPr>
            <w:tcW w:w="494" w:type="pct"/>
            <w:vMerge/>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579"/>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2. </w:t>
            </w:r>
            <w:r w:rsidRPr="009933DB">
              <w:rPr>
                <w:rFonts w:ascii="Times New Roman" w:hAnsi="Times New Roman"/>
                <w:spacing w:val="-20"/>
                <w:sz w:val="24"/>
                <w:szCs w:val="24"/>
              </w:rPr>
              <w:t>Обеспечение  безопасности  при  неблагоприятной  экологической  обстановке,  эпидемии, нахождении на территории ведения боевых действий</w:t>
            </w:r>
          </w:p>
        </w:tc>
        <w:tc>
          <w:tcPr>
            <w:tcW w:w="603" w:type="pct"/>
          </w:tcPr>
          <w:p w:rsidR="00251560" w:rsidRPr="009933DB" w:rsidRDefault="00251560"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15" w:type="pct"/>
            <w:vMerge/>
          </w:tcPr>
          <w:p w:rsidR="00251560" w:rsidRPr="009933DB" w:rsidRDefault="00251560" w:rsidP="009933DB">
            <w:pPr>
              <w:spacing w:line="276" w:lineRule="auto"/>
              <w:rPr>
                <w:rFonts w:ascii="Times New Roman" w:eastAsia="Times New Roman" w:hAnsi="Times New Roman"/>
                <w:b/>
                <w:sz w:val="24"/>
                <w:szCs w:val="24"/>
              </w:rPr>
            </w:pPr>
          </w:p>
        </w:tc>
        <w:tc>
          <w:tcPr>
            <w:tcW w:w="404" w:type="pct"/>
            <w:vMerge/>
          </w:tcPr>
          <w:p w:rsidR="00251560" w:rsidRPr="009933DB" w:rsidRDefault="00251560" w:rsidP="009933DB">
            <w:pPr>
              <w:spacing w:line="276" w:lineRule="auto"/>
              <w:rPr>
                <w:rFonts w:ascii="Times New Roman" w:eastAsia="Times New Roman" w:hAnsi="Times New Roman"/>
                <w:sz w:val="24"/>
                <w:szCs w:val="24"/>
              </w:rPr>
            </w:pPr>
          </w:p>
        </w:tc>
        <w:tc>
          <w:tcPr>
            <w:tcW w:w="494" w:type="pct"/>
            <w:vMerge/>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311"/>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3.</w:t>
            </w:r>
            <w:r w:rsidRPr="009933DB">
              <w:rPr>
                <w:rFonts w:ascii="Times New Roman" w:hAnsi="Times New Roman"/>
                <w:color w:val="000000" w:themeColor="text1"/>
                <w:sz w:val="24"/>
                <w:szCs w:val="24"/>
              </w:rPr>
              <w:t xml:space="preserve"> Ядерное, химическое и биологическое оружие, </w:t>
            </w:r>
            <w:proofErr w:type="gramStart"/>
            <w:r w:rsidRPr="009933DB">
              <w:rPr>
                <w:rFonts w:ascii="Times New Roman" w:hAnsi="Times New Roman"/>
                <w:color w:val="000000" w:themeColor="text1"/>
                <w:sz w:val="24"/>
                <w:szCs w:val="24"/>
              </w:rPr>
              <w:t>СИЗ</w:t>
            </w:r>
            <w:proofErr w:type="gramEnd"/>
          </w:p>
        </w:tc>
        <w:tc>
          <w:tcPr>
            <w:tcW w:w="603" w:type="pct"/>
          </w:tcPr>
          <w:p w:rsidR="00251560" w:rsidRPr="009933DB" w:rsidRDefault="00251560"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15" w:type="pct"/>
            <w:vMerge/>
          </w:tcPr>
          <w:p w:rsidR="00251560" w:rsidRPr="009933DB" w:rsidRDefault="00251560" w:rsidP="009933DB">
            <w:pPr>
              <w:spacing w:line="276" w:lineRule="auto"/>
              <w:rPr>
                <w:rFonts w:ascii="Times New Roman" w:eastAsia="Times New Roman" w:hAnsi="Times New Roman"/>
                <w:b/>
                <w:sz w:val="24"/>
                <w:szCs w:val="24"/>
              </w:rPr>
            </w:pPr>
          </w:p>
        </w:tc>
        <w:tc>
          <w:tcPr>
            <w:tcW w:w="404" w:type="pct"/>
            <w:vMerge/>
          </w:tcPr>
          <w:p w:rsidR="00251560" w:rsidRPr="009933DB" w:rsidRDefault="00251560" w:rsidP="009933DB">
            <w:pPr>
              <w:spacing w:line="276" w:lineRule="auto"/>
              <w:rPr>
                <w:rFonts w:ascii="Times New Roman" w:eastAsia="Times New Roman" w:hAnsi="Times New Roman"/>
                <w:sz w:val="24"/>
                <w:szCs w:val="24"/>
              </w:rPr>
            </w:pPr>
          </w:p>
        </w:tc>
        <w:tc>
          <w:tcPr>
            <w:tcW w:w="494" w:type="pct"/>
            <w:vMerge/>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233"/>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hAnsi="Times New Roman"/>
                <w:color w:val="000000" w:themeColor="text1"/>
                <w:sz w:val="24"/>
                <w:szCs w:val="24"/>
              </w:rPr>
              <w:t>4. Приборы радиационной и химической разведки и контроля</w:t>
            </w:r>
          </w:p>
        </w:tc>
        <w:tc>
          <w:tcPr>
            <w:tcW w:w="603" w:type="pct"/>
          </w:tcPr>
          <w:p w:rsidR="00251560" w:rsidRPr="009933DB" w:rsidRDefault="00251560"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15" w:type="pct"/>
            <w:vMerge/>
          </w:tcPr>
          <w:p w:rsidR="00251560" w:rsidRPr="009933DB" w:rsidRDefault="00251560" w:rsidP="009933DB">
            <w:pPr>
              <w:spacing w:line="276" w:lineRule="auto"/>
              <w:rPr>
                <w:rFonts w:ascii="Times New Roman" w:eastAsia="Times New Roman" w:hAnsi="Times New Roman"/>
                <w:b/>
                <w:sz w:val="24"/>
                <w:szCs w:val="24"/>
              </w:rPr>
            </w:pPr>
          </w:p>
        </w:tc>
        <w:tc>
          <w:tcPr>
            <w:tcW w:w="404" w:type="pct"/>
            <w:vMerge/>
          </w:tcPr>
          <w:p w:rsidR="00251560" w:rsidRPr="009933DB" w:rsidRDefault="00251560" w:rsidP="009933DB">
            <w:pPr>
              <w:spacing w:line="276" w:lineRule="auto"/>
              <w:rPr>
                <w:rFonts w:ascii="Times New Roman" w:eastAsia="Times New Roman" w:hAnsi="Times New Roman"/>
                <w:sz w:val="24"/>
                <w:szCs w:val="24"/>
              </w:rPr>
            </w:pPr>
          </w:p>
        </w:tc>
        <w:tc>
          <w:tcPr>
            <w:tcW w:w="494" w:type="pct"/>
            <w:vMerge/>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483"/>
        </w:trPr>
        <w:tc>
          <w:tcPr>
            <w:tcW w:w="652" w:type="pct"/>
            <w:gridSpan w:val="2"/>
            <w:vMerge/>
            <w:tcBorders>
              <w:bottom w:val="single" w:sz="4" w:space="0" w:color="auto"/>
            </w:tcBorders>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Borders>
              <w:bottom w:val="single" w:sz="4" w:space="0" w:color="auto"/>
            </w:tcBorders>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000000" w:themeColor="text1"/>
                <w:sz w:val="24"/>
                <w:szCs w:val="24"/>
              </w:rPr>
            </w:pPr>
            <w:r w:rsidRPr="009933DB">
              <w:rPr>
                <w:rFonts w:ascii="Times New Roman" w:eastAsia="Times New Roman" w:hAnsi="Times New Roman"/>
                <w:bCs/>
                <w:sz w:val="24"/>
                <w:szCs w:val="24"/>
              </w:rPr>
              <w:t>5.</w:t>
            </w:r>
            <w:r w:rsidRPr="009933DB">
              <w:rPr>
                <w:rFonts w:ascii="Times New Roman" w:hAnsi="Times New Roman"/>
                <w:sz w:val="24"/>
                <w:szCs w:val="24"/>
              </w:rPr>
              <w:t xml:space="preserve"> Средства индивидуальной защиты от оружия массового поражения</w:t>
            </w:r>
          </w:p>
        </w:tc>
        <w:tc>
          <w:tcPr>
            <w:tcW w:w="603" w:type="pct"/>
            <w:tcBorders>
              <w:bottom w:val="single" w:sz="4" w:space="0" w:color="auto"/>
            </w:tcBorders>
          </w:tcPr>
          <w:p w:rsidR="00251560" w:rsidRPr="009933DB" w:rsidRDefault="00251560"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615" w:type="pct"/>
            <w:vMerge/>
            <w:tcBorders>
              <w:bottom w:val="single" w:sz="4" w:space="0" w:color="auto"/>
            </w:tcBorders>
          </w:tcPr>
          <w:p w:rsidR="00251560" w:rsidRPr="009933DB" w:rsidRDefault="00251560" w:rsidP="009933DB">
            <w:pPr>
              <w:spacing w:line="276" w:lineRule="auto"/>
              <w:rPr>
                <w:rFonts w:ascii="Times New Roman" w:eastAsia="Times New Roman" w:hAnsi="Times New Roman"/>
                <w:b/>
                <w:sz w:val="24"/>
                <w:szCs w:val="24"/>
              </w:rPr>
            </w:pPr>
          </w:p>
        </w:tc>
        <w:tc>
          <w:tcPr>
            <w:tcW w:w="404" w:type="pct"/>
            <w:vMerge/>
            <w:tcBorders>
              <w:bottom w:val="single" w:sz="4" w:space="0" w:color="auto"/>
            </w:tcBorders>
          </w:tcPr>
          <w:p w:rsidR="00251560" w:rsidRPr="009933DB" w:rsidRDefault="00251560" w:rsidP="009933DB">
            <w:pPr>
              <w:spacing w:line="276" w:lineRule="auto"/>
              <w:rPr>
                <w:rFonts w:ascii="Times New Roman" w:eastAsia="Times New Roman" w:hAnsi="Times New Roman"/>
                <w:sz w:val="24"/>
                <w:szCs w:val="24"/>
              </w:rPr>
            </w:pPr>
          </w:p>
        </w:tc>
        <w:tc>
          <w:tcPr>
            <w:tcW w:w="494" w:type="pct"/>
            <w:vMerge/>
            <w:tcBorders>
              <w:bottom w:val="single" w:sz="4" w:space="0" w:color="auto"/>
            </w:tcBorders>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285"/>
        </w:trPr>
        <w:tc>
          <w:tcPr>
            <w:tcW w:w="2884" w:type="pct"/>
            <w:gridSpan w:val="4"/>
            <w:tcBorders>
              <w:bottom w:val="single" w:sz="4" w:space="0" w:color="auto"/>
            </w:tcBorders>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Раздел 2 Охрана труда и техника безопасности</w:t>
            </w:r>
          </w:p>
        </w:tc>
        <w:tc>
          <w:tcPr>
            <w:tcW w:w="603" w:type="pct"/>
            <w:tcBorders>
              <w:bottom w:val="single" w:sz="4" w:space="0" w:color="auto"/>
            </w:tcBorders>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6</w:t>
            </w:r>
          </w:p>
        </w:tc>
        <w:tc>
          <w:tcPr>
            <w:tcW w:w="615" w:type="pct"/>
            <w:tcBorders>
              <w:bottom w:val="single" w:sz="4" w:space="0" w:color="auto"/>
            </w:tcBorders>
          </w:tcPr>
          <w:p w:rsidR="00251560" w:rsidRPr="009933DB" w:rsidRDefault="00251560" w:rsidP="009933DB">
            <w:pPr>
              <w:spacing w:line="276" w:lineRule="auto"/>
              <w:rPr>
                <w:rFonts w:ascii="Times New Roman" w:eastAsia="Times New Roman" w:hAnsi="Times New Roman"/>
                <w:b/>
                <w:sz w:val="24"/>
                <w:szCs w:val="24"/>
              </w:rPr>
            </w:pPr>
          </w:p>
        </w:tc>
        <w:tc>
          <w:tcPr>
            <w:tcW w:w="404" w:type="pct"/>
            <w:tcBorders>
              <w:bottom w:val="single" w:sz="4" w:space="0" w:color="auto"/>
            </w:tcBorders>
          </w:tcPr>
          <w:p w:rsidR="00251560" w:rsidRPr="009933DB" w:rsidRDefault="00251560" w:rsidP="009933DB">
            <w:pPr>
              <w:spacing w:line="276" w:lineRule="auto"/>
              <w:rPr>
                <w:rFonts w:ascii="Times New Roman" w:eastAsia="Times New Roman" w:hAnsi="Times New Roman"/>
                <w:sz w:val="24"/>
                <w:szCs w:val="24"/>
              </w:rPr>
            </w:pPr>
          </w:p>
        </w:tc>
        <w:tc>
          <w:tcPr>
            <w:tcW w:w="494" w:type="pct"/>
            <w:tcBorders>
              <w:bottom w:val="single" w:sz="4" w:space="0" w:color="auto"/>
            </w:tcBorders>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280"/>
        </w:trPr>
        <w:tc>
          <w:tcPr>
            <w:tcW w:w="652" w:type="pct"/>
            <w:gridSpan w:val="2"/>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 xml:space="preserve">Тема 1.1. </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Техника безопасности на промышленных предприятиях</w:t>
            </w: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Содержаниеучебногоматериала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vMerge w:val="restart"/>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1.1, </w:t>
            </w: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07</w:t>
            </w:r>
          </w:p>
          <w:p w:rsidR="00251560" w:rsidRPr="009933DB" w:rsidRDefault="00251560" w:rsidP="009933DB">
            <w:pPr>
              <w:spacing w:line="276" w:lineRule="auto"/>
              <w:jc w:val="center"/>
              <w:rPr>
                <w:rFonts w:ascii="Times New Roman" w:eastAsia="Times New Roman" w:hAnsi="Times New Roman"/>
                <w:b/>
                <w:sz w:val="24"/>
                <w:szCs w:val="24"/>
              </w:rPr>
            </w:pPr>
          </w:p>
        </w:tc>
        <w:tc>
          <w:tcPr>
            <w:tcW w:w="49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 xml:space="preserve">Уо 06. 01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sz w:val="24"/>
                <w:szCs w:val="24"/>
              </w:rPr>
              <w:t xml:space="preserve">Уо 07. 01  </w:t>
            </w:r>
          </w:p>
          <w:p w:rsidR="00251560" w:rsidRPr="009933DB" w:rsidRDefault="00251560" w:rsidP="009933DB">
            <w:pPr>
              <w:suppressAutoHyphens/>
              <w:spacing w:line="276" w:lineRule="auto"/>
              <w:rPr>
                <w:rFonts w:ascii="Times New Roman" w:eastAsia="Times New Roman" w:hAnsi="Times New Roman"/>
                <w:sz w:val="24"/>
                <w:szCs w:val="24"/>
              </w:rPr>
            </w:pPr>
            <w:r w:rsidRPr="009933DB">
              <w:rPr>
                <w:rFonts w:ascii="Times New Roman" w:hAnsi="Times New Roman"/>
                <w:iCs/>
                <w:sz w:val="24"/>
                <w:szCs w:val="24"/>
              </w:rPr>
              <w:t xml:space="preserve">Уо 07. 02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10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11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12</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13</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Зо.06.02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Зо.07.02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1.1.15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1.1.16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1.1.17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1.1.18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1.1.19 </w:t>
            </w:r>
          </w:p>
          <w:p w:rsidR="00251560" w:rsidRPr="009933DB" w:rsidRDefault="00251560" w:rsidP="009933DB">
            <w:pPr>
              <w:suppressAutoHyphens/>
              <w:spacing w:line="276" w:lineRule="auto"/>
              <w:rPr>
                <w:rFonts w:ascii="Times New Roman" w:eastAsia="Times New Roman" w:hAnsi="Times New Roman"/>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1.1.20</w:t>
            </w:r>
            <w:r w:rsidRPr="009933DB">
              <w:rPr>
                <w:rFonts w:ascii="Times New Roman" w:eastAsia="Times New Roman" w:hAnsi="Times New Roman"/>
                <w:sz w:val="24"/>
                <w:szCs w:val="24"/>
              </w:rPr>
              <w:t xml:space="preserve"> </w:t>
            </w:r>
          </w:p>
        </w:tc>
      </w:tr>
      <w:tr w:rsidR="00251560" w:rsidRPr="009933DB" w:rsidTr="00251560">
        <w:trPr>
          <w:trHeight w:val="251"/>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sz w:val="24"/>
                <w:szCs w:val="24"/>
              </w:rPr>
              <w:t>1. Техника безопасности на промышленных предприятиях</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p>
        </w:tc>
        <w:tc>
          <w:tcPr>
            <w:tcW w:w="603" w:type="pct"/>
          </w:tcPr>
          <w:p w:rsidR="00251560" w:rsidRPr="009933DB" w:rsidRDefault="00251560" w:rsidP="009933DB">
            <w:pPr>
              <w:spacing w:line="276" w:lineRule="auto"/>
              <w:jc w:val="center"/>
              <w:rPr>
                <w:rFonts w:ascii="Times New Roman" w:eastAsia="Times New Roman" w:hAnsi="Times New Roman"/>
                <w:b/>
                <w:sz w:val="24"/>
                <w:szCs w:val="24"/>
              </w:rPr>
            </w:pPr>
          </w:p>
        </w:tc>
        <w:tc>
          <w:tcPr>
            <w:tcW w:w="615" w:type="pct"/>
            <w:vMerge/>
          </w:tcPr>
          <w:p w:rsidR="00251560" w:rsidRPr="009933DB" w:rsidRDefault="00251560" w:rsidP="009933DB">
            <w:pPr>
              <w:spacing w:line="276" w:lineRule="auto"/>
              <w:rPr>
                <w:rFonts w:ascii="Times New Roman" w:eastAsia="Times New Roman" w:hAnsi="Times New Roman"/>
                <w:b/>
                <w:sz w:val="24"/>
                <w:szCs w:val="24"/>
              </w:rPr>
            </w:pPr>
          </w:p>
        </w:tc>
        <w:tc>
          <w:tcPr>
            <w:tcW w:w="404" w:type="pct"/>
            <w:vMerge/>
          </w:tcPr>
          <w:p w:rsidR="00251560" w:rsidRPr="009933DB" w:rsidRDefault="00251560" w:rsidP="009933DB">
            <w:pPr>
              <w:spacing w:line="276" w:lineRule="auto"/>
              <w:rPr>
                <w:rFonts w:ascii="Times New Roman" w:eastAsia="Times New Roman" w:hAnsi="Times New Roman"/>
                <w:sz w:val="24"/>
                <w:szCs w:val="24"/>
              </w:rPr>
            </w:pPr>
          </w:p>
        </w:tc>
        <w:tc>
          <w:tcPr>
            <w:tcW w:w="494" w:type="pct"/>
            <w:vMerge/>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210"/>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Самостоятельная работа </w:t>
            </w:r>
            <w:proofErr w:type="gramStart"/>
            <w:r w:rsidRPr="009933DB">
              <w:rPr>
                <w:rFonts w:ascii="Times New Roman" w:eastAsia="Times New Roman" w:hAnsi="Times New Roman"/>
                <w:b/>
                <w:bCs/>
                <w:sz w:val="24"/>
                <w:szCs w:val="24"/>
              </w:rPr>
              <w:t>обучающихся</w:t>
            </w:r>
            <w:proofErr w:type="gramEnd"/>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028"/>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vMerge w:val="restart"/>
          </w:tcPr>
          <w:p w:rsidR="00251560" w:rsidRPr="009933DB" w:rsidRDefault="00251560" w:rsidP="009933DB">
            <w:pPr>
              <w:spacing w:line="276" w:lineRule="auto"/>
              <w:rPr>
                <w:rFonts w:ascii="Times New Roman" w:eastAsia="Times New Roman" w:hAnsi="Times New Roman"/>
                <w:b/>
                <w:caps/>
                <w:sz w:val="24"/>
                <w:szCs w:val="24"/>
              </w:rPr>
            </w:pPr>
            <w:r w:rsidRPr="009933DB">
              <w:rPr>
                <w:rFonts w:ascii="Times New Roman" w:eastAsia="Times New Roman" w:hAnsi="Times New Roman"/>
                <w:bCs/>
                <w:sz w:val="24"/>
                <w:szCs w:val="24"/>
              </w:rPr>
              <w:t>Индивидуальное проектное задание по теме</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Cs/>
                <w:sz w:val="24"/>
                <w:szCs w:val="24"/>
              </w:rPr>
              <w:t>Заполнить таблицу сопоставление ОСТ и ЕСДП</w:t>
            </w:r>
          </w:p>
        </w:tc>
        <w:tc>
          <w:tcPr>
            <w:tcW w:w="603" w:type="pct"/>
          </w:tcPr>
          <w:p w:rsidR="00251560" w:rsidRPr="009933DB" w:rsidRDefault="00251560" w:rsidP="009933DB">
            <w:pPr>
              <w:spacing w:line="276" w:lineRule="auto"/>
              <w:rPr>
                <w:rFonts w:ascii="Times New Roman" w:eastAsia="Times New Roman" w:hAnsi="Times New Roman"/>
                <w:b/>
                <w:bCs/>
                <w:sz w:val="24"/>
                <w:szCs w:val="24"/>
              </w:rPr>
            </w:pPr>
          </w:p>
        </w:tc>
        <w:tc>
          <w:tcPr>
            <w:tcW w:w="61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7"/>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vMerge/>
          </w:tcPr>
          <w:p w:rsidR="00251560" w:rsidRPr="009933DB" w:rsidRDefault="00251560" w:rsidP="009933DB">
            <w:pPr>
              <w:spacing w:line="276" w:lineRule="auto"/>
              <w:rPr>
                <w:rFonts w:ascii="Times New Roman" w:eastAsia="Times New Roman" w:hAnsi="Times New Roman"/>
                <w:bCs/>
                <w:sz w:val="24"/>
                <w:szCs w:val="24"/>
              </w:rPr>
            </w:pPr>
          </w:p>
        </w:tc>
        <w:tc>
          <w:tcPr>
            <w:tcW w:w="603" w:type="pct"/>
          </w:tcPr>
          <w:p w:rsidR="00251560" w:rsidRPr="009933DB" w:rsidRDefault="00251560" w:rsidP="009933DB">
            <w:pPr>
              <w:spacing w:line="276" w:lineRule="auto"/>
              <w:rPr>
                <w:rFonts w:ascii="Times New Roman" w:eastAsia="Times New Roman" w:hAnsi="Times New Roman"/>
                <w:b/>
                <w:bCs/>
                <w:sz w:val="24"/>
                <w:szCs w:val="24"/>
              </w:rPr>
            </w:pP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1.1, </w:t>
            </w: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07</w:t>
            </w:r>
          </w:p>
          <w:p w:rsidR="00251560" w:rsidRPr="009933DB" w:rsidRDefault="00251560" w:rsidP="009933DB">
            <w:pPr>
              <w:spacing w:line="276" w:lineRule="auto"/>
              <w:jc w:val="center"/>
              <w:rPr>
                <w:rFonts w:ascii="Times New Roman" w:eastAsia="Times New Roman" w:hAnsi="Times New Roman"/>
                <w:b/>
                <w:sz w:val="24"/>
                <w:szCs w:val="24"/>
              </w:rPr>
            </w:pPr>
          </w:p>
        </w:tc>
        <w:tc>
          <w:tcPr>
            <w:tcW w:w="49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 xml:space="preserve">Уо 06. 01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sz w:val="24"/>
                <w:szCs w:val="24"/>
              </w:rPr>
              <w:t xml:space="preserve">Уо 07. 01  </w:t>
            </w:r>
          </w:p>
          <w:p w:rsidR="00251560" w:rsidRPr="009933DB" w:rsidRDefault="00251560" w:rsidP="009933DB">
            <w:pPr>
              <w:suppressAutoHyphens/>
              <w:spacing w:line="276" w:lineRule="auto"/>
              <w:rPr>
                <w:rFonts w:ascii="Times New Roman" w:eastAsia="Times New Roman" w:hAnsi="Times New Roman"/>
                <w:sz w:val="24"/>
                <w:szCs w:val="24"/>
              </w:rPr>
            </w:pPr>
            <w:r w:rsidRPr="009933DB">
              <w:rPr>
                <w:rFonts w:ascii="Times New Roman" w:hAnsi="Times New Roman"/>
                <w:iCs/>
                <w:sz w:val="24"/>
                <w:szCs w:val="24"/>
              </w:rPr>
              <w:t xml:space="preserve">Уо 07. 02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10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11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12</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13</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Зо.06.02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Зо.07.02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1.1.15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1.1.16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1.1.17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1.1.18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1.1.19 </w:t>
            </w:r>
          </w:p>
          <w:p w:rsidR="00251560" w:rsidRPr="009933DB" w:rsidRDefault="00251560" w:rsidP="009933DB">
            <w:pPr>
              <w:suppressAutoHyphens/>
              <w:spacing w:line="276" w:lineRule="auto"/>
              <w:rPr>
                <w:rFonts w:ascii="Times New Roman" w:eastAsia="Times New Roman" w:hAnsi="Times New Roman"/>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1.1.20</w:t>
            </w:r>
            <w:r w:rsidRPr="009933DB">
              <w:rPr>
                <w:rFonts w:ascii="Times New Roman" w:eastAsia="Times New Roman" w:hAnsi="Times New Roman"/>
                <w:sz w:val="24"/>
                <w:szCs w:val="24"/>
              </w:rPr>
              <w:t xml:space="preserve"> </w:t>
            </w:r>
          </w:p>
        </w:tc>
      </w:tr>
      <w:tr w:rsidR="00251560" w:rsidRPr="009933DB" w:rsidTr="00251560">
        <w:trPr>
          <w:trHeight w:val="277"/>
        </w:trPr>
        <w:tc>
          <w:tcPr>
            <w:tcW w:w="652" w:type="pct"/>
            <w:gridSpan w:val="2"/>
            <w:vMerge w:val="restart"/>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Тема 1.2. Профессиональные вредности производственной среды</w:t>
            </w:r>
          </w:p>
        </w:tc>
        <w:tc>
          <w:tcPr>
            <w:tcW w:w="2232" w:type="pct"/>
            <w:gridSpan w:val="2"/>
          </w:tcPr>
          <w:p w:rsidR="00251560" w:rsidRPr="009933DB" w:rsidRDefault="00251560" w:rsidP="009933DB">
            <w:pPr>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Содержаниеучебногоматериала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w:t>
            </w:r>
          </w:p>
        </w:tc>
        <w:tc>
          <w:tcPr>
            <w:tcW w:w="615" w:type="pct"/>
            <w:vMerge w:val="restar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7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1.Общие санитарно-технические требования к производственным помещениям.</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7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2.Промышленная вентиляция и кондиционирование.</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3.Требования к оснащению помещений и рабочих мест.</w:t>
            </w:r>
          </w:p>
        </w:tc>
        <w:tc>
          <w:tcPr>
            <w:tcW w:w="603" w:type="pct"/>
          </w:tcPr>
          <w:p w:rsidR="00251560" w:rsidRPr="009933DB" w:rsidRDefault="00251560" w:rsidP="009933DB">
            <w:pPr>
              <w:spacing w:line="276" w:lineRule="auto"/>
              <w:rPr>
                <w:rFonts w:ascii="Times New Roman" w:eastAsia="Times New Roman" w:hAnsi="Times New Roman"/>
                <w:b/>
                <w:bCs/>
                <w:sz w:val="24"/>
                <w:szCs w:val="24"/>
              </w:rPr>
            </w:pP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4.Производственные вибрация, шум, пыль и их влияние на организм человека</w:t>
            </w:r>
          </w:p>
        </w:tc>
        <w:tc>
          <w:tcPr>
            <w:tcW w:w="603" w:type="pct"/>
          </w:tcPr>
          <w:p w:rsidR="00251560" w:rsidRPr="009933DB" w:rsidRDefault="00251560" w:rsidP="009933DB">
            <w:pPr>
              <w:spacing w:line="276" w:lineRule="auto"/>
              <w:rPr>
                <w:rFonts w:ascii="Times New Roman" w:eastAsia="Times New Roman" w:hAnsi="Times New Roman"/>
                <w:b/>
                <w:bCs/>
                <w:sz w:val="24"/>
                <w:szCs w:val="24"/>
              </w:rPr>
            </w:pP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val="restart"/>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Тема 1.3.Расследование и анализ несчастных случаев на производстве</w:t>
            </w: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b/>
                <w:sz w:val="24"/>
                <w:szCs w:val="24"/>
              </w:rPr>
              <w:t>Содержаниеучебногоматериала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1.Расследование и анализ несчастных случаев на производстве (регистрация и учет)</w:t>
            </w:r>
          </w:p>
        </w:tc>
        <w:tc>
          <w:tcPr>
            <w:tcW w:w="603" w:type="pct"/>
          </w:tcPr>
          <w:p w:rsidR="00251560" w:rsidRPr="009933DB" w:rsidRDefault="00251560" w:rsidP="009933DB">
            <w:pPr>
              <w:spacing w:line="276" w:lineRule="auto"/>
              <w:rPr>
                <w:rFonts w:ascii="Times New Roman" w:eastAsia="Times New Roman" w:hAnsi="Times New Roman"/>
                <w:b/>
                <w:bCs/>
                <w:sz w:val="24"/>
                <w:szCs w:val="24"/>
              </w:rPr>
            </w:pP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b/>
                <w:bCs/>
                <w:sz w:val="24"/>
                <w:szCs w:val="24"/>
              </w:rPr>
              <w:t>Тематика практических занятий и лабораторных работ</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1.Заполнение актовпроизводственнойтравмы</w:t>
            </w:r>
          </w:p>
        </w:tc>
        <w:tc>
          <w:tcPr>
            <w:tcW w:w="603" w:type="pct"/>
          </w:tcPr>
          <w:p w:rsidR="00251560" w:rsidRPr="009933DB" w:rsidRDefault="00251560" w:rsidP="009933DB">
            <w:pPr>
              <w:spacing w:line="276" w:lineRule="auto"/>
              <w:rPr>
                <w:rFonts w:ascii="Times New Roman" w:eastAsia="Times New Roman" w:hAnsi="Times New Roman"/>
                <w:b/>
                <w:bCs/>
                <w:sz w:val="24"/>
                <w:szCs w:val="24"/>
              </w:rPr>
            </w:pP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07"/>
        </w:trPr>
        <w:tc>
          <w:tcPr>
            <w:tcW w:w="2884" w:type="pct"/>
            <w:gridSpan w:val="4"/>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b/>
                <w:sz w:val="24"/>
                <w:szCs w:val="24"/>
              </w:rPr>
              <w:t>Раздел 3</w:t>
            </w:r>
            <w:r w:rsidRPr="009933DB">
              <w:rPr>
                <w:rFonts w:ascii="Times New Roman" w:hAnsi="Times New Roman"/>
                <w:b/>
                <w:sz w:val="24"/>
                <w:szCs w:val="24"/>
              </w:rPr>
              <w:t xml:space="preserve"> Основы военной службы и медико-санитарная подготовка</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25/6</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07"/>
        </w:trPr>
        <w:tc>
          <w:tcPr>
            <w:tcW w:w="2884" w:type="pct"/>
            <w:gridSpan w:val="4"/>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b/>
                <w:sz w:val="24"/>
                <w:szCs w:val="24"/>
              </w:rPr>
              <w:t>Подраздел 1. Первая медицинская помощь (девушки)</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25</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bookmarkStart w:id="6" w:name="_Toc530255322"/>
            <w:bookmarkStart w:id="7" w:name="_Toc530256677"/>
            <w:bookmarkStart w:id="8" w:name="_Toc530257815"/>
            <w:r w:rsidRPr="009933DB">
              <w:rPr>
                <w:rFonts w:ascii="Times New Roman" w:eastAsia="Times New Roman" w:hAnsi="Times New Roman"/>
                <w:b/>
                <w:sz w:val="24"/>
                <w:szCs w:val="24"/>
              </w:rPr>
              <w:t>Тема 2.1.</w:t>
            </w:r>
            <w:bookmarkEnd w:id="6"/>
            <w:bookmarkEnd w:id="7"/>
            <w:bookmarkEnd w:id="8"/>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Меры профилактических травм и оказание первой медицинской помощи</w:t>
            </w: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Содержаниеучебногоматериала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1.1, </w:t>
            </w: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07</w:t>
            </w:r>
          </w:p>
          <w:p w:rsidR="00251560" w:rsidRPr="009933DB" w:rsidRDefault="00251560" w:rsidP="009933DB">
            <w:pPr>
              <w:spacing w:line="276" w:lineRule="auto"/>
              <w:jc w:val="center"/>
              <w:rPr>
                <w:rFonts w:ascii="Times New Roman" w:eastAsia="Times New Roman" w:hAnsi="Times New Roman"/>
                <w:b/>
                <w:sz w:val="24"/>
                <w:szCs w:val="24"/>
              </w:rPr>
            </w:pPr>
          </w:p>
        </w:tc>
        <w:tc>
          <w:tcPr>
            <w:tcW w:w="49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 xml:space="preserve">Уо 06. 01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sz w:val="24"/>
                <w:szCs w:val="24"/>
              </w:rPr>
              <w:t xml:space="preserve">Уо 07. 01  </w:t>
            </w:r>
          </w:p>
          <w:p w:rsidR="00251560" w:rsidRPr="009933DB" w:rsidRDefault="00251560" w:rsidP="009933DB">
            <w:pPr>
              <w:suppressAutoHyphens/>
              <w:spacing w:line="276" w:lineRule="auto"/>
              <w:rPr>
                <w:rFonts w:ascii="Times New Roman" w:eastAsia="Times New Roman" w:hAnsi="Times New Roman"/>
                <w:sz w:val="24"/>
                <w:szCs w:val="24"/>
              </w:rPr>
            </w:pPr>
            <w:r w:rsidRPr="009933DB">
              <w:rPr>
                <w:rFonts w:ascii="Times New Roman" w:hAnsi="Times New Roman"/>
                <w:iCs/>
                <w:sz w:val="24"/>
                <w:szCs w:val="24"/>
              </w:rPr>
              <w:t xml:space="preserve">Уо 07. 02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10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11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12</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13</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Зо.06.02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Зо.07.02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1.1.15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1.1.16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1.1.17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1.1.18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1.1.19 </w:t>
            </w:r>
          </w:p>
          <w:p w:rsidR="00251560" w:rsidRPr="009933DB" w:rsidRDefault="00251560" w:rsidP="009933DB">
            <w:pPr>
              <w:suppressAutoHyphens/>
              <w:spacing w:line="276" w:lineRule="auto"/>
              <w:rPr>
                <w:rFonts w:ascii="Times New Roman" w:eastAsia="Times New Roman" w:hAnsi="Times New Roman"/>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1.1.20</w:t>
            </w:r>
            <w:r w:rsidRPr="009933DB">
              <w:rPr>
                <w:rFonts w:ascii="Times New Roman" w:eastAsia="Times New Roman" w:hAnsi="Times New Roman"/>
                <w:sz w:val="24"/>
                <w:szCs w:val="24"/>
              </w:rPr>
              <w:t xml:space="preserve"> </w:t>
            </w:r>
          </w:p>
        </w:tc>
      </w:tr>
      <w:tr w:rsidR="00251560" w:rsidRPr="009933DB" w:rsidTr="00251560">
        <w:trPr>
          <w:trHeight w:val="262"/>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bCs/>
                <w:sz w:val="24"/>
                <w:szCs w:val="24"/>
              </w:rPr>
              <w:t>1.Как правильно оказывать первую медицинскую помощь при производственных травмах</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31"/>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bCs/>
                <w:sz w:val="24"/>
                <w:szCs w:val="24"/>
              </w:rPr>
              <w:t>2.Ушиб, вывих, растяжение связок, ранения, кровотечения, ожоги, отравление – понятие и оказание первой медицинской помощи</w:t>
            </w:r>
            <w:proofErr w:type="gramEnd"/>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51"/>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rPr>
            </w:pPr>
            <w:r w:rsidRPr="009933DB">
              <w:rPr>
                <w:rFonts w:ascii="Times New Roman" w:eastAsia="Times New Roman" w:hAnsi="Times New Roman"/>
                <w:sz w:val="24"/>
                <w:szCs w:val="24"/>
              </w:rPr>
              <w:t>1.Наложение повязок  при ушибах, вывихах, растяжение связок.</w:t>
            </w:r>
          </w:p>
        </w:tc>
        <w:tc>
          <w:tcPr>
            <w:tcW w:w="603" w:type="pct"/>
          </w:tcPr>
          <w:p w:rsidR="00251560" w:rsidRPr="009933DB" w:rsidRDefault="00251560" w:rsidP="009933DB">
            <w:pPr>
              <w:spacing w:line="276" w:lineRule="auto"/>
              <w:rPr>
                <w:rFonts w:ascii="Times New Roman" w:eastAsia="Times New Roman" w:hAnsi="Times New Roman"/>
                <w:b/>
                <w:bCs/>
                <w:sz w:val="24"/>
                <w:szCs w:val="24"/>
              </w:rPr>
            </w:pP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53"/>
        </w:trPr>
        <w:tc>
          <w:tcPr>
            <w:tcW w:w="652" w:type="pct"/>
            <w:gridSpan w:val="2"/>
            <w:vMerge w:val="restart"/>
          </w:tcPr>
          <w:p w:rsidR="00251560" w:rsidRPr="009933DB" w:rsidRDefault="00251560" w:rsidP="009933DB">
            <w:pPr>
              <w:shd w:val="clear" w:color="auto" w:fill="FFFFFF"/>
              <w:autoSpaceDE w:val="0"/>
              <w:autoSpaceDN w:val="0"/>
              <w:adjustRightInd w:val="0"/>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Тема 2.2.</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 xml:space="preserve">Способы </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оказания первой помощи при переломах костей</w:t>
            </w:r>
          </w:p>
        </w:tc>
        <w:tc>
          <w:tcPr>
            <w:tcW w:w="2232" w:type="pct"/>
            <w:gridSpan w:val="2"/>
          </w:tcPr>
          <w:p w:rsidR="00251560" w:rsidRPr="009933DB" w:rsidRDefault="00251560" w:rsidP="009933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 учебного 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5</w:t>
            </w:r>
          </w:p>
        </w:tc>
        <w:tc>
          <w:tcPr>
            <w:tcW w:w="615" w:type="pct"/>
            <w:vMerge w:val="restar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1.1, </w:t>
            </w: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07</w:t>
            </w:r>
          </w:p>
          <w:p w:rsidR="00251560" w:rsidRPr="009933DB" w:rsidRDefault="00251560" w:rsidP="009933DB">
            <w:pPr>
              <w:spacing w:line="276" w:lineRule="auto"/>
              <w:jc w:val="center"/>
              <w:rPr>
                <w:rFonts w:ascii="Times New Roman" w:eastAsia="Times New Roman" w:hAnsi="Times New Roman"/>
                <w:b/>
                <w:sz w:val="24"/>
                <w:szCs w:val="24"/>
              </w:rPr>
            </w:pPr>
          </w:p>
        </w:tc>
        <w:tc>
          <w:tcPr>
            <w:tcW w:w="49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 xml:space="preserve">Уо 06. 01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sz w:val="24"/>
                <w:szCs w:val="24"/>
              </w:rPr>
              <w:t xml:space="preserve">Уо 07. 01  </w:t>
            </w:r>
          </w:p>
          <w:p w:rsidR="00251560" w:rsidRPr="009933DB" w:rsidRDefault="00251560" w:rsidP="009933DB">
            <w:pPr>
              <w:suppressAutoHyphens/>
              <w:spacing w:line="276" w:lineRule="auto"/>
              <w:rPr>
                <w:rFonts w:ascii="Times New Roman" w:eastAsia="Times New Roman" w:hAnsi="Times New Roman"/>
                <w:sz w:val="24"/>
                <w:szCs w:val="24"/>
              </w:rPr>
            </w:pPr>
            <w:r w:rsidRPr="009933DB">
              <w:rPr>
                <w:rFonts w:ascii="Times New Roman" w:hAnsi="Times New Roman"/>
                <w:iCs/>
                <w:sz w:val="24"/>
                <w:szCs w:val="24"/>
              </w:rPr>
              <w:t xml:space="preserve">Уо 07. 02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10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11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12</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13</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Зо.06.02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Зо.07.02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1.1.15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1.1.16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1.1.17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1.1.18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1.1.19 </w:t>
            </w:r>
          </w:p>
          <w:p w:rsidR="00251560" w:rsidRPr="009933DB" w:rsidRDefault="00251560" w:rsidP="009933DB">
            <w:pPr>
              <w:suppressAutoHyphens/>
              <w:spacing w:line="276" w:lineRule="auto"/>
              <w:rPr>
                <w:rFonts w:ascii="Times New Roman" w:eastAsia="Times New Roman" w:hAnsi="Times New Roman"/>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1.1.20</w:t>
            </w:r>
            <w:r w:rsidRPr="009933DB">
              <w:rPr>
                <w:rFonts w:ascii="Times New Roman" w:eastAsia="Times New Roman" w:hAnsi="Times New Roman"/>
                <w:sz w:val="24"/>
                <w:szCs w:val="24"/>
              </w:rPr>
              <w:t xml:space="preserve"> </w:t>
            </w:r>
          </w:p>
        </w:tc>
      </w:tr>
      <w:tr w:rsidR="00251560" w:rsidRPr="009933DB" w:rsidTr="00251560">
        <w:trPr>
          <w:trHeight w:val="293"/>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 xml:space="preserve">1.Переломы костей – понятие, виды, признаки. </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vMerge/>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2.Способы оказания первой помощи при переломах костей черепа, плечевого пояса, грудной клетки, таза, позвоночника, верхних и нижних конечностей.</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52"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83"/>
        </w:trPr>
        <w:tc>
          <w:tcPr>
            <w:tcW w:w="652" w:type="pct"/>
            <w:gridSpan w:val="2"/>
          </w:tcPr>
          <w:p w:rsidR="00251560" w:rsidRPr="009933DB" w:rsidRDefault="00251560" w:rsidP="009933DB">
            <w:pPr>
              <w:spacing w:line="276" w:lineRule="auto"/>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rPr>
            </w:pPr>
            <w:r w:rsidRPr="009933DB">
              <w:rPr>
                <w:rFonts w:ascii="Times New Roman" w:eastAsia="Times New Roman" w:hAnsi="Times New Roman"/>
                <w:bCs/>
                <w:sz w:val="24"/>
                <w:szCs w:val="24"/>
              </w:rPr>
              <w:t>1</w:t>
            </w:r>
            <w:r w:rsidRPr="009933DB">
              <w:rPr>
                <w:rFonts w:ascii="Times New Roman" w:eastAsia="Times New Roman" w:hAnsi="Times New Roman"/>
                <w:sz w:val="24"/>
                <w:szCs w:val="24"/>
              </w:rPr>
              <w:t>.Оказание первой помощи при переломах</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687"/>
        </w:trPr>
        <w:tc>
          <w:tcPr>
            <w:tcW w:w="652" w:type="pct"/>
            <w:gridSpan w:val="2"/>
            <w:vMerge w:val="restart"/>
          </w:tcPr>
          <w:p w:rsidR="00251560" w:rsidRPr="009933DB" w:rsidRDefault="00251560" w:rsidP="009933DB">
            <w:pPr>
              <w:shd w:val="clear" w:color="auto" w:fill="FFFFFF"/>
              <w:autoSpaceDE w:val="0"/>
              <w:autoSpaceDN w:val="0"/>
              <w:adjustRightInd w:val="0"/>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Тема 2.3.</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Травматический шок – понятие, профилактики</w:t>
            </w:r>
          </w:p>
        </w:tc>
        <w:tc>
          <w:tcPr>
            <w:tcW w:w="2232" w:type="pct"/>
            <w:gridSpan w:val="2"/>
          </w:tcPr>
          <w:p w:rsidR="00251560" w:rsidRPr="009933DB" w:rsidRDefault="00251560" w:rsidP="009933DB">
            <w:pPr>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 учебного 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5</w:t>
            </w:r>
          </w:p>
        </w:tc>
        <w:tc>
          <w:tcPr>
            <w:tcW w:w="615" w:type="pct"/>
            <w:vMerge w:val="restar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494" w:type="pct"/>
            <w:vMerge w:val="restart"/>
          </w:tcPr>
          <w:p w:rsidR="00251560" w:rsidRPr="009933DB" w:rsidRDefault="00251560" w:rsidP="009933DB">
            <w:pPr>
              <w:spacing w:line="276" w:lineRule="auto"/>
              <w:rPr>
                <w:rFonts w:ascii="Times New Roman" w:eastAsia="Times New Roman" w:hAnsi="Times New Roman"/>
                <w:sz w:val="24"/>
                <w:szCs w:val="24"/>
              </w:rPr>
            </w:pPr>
          </w:p>
        </w:tc>
      </w:tr>
      <w:tr w:rsidR="00251560" w:rsidRPr="009933DB" w:rsidTr="00251560">
        <w:trPr>
          <w:trHeight w:val="561"/>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 xml:space="preserve">1.Что такое травматический шок, как вывести человека из него. </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70"/>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2.Профилактика травматическогошока.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tcPr>
          <w:p w:rsidR="00251560" w:rsidRPr="009933DB" w:rsidRDefault="00251560" w:rsidP="009933DB">
            <w:pPr>
              <w:spacing w:line="276" w:lineRule="auto"/>
              <w:jc w:val="center"/>
              <w:rPr>
                <w:rFonts w:ascii="Times New Roman" w:eastAsia="Times New Roman" w:hAnsi="Times New Roman"/>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6"/>
        </w:trPr>
        <w:tc>
          <w:tcPr>
            <w:tcW w:w="652" w:type="pct"/>
            <w:gridSpan w:val="2"/>
            <w:vMerge w:val="restart"/>
          </w:tcPr>
          <w:p w:rsidR="00251560" w:rsidRPr="009933DB" w:rsidRDefault="00251560" w:rsidP="009933DB">
            <w:pPr>
              <w:shd w:val="clear" w:color="auto" w:fill="FFFFFF"/>
              <w:autoSpaceDE w:val="0"/>
              <w:autoSpaceDN w:val="0"/>
              <w:adjustRightInd w:val="0"/>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 xml:space="preserve">Тема 2.4.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pacing w:val="-20"/>
                <w:sz w:val="24"/>
                <w:szCs w:val="24"/>
              </w:rPr>
            </w:pPr>
            <w:r w:rsidRPr="009933DB">
              <w:rPr>
                <w:rFonts w:ascii="Times New Roman" w:eastAsia="Times New Roman" w:hAnsi="Times New Roman"/>
                <w:b/>
                <w:spacing w:val="-20"/>
                <w:sz w:val="24"/>
                <w:szCs w:val="24"/>
              </w:rPr>
              <w:t>Отравление угарным газом и сильнодействующими токсинами. Оказание первой медицинской помощи</w:t>
            </w: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w:t>
            </w:r>
          </w:p>
        </w:tc>
        <w:tc>
          <w:tcPr>
            <w:tcW w:w="615" w:type="pct"/>
            <w:vMerge w:val="restar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1.1, </w:t>
            </w: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07</w:t>
            </w:r>
          </w:p>
          <w:p w:rsidR="00251560" w:rsidRPr="009933DB" w:rsidRDefault="00251560" w:rsidP="009933DB">
            <w:pPr>
              <w:spacing w:line="276" w:lineRule="auto"/>
              <w:jc w:val="center"/>
              <w:rPr>
                <w:rFonts w:ascii="Times New Roman" w:eastAsia="Times New Roman" w:hAnsi="Times New Roman"/>
                <w:b/>
                <w:sz w:val="24"/>
                <w:szCs w:val="24"/>
              </w:rPr>
            </w:pPr>
          </w:p>
        </w:tc>
        <w:tc>
          <w:tcPr>
            <w:tcW w:w="49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 xml:space="preserve">Уо 06. 01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sz w:val="24"/>
                <w:szCs w:val="24"/>
              </w:rPr>
              <w:t xml:space="preserve">Уо 07. 01  </w:t>
            </w:r>
          </w:p>
          <w:p w:rsidR="00251560" w:rsidRPr="009933DB" w:rsidRDefault="00251560" w:rsidP="009933DB">
            <w:pPr>
              <w:suppressAutoHyphens/>
              <w:spacing w:line="276" w:lineRule="auto"/>
              <w:rPr>
                <w:rFonts w:ascii="Times New Roman" w:eastAsia="Times New Roman" w:hAnsi="Times New Roman"/>
                <w:sz w:val="24"/>
                <w:szCs w:val="24"/>
              </w:rPr>
            </w:pPr>
            <w:r w:rsidRPr="009933DB">
              <w:rPr>
                <w:rFonts w:ascii="Times New Roman" w:hAnsi="Times New Roman"/>
                <w:iCs/>
                <w:sz w:val="24"/>
                <w:szCs w:val="24"/>
              </w:rPr>
              <w:t xml:space="preserve">Уо 07. 02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10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11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12</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13</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Зо.06.02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Зо.07.02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1.1.15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1.1.16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1.1.17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1.1.18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1.1.19 </w:t>
            </w:r>
          </w:p>
          <w:p w:rsidR="00251560" w:rsidRPr="009933DB" w:rsidRDefault="00251560" w:rsidP="009933DB">
            <w:pPr>
              <w:suppressAutoHyphens/>
              <w:spacing w:line="276" w:lineRule="auto"/>
              <w:rPr>
                <w:rFonts w:ascii="Times New Roman" w:eastAsia="Times New Roman" w:hAnsi="Times New Roman"/>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1.1.20</w:t>
            </w:r>
            <w:r w:rsidRPr="009933DB">
              <w:rPr>
                <w:rFonts w:ascii="Times New Roman" w:eastAsia="Times New Roman" w:hAnsi="Times New Roman"/>
                <w:sz w:val="24"/>
                <w:szCs w:val="24"/>
              </w:rPr>
              <w:t xml:space="preserve"> </w:t>
            </w:r>
          </w:p>
        </w:tc>
      </w:tr>
      <w:tr w:rsidR="00251560" w:rsidRPr="009933DB" w:rsidTr="00251560">
        <w:trPr>
          <w:trHeight w:val="61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Cs/>
                <w:sz w:val="24"/>
                <w:szCs w:val="24"/>
              </w:rPr>
              <w:t>1.</w:t>
            </w:r>
            <w:r w:rsidRPr="009933DB">
              <w:rPr>
                <w:rFonts w:ascii="Times New Roman" w:eastAsia="Times New Roman" w:hAnsi="Times New Roman"/>
                <w:sz w:val="24"/>
                <w:szCs w:val="24"/>
              </w:rPr>
              <w:t xml:space="preserve"> .При выполнении, каких работ можно отравиться угарным газом и как быстро оказать первую медицинскую помощь.</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03"/>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bCs/>
                <w:sz w:val="24"/>
                <w:szCs w:val="24"/>
              </w:rPr>
              <w:t xml:space="preserve">1.Оказание первой помощи при </w:t>
            </w:r>
            <w:r w:rsidRPr="009933DB">
              <w:rPr>
                <w:rFonts w:ascii="Times New Roman" w:eastAsia="Times New Roman" w:hAnsi="Times New Roman"/>
                <w:sz w:val="24"/>
                <w:szCs w:val="24"/>
              </w:rPr>
              <w:t>отравлении угарным газом</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 xml:space="preserve">2. Оказание первой медицинской помощи </w:t>
            </w:r>
            <w:proofErr w:type="gramStart"/>
            <w:r w:rsidRPr="009933DB">
              <w:rPr>
                <w:rFonts w:ascii="Times New Roman" w:eastAsia="Times New Roman" w:hAnsi="Times New Roman"/>
                <w:sz w:val="24"/>
                <w:szCs w:val="24"/>
              </w:rPr>
              <w:t>при</w:t>
            </w:r>
            <w:proofErr w:type="gramEnd"/>
            <w:r w:rsidRPr="009933DB">
              <w:rPr>
                <w:rFonts w:ascii="Times New Roman" w:eastAsia="Times New Roman" w:hAnsi="Times New Roman"/>
                <w:sz w:val="24"/>
                <w:szCs w:val="24"/>
              </w:rPr>
              <w:t xml:space="preserve"> сильнодействующими токсинами</w:t>
            </w:r>
            <w:r w:rsidRPr="009933DB">
              <w:rPr>
                <w:rFonts w:ascii="Times New Roman" w:eastAsia="SimSun" w:hAnsi="Times New Roman"/>
                <w:sz w:val="24"/>
                <w:szCs w:val="24"/>
                <w:lang w:eastAsia="zh-CN"/>
              </w:rPr>
              <w:t>.</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1"/>
        </w:trPr>
        <w:tc>
          <w:tcPr>
            <w:tcW w:w="652" w:type="pct"/>
            <w:gridSpan w:val="2"/>
            <w:vMerge w:val="restart"/>
          </w:tcPr>
          <w:p w:rsidR="00251560" w:rsidRPr="009933DB" w:rsidRDefault="00251560" w:rsidP="009933DB">
            <w:pPr>
              <w:shd w:val="clear" w:color="auto" w:fill="FFFFFF"/>
              <w:autoSpaceDE w:val="0"/>
              <w:autoSpaceDN w:val="0"/>
              <w:adjustRightInd w:val="0"/>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Тема 2.5.</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sz w:val="24"/>
                <w:szCs w:val="24"/>
              </w:rPr>
              <w:t>Средства защиты на производстве</w:t>
            </w:r>
            <w:r w:rsidRPr="009933DB">
              <w:rPr>
                <w:rFonts w:ascii="Times New Roman" w:eastAsia="Times New Roman" w:hAnsi="Times New Roman"/>
                <w:b/>
                <w:bCs/>
                <w:sz w:val="24"/>
                <w:szCs w:val="24"/>
              </w:rPr>
              <w:t>.</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w:t>
            </w:r>
          </w:p>
        </w:tc>
        <w:tc>
          <w:tcPr>
            <w:tcW w:w="615" w:type="pct"/>
            <w:vMerge w:val="restar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1.1, </w:t>
            </w: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07</w:t>
            </w:r>
          </w:p>
          <w:p w:rsidR="00251560" w:rsidRPr="009933DB" w:rsidRDefault="00251560" w:rsidP="009933DB">
            <w:pPr>
              <w:spacing w:line="276" w:lineRule="auto"/>
              <w:jc w:val="center"/>
              <w:rPr>
                <w:rFonts w:ascii="Times New Roman" w:eastAsia="Times New Roman" w:hAnsi="Times New Roman"/>
                <w:b/>
                <w:sz w:val="24"/>
                <w:szCs w:val="24"/>
              </w:rPr>
            </w:pPr>
          </w:p>
        </w:tc>
        <w:tc>
          <w:tcPr>
            <w:tcW w:w="49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 xml:space="preserve">Уо 06. 01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sz w:val="24"/>
                <w:szCs w:val="24"/>
              </w:rPr>
              <w:t xml:space="preserve">Уо 07. 01  </w:t>
            </w:r>
          </w:p>
          <w:p w:rsidR="00251560" w:rsidRPr="009933DB" w:rsidRDefault="00251560" w:rsidP="009933DB">
            <w:pPr>
              <w:suppressAutoHyphens/>
              <w:spacing w:line="276" w:lineRule="auto"/>
              <w:rPr>
                <w:rFonts w:ascii="Times New Roman" w:eastAsia="Times New Roman" w:hAnsi="Times New Roman"/>
                <w:sz w:val="24"/>
                <w:szCs w:val="24"/>
              </w:rPr>
            </w:pPr>
            <w:r w:rsidRPr="009933DB">
              <w:rPr>
                <w:rFonts w:ascii="Times New Roman" w:hAnsi="Times New Roman"/>
                <w:iCs/>
                <w:sz w:val="24"/>
                <w:szCs w:val="24"/>
              </w:rPr>
              <w:t xml:space="preserve">Уо 07. 02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10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11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12</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13</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Зо.06.02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Зо.07.02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1.1.15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1.1.16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1.1.17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1.1.18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1.1.19 </w:t>
            </w:r>
          </w:p>
          <w:p w:rsidR="00251560" w:rsidRPr="009933DB" w:rsidRDefault="00251560" w:rsidP="009933DB">
            <w:pPr>
              <w:suppressAutoHyphens/>
              <w:spacing w:line="276" w:lineRule="auto"/>
              <w:rPr>
                <w:rFonts w:ascii="Times New Roman" w:eastAsia="Times New Roman" w:hAnsi="Times New Roman"/>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1.1.20</w:t>
            </w:r>
            <w:r w:rsidRPr="009933DB">
              <w:rPr>
                <w:rFonts w:ascii="Times New Roman" w:eastAsia="Times New Roman" w:hAnsi="Times New Roman"/>
                <w:sz w:val="24"/>
                <w:szCs w:val="24"/>
              </w:rPr>
              <w:t xml:space="preserve"> </w:t>
            </w:r>
          </w:p>
        </w:tc>
      </w:tr>
      <w:tr w:rsidR="00251560" w:rsidRPr="009933DB" w:rsidTr="00251560">
        <w:trPr>
          <w:trHeight w:val="40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SimSun" w:hAnsi="Times New Roman"/>
                <w:sz w:val="24"/>
                <w:szCs w:val="24"/>
                <w:lang w:eastAsia="zh-CN"/>
              </w:rPr>
            </w:pPr>
            <w:r w:rsidRPr="009933DB">
              <w:rPr>
                <w:rFonts w:ascii="Times New Roman" w:eastAsia="SimSun" w:hAnsi="Times New Roman"/>
                <w:sz w:val="24"/>
                <w:szCs w:val="24"/>
                <w:lang w:eastAsia="zh-CN"/>
              </w:rPr>
              <w:t xml:space="preserve">1.Средства защиты, применяемые на производстве. </w:t>
            </w:r>
          </w:p>
        </w:tc>
        <w:tc>
          <w:tcPr>
            <w:tcW w:w="603" w:type="pct"/>
          </w:tcPr>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1</w:t>
            </w:r>
          </w:p>
        </w:tc>
        <w:tc>
          <w:tcPr>
            <w:tcW w:w="61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SimSun" w:hAnsi="Times New Roman"/>
                <w:sz w:val="24"/>
                <w:szCs w:val="24"/>
                <w:lang w:eastAsia="zh-CN"/>
              </w:rPr>
            </w:pPr>
            <w:r w:rsidRPr="009933DB">
              <w:rPr>
                <w:rFonts w:ascii="Times New Roman" w:eastAsia="SimSun" w:hAnsi="Times New Roman"/>
                <w:sz w:val="24"/>
                <w:szCs w:val="24"/>
                <w:lang w:eastAsia="zh-CN"/>
              </w:rPr>
              <w:t>2.Средства защиты, применяемые при ЧС.</w:t>
            </w:r>
          </w:p>
        </w:tc>
        <w:tc>
          <w:tcPr>
            <w:tcW w:w="603" w:type="pct"/>
          </w:tcPr>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1</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hAnsi="Times New Roman"/>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hAnsi="Times New Roman"/>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SimSun" w:hAnsi="Times New Roman"/>
                <w:sz w:val="24"/>
                <w:szCs w:val="24"/>
                <w:lang w:eastAsia="zh-CN"/>
              </w:rPr>
              <w:t>Подборка средств индивидуальной защиты по размеру</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hAnsi="Times New Roman"/>
                <w:sz w:val="24"/>
                <w:szCs w:val="24"/>
              </w:rPr>
            </w:pPr>
          </w:p>
        </w:tc>
      </w:tr>
      <w:tr w:rsidR="00251560" w:rsidRPr="009933DB" w:rsidTr="00251560">
        <w:trPr>
          <w:trHeight w:val="546"/>
        </w:trPr>
        <w:tc>
          <w:tcPr>
            <w:tcW w:w="652" w:type="pct"/>
            <w:gridSpan w:val="2"/>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sz w:val="24"/>
                <w:szCs w:val="24"/>
              </w:rPr>
              <w:t>Тема 2.6.Ответственность работодателя за нанесение ущерба здоровью работника</w:t>
            </w: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Содержаниеучебногоматериала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vMerge w:val="restar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 xml:space="preserve">ПК 1.1, </w:t>
            </w:r>
          </w:p>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07</w:t>
            </w:r>
          </w:p>
          <w:p w:rsidR="00251560" w:rsidRPr="009933DB" w:rsidRDefault="00251560" w:rsidP="009933DB">
            <w:pPr>
              <w:spacing w:line="276" w:lineRule="auto"/>
              <w:jc w:val="center"/>
              <w:rPr>
                <w:rFonts w:ascii="Times New Roman" w:eastAsia="Times New Roman" w:hAnsi="Times New Roman"/>
                <w:b/>
                <w:sz w:val="24"/>
                <w:szCs w:val="24"/>
              </w:rPr>
            </w:pPr>
          </w:p>
        </w:tc>
        <w:tc>
          <w:tcPr>
            <w:tcW w:w="494"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9933DB">
              <w:rPr>
                <w:rFonts w:ascii="Times New Roman" w:hAnsi="Times New Roman"/>
                <w:sz w:val="24"/>
                <w:szCs w:val="24"/>
              </w:rPr>
              <w:t xml:space="preserve">Уо 06. 01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sz w:val="24"/>
                <w:szCs w:val="24"/>
              </w:rPr>
              <w:t xml:space="preserve">Уо 07. 01  </w:t>
            </w:r>
          </w:p>
          <w:p w:rsidR="00251560" w:rsidRPr="009933DB" w:rsidRDefault="00251560" w:rsidP="009933DB">
            <w:pPr>
              <w:suppressAutoHyphens/>
              <w:spacing w:line="276" w:lineRule="auto"/>
              <w:rPr>
                <w:rFonts w:ascii="Times New Roman" w:eastAsia="Times New Roman" w:hAnsi="Times New Roman"/>
                <w:sz w:val="24"/>
                <w:szCs w:val="24"/>
              </w:rPr>
            </w:pPr>
            <w:r w:rsidRPr="009933DB">
              <w:rPr>
                <w:rFonts w:ascii="Times New Roman" w:hAnsi="Times New Roman"/>
                <w:iCs/>
                <w:sz w:val="24"/>
                <w:szCs w:val="24"/>
              </w:rPr>
              <w:t xml:space="preserve">Уо 07. 02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10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 xml:space="preserve">У 1.1 11 </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12</w:t>
            </w:r>
          </w:p>
          <w:p w:rsidR="00251560" w:rsidRPr="009933DB" w:rsidRDefault="00251560" w:rsidP="009933DB">
            <w:pPr>
              <w:suppressAutoHyphens/>
              <w:spacing w:line="276" w:lineRule="auto"/>
              <w:rPr>
                <w:rFonts w:ascii="Times New Roman" w:hAnsi="Times New Roman"/>
                <w:sz w:val="24"/>
                <w:szCs w:val="24"/>
              </w:rPr>
            </w:pPr>
            <w:r w:rsidRPr="009933DB">
              <w:rPr>
                <w:rFonts w:ascii="Times New Roman" w:hAnsi="Times New Roman"/>
                <w:sz w:val="24"/>
                <w:szCs w:val="24"/>
              </w:rPr>
              <w:t>У 1.1 13</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Зо.06.02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Зо.07.01 </w:t>
            </w:r>
          </w:p>
          <w:p w:rsidR="00251560" w:rsidRPr="009933DB" w:rsidRDefault="00251560" w:rsidP="009933DB">
            <w:pPr>
              <w:suppressAutoHyphens/>
              <w:spacing w:line="276" w:lineRule="auto"/>
              <w:rPr>
                <w:rFonts w:ascii="Times New Roman" w:hAnsi="Times New Roman"/>
                <w:iCs/>
                <w:sz w:val="24"/>
                <w:szCs w:val="24"/>
              </w:rPr>
            </w:pPr>
            <w:r w:rsidRPr="009933DB">
              <w:rPr>
                <w:rFonts w:ascii="Times New Roman" w:hAnsi="Times New Roman"/>
                <w:iCs/>
                <w:sz w:val="24"/>
                <w:szCs w:val="24"/>
              </w:rPr>
              <w:t xml:space="preserve">Зо.07.02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1.1.15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1.1.16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1.1.17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1.1.18 </w:t>
            </w:r>
          </w:p>
          <w:p w:rsidR="00251560" w:rsidRPr="009933DB" w:rsidRDefault="00251560" w:rsidP="009933DB">
            <w:pPr>
              <w:suppressAutoHyphens/>
              <w:spacing w:line="276" w:lineRule="auto"/>
              <w:rPr>
                <w:rFonts w:ascii="Times New Roman" w:hAnsi="Times New Roman"/>
                <w:iCs/>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1.1.19 </w:t>
            </w:r>
          </w:p>
          <w:p w:rsidR="00251560" w:rsidRPr="009933DB" w:rsidRDefault="00251560" w:rsidP="009933DB">
            <w:pPr>
              <w:suppressAutoHyphens/>
              <w:spacing w:line="276" w:lineRule="auto"/>
              <w:rPr>
                <w:rFonts w:ascii="Times New Roman" w:eastAsia="Times New Roman" w:hAnsi="Times New Roman"/>
                <w:sz w:val="24"/>
                <w:szCs w:val="24"/>
              </w:rPr>
            </w:pPr>
            <w:proofErr w:type="gramStart"/>
            <w:r w:rsidRPr="009933DB">
              <w:rPr>
                <w:rFonts w:ascii="Times New Roman" w:hAnsi="Times New Roman"/>
                <w:iCs/>
                <w:sz w:val="24"/>
                <w:szCs w:val="24"/>
              </w:rPr>
              <w:t>З</w:t>
            </w:r>
            <w:proofErr w:type="gramEnd"/>
            <w:r w:rsidRPr="009933DB">
              <w:rPr>
                <w:rFonts w:ascii="Times New Roman" w:hAnsi="Times New Roman"/>
                <w:iCs/>
                <w:sz w:val="24"/>
                <w:szCs w:val="24"/>
              </w:rPr>
              <w:t xml:space="preserve"> 1.1.20</w:t>
            </w:r>
            <w:r w:rsidRPr="009933DB">
              <w:rPr>
                <w:rFonts w:ascii="Times New Roman" w:eastAsia="Times New Roman" w:hAnsi="Times New Roman"/>
                <w:sz w:val="24"/>
                <w:szCs w:val="24"/>
              </w:rPr>
              <w:t xml:space="preserve"> </w:t>
            </w:r>
          </w:p>
        </w:tc>
      </w:tr>
      <w:tr w:rsidR="00251560" w:rsidRPr="009933DB" w:rsidTr="00251560">
        <w:trPr>
          <w:trHeight w:val="524"/>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Cs/>
                <w:sz w:val="24"/>
                <w:szCs w:val="24"/>
              </w:rPr>
              <w:t>1. Основные элементы зубчатой передачи с эвольвентным профилем.</w:t>
            </w:r>
          </w:p>
        </w:tc>
        <w:tc>
          <w:tcPr>
            <w:tcW w:w="603" w:type="pct"/>
          </w:tcPr>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1</w:t>
            </w:r>
          </w:p>
        </w:tc>
        <w:tc>
          <w:tcPr>
            <w:tcW w:w="61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2. Допуски зубчатых и червячных передач. Степени точности зубчатых колес.</w:t>
            </w:r>
          </w:p>
        </w:tc>
        <w:tc>
          <w:tcPr>
            <w:tcW w:w="603" w:type="pct"/>
          </w:tcPr>
          <w:p w:rsidR="00251560" w:rsidRPr="009933DB" w:rsidRDefault="00251560"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1</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SimSun" w:hAnsi="Times New Roman"/>
                <w:sz w:val="24"/>
                <w:szCs w:val="24"/>
                <w:lang w:eastAsia="zh-CN"/>
              </w:rPr>
            </w:pPr>
            <w:r w:rsidRPr="009933DB">
              <w:rPr>
                <w:rFonts w:ascii="Times New Roman" w:eastAsia="SimSun" w:hAnsi="Times New Roman"/>
                <w:sz w:val="24"/>
                <w:szCs w:val="24"/>
                <w:lang w:eastAsia="zh-CN"/>
              </w:rPr>
              <w:t>1.Законодательные документыпо ОТ</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SimSun" w:hAnsi="Times New Roman"/>
                <w:sz w:val="24"/>
                <w:szCs w:val="24"/>
                <w:lang w:eastAsia="zh-CN"/>
              </w:rPr>
            </w:pPr>
            <w:r w:rsidRPr="009933DB">
              <w:rPr>
                <w:rFonts w:ascii="Times New Roman" w:eastAsia="SimSun" w:hAnsi="Times New Roman"/>
                <w:sz w:val="24"/>
                <w:szCs w:val="24"/>
                <w:lang w:eastAsia="zh-CN"/>
              </w:rPr>
              <w:t>2.Трудовое законодательство РФ.</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2884" w:type="pct"/>
            <w:gridSpan w:val="4"/>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b/>
                <w:sz w:val="24"/>
                <w:szCs w:val="24"/>
              </w:rPr>
              <w:t>Подраздел 2.  Учебно-полевые сборы (юноши)</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25/6</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49" w:type="pct"/>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 xml:space="preserve">Тема 3.1. </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Начальная военная подготовка в войсках</w:t>
            </w:r>
          </w:p>
        </w:tc>
        <w:tc>
          <w:tcPr>
            <w:tcW w:w="2235" w:type="pct"/>
            <w:gridSpan w:val="3"/>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Содержаниеучебногоматериала</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06</w:t>
            </w:r>
          </w:p>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val="restart"/>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Уо.06.01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Зо.06.01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Зо.06.02</w:t>
            </w:r>
          </w:p>
        </w:tc>
      </w:tr>
      <w:tr w:rsidR="00251560" w:rsidRPr="009933DB" w:rsidTr="00251560">
        <w:trPr>
          <w:trHeight w:val="337"/>
        </w:trPr>
        <w:tc>
          <w:tcPr>
            <w:tcW w:w="649" w:type="pct"/>
            <w:vMerge/>
          </w:tcPr>
          <w:p w:rsidR="00251560" w:rsidRPr="009933DB" w:rsidRDefault="00251560" w:rsidP="009933DB">
            <w:pPr>
              <w:spacing w:line="276" w:lineRule="auto"/>
              <w:rPr>
                <w:rFonts w:ascii="Times New Roman" w:eastAsia="Times New Roman" w:hAnsi="Times New Roman"/>
                <w:sz w:val="24"/>
                <w:szCs w:val="24"/>
              </w:rPr>
            </w:pPr>
          </w:p>
        </w:tc>
        <w:tc>
          <w:tcPr>
            <w:tcW w:w="2235" w:type="pct"/>
            <w:gridSpan w:val="3"/>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1.Обязательная подготовка граждан к военной службе</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62"/>
        </w:trPr>
        <w:tc>
          <w:tcPr>
            <w:tcW w:w="649" w:type="pct"/>
            <w:vMerge/>
          </w:tcPr>
          <w:p w:rsidR="00251560" w:rsidRPr="009933DB" w:rsidRDefault="00251560" w:rsidP="009933DB">
            <w:pPr>
              <w:spacing w:line="276" w:lineRule="auto"/>
              <w:rPr>
                <w:rFonts w:ascii="Times New Roman" w:eastAsia="Times New Roman" w:hAnsi="Times New Roman"/>
                <w:sz w:val="24"/>
                <w:szCs w:val="24"/>
              </w:rPr>
            </w:pPr>
          </w:p>
        </w:tc>
        <w:tc>
          <w:tcPr>
            <w:tcW w:w="2235" w:type="pct"/>
            <w:gridSpan w:val="3"/>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b/>
                <w:bCs/>
                <w:sz w:val="24"/>
                <w:szCs w:val="24"/>
              </w:rPr>
              <w:t>Тематика практических занятий и лабораторных работ</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15" w:type="pct"/>
            <w:vMerge w:val="restar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112"/>
        </w:trPr>
        <w:tc>
          <w:tcPr>
            <w:tcW w:w="649" w:type="pct"/>
            <w:vMerge/>
          </w:tcPr>
          <w:p w:rsidR="00251560" w:rsidRPr="009933DB" w:rsidRDefault="00251560" w:rsidP="009933DB">
            <w:pPr>
              <w:spacing w:line="276" w:lineRule="auto"/>
              <w:rPr>
                <w:rFonts w:ascii="Times New Roman" w:eastAsia="Times New Roman" w:hAnsi="Times New Roman"/>
                <w:sz w:val="24"/>
                <w:szCs w:val="24"/>
              </w:rPr>
            </w:pPr>
          </w:p>
        </w:tc>
        <w:tc>
          <w:tcPr>
            <w:tcW w:w="2235" w:type="pct"/>
            <w:gridSpan w:val="3"/>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1.Определение радов войск по форме одежды и эмблемам</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615" w:type="pct"/>
            <w:vMerge/>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5" w:type="pct"/>
            <w:gridSpan w:val="3"/>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 xml:space="preserve">Тема 3.2. </w:t>
            </w:r>
          </w:p>
          <w:p w:rsidR="00251560" w:rsidRPr="009933DB" w:rsidRDefault="00251560" w:rsidP="009933DB">
            <w:pPr>
              <w:spacing w:line="276" w:lineRule="auto"/>
              <w:rPr>
                <w:rFonts w:ascii="Times New Roman" w:eastAsia="Times New Roman" w:hAnsi="Times New Roman"/>
                <w:spacing w:val="-20"/>
                <w:sz w:val="24"/>
                <w:szCs w:val="24"/>
              </w:rPr>
            </w:pPr>
            <w:r w:rsidRPr="009933DB">
              <w:rPr>
                <w:rFonts w:ascii="Times New Roman" w:eastAsia="Times New Roman" w:hAnsi="Times New Roman"/>
                <w:b/>
                <w:spacing w:val="-20"/>
                <w:sz w:val="24"/>
                <w:szCs w:val="24"/>
              </w:rPr>
              <w:t>Размещение и быт военнослужащих</w:t>
            </w:r>
          </w:p>
        </w:tc>
        <w:tc>
          <w:tcPr>
            <w:tcW w:w="2229" w:type="pct"/>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b/>
                <w:sz w:val="24"/>
                <w:szCs w:val="24"/>
              </w:rPr>
              <w:t>Содержаниеучебногоматериала</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06</w:t>
            </w:r>
          </w:p>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val="restart"/>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Уо.06.01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Зо.06.01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Зо.06.02</w:t>
            </w:r>
          </w:p>
        </w:tc>
      </w:tr>
      <w:tr w:rsidR="00251560" w:rsidRPr="009933DB" w:rsidTr="00251560">
        <w:trPr>
          <w:trHeight w:val="337"/>
        </w:trPr>
        <w:tc>
          <w:tcPr>
            <w:tcW w:w="655" w:type="pct"/>
            <w:gridSpan w:val="3"/>
            <w:vMerge/>
          </w:tcPr>
          <w:p w:rsidR="00251560" w:rsidRPr="009933DB" w:rsidRDefault="00251560" w:rsidP="009933DB">
            <w:pPr>
              <w:spacing w:line="276" w:lineRule="auto"/>
              <w:rPr>
                <w:rFonts w:ascii="Times New Roman" w:eastAsia="Times New Roman" w:hAnsi="Times New Roman"/>
                <w:b/>
                <w:sz w:val="24"/>
                <w:szCs w:val="24"/>
              </w:rPr>
            </w:pPr>
          </w:p>
        </w:tc>
        <w:tc>
          <w:tcPr>
            <w:tcW w:w="2229" w:type="pct"/>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1.Размещение военнослужащих. Правилаповедения.</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5" w:type="pct"/>
            <w:gridSpan w:val="3"/>
            <w:vMerge/>
          </w:tcPr>
          <w:p w:rsidR="00251560" w:rsidRPr="009933DB" w:rsidRDefault="00251560" w:rsidP="009933DB">
            <w:pPr>
              <w:spacing w:line="276" w:lineRule="auto"/>
              <w:rPr>
                <w:rFonts w:ascii="Times New Roman" w:eastAsia="Times New Roman" w:hAnsi="Times New Roman"/>
                <w:b/>
                <w:sz w:val="24"/>
                <w:szCs w:val="24"/>
              </w:rPr>
            </w:pPr>
          </w:p>
        </w:tc>
        <w:tc>
          <w:tcPr>
            <w:tcW w:w="2229" w:type="pct"/>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 xml:space="preserve">2.Общевоинские уставы </w:t>
            </w:r>
            <w:proofErr w:type="gramStart"/>
            <w:r w:rsidRPr="009933DB">
              <w:rPr>
                <w:rFonts w:ascii="Times New Roman" w:eastAsia="Times New Roman" w:hAnsi="Times New Roman"/>
                <w:sz w:val="24"/>
                <w:szCs w:val="24"/>
              </w:rPr>
              <w:t>ВС</w:t>
            </w:r>
            <w:proofErr w:type="gramEnd"/>
            <w:r w:rsidRPr="009933DB">
              <w:rPr>
                <w:rFonts w:ascii="Times New Roman" w:eastAsia="Times New Roman" w:hAnsi="Times New Roman"/>
                <w:sz w:val="24"/>
                <w:szCs w:val="24"/>
              </w:rPr>
              <w:t xml:space="preserve"> РФ.</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5" w:type="pct"/>
            <w:gridSpan w:val="3"/>
            <w:vMerge w:val="restart"/>
          </w:tcPr>
          <w:p w:rsidR="00251560" w:rsidRPr="009933DB" w:rsidRDefault="00251560" w:rsidP="009933DB">
            <w:pPr>
              <w:shd w:val="clear" w:color="auto" w:fill="FFFFFF"/>
              <w:autoSpaceDE w:val="0"/>
              <w:autoSpaceDN w:val="0"/>
              <w:adjustRightInd w:val="0"/>
              <w:spacing w:line="276" w:lineRule="auto"/>
              <w:jc w:val="center"/>
              <w:rPr>
                <w:rFonts w:ascii="Times New Roman" w:eastAsia="Times New Roman" w:hAnsi="Times New Roman"/>
                <w:b/>
                <w:sz w:val="24"/>
                <w:szCs w:val="24"/>
              </w:rPr>
            </w:pPr>
            <w:bookmarkStart w:id="9" w:name="_Toc530255337"/>
            <w:bookmarkStart w:id="10" w:name="_Toc530256692"/>
            <w:bookmarkStart w:id="11" w:name="_Toc530257830"/>
            <w:r w:rsidRPr="009933DB">
              <w:rPr>
                <w:rFonts w:ascii="Times New Roman" w:eastAsia="Times New Roman" w:hAnsi="Times New Roman"/>
                <w:b/>
                <w:sz w:val="24"/>
                <w:szCs w:val="24"/>
              </w:rPr>
              <w:t xml:space="preserve">Тема 3.3. </w:t>
            </w:r>
            <w:bookmarkEnd w:id="9"/>
            <w:bookmarkEnd w:id="10"/>
            <w:bookmarkEnd w:id="11"/>
          </w:p>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Основы безопасности военной службы</w:t>
            </w:r>
          </w:p>
        </w:tc>
        <w:tc>
          <w:tcPr>
            <w:tcW w:w="2229" w:type="pct"/>
          </w:tcPr>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sz w:val="24"/>
                <w:szCs w:val="24"/>
              </w:rPr>
              <w:t>Содержаниеучебногоматериала</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06</w:t>
            </w:r>
          </w:p>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val="restart"/>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Уо.06.01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Зо.06.01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Зо.06.02</w:t>
            </w:r>
          </w:p>
        </w:tc>
      </w:tr>
      <w:tr w:rsidR="00251560" w:rsidRPr="009933DB" w:rsidTr="00251560">
        <w:trPr>
          <w:trHeight w:val="337"/>
        </w:trPr>
        <w:tc>
          <w:tcPr>
            <w:tcW w:w="655" w:type="pct"/>
            <w:gridSpan w:val="3"/>
            <w:vMerge/>
          </w:tcPr>
          <w:p w:rsidR="00251560" w:rsidRPr="009933DB" w:rsidRDefault="00251560" w:rsidP="009933DB">
            <w:pPr>
              <w:spacing w:line="276" w:lineRule="auto"/>
              <w:rPr>
                <w:rFonts w:ascii="Times New Roman" w:eastAsia="Times New Roman" w:hAnsi="Times New Roman"/>
                <w:b/>
                <w:sz w:val="24"/>
                <w:szCs w:val="24"/>
              </w:rPr>
            </w:pPr>
          </w:p>
        </w:tc>
        <w:tc>
          <w:tcPr>
            <w:tcW w:w="2229" w:type="pct"/>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1.Опасныефакторывоеннойслужбы.</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5" w:type="pct"/>
            <w:gridSpan w:val="3"/>
            <w:vMerge w:val="restart"/>
          </w:tcPr>
          <w:p w:rsidR="00251560" w:rsidRPr="009933DB" w:rsidRDefault="00251560" w:rsidP="009933DB">
            <w:pPr>
              <w:spacing w:line="276" w:lineRule="auto"/>
              <w:rPr>
                <w:rFonts w:ascii="Times New Roman" w:eastAsia="Times New Roman" w:hAnsi="Times New Roman"/>
                <w:b/>
                <w:sz w:val="24"/>
                <w:szCs w:val="24"/>
              </w:rPr>
            </w:pPr>
            <w:bookmarkStart w:id="12" w:name="_Toc530255339"/>
            <w:bookmarkStart w:id="13" w:name="_Toc530256694"/>
            <w:bookmarkStart w:id="14" w:name="_Toc530257832"/>
            <w:r w:rsidRPr="009933DB">
              <w:rPr>
                <w:rFonts w:ascii="Times New Roman" w:eastAsia="Times New Roman" w:hAnsi="Times New Roman"/>
                <w:b/>
                <w:sz w:val="24"/>
                <w:szCs w:val="24"/>
              </w:rPr>
              <w:t xml:space="preserve">Тема 3.4. </w:t>
            </w:r>
            <w:bookmarkEnd w:id="12"/>
            <w:bookmarkEnd w:id="13"/>
            <w:bookmarkEnd w:id="14"/>
            <w:r w:rsidRPr="009933DB">
              <w:rPr>
                <w:rFonts w:ascii="Times New Roman" w:eastAsia="Times New Roman" w:hAnsi="Times New Roman"/>
                <w:b/>
                <w:sz w:val="24"/>
                <w:szCs w:val="24"/>
              </w:rPr>
              <w:t xml:space="preserve">Военнослужащие </w:t>
            </w:r>
            <w:proofErr w:type="gramStart"/>
            <w:r w:rsidRPr="009933DB">
              <w:rPr>
                <w:rFonts w:ascii="Times New Roman" w:eastAsia="Times New Roman" w:hAnsi="Times New Roman"/>
                <w:b/>
                <w:sz w:val="24"/>
                <w:szCs w:val="24"/>
              </w:rPr>
              <w:t>ВС</w:t>
            </w:r>
            <w:proofErr w:type="gramEnd"/>
            <w:r w:rsidRPr="009933DB">
              <w:rPr>
                <w:rFonts w:ascii="Times New Roman" w:eastAsia="Times New Roman" w:hAnsi="Times New Roman"/>
                <w:b/>
                <w:sz w:val="24"/>
                <w:szCs w:val="24"/>
              </w:rPr>
              <w:t xml:space="preserve"> и взаимоотношения между ними</w:t>
            </w:r>
          </w:p>
        </w:tc>
        <w:tc>
          <w:tcPr>
            <w:tcW w:w="2229" w:type="pct"/>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b/>
                <w:sz w:val="24"/>
                <w:szCs w:val="24"/>
              </w:rPr>
              <w:t>Содержаниеучебногоматериала</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06</w:t>
            </w:r>
          </w:p>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val="restart"/>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Уо.06.01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Зо.06.01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Зо.06.02</w:t>
            </w:r>
          </w:p>
        </w:tc>
      </w:tr>
      <w:tr w:rsidR="00251560" w:rsidRPr="009933DB" w:rsidTr="00251560">
        <w:trPr>
          <w:trHeight w:val="337"/>
        </w:trPr>
        <w:tc>
          <w:tcPr>
            <w:tcW w:w="655" w:type="pct"/>
            <w:gridSpan w:val="3"/>
            <w:vMerge/>
          </w:tcPr>
          <w:p w:rsidR="00251560" w:rsidRPr="009933DB" w:rsidRDefault="00251560" w:rsidP="009933DB">
            <w:pPr>
              <w:spacing w:line="276" w:lineRule="auto"/>
              <w:rPr>
                <w:rFonts w:ascii="Times New Roman" w:eastAsia="Times New Roman" w:hAnsi="Times New Roman"/>
                <w:b/>
                <w:sz w:val="24"/>
                <w:szCs w:val="24"/>
              </w:rPr>
            </w:pPr>
          </w:p>
        </w:tc>
        <w:tc>
          <w:tcPr>
            <w:tcW w:w="2229" w:type="pct"/>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1.Воинская обязанность.</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2.Военнослужащий – вооруженныйзащитникОтечества.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06</w:t>
            </w:r>
          </w:p>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val="restart"/>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Уо.06.01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Зо.06.01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Зо.06.02</w:t>
            </w:r>
          </w:p>
        </w:tc>
      </w:tr>
      <w:tr w:rsidR="00251560" w:rsidRPr="009933DB" w:rsidTr="00251560">
        <w:trPr>
          <w:trHeight w:val="337"/>
        </w:trPr>
        <w:tc>
          <w:tcPr>
            <w:tcW w:w="652" w:type="pct"/>
            <w:gridSpan w:val="2"/>
            <w:vMerge w:val="restart"/>
          </w:tcPr>
          <w:p w:rsidR="00251560" w:rsidRPr="009933DB" w:rsidRDefault="00251560" w:rsidP="009933DB">
            <w:pPr>
              <w:shd w:val="clear" w:color="auto" w:fill="FFFFFF"/>
              <w:autoSpaceDE w:val="0"/>
              <w:autoSpaceDN w:val="0"/>
              <w:adjustRightInd w:val="0"/>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 xml:space="preserve">Тема 3.5.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sz w:val="24"/>
                <w:szCs w:val="24"/>
              </w:rPr>
              <w:t>Суточный наряд. Обязанности лиц суточного наряда.</w:t>
            </w:r>
          </w:p>
        </w:tc>
        <w:tc>
          <w:tcPr>
            <w:tcW w:w="2232" w:type="pct"/>
            <w:gridSpan w:val="2"/>
          </w:tcPr>
          <w:p w:rsidR="00251560" w:rsidRPr="009933DB" w:rsidRDefault="00251560" w:rsidP="009933DB">
            <w:pPr>
              <w:spacing w:line="276" w:lineRule="auto"/>
              <w:rPr>
                <w:rFonts w:ascii="Times New Roman" w:eastAsia="Times New Roman" w:hAnsi="Times New Roman"/>
                <w:b/>
                <w:sz w:val="24"/>
                <w:szCs w:val="24"/>
              </w:rPr>
            </w:pPr>
            <w:r w:rsidRPr="009933DB">
              <w:rPr>
                <w:rFonts w:ascii="Times New Roman" w:eastAsia="Times New Roman" w:hAnsi="Times New Roman"/>
                <w:b/>
                <w:bCs/>
                <w:sz w:val="24"/>
                <w:szCs w:val="24"/>
              </w:rPr>
              <w:t>Содержаниеучебногоматериала</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1.Назначение и состав суточного наряда воинской части.</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spacing w:line="276" w:lineRule="auto"/>
              <w:rPr>
                <w:rFonts w:ascii="Times New Roman" w:eastAsia="SimSun" w:hAnsi="Times New Roman"/>
                <w:sz w:val="24"/>
                <w:szCs w:val="24"/>
                <w:lang w:eastAsia="zh-CN"/>
              </w:rPr>
            </w:pPr>
            <w:r w:rsidRPr="009933DB">
              <w:rPr>
                <w:rFonts w:ascii="Times New Roman" w:eastAsia="Times New Roman" w:hAnsi="Times New Roman"/>
                <w:b/>
                <w:sz w:val="24"/>
                <w:szCs w:val="24"/>
              </w:rPr>
              <w:t>2. С</w:t>
            </w:r>
            <w:r w:rsidRPr="009933DB">
              <w:rPr>
                <w:rFonts w:ascii="Times New Roman" w:eastAsia="Times New Roman" w:hAnsi="Times New Roman"/>
                <w:sz w:val="24"/>
                <w:szCs w:val="24"/>
              </w:rPr>
              <w:t>оставление алгоритма,  составление опорного конспекта, подготовка и решение ситуационной, составление плана мероприятий, разработка инструкции, аналитическая обработка текста, составление характеристики.</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bookmarkStart w:id="15" w:name="_Toc530255328"/>
            <w:bookmarkStart w:id="16" w:name="_Toc530256683"/>
            <w:bookmarkStart w:id="17" w:name="_Toc530257821"/>
            <w:r w:rsidRPr="009933DB">
              <w:rPr>
                <w:rFonts w:ascii="Times New Roman" w:eastAsia="Times New Roman" w:hAnsi="Times New Roman"/>
                <w:b/>
                <w:sz w:val="24"/>
                <w:szCs w:val="24"/>
              </w:rPr>
              <w:t xml:space="preserve">Тема 3.6. </w:t>
            </w:r>
            <w:bookmarkEnd w:id="15"/>
            <w:bookmarkEnd w:id="16"/>
            <w:bookmarkEnd w:id="17"/>
            <w:r w:rsidRPr="009933DB">
              <w:rPr>
                <w:rFonts w:ascii="Times New Roman" w:eastAsia="Times New Roman" w:hAnsi="Times New Roman"/>
                <w:b/>
                <w:spacing w:val="-20"/>
                <w:sz w:val="24"/>
                <w:szCs w:val="24"/>
              </w:rPr>
              <w:t>Организация караульной службы. Обязанности часового</w:t>
            </w:r>
          </w:p>
        </w:tc>
        <w:tc>
          <w:tcPr>
            <w:tcW w:w="2232" w:type="pct"/>
            <w:gridSpan w:val="2"/>
          </w:tcPr>
          <w:p w:rsidR="00251560" w:rsidRPr="009933DB" w:rsidRDefault="00251560" w:rsidP="009933DB">
            <w:pPr>
              <w:spacing w:line="276" w:lineRule="auto"/>
              <w:ind w:left="73"/>
              <w:rPr>
                <w:rFonts w:ascii="Times New Roman" w:eastAsia="Times New Roman" w:hAnsi="Times New Roman"/>
                <w:sz w:val="24"/>
                <w:szCs w:val="24"/>
              </w:rPr>
            </w:pPr>
            <w:r w:rsidRPr="009933DB">
              <w:rPr>
                <w:rFonts w:ascii="Times New Roman" w:eastAsia="Times New Roman" w:hAnsi="Times New Roman"/>
                <w:b/>
                <w:sz w:val="24"/>
                <w:szCs w:val="24"/>
              </w:rPr>
              <w:t>Содержаниеучебногоматериала</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06</w:t>
            </w:r>
          </w:p>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val="restart"/>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Уо.06.01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Зо.06.01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Зо.06.02</w:t>
            </w: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1.Организация караульной службы. Наряд и подготовка караулов.</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2.Устав гарнизонной и караульной службы.</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bookmarkStart w:id="18" w:name="_Toc530255329"/>
            <w:bookmarkStart w:id="19" w:name="_Toc530256684"/>
            <w:bookmarkStart w:id="20" w:name="_Toc530257822"/>
            <w:r w:rsidRPr="009933DB">
              <w:rPr>
                <w:rFonts w:ascii="Times New Roman" w:eastAsia="Times New Roman" w:hAnsi="Times New Roman"/>
                <w:b/>
                <w:sz w:val="24"/>
                <w:szCs w:val="24"/>
              </w:rPr>
              <w:t>Тема 3.7.</w:t>
            </w:r>
          </w:p>
          <w:bookmarkEnd w:id="18"/>
          <w:bookmarkEnd w:id="19"/>
          <w:bookmarkEnd w:id="20"/>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Силовая</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sz w:val="24"/>
                <w:szCs w:val="24"/>
              </w:rPr>
              <w:t>подготовка</w:t>
            </w: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b/>
                <w:bCs/>
                <w:kern w:val="32"/>
                <w:sz w:val="24"/>
                <w:szCs w:val="24"/>
              </w:rPr>
            </w:pPr>
            <w:r w:rsidRPr="009933DB">
              <w:rPr>
                <w:rFonts w:ascii="Times New Roman" w:eastAsia="Times New Roman" w:hAnsi="Times New Roman"/>
                <w:b/>
                <w:sz w:val="24"/>
                <w:szCs w:val="24"/>
              </w:rPr>
              <w:t>Содержаниеучебногоматериала</w:t>
            </w:r>
          </w:p>
        </w:tc>
        <w:tc>
          <w:tcPr>
            <w:tcW w:w="603" w:type="pc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1.Строевой устав.</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2.Основные понятия и элементы строевой подготовки.</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val="restart"/>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 xml:space="preserve">Тема 3.8.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Огневая</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sz w:val="24"/>
                <w:szCs w:val="24"/>
              </w:rPr>
              <w:t>подготовка.</w:t>
            </w: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b/>
                <w:bCs/>
                <w:kern w:val="32"/>
                <w:sz w:val="24"/>
                <w:szCs w:val="24"/>
              </w:rPr>
            </w:pPr>
            <w:r w:rsidRPr="009933DB">
              <w:rPr>
                <w:rFonts w:ascii="Times New Roman" w:eastAsia="Times New Roman" w:hAnsi="Times New Roman"/>
                <w:b/>
                <w:sz w:val="24"/>
                <w:szCs w:val="24"/>
              </w:rPr>
              <w:t>Содержаниеучебногоматериала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val="restart"/>
          </w:tcPr>
          <w:p w:rsidR="00251560" w:rsidRPr="009933DB" w:rsidRDefault="00251560"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06</w:t>
            </w:r>
          </w:p>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val="restart"/>
          </w:tcPr>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Уо.06.01</w:t>
            </w:r>
          </w:p>
          <w:p w:rsidR="00251560" w:rsidRPr="009933DB" w:rsidRDefault="00251560"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Зо.06.01</w:t>
            </w:r>
          </w:p>
          <w:p w:rsidR="00251560" w:rsidRPr="009933DB" w:rsidRDefault="00251560"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Зо.06.02</w:t>
            </w: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1.Огневая подготовка.</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2.Автомат Калашникова. Разбор частей и механизмов.</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337"/>
        </w:trPr>
        <w:tc>
          <w:tcPr>
            <w:tcW w:w="652" w:type="pct"/>
            <w:gridSpan w:val="2"/>
            <w:vMerge/>
          </w:tcPr>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232" w:type="pct"/>
            <w:gridSpan w:val="2"/>
          </w:tcPr>
          <w:p w:rsidR="00251560" w:rsidRPr="009933DB" w:rsidRDefault="00251560" w:rsidP="009933DB">
            <w:pPr>
              <w:keepNext/>
              <w:spacing w:line="276" w:lineRule="auto"/>
              <w:jc w:val="both"/>
              <w:outlineLvl w:val="0"/>
              <w:rPr>
                <w:rFonts w:ascii="Times New Roman" w:eastAsia="Times New Roman" w:hAnsi="Times New Roman"/>
                <w:sz w:val="24"/>
                <w:szCs w:val="24"/>
              </w:rPr>
            </w:pPr>
            <w:r w:rsidRPr="009933DB">
              <w:rPr>
                <w:rFonts w:ascii="Times New Roman" w:eastAsia="Times New Roman" w:hAnsi="Times New Roman"/>
                <w:sz w:val="24"/>
                <w:szCs w:val="24"/>
              </w:rPr>
              <w:t>3.Меры безопасностипристрельбе.</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vMerge/>
          </w:tcPr>
          <w:p w:rsidR="00251560" w:rsidRPr="009933DB" w:rsidRDefault="00251560" w:rsidP="009933DB">
            <w:pPr>
              <w:spacing w:line="276" w:lineRule="auto"/>
              <w:rPr>
                <w:rFonts w:ascii="Times New Roman" w:eastAsia="Times New Roman" w:hAnsi="Times New Roman"/>
                <w:b/>
                <w:bCs/>
                <w:sz w:val="24"/>
                <w:szCs w:val="24"/>
              </w:rPr>
            </w:pPr>
          </w:p>
        </w:tc>
        <w:tc>
          <w:tcPr>
            <w:tcW w:w="494" w:type="pct"/>
            <w:vMerge/>
          </w:tcPr>
          <w:p w:rsidR="00251560" w:rsidRPr="009933DB" w:rsidRDefault="00251560" w:rsidP="009933DB">
            <w:pPr>
              <w:spacing w:line="276" w:lineRule="auto"/>
              <w:rPr>
                <w:rFonts w:ascii="Times New Roman" w:eastAsia="Times New Roman" w:hAnsi="Times New Roman"/>
                <w:b/>
                <w:bCs/>
                <w:sz w:val="24"/>
                <w:szCs w:val="24"/>
              </w:rPr>
            </w:pPr>
          </w:p>
        </w:tc>
      </w:tr>
      <w:tr w:rsidR="00251560" w:rsidRPr="009933DB" w:rsidTr="00251560">
        <w:trPr>
          <w:trHeight w:val="20"/>
        </w:trPr>
        <w:tc>
          <w:tcPr>
            <w:tcW w:w="2884" w:type="pct"/>
            <w:gridSpan w:val="4"/>
          </w:tcPr>
          <w:p w:rsidR="00251560" w:rsidRPr="009933DB" w:rsidRDefault="00251560" w:rsidP="009933DB">
            <w:pPr>
              <w:suppressAutoHyphens/>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 xml:space="preserve">Промежуточная аттестация </w:t>
            </w:r>
          </w:p>
        </w:tc>
        <w:tc>
          <w:tcPr>
            <w:tcW w:w="603" w:type="pct"/>
          </w:tcPr>
          <w:p w:rsidR="00251560" w:rsidRPr="009933DB" w:rsidRDefault="00251560"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2</w:t>
            </w:r>
          </w:p>
        </w:tc>
        <w:tc>
          <w:tcPr>
            <w:tcW w:w="615" w:type="pct"/>
          </w:tcPr>
          <w:p w:rsidR="00251560" w:rsidRPr="009933DB" w:rsidRDefault="00251560" w:rsidP="009933DB">
            <w:pPr>
              <w:spacing w:line="276" w:lineRule="auto"/>
              <w:jc w:val="center"/>
              <w:rPr>
                <w:rFonts w:ascii="Times New Roman" w:eastAsia="Times New Roman" w:hAnsi="Times New Roman"/>
                <w:b/>
                <w:sz w:val="24"/>
                <w:szCs w:val="24"/>
              </w:rPr>
            </w:pPr>
          </w:p>
        </w:tc>
        <w:tc>
          <w:tcPr>
            <w:tcW w:w="404" w:type="pct"/>
          </w:tcPr>
          <w:p w:rsidR="00251560" w:rsidRPr="009933DB" w:rsidRDefault="00251560" w:rsidP="009933DB">
            <w:pPr>
              <w:spacing w:line="276" w:lineRule="auto"/>
              <w:rPr>
                <w:rFonts w:ascii="Times New Roman" w:eastAsia="Times New Roman" w:hAnsi="Times New Roman"/>
                <w:b/>
                <w:sz w:val="24"/>
                <w:szCs w:val="24"/>
              </w:rPr>
            </w:pPr>
          </w:p>
        </w:tc>
        <w:tc>
          <w:tcPr>
            <w:tcW w:w="494" w:type="pct"/>
          </w:tcPr>
          <w:p w:rsidR="00251560" w:rsidRPr="009933DB" w:rsidRDefault="00251560" w:rsidP="009933DB">
            <w:pPr>
              <w:spacing w:line="276" w:lineRule="auto"/>
              <w:rPr>
                <w:rFonts w:ascii="Times New Roman" w:eastAsia="Times New Roman" w:hAnsi="Times New Roman"/>
                <w:b/>
                <w:sz w:val="24"/>
                <w:szCs w:val="24"/>
              </w:rPr>
            </w:pPr>
          </w:p>
        </w:tc>
      </w:tr>
      <w:tr w:rsidR="00251560" w:rsidRPr="009933DB" w:rsidTr="00251560">
        <w:trPr>
          <w:trHeight w:val="20"/>
        </w:trPr>
        <w:tc>
          <w:tcPr>
            <w:tcW w:w="2884" w:type="pct"/>
            <w:gridSpan w:val="4"/>
          </w:tcPr>
          <w:p w:rsidR="00251560" w:rsidRPr="009933DB" w:rsidRDefault="00251560" w:rsidP="009933DB">
            <w:pPr>
              <w:spacing w:line="276" w:lineRule="auto"/>
              <w:jc w:val="right"/>
              <w:rPr>
                <w:rFonts w:ascii="Times New Roman" w:eastAsia="Times New Roman" w:hAnsi="Times New Roman"/>
                <w:b/>
                <w:bCs/>
                <w:sz w:val="24"/>
                <w:szCs w:val="24"/>
              </w:rPr>
            </w:pPr>
            <w:r w:rsidRPr="009933DB">
              <w:rPr>
                <w:rFonts w:ascii="Times New Roman" w:eastAsia="Times New Roman" w:hAnsi="Times New Roman"/>
                <w:b/>
                <w:bCs/>
                <w:sz w:val="24"/>
                <w:szCs w:val="24"/>
              </w:rPr>
              <w:t>Всего:</w:t>
            </w:r>
          </w:p>
        </w:tc>
        <w:tc>
          <w:tcPr>
            <w:tcW w:w="603" w:type="pct"/>
          </w:tcPr>
          <w:p w:rsidR="00251560" w:rsidRPr="009933DB" w:rsidRDefault="00251560"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36</w:t>
            </w:r>
          </w:p>
        </w:tc>
        <w:tc>
          <w:tcPr>
            <w:tcW w:w="615" w:type="pct"/>
          </w:tcPr>
          <w:p w:rsidR="00251560" w:rsidRPr="009933DB" w:rsidRDefault="00251560" w:rsidP="009933DB">
            <w:pPr>
              <w:spacing w:line="276" w:lineRule="auto"/>
              <w:jc w:val="center"/>
              <w:rPr>
                <w:rFonts w:ascii="Times New Roman" w:eastAsia="Times New Roman" w:hAnsi="Times New Roman"/>
                <w:b/>
                <w:bCs/>
                <w:sz w:val="24"/>
                <w:szCs w:val="24"/>
              </w:rPr>
            </w:pPr>
          </w:p>
        </w:tc>
        <w:tc>
          <w:tcPr>
            <w:tcW w:w="404" w:type="pct"/>
          </w:tcPr>
          <w:p w:rsidR="00251560" w:rsidRPr="009933DB" w:rsidRDefault="00251560" w:rsidP="009933DB">
            <w:pPr>
              <w:spacing w:line="276" w:lineRule="auto"/>
              <w:rPr>
                <w:rFonts w:ascii="Times New Roman" w:eastAsia="Times New Roman" w:hAnsi="Times New Roman"/>
                <w:b/>
                <w:bCs/>
                <w:sz w:val="24"/>
                <w:szCs w:val="24"/>
              </w:rPr>
            </w:pPr>
          </w:p>
        </w:tc>
        <w:tc>
          <w:tcPr>
            <w:tcW w:w="494" w:type="pct"/>
          </w:tcPr>
          <w:p w:rsidR="00251560" w:rsidRPr="009933DB" w:rsidRDefault="00251560" w:rsidP="009933DB">
            <w:pPr>
              <w:spacing w:line="276" w:lineRule="auto"/>
              <w:rPr>
                <w:rFonts w:ascii="Times New Roman" w:eastAsia="Times New Roman" w:hAnsi="Times New Roman"/>
                <w:b/>
                <w:bCs/>
                <w:sz w:val="24"/>
                <w:szCs w:val="24"/>
              </w:rPr>
            </w:pPr>
          </w:p>
        </w:tc>
      </w:tr>
    </w:tbl>
    <w:p w:rsidR="00251560" w:rsidRPr="009933DB" w:rsidRDefault="00251560" w:rsidP="009933DB">
      <w:pPr>
        <w:spacing w:after="0"/>
        <w:ind w:firstLine="709"/>
        <w:rPr>
          <w:rFonts w:ascii="Times New Roman" w:eastAsia="Times New Roman" w:hAnsi="Times New Roman" w:cs="Times New Roman"/>
          <w:sz w:val="24"/>
          <w:szCs w:val="24"/>
        </w:rPr>
        <w:sectPr w:rsidR="00251560" w:rsidRPr="009933DB" w:rsidSect="00251560">
          <w:pgSz w:w="16840" w:h="11907" w:orient="landscape"/>
          <w:pgMar w:top="851" w:right="1134" w:bottom="851" w:left="992" w:header="709" w:footer="709" w:gutter="0"/>
          <w:cols w:space="720"/>
        </w:sectPr>
      </w:pPr>
    </w:p>
    <w:p w:rsidR="00251560" w:rsidRPr="009933DB" w:rsidRDefault="00251560" w:rsidP="009933DB">
      <w:pPr>
        <w:spacing w:after="0"/>
        <w:ind w:left="1353"/>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 УСЛОВИЯ РЕАЛИЗАЦИИ УЧЕБНОЙ ДИСЦИПЛИНЫ</w:t>
      </w:r>
    </w:p>
    <w:p w:rsidR="00251560" w:rsidRPr="009933DB" w:rsidRDefault="00251560" w:rsidP="009933DB">
      <w:pPr>
        <w:suppressAutoHyphens/>
        <w:spacing w:after="0"/>
        <w:ind w:firstLine="709"/>
        <w:jc w:val="both"/>
        <w:rPr>
          <w:rFonts w:ascii="Times New Roman" w:hAnsi="Times New Roman" w:cs="Times New Roman"/>
          <w:bCs/>
          <w:sz w:val="24"/>
          <w:szCs w:val="24"/>
        </w:rPr>
      </w:pPr>
      <w:r w:rsidRPr="009933DB">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cs="Times New Roman"/>
          <w:bCs/>
          <w:sz w:val="24"/>
          <w:szCs w:val="24"/>
        </w:rPr>
      </w:pPr>
      <w:r w:rsidRPr="009933DB">
        <w:rPr>
          <w:rFonts w:ascii="Times New Roman" w:hAnsi="Times New Roman" w:cs="Times New Roman"/>
          <w:bCs/>
          <w:sz w:val="24"/>
          <w:szCs w:val="24"/>
        </w:rPr>
        <w:t xml:space="preserve">Кабинет </w:t>
      </w:r>
      <w:r w:rsidRPr="009933DB">
        <w:rPr>
          <w:rFonts w:ascii="Times New Roman" w:hAnsi="Times New Roman" w:cs="Times New Roman"/>
          <w:bCs/>
          <w:sz w:val="24"/>
          <w:szCs w:val="24"/>
          <w:u w:val="single"/>
        </w:rPr>
        <w:t>«</w:t>
      </w:r>
      <w:r w:rsidRPr="009933DB">
        <w:rPr>
          <w:rFonts w:ascii="Times New Roman" w:hAnsi="Times New Roman" w:cs="Times New Roman"/>
          <w:sz w:val="24"/>
          <w:szCs w:val="24"/>
          <w:u w:val="single"/>
          <w:shd w:val="clear" w:color="auto" w:fill="FFFFFF"/>
        </w:rPr>
        <w:t>Безопасности жизнедеятельности</w:t>
      </w:r>
      <w:r w:rsidRPr="009933DB">
        <w:rPr>
          <w:rFonts w:ascii="Times New Roman" w:hAnsi="Times New Roman" w:cs="Times New Roman"/>
          <w:bCs/>
          <w:sz w:val="24"/>
          <w:szCs w:val="24"/>
          <w:u w:val="single"/>
        </w:rPr>
        <w:t>»</w:t>
      </w:r>
      <w:r w:rsidRPr="009933DB">
        <w:rPr>
          <w:rFonts w:ascii="Times New Roman" w:hAnsi="Times New Roman" w:cs="Times New Roman"/>
          <w:sz w:val="24"/>
          <w:szCs w:val="24"/>
          <w:u w:val="single"/>
        </w:rPr>
        <w:t xml:space="preserve">, </w:t>
      </w:r>
      <w:r w:rsidRPr="009933DB">
        <w:rPr>
          <w:rFonts w:ascii="Times New Roman" w:hAnsi="Times New Roman" w:cs="Times New Roman"/>
          <w:sz w:val="24"/>
          <w:szCs w:val="24"/>
        </w:rPr>
        <w:t>оснащенный о</w:t>
      </w:r>
      <w:r w:rsidRPr="009933DB">
        <w:rPr>
          <w:rFonts w:ascii="Times New Roman" w:hAnsi="Times New Roman" w:cs="Times New Roman"/>
          <w:bCs/>
          <w:sz w:val="24"/>
          <w:szCs w:val="24"/>
        </w:rPr>
        <w:t xml:space="preserve">борудованием: </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посадочные места (стулья) по количеству </w:t>
      </w:r>
      <w:proofErr w:type="gramStart"/>
      <w:r w:rsidRPr="009933DB">
        <w:rPr>
          <w:rFonts w:ascii="Times New Roman" w:eastAsia="Times New Roman" w:hAnsi="Times New Roman" w:cs="Times New Roman"/>
          <w:sz w:val="24"/>
          <w:szCs w:val="24"/>
        </w:rPr>
        <w:t>обучающихся</w:t>
      </w:r>
      <w:proofErr w:type="gramEnd"/>
      <w:r w:rsidRPr="009933DB">
        <w:rPr>
          <w:rFonts w:ascii="Times New Roman" w:eastAsia="Times New Roman" w:hAnsi="Times New Roman" w:cs="Times New Roman"/>
          <w:sz w:val="24"/>
          <w:szCs w:val="24"/>
        </w:rPr>
        <w:t>;</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рабочее место преподавателя;</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подсобное помещение для хранения пособий;</w:t>
      </w:r>
    </w:p>
    <w:p w:rsidR="00251560" w:rsidRPr="009933DB" w:rsidRDefault="00251560"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комплект учебно-наглядных пособий;</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компьютер с лицензионным программным обеспечением;</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мультимедиапроектор;</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набор плакатов или электронные издания;</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массогабаритный макет 7,62-мм (или 5,45-мм) автомата Калашникова;</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средства индивидуальной защиты (по количеству </w:t>
      </w:r>
      <w:proofErr w:type="gramStart"/>
      <w:r w:rsidRPr="009933DB">
        <w:rPr>
          <w:rFonts w:ascii="Times New Roman" w:eastAsia="Times New Roman" w:hAnsi="Times New Roman" w:cs="Times New Roman"/>
          <w:sz w:val="24"/>
          <w:szCs w:val="24"/>
        </w:rPr>
        <w:t>обучающихся</w:t>
      </w:r>
      <w:proofErr w:type="gramEnd"/>
      <w:r w:rsidRPr="009933DB">
        <w:rPr>
          <w:rFonts w:ascii="Times New Roman" w:eastAsia="Times New Roman" w:hAnsi="Times New Roman" w:cs="Times New Roman"/>
          <w:sz w:val="24"/>
          <w:szCs w:val="24"/>
        </w:rPr>
        <w:t>);</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 приборы: радиационной  и химической разведки;</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бытовой дозиметр;</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компас;</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индивидуальные средства медицинской защиты: аптечка АИ</w:t>
      </w:r>
      <w:r w:rsidRPr="009933DB">
        <w:rPr>
          <w:rFonts w:ascii="Times New Roman" w:eastAsia="Times New Roman" w:hAnsi="Times New Roman" w:cs="Times New Roman"/>
          <w:smallCaps/>
          <w:sz w:val="24"/>
          <w:szCs w:val="24"/>
        </w:rPr>
        <w:t xml:space="preserve">, </w:t>
      </w:r>
      <w:r w:rsidRPr="009933DB">
        <w:rPr>
          <w:rFonts w:ascii="Times New Roman" w:eastAsia="Times New Roman" w:hAnsi="Times New Roman" w:cs="Times New Roman"/>
          <w:sz w:val="24"/>
          <w:szCs w:val="24"/>
        </w:rPr>
        <w:t>пакеты перевязочные ППИ</w:t>
      </w:r>
      <w:r w:rsidRPr="009933DB">
        <w:rPr>
          <w:rFonts w:ascii="Times New Roman" w:eastAsia="Times New Roman" w:hAnsi="Times New Roman" w:cs="Times New Roman"/>
          <w:smallCaps/>
          <w:sz w:val="24"/>
          <w:szCs w:val="24"/>
        </w:rPr>
        <w:t xml:space="preserve">, </w:t>
      </w:r>
      <w:r w:rsidRPr="009933DB">
        <w:rPr>
          <w:rFonts w:ascii="Times New Roman" w:eastAsia="Times New Roman" w:hAnsi="Times New Roman" w:cs="Times New Roman"/>
          <w:sz w:val="24"/>
          <w:szCs w:val="24"/>
        </w:rPr>
        <w:t>пакеты противохимические индивидуальные  ИИП-11;</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сумки и комплекты медицинского имущества для оказания первой медицинской, доврачебной помощи</w:t>
      </w:r>
      <w:r w:rsidRPr="009933DB">
        <w:rPr>
          <w:rFonts w:ascii="Times New Roman" w:eastAsia="Times New Roman" w:hAnsi="Times New Roman" w:cs="Times New Roman"/>
          <w:smallCaps/>
          <w:sz w:val="24"/>
          <w:szCs w:val="24"/>
        </w:rPr>
        <w:t xml:space="preserve">, </w:t>
      </w:r>
      <w:r w:rsidRPr="009933DB">
        <w:rPr>
          <w:rFonts w:ascii="Times New Roman" w:eastAsia="Times New Roman" w:hAnsi="Times New Roman" w:cs="Times New Roman"/>
          <w:sz w:val="24"/>
          <w:szCs w:val="24"/>
        </w:rPr>
        <w:t>сумка СМС;</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перевязочные средства и шовные материалы, лейкопластыри:</w:t>
      </w:r>
    </w:p>
    <w:p w:rsidR="00251560" w:rsidRPr="009933DB" w:rsidRDefault="00251560" w:rsidP="009933DB">
      <w:pPr>
        <w:spacing w:after="0"/>
        <w:ind w:firstLine="567"/>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бинт марлевый медицинский нестерильный,  размер 7м х 14см</w:t>
      </w:r>
    </w:p>
    <w:p w:rsidR="00251560" w:rsidRPr="009933DB" w:rsidRDefault="00251560" w:rsidP="009933DB">
      <w:pPr>
        <w:spacing w:after="0"/>
        <w:ind w:firstLine="567"/>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бинт марлевый медицинский нестерильный, размер 5м х 10см</w:t>
      </w:r>
    </w:p>
    <w:p w:rsidR="00251560" w:rsidRPr="009933DB" w:rsidRDefault="00251560" w:rsidP="009933DB">
      <w:pPr>
        <w:spacing w:after="0"/>
        <w:ind w:firstLine="567"/>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вата медицинская компрессная</w:t>
      </w:r>
    </w:p>
    <w:p w:rsidR="00251560" w:rsidRPr="009933DB" w:rsidRDefault="00251560" w:rsidP="009933DB">
      <w:pPr>
        <w:spacing w:after="0"/>
        <w:ind w:firstLine="567"/>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косынка медицинская (перевязочная) </w:t>
      </w:r>
    </w:p>
    <w:p w:rsidR="00251560" w:rsidRPr="009933DB" w:rsidRDefault="00251560" w:rsidP="009933DB">
      <w:pPr>
        <w:spacing w:after="0"/>
        <w:ind w:firstLine="567"/>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повязка медицинская большая стерильная</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повязка медицинская стерильная;</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медицинские предметы расходные: </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булавка безопасная</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шина проволочная (лестничная) для ног</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шина проволочная (лестничная) для рук</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шина фанерная длиной 1 м;</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врачебные предметы, аппараты и хирургические инструменты: </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жгут кровоостанавливающий эластичный;</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аппараты, приборы и принадлежности для травматологии и механотерапии:</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шина транспортная Дитерихса для нижних конечностей (модернизированная);</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санитарно-хозяйственное имущество  инвентарное:</w:t>
      </w:r>
    </w:p>
    <w:p w:rsidR="00251560" w:rsidRPr="009933DB" w:rsidRDefault="00251560" w:rsidP="009933DB">
      <w:pPr>
        <w:spacing w:after="0"/>
        <w:rPr>
          <w:rFonts w:ascii="Times New Roman" w:eastAsia="Times New Roman" w:hAnsi="Times New Roman" w:cs="Times New Roman"/>
          <w:smallCaps/>
          <w:sz w:val="24"/>
          <w:szCs w:val="24"/>
        </w:rPr>
      </w:pPr>
      <w:r w:rsidRPr="009933DB">
        <w:rPr>
          <w:rFonts w:ascii="Times New Roman" w:eastAsia="Times New Roman" w:hAnsi="Times New Roman" w:cs="Times New Roman"/>
          <w:sz w:val="24"/>
          <w:szCs w:val="24"/>
        </w:rPr>
        <w:t xml:space="preserve">            носилки санитарные</w:t>
      </w:r>
    </w:p>
    <w:p w:rsidR="00251560" w:rsidRPr="009933DB" w:rsidRDefault="00251560" w:rsidP="009933D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лямка медицинская носилочная.</w:t>
      </w:r>
    </w:p>
    <w:p w:rsidR="00251560" w:rsidRPr="009933DB" w:rsidRDefault="00251560" w:rsidP="009933DB">
      <w:pPr>
        <w:suppressAutoHyphens/>
        <w:spacing w:after="0"/>
        <w:ind w:firstLine="709"/>
        <w:jc w:val="both"/>
        <w:rPr>
          <w:rFonts w:ascii="Times New Roman" w:eastAsia="Times New Roman" w:hAnsi="Times New Roman" w:cs="Times New Roman"/>
          <w:bCs/>
          <w:sz w:val="24"/>
          <w:szCs w:val="24"/>
        </w:rPr>
      </w:pPr>
    </w:p>
    <w:p w:rsidR="00251560" w:rsidRPr="009933DB" w:rsidRDefault="00251560" w:rsidP="009933DB">
      <w:pPr>
        <w:suppressAutoHyphens/>
        <w:spacing w:after="0"/>
        <w:ind w:firstLine="709"/>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3.2. Информационное обеспечение реализации программы</w:t>
      </w:r>
    </w:p>
    <w:p w:rsidR="00251560" w:rsidRPr="009933DB" w:rsidRDefault="00251560" w:rsidP="009933DB">
      <w:pPr>
        <w:autoSpaceDE w:val="0"/>
        <w:autoSpaceDN w:val="0"/>
        <w:adjustRightInd w:val="0"/>
        <w:spacing w:after="0"/>
        <w:ind w:firstLine="720"/>
        <w:jc w:val="both"/>
        <w:rPr>
          <w:rFonts w:ascii="Times New Roman" w:hAnsi="Times New Roman" w:cs="Times New Roman"/>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9933DB">
        <w:rPr>
          <w:rFonts w:ascii="Times New Roman" w:hAnsi="Times New Roman" w:cs="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rsidR="00251560" w:rsidRPr="009933DB" w:rsidRDefault="00251560" w:rsidP="009933DB">
      <w:pPr>
        <w:suppressAutoHyphens/>
        <w:spacing w:after="0"/>
        <w:ind w:firstLine="709"/>
        <w:jc w:val="both"/>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3.2.1. Основные печатные издания</w:t>
      </w:r>
    </w:p>
    <w:p w:rsidR="00251560" w:rsidRPr="009933DB" w:rsidRDefault="00251560" w:rsidP="009933DB">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Безопасность жизнедеятельности./ С.В.Белов,  В.А. Девисилов. – М.: Высш.шк., 2017</w:t>
      </w:r>
    </w:p>
    <w:p w:rsidR="00251560" w:rsidRPr="009933DB" w:rsidRDefault="00251560" w:rsidP="009933DB">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Безопасность жизнедеятельности./ Э.А. Арустамов, Н.В. Косошанова. – М.: Издательский центр «Академия», 2017</w:t>
      </w:r>
    </w:p>
    <w:p w:rsidR="00251560" w:rsidRPr="009933DB" w:rsidRDefault="00251560" w:rsidP="009933DB">
      <w:pPr>
        <w:numPr>
          <w:ilvl w:val="1"/>
          <w:numId w:val="1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Практикум по безопасности жизнедеятельности./ Э.А. Арустамов, Н.В. Косошанова. – М.: Издательский центр «Академия», 2017</w:t>
      </w:r>
    </w:p>
    <w:p w:rsidR="00251560" w:rsidRPr="009933DB" w:rsidRDefault="00251560" w:rsidP="009933DB">
      <w:pPr>
        <w:tabs>
          <w:tab w:val="left" w:pos="284"/>
        </w:tabs>
        <w:suppressAutoHyphens/>
        <w:spacing w:after="0"/>
        <w:jc w:val="both"/>
        <w:rPr>
          <w:rFonts w:ascii="Times New Roman" w:eastAsia="Times New Roman" w:hAnsi="Times New Roman" w:cs="Times New Roman"/>
          <w:b/>
          <w:bCs/>
          <w:sz w:val="24"/>
          <w:szCs w:val="24"/>
          <w:lang w:eastAsia="ar-SA"/>
        </w:rPr>
      </w:pPr>
      <w:r w:rsidRPr="009933DB">
        <w:rPr>
          <w:rFonts w:ascii="Times New Roman" w:eastAsia="Times New Roman" w:hAnsi="Times New Roman" w:cs="Times New Roman"/>
          <w:sz w:val="24"/>
          <w:szCs w:val="24"/>
          <w:lang w:eastAsia="ar-SA"/>
        </w:rPr>
        <w:t xml:space="preserve">4. Безопасность жизнедеятельности: учебник / В. Ю. Микрюков. – 8-е изд., стер. – М.:  КРОКУС, 2017. – 288 </w:t>
      </w:r>
      <w:proofErr w:type="gramStart"/>
      <w:r w:rsidRPr="009933DB">
        <w:rPr>
          <w:rFonts w:ascii="Times New Roman" w:eastAsia="Times New Roman" w:hAnsi="Times New Roman" w:cs="Times New Roman"/>
          <w:sz w:val="24"/>
          <w:szCs w:val="24"/>
          <w:lang w:eastAsia="ar-SA"/>
        </w:rPr>
        <w:t>с</w:t>
      </w:r>
      <w:proofErr w:type="gramEnd"/>
      <w:r w:rsidRPr="009933DB">
        <w:rPr>
          <w:rFonts w:ascii="Times New Roman" w:eastAsia="Times New Roman" w:hAnsi="Times New Roman" w:cs="Times New Roman"/>
          <w:sz w:val="24"/>
          <w:szCs w:val="24"/>
          <w:lang w:eastAsia="ar-SA"/>
        </w:rPr>
        <w:t>. – (Среднее профессиональное образование).</w:t>
      </w:r>
    </w:p>
    <w:p w:rsidR="00251560" w:rsidRPr="009933DB" w:rsidRDefault="00251560" w:rsidP="009933DB">
      <w:pPr>
        <w:spacing w:after="0"/>
        <w:ind w:firstLine="709"/>
        <w:contextualSpacing/>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3.2.2. Основные электронные издания </w:t>
      </w:r>
    </w:p>
    <w:p w:rsidR="00251560" w:rsidRPr="009933DB" w:rsidRDefault="00251560" w:rsidP="009933DB">
      <w:pPr>
        <w:numPr>
          <w:ilvl w:val="1"/>
          <w:numId w:val="11"/>
        </w:numPr>
        <w:tabs>
          <w:tab w:val="clear" w:pos="144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 xml:space="preserve">Электронная энциклопедия «Основы безопасности жизнедеятельности», </w:t>
      </w:r>
    </w:p>
    <w:p w:rsidR="00251560" w:rsidRPr="009933DB" w:rsidRDefault="00DD5264" w:rsidP="009933DB">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rPr>
      </w:pPr>
      <w:hyperlink r:id="rId209" w:history="1">
        <w:r w:rsidR="00251560" w:rsidRPr="009933DB">
          <w:rPr>
            <w:rFonts w:ascii="Times New Roman" w:eastAsia="Times New Roman" w:hAnsi="Times New Roman" w:cs="Times New Roman"/>
            <w:bCs/>
            <w:sz w:val="24"/>
            <w:szCs w:val="24"/>
          </w:rPr>
          <w:t>http://www.labstend.ru/site/index/uch_tech/index_full.php?mode=full&amp;id=190&amp;id_cat=395http://www.bookarchive.ru/dok_literatura/uchebnye_posobija/54513-bezopasnost-zhiznedejatelnosti-uchebnoe-posobie.html</w:t>
        </w:r>
      </w:hyperlink>
    </w:p>
    <w:p w:rsidR="00251560" w:rsidRPr="009933DB" w:rsidRDefault="00DD5264" w:rsidP="009933DB">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rPr>
      </w:pPr>
      <w:hyperlink r:id="rId210" w:history="1">
        <w:r w:rsidR="00251560" w:rsidRPr="009933DB">
          <w:rPr>
            <w:rFonts w:ascii="Times New Roman" w:eastAsia="Times New Roman" w:hAnsi="Times New Roman" w:cs="Times New Roman"/>
            <w:bCs/>
            <w:sz w:val="24"/>
            <w:szCs w:val="24"/>
          </w:rPr>
          <w:t>http://www.bti.secna.ru/bgd/book/vved.html</w:t>
        </w:r>
      </w:hyperlink>
    </w:p>
    <w:p w:rsidR="00251560" w:rsidRPr="009933DB" w:rsidRDefault="00251560" w:rsidP="009933DB">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http://www.twirpx.com/files/emergency/safe</w:t>
      </w:r>
    </w:p>
    <w:p w:rsidR="00251560" w:rsidRPr="009933DB" w:rsidRDefault="00251560" w:rsidP="009933DB">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bCs/>
          <w:sz w:val="24"/>
          <w:szCs w:val="24"/>
        </w:rPr>
      </w:pPr>
      <w:r w:rsidRPr="009933DB">
        <w:rPr>
          <w:rFonts w:ascii="Times New Roman" w:eastAsia="Times New Roman" w:hAnsi="Times New Roman" w:cs="Times New Roman"/>
          <w:bCs/>
          <w:sz w:val="24"/>
          <w:szCs w:val="24"/>
        </w:rPr>
        <w:t>Безопасность жизнедеятельности</w:t>
      </w:r>
      <w:proofErr w:type="gramStart"/>
      <w:r w:rsidRPr="009933DB">
        <w:rPr>
          <w:rFonts w:ascii="Times New Roman" w:eastAsia="Times New Roman" w:hAnsi="Times New Roman" w:cs="Times New Roman"/>
          <w:bCs/>
          <w:sz w:val="24"/>
          <w:szCs w:val="24"/>
        </w:rPr>
        <w:t xml:space="preserve"> :</w:t>
      </w:r>
      <w:proofErr w:type="gramEnd"/>
      <w:r w:rsidRPr="009933DB">
        <w:rPr>
          <w:rFonts w:ascii="Times New Roman" w:eastAsia="Times New Roman" w:hAnsi="Times New Roman" w:cs="Times New Roman"/>
          <w:bCs/>
          <w:sz w:val="24"/>
          <w:szCs w:val="24"/>
        </w:rPr>
        <w:t xml:space="preserve"> учебник / В. Ю. Микрюков. – 7-е изд., стер. – М.: КНОРУС, 2017. – 288 </w:t>
      </w:r>
      <w:proofErr w:type="gramStart"/>
      <w:r w:rsidRPr="009933DB">
        <w:rPr>
          <w:rFonts w:ascii="Times New Roman" w:eastAsia="Times New Roman" w:hAnsi="Times New Roman" w:cs="Times New Roman"/>
          <w:bCs/>
          <w:sz w:val="24"/>
          <w:szCs w:val="24"/>
        </w:rPr>
        <w:t>с</w:t>
      </w:r>
      <w:proofErr w:type="gramEnd"/>
      <w:r w:rsidRPr="009933DB">
        <w:rPr>
          <w:rFonts w:ascii="Times New Roman" w:eastAsia="Times New Roman" w:hAnsi="Times New Roman" w:cs="Times New Roman"/>
          <w:bCs/>
          <w:sz w:val="24"/>
          <w:szCs w:val="24"/>
        </w:rPr>
        <w:t>. – (Среднее профессиональное образование).</w:t>
      </w:r>
    </w:p>
    <w:p w:rsidR="00251560" w:rsidRPr="009933DB" w:rsidRDefault="00251560" w:rsidP="009933DB">
      <w:pPr>
        <w:numPr>
          <w:ilvl w:val="1"/>
          <w:numId w:val="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bCs/>
          <w:sz w:val="24"/>
          <w:szCs w:val="24"/>
        </w:rPr>
        <w:t>Безопасность жизнедеятельности</w:t>
      </w:r>
      <w:proofErr w:type="gramStart"/>
      <w:r w:rsidRPr="009933DB">
        <w:rPr>
          <w:rFonts w:ascii="Times New Roman" w:eastAsia="Times New Roman" w:hAnsi="Times New Roman" w:cs="Times New Roman"/>
          <w:bCs/>
          <w:sz w:val="24"/>
          <w:szCs w:val="24"/>
        </w:rPr>
        <w:t xml:space="preserve"> :</w:t>
      </w:r>
      <w:proofErr w:type="gramEnd"/>
      <w:r w:rsidRPr="009933DB">
        <w:rPr>
          <w:rFonts w:ascii="Times New Roman" w:eastAsia="Times New Roman" w:hAnsi="Times New Roman" w:cs="Times New Roman"/>
          <w:bCs/>
          <w:sz w:val="24"/>
          <w:szCs w:val="24"/>
        </w:rPr>
        <w:t xml:space="preserve"> учебник / Н. В. Косолапова, Н. А. Прокопенко. – 7-е изд., стер. – М.:</w:t>
      </w:r>
      <w:r w:rsidRPr="009933DB">
        <w:rPr>
          <w:rFonts w:ascii="Times New Roman" w:eastAsia="Times New Roman" w:hAnsi="Times New Roman" w:cs="Times New Roman"/>
          <w:sz w:val="24"/>
          <w:szCs w:val="24"/>
          <w:lang w:eastAsia="ar-SA"/>
        </w:rPr>
        <w:t xml:space="preserve"> КНОРУС, 2017. – 192 </w:t>
      </w:r>
      <w:proofErr w:type="gramStart"/>
      <w:r w:rsidRPr="009933DB">
        <w:rPr>
          <w:rFonts w:ascii="Times New Roman" w:eastAsia="Times New Roman" w:hAnsi="Times New Roman" w:cs="Times New Roman"/>
          <w:sz w:val="24"/>
          <w:szCs w:val="24"/>
          <w:lang w:eastAsia="ar-SA"/>
        </w:rPr>
        <w:t>с</w:t>
      </w:r>
      <w:proofErr w:type="gramEnd"/>
      <w:r w:rsidRPr="009933DB">
        <w:rPr>
          <w:rFonts w:ascii="Times New Roman" w:eastAsia="Times New Roman" w:hAnsi="Times New Roman" w:cs="Times New Roman"/>
          <w:sz w:val="24"/>
          <w:szCs w:val="24"/>
          <w:lang w:eastAsia="ar-SA"/>
        </w:rPr>
        <w:t>. – (Среднее профессиональное образование).</w:t>
      </w:r>
    </w:p>
    <w:p w:rsidR="00251560" w:rsidRPr="009933DB" w:rsidRDefault="00251560" w:rsidP="009933DB">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ar-SA"/>
        </w:rPr>
      </w:pPr>
    </w:p>
    <w:p w:rsidR="00251560" w:rsidRPr="009933DB" w:rsidRDefault="00251560" w:rsidP="009933DB">
      <w:pPr>
        <w:spacing w:after="0"/>
        <w:ind w:firstLine="709"/>
        <w:contextualSpacing/>
        <w:jc w:val="both"/>
        <w:rPr>
          <w:rFonts w:ascii="Times New Roman" w:eastAsia="Times New Roman" w:hAnsi="Times New Roman" w:cs="Times New Roman"/>
          <w:bCs/>
          <w:sz w:val="24"/>
          <w:szCs w:val="24"/>
        </w:rPr>
      </w:pPr>
      <w:r w:rsidRPr="009933DB">
        <w:rPr>
          <w:rFonts w:ascii="Times New Roman" w:eastAsia="Times New Roman" w:hAnsi="Times New Roman" w:cs="Times New Roman"/>
          <w:b/>
          <w:bCs/>
          <w:sz w:val="24"/>
          <w:szCs w:val="24"/>
        </w:rPr>
        <w:t xml:space="preserve">3.2.3. Дополнительные источники </w:t>
      </w:r>
    </w:p>
    <w:p w:rsidR="00251560" w:rsidRPr="009933DB" w:rsidRDefault="00251560" w:rsidP="009933DB">
      <w:pPr>
        <w:numPr>
          <w:ilvl w:val="0"/>
          <w:numId w:val="12"/>
        </w:numPr>
        <w:tabs>
          <w:tab w:val="num" w:pos="567"/>
        </w:tabs>
        <w:suppressAutoHyphens/>
        <w:spacing w:after="0"/>
        <w:contextualSpacing/>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Конституция РоссийскойФедерации;</w:t>
      </w:r>
    </w:p>
    <w:p w:rsidR="00251560" w:rsidRPr="009933DB" w:rsidRDefault="00251560" w:rsidP="009933DB">
      <w:pPr>
        <w:numPr>
          <w:ilvl w:val="0"/>
          <w:numId w:val="12"/>
        </w:numPr>
        <w:suppressAutoHyphen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Федеральный Закон «Обобороне»;</w:t>
      </w:r>
    </w:p>
    <w:p w:rsidR="00251560" w:rsidRPr="009933DB" w:rsidRDefault="00251560" w:rsidP="009933DB">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Федеральный Закон «О воинской обязанности и военной службе»;</w:t>
      </w:r>
    </w:p>
    <w:p w:rsidR="00251560" w:rsidRPr="009933DB" w:rsidRDefault="00251560" w:rsidP="009933DB">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Федеральный Закон «О гражданской обороне»;</w:t>
      </w:r>
    </w:p>
    <w:p w:rsidR="00251560" w:rsidRPr="009933DB" w:rsidRDefault="00251560" w:rsidP="009933DB">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 xml:space="preserve">Федеральный Закон «О защите населения и территорий от ЧС природного и </w:t>
      </w:r>
    </w:p>
    <w:p w:rsidR="00251560" w:rsidRPr="009933DB" w:rsidRDefault="00251560" w:rsidP="009933DB">
      <w:pPr>
        <w:tabs>
          <w:tab w:val="left" w:pos="426"/>
        </w:tabs>
        <w:suppressAutoHyphens/>
        <w:spacing w:after="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техногенного характера»;</w:t>
      </w:r>
    </w:p>
    <w:p w:rsidR="00251560" w:rsidRPr="009933DB" w:rsidRDefault="00251560" w:rsidP="009933DB">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Федеральный Закон  «О пожарной безопасности»;</w:t>
      </w:r>
    </w:p>
    <w:p w:rsidR="00251560" w:rsidRPr="009933DB" w:rsidRDefault="00251560" w:rsidP="009933DB">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Федеральный Закон «О противодействии терроризму»;</w:t>
      </w:r>
    </w:p>
    <w:p w:rsidR="00251560" w:rsidRPr="009933DB" w:rsidRDefault="00251560" w:rsidP="009933DB">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Федеральный Закон «О безопасности»;</w:t>
      </w:r>
    </w:p>
    <w:p w:rsidR="00251560" w:rsidRPr="009933DB" w:rsidRDefault="00251560" w:rsidP="009933DB">
      <w:pPr>
        <w:numPr>
          <w:ilvl w:val="0"/>
          <w:numId w:val="12"/>
        </w:numPr>
        <w:tabs>
          <w:tab w:val="left" w:pos="426"/>
        </w:tabs>
        <w:suppressAutoHyphens/>
        <w:spacing w:after="0"/>
        <w:ind w:left="0" w:firstLine="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 xml:space="preserve">Постановление Правительства Российской Федерации «Об обязательном обучении </w:t>
      </w:r>
    </w:p>
    <w:p w:rsidR="00251560" w:rsidRPr="009933DB" w:rsidRDefault="00251560" w:rsidP="009933DB">
      <w:pPr>
        <w:tabs>
          <w:tab w:val="left" w:pos="426"/>
        </w:tabs>
        <w:suppressAutoHyphens/>
        <w:spacing w:after="0"/>
        <w:jc w:val="both"/>
        <w:rPr>
          <w:rFonts w:ascii="Times New Roman" w:eastAsia="Times New Roman" w:hAnsi="Times New Roman" w:cs="Times New Roman"/>
          <w:sz w:val="24"/>
          <w:szCs w:val="24"/>
          <w:lang w:eastAsia="ar-SA"/>
        </w:rPr>
      </w:pPr>
      <w:r w:rsidRPr="009933DB">
        <w:rPr>
          <w:rFonts w:ascii="Times New Roman" w:eastAsia="Times New Roman" w:hAnsi="Times New Roman" w:cs="Times New Roman"/>
          <w:sz w:val="24"/>
          <w:szCs w:val="24"/>
          <w:lang w:eastAsia="ar-SA"/>
        </w:rPr>
        <w:t>населения».</w:t>
      </w:r>
    </w:p>
    <w:p w:rsidR="00251560" w:rsidRPr="009933DB" w:rsidRDefault="00251560" w:rsidP="009933DB">
      <w:pPr>
        <w:tabs>
          <w:tab w:val="left" w:pos="426"/>
        </w:tabs>
        <w:suppressAutoHyphens/>
        <w:spacing w:after="0"/>
        <w:jc w:val="both"/>
        <w:rPr>
          <w:rFonts w:ascii="Times New Roman" w:eastAsia="Times New Roman" w:hAnsi="Times New Roman" w:cs="Times New Roman"/>
          <w:sz w:val="24"/>
          <w:szCs w:val="24"/>
          <w:lang w:eastAsia="ar-SA"/>
        </w:rPr>
      </w:pPr>
    </w:p>
    <w:p w:rsidR="00251560" w:rsidRPr="009933DB" w:rsidRDefault="00251560"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4. КОНТРОЛЬ И ОЦЕНКА РЕЗУЛЬТАТОВ ОСВОЕНИЯ  </w:t>
      </w:r>
    </w:p>
    <w:p w:rsidR="00251560" w:rsidRPr="009933DB" w:rsidRDefault="00251560"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УЧЕБНОЙ ДИСЦИПЛИНЫ</w:t>
      </w:r>
    </w:p>
    <w:p w:rsidR="00251560" w:rsidRPr="009933DB" w:rsidRDefault="00251560" w:rsidP="009933DB">
      <w:pPr>
        <w:spacing w:after="0"/>
        <w:contextualSpacing/>
        <w:jc w:val="center"/>
        <w:rPr>
          <w:rFonts w:ascii="Times New Roman" w:eastAsia="Times New Roman" w:hAnsi="Times New Roman" w:cs="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3532"/>
        <w:gridCol w:w="2138"/>
      </w:tblGrid>
      <w:tr w:rsidR="00251560" w:rsidRPr="009933DB" w:rsidTr="00CB3B08">
        <w:trPr>
          <w:trHeight w:val="322"/>
        </w:trPr>
        <w:tc>
          <w:tcPr>
            <w:tcW w:w="2091" w:type="pct"/>
            <w:vAlign w:val="center"/>
          </w:tcPr>
          <w:p w:rsidR="00251560" w:rsidRPr="009933DB" w:rsidRDefault="00251560" w:rsidP="00CB3B08">
            <w:pPr>
              <w:suppressAutoHyphens/>
              <w:snapToGrid w:val="0"/>
              <w:spacing w:after="0"/>
              <w:ind w:firstLine="284"/>
              <w:jc w:val="center"/>
              <w:rPr>
                <w:rFonts w:ascii="Times New Roman" w:hAnsi="Times New Roman" w:cs="Times New Roman"/>
                <w:b/>
                <w:bCs/>
                <w:sz w:val="24"/>
                <w:szCs w:val="24"/>
                <w:lang w:eastAsia="ar-SA"/>
              </w:rPr>
            </w:pPr>
            <w:r w:rsidRPr="009933DB">
              <w:rPr>
                <w:rFonts w:ascii="Times New Roman" w:hAnsi="Times New Roman" w:cs="Times New Roman"/>
                <w:b/>
                <w:bCs/>
                <w:sz w:val="24"/>
                <w:szCs w:val="24"/>
                <w:lang w:eastAsia="ar-SA"/>
              </w:rPr>
              <w:t>Результатыобучения</w:t>
            </w:r>
          </w:p>
        </w:tc>
        <w:tc>
          <w:tcPr>
            <w:tcW w:w="1812" w:type="pct"/>
            <w:hideMark/>
          </w:tcPr>
          <w:p w:rsidR="00251560" w:rsidRPr="009933DB" w:rsidRDefault="00251560" w:rsidP="009933DB">
            <w:pPr>
              <w:spacing w:after="0"/>
              <w:ind w:firstLine="318"/>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Критерииоценки</w:t>
            </w:r>
          </w:p>
        </w:tc>
        <w:tc>
          <w:tcPr>
            <w:tcW w:w="1097" w:type="pct"/>
            <w:hideMark/>
          </w:tcPr>
          <w:p w:rsidR="00251560" w:rsidRPr="009933DB" w:rsidRDefault="00251560" w:rsidP="009933DB">
            <w:pPr>
              <w:spacing w:after="0"/>
              <w:ind w:firstLine="176"/>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Методыоценки</w:t>
            </w:r>
          </w:p>
        </w:tc>
      </w:tr>
      <w:tr w:rsidR="00251560" w:rsidRPr="009933DB" w:rsidTr="00CB3B08">
        <w:tc>
          <w:tcPr>
            <w:tcW w:w="2091" w:type="pct"/>
            <w:hideMark/>
          </w:tcPr>
          <w:p w:rsidR="00251560" w:rsidRPr="009933DB" w:rsidRDefault="00251560" w:rsidP="009933DB">
            <w:pPr>
              <w:suppressAutoHyphens/>
              <w:snapToGrid w:val="0"/>
              <w:spacing w:after="0"/>
              <w:ind w:firstLine="284"/>
              <w:rPr>
                <w:rFonts w:ascii="Times New Roman" w:hAnsi="Times New Roman" w:cs="Times New Roman"/>
                <w:b/>
                <w:bCs/>
                <w:sz w:val="24"/>
                <w:szCs w:val="24"/>
                <w:lang w:eastAsia="ar-SA"/>
              </w:rPr>
            </w:pPr>
            <w:r w:rsidRPr="009933DB">
              <w:rPr>
                <w:rFonts w:ascii="Times New Roman" w:hAnsi="Times New Roman" w:cs="Times New Roman"/>
                <w:b/>
                <w:bCs/>
                <w:sz w:val="24"/>
                <w:szCs w:val="24"/>
                <w:lang w:eastAsia="ar-SA"/>
              </w:rPr>
              <w:t xml:space="preserve">Умения: </w:t>
            </w:r>
          </w:p>
        </w:tc>
        <w:tc>
          <w:tcPr>
            <w:tcW w:w="1812" w:type="pct"/>
          </w:tcPr>
          <w:p w:rsidR="00251560" w:rsidRPr="009933DB" w:rsidRDefault="00251560" w:rsidP="009933DB">
            <w:pPr>
              <w:spacing w:after="0"/>
              <w:ind w:firstLine="318"/>
              <w:jc w:val="center"/>
              <w:rPr>
                <w:rFonts w:ascii="Times New Roman" w:hAnsi="Times New Roman" w:cs="Times New Roman"/>
                <w:sz w:val="24"/>
                <w:szCs w:val="24"/>
              </w:rPr>
            </w:pPr>
          </w:p>
        </w:tc>
        <w:tc>
          <w:tcPr>
            <w:tcW w:w="1097" w:type="pct"/>
          </w:tcPr>
          <w:p w:rsidR="00251560" w:rsidRPr="009933DB" w:rsidRDefault="00251560" w:rsidP="009933DB">
            <w:pPr>
              <w:spacing w:after="0"/>
              <w:ind w:firstLine="176"/>
              <w:jc w:val="center"/>
              <w:rPr>
                <w:rFonts w:ascii="Times New Roman" w:hAnsi="Times New Roman" w:cs="Times New Roman"/>
                <w:sz w:val="24"/>
                <w:szCs w:val="24"/>
              </w:rPr>
            </w:pPr>
          </w:p>
        </w:tc>
      </w:tr>
      <w:tr w:rsidR="00251560" w:rsidRPr="009933DB" w:rsidTr="00CB3B08">
        <w:trPr>
          <w:trHeight w:val="1046"/>
        </w:trPr>
        <w:tc>
          <w:tcPr>
            <w:tcW w:w="2091" w:type="pct"/>
            <w:hideMark/>
          </w:tcPr>
          <w:p w:rsidR="00251560" w:rsidRPr="009933DB" w:rsidRDefault="00251560" w:rsidP="009933DB">
            <w:pPr>
              <w:suppressAutoHyphens/>
              <w:snapToGrid w:val="0"/>
              <w:spacing w:after="0"/>
              <w:ind w:firstLine="284"/>
              <w:rPr>
                <w:rFonts w:ascii="Times New Roman" w:hAnsi="Times New Roman" w:cs="Times New Roman"/>
                <w:sz w:val="24"/>
                <w:szCs w:val="24"/>
                <w:lang w:eastAsia="ar-SA"/>
              </w:rPr>
            </w:pPr>
            <w:r w:rsidRPr="009933DB">
              <w:rPr>
                <w:rFonts w:ascii="Times New Roman" w:hAnsi="Times New Roman" w:cs="Times New Roman"/>
                <w:sz w:val="24"/>
                <w:szCs w:val="24"/>
                <w:lang w:eastAsia="ar-SA"/>
              </w:rPr>
              <w:t xml:space="preserve">Организовывать и проводить мероприятия по защите </w:t>
            </w:r>
            <w:r w:rsidRPr="009933DB">
              <w:rPr>
                <w:rFonts w:ascii="Times New Roman" w:hAnsi="Times New Roman" w:cs="Times New Roman"/>
                <w:spacing w:val="-20"/>
                <w:sz w:val="24"/>
                <w:szCs w:val="24"/>
                <w:lang w:eastAsia="ar-SA"/>
              </w:rPr>
              <w:t xml:space="preserve">работающих и населения от </w:t>
            </w:r>
            <w:r w:rsidRPr="009933DB">
              <w:rPr>
                <w:rFonts w:ascii="Times New Roman" w:hAnsi="Times New Roman" w:cs="Times New Roman"/>
                <w:sz w:val="24"/>
                <w:szCs w:val="24"/>
                <w:lang w:eastAsia="ar-SA"/>
              </w:rPr>
              <w:t>негативных воздействий чрезвычайных ситуаций</w:t>
            </w:r>
            <w:r w:rsidRPr="009933DB">
              <w:rPr>
                <w:rFonts w:ascii="Times New Roman" w:hAnsi="Times New Roman" w:cs="Times New Roman"/>
                <w:spacing w:val="-20"/>
                <w:sz w:val="24"/>
                <w:szCs w:val="24"/>
                <w:lang w:eastAsia="ar-SA"/>
              </w:rPr>
              <w:t>;</w:t>
            </w:r>
          </w:p>
        </w:tc>
        <w:tc>
          <w:tcPr>
            <w:tcW w:w="1812" w:type="pct"/>
            <w:hideMark/>
          </w:tcPr>
          <w:p w:rsidR="00251560" w:rsidRPr="009933DB" w:rsidRDefault="00251560" w:rsidP="009933DB">
            <w:pPr>
              <w:suppressAutoHyphens/>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Владение способами организации и проведения мероприятий по защите работающих и населения от негативных воздействий чрезвычайных ситуаций;</w:t>
            </w:r>
          </w:p>
        </w:tc>
        <w:tc>
          <w:tcPr>
            <w:tcW w:w="1097" w:type="pct"/>
            <w:vMerge w:val="restart"/>
          </w:tcPr>
          <w:p w:rsidR="00251560" w:rsidRPr="009933DB" w:rsidRDefault="00251560" w:rsidP="009933DB">
            <w:pPr>
              <w:spacing w:after="0"/>
              <w:ind w:firstLine="176"/>
              <w:jc w:val="both"/>
              <w:rPr>
                <w:rFonts w:ascii="Times New Roman" w:hAnsi="Times New Roman" w:cs="Times New Roman"/>
                <w:bCs/>
                <w:sz w:val="24"/>
                <w:szCs w:val="24"/>
              </w:rPr>
            </w:pPr>
            <w:r w:rsidRPr="009933DB">
              <w:rPr>
                <w:rFonts w:ascii="Times New Roman" w:hAnsi="Times New Roman" w:cs="Times New Roman"/>
                <w:bCs/>
                <w:sz w:val="24"/>
                <w:szCs w:val="24"/>
              </w:rPr>
              <w:t xml:space="preserve">Оценка результатов выполнения практической работы </w:t>
            </w:r>
          </w:p>
          <w:p w:rsidR="00251560" w:rsidRPr="009933DB" w:rsidRDefault="00251560" w:rsidP="009933DB">
            <w:pPr>
              <w:spacing w:after="0"/>
              <w:ind w:firstLine="176"/>
              <w:jc w:val="both"/>
              <w:rPr>
                <w:rFonts w:ascii="Times New Roman" w:hAnsi="Times New Roman" w:cs="Times New Roman"/>
                <w:sz w:val="24"/>
                <w:szCs w:val="24"/>
              </w:rPr>
            </w:pPr>
          </w:p>
          <w:p w:rsidR="00251560" w:rsidRPr="009933DB" w:rsidRDefault="00251560" w:rsidP="009933DB">
            <w:pPr>
              <w:suppressAutoHyphens/>
              <w:snapToGrid w:val="0"/>
              <w:spacing w:after="0"/>
              <w:ind w:firstLine="176"/>
              <w:jc w:val="both"/>
              <w:rPr>
                <w:rFonts w:ascii="Times New Roman" w:hAnsi="Times New Roman" w:cs="Times New Roman"/>
                <w:sz w:val="24"/>
                <w:szCs w:val="24"/>
                <w:lang w:eastAsia="ar-SA"/>
              </w:rPr>
            </w:pPr>
            <w:r w:rsidRPr="009933DB">
              <w:rPr>
                <w:rFonts w:ascii="Times New Roman" w:hAnsi="Times New Roman" w:cs="Times New Roman"/>
                <w:sz w:val="24"/>
                <w:szCs w:val="24"/>
              </w:rPr>
              <w:t xml:space="preserve">Оценка результатов </w:t>
            </w:r>
            <w:r w:rsidRPr="009933DB">
              <w:rPr>
                <w:rFonts w:ascii="Times New Roman" w:hAnsi="Times New Roman" w:cs="Times New Roman"/>
                <w:bCs/>
                <w:sz w:val="24"/>
                <w:szCs w:val="24"/>
              </w:rPr>
              <w:t>выполнения самостоятельной работы</w:t>
            </w:r>
          </w:p>
        </w:tc>
      </w:tr>
      <w:tr w:rsidR="00251560" w:rsidRPr="009933DB" w:rsidTr="00CB3B08">
        <w:trPr>
          <w:trHeight w:val="1062"/>
        </w:trPr>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 xml:space="preserve">Предпринимать профилактические меры </w:t>
            </w:r>
            <w:r w:rsidRPr="009933DB">
              <w:rPr>
                <w:rFonts w:ascii="Times New Roman" w:hAnsi="Times New Roman" w:cs="Times New Roman"/>
                <w:spacing w:val="-20"/>
                <w:sz w:val="24"/>
                <w:szCs w:val="24"/>
                <w:lang w:eastAsia="ar-SA"/>
              </w:rPr>
              <w:t>для снижения уровня опасностей</w:t>
            </w:r>
            <w:r w:rsidRPr="009933DB">
              <w:rPr>
                <w:rFonts w:ascii="Times New Roman" w:hAnsi="Times New Roman" w:cs="Times New Roman"/>
                <w:sz w:val="24"/>
                <w:szCs w:val="24"/>
                <w:lang w:eastAsia="ar-SA"/>
              </w:rPr>
              <w:t xml:space="preserve"> различного вида и их последствий в </w:t>
            </w:r>
            <w:r w:rsidRPr="009933DB">
              <w:rPr>
                <w:rFonts w:ascii="Times New Roman" w:hAnsi="Times New Roman" w:cs="Times New Roman"/>
                <w:spacing w:val="-20"/>
                <w:sz w:val="24"/>
                <w:szCs w:val="24"/>
                <w:lang w:eastAsia="ar-SA"/>
              </w:rPr>
              <w:t>профессиональной деятельности и в быту;</w:t>
            </w:r>
          </w:p>
        </w:tc>
        <w:tc>
          <w:tcPr>
            <w:tcW w:w="1812" w:type="pct"/>
            <w:hideMark/>
          </w:tcPr>
          <w:p w:rsidR="00251560" w:rsidRPr="009933DB" w:rsidRDefault="00251560" w:rsidP="009933DB">
            <w:pPr>
              <w:suppressAutoHyphens/>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lang w:eastAsia="ar-SA"/>
              </w:rPr>
            </w:pP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pacing w:val="-20"/>
                <w:sz w:val="24"/>
                <w:szCs w:val="24"/>
                <w:lang w:eastAsia="ar-SA"/>
              </w:rPr>
              <w:t>Использовать средства индивидуальной и</w:t>
            </w:r>
            <w:r w:rsidRPr="009933DB">
              <w:rPr>
                <w:rFonts w:ascii="Times New Roman" w:hAnsi="Times New Roman" w:cs="Times New Roman"/>
                <w:sz w:val="24"/>
                <w:szCs w:val="24"/>
                <w:lang w:eastAsia="ar-SA"/>
              </w:rPr>
              <w:t xml:space="preserve"> коллективной защиты от оружия массового поражения;</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Использование средства индивидуальной и коллективной защиты;</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lang w:eastAsia="ar-SA"/>
              </w:rPr>
            </w:pPr>
          </w:p>
        </w:tc>
      </w:tr>
      <w:tr w:rsidR="00251560" w:rsidRPr="009933DB" w:rsidTr="00CB3B08">
        <w:trPr>
          <w:trHeight w:val="396"/>
        </w:trPr>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Применять первичные средства пожаротушения;</w:t>
            </w:r>
          </w:p>
        </w:tc>
        <w:tc>
          <w:tcPr>
            <w:tcW w:w="1812" w:type="pct"/>
            <w:hideMark/>
          </w:tcPr>
          <w:p w:rsidR="00251560" w:rsidRPr="009933DB" w:rsidRDefault="00251560" w:rsidP="009933DB">
            <w:pPr>
              <w:suppressAutoHyphens/>
              <w:spacing w:after="0"/>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 xml:space="preserve">Владение </w:t>
            </w:r>
            <w:proofErr w:type="gramStart"/>
            <w:r w:rsidRPr="009933DB">
              <w:rPr>
                <w:rFonts w:ascii="Times New Roman" w:hAnsi="Times New Roman" w:cs="Times New Roman"/>
                <w:sz w:val="24"/>
                <w:szCs w:val="24"/>
                <w:lang w:eastAsia="ar-SA"/>
              </w:rPr>
              <w:t>первичными</w:t>
            </w:r>
            <w:proofErr w:type="gramEnd"/>
            <w:r w:rsidRPr="009933DB">
              <w:rPr>
                <w:rFonts w:ascii="Times New Roman" w:hAnsi="Times New Roman" w:cs="Times New Roman"/>
                <w:sz w:val="24"/>
                <w:szCs w:val="24"/>
                <w:lang w:eastAsia="ar-SA"/>
              </w:rPr>
              <w:t xml:space="preserve"> средства пожаротушения;</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lang w:eastAsia="ar-SA"/>
              </w:rPr>
            </w:pP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 xml:space="preserve">Применять профессиональные знания в ходе исполнения обязанностей военной службы на воинских должностях в соответствии </w:t>
            </w:r>
            <w:r w:rsidRPr="009933DB">
              <w:rPr>
                <w:rFonts w:ascii="Times New Roman" w:hAnsi="Times New Roman" w:cs="Times New Roman"/>
                <w:spacing w:val="-20"/>
                <w:sz w:val="24"/>
                <w:szCs w:val="24"/>
                <w:lang w:eastAsia="ar-SA"/>
              </w:rPr>
              <w:t>с полученной профессией;</w:t>
            </w:r>
          </w:p>
        </w:tc>
        <w:tc>
          <w:tcPr>
            <w:tcW w:w="1812" w:type="pct"/>
            <w:hideMark/>
          </w:tcPr>
          <w:p w:rsidR="00251560" w:rsidRPr="009933DB" w:rsidRDefault="00251560" w:rsidP="009933DB">
            <w:pPr>
              <w:suppressAutoHyphens/>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lang w:eastAsia="ar-SA"/>
              </w:rPr>
            </w:pP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 xml:space="preserve">Владеть </w:t>
            </w:r>
            <w:r w:rsidRPr="009933DB">
              <w:rPr>
                <w:rFonts w:ascii="Times New Roman" w:hAnsi="Times New Roman" w:cs="Times New Roman"/>
                <w:spacing w:val="-20"/>
                <w:sz w:val="24"/>
                <w:szCs w:val="24"/>
                <w:lang w:eastAsia="ar-SA"/>
              </w:rPr>
              <w:t>способами бесконфликтного</w:t>
            </w:r>
            <w:r w:rsidRPr="009933DB">
              <w:rPr>
                <w:rFonts w:ascii="Times New Roman" w:hAnsi="Times New Roman" w:cs="Times New Roman"/>
                <w:sz w:val="24"/>
                <w:szCs w:val="24"/>
                <w:lang w:eastAsia="ar-SA"/>
              </w:rPr>
              <w:t xml:space="preserve"> общения и саморегуляции в повседневной деятельности и </w:t>
            </w:r>
            <w:r w:rsidRPr="009933DB">
              <w:rPr>
                <w:rFonts w:ascii="Times New Roman" w:hAnsi="Times New Roman" w:cs="Times New Roman"/>
                <w:spacing w:val="-20"/>
                <w:sz w:val="24"/>
                <w:szCs w:val="24"/>
                <w:lang w:eastAsia="ar-SA"/>
              </w:rPr>
              <w:t xml:space="preserve">экстремальных условиях </w:t>
            </w:r>
            <w:r w:rsidRPr="009933DB">
              <w:rPr>
                <w:rFonts w:ascii="Times New Roman" w:hAnsi="Times New Roman" w:cs="Times New Roman"/>
                <w:sz w:val="24"/>
                <w:szCs w:val="24"/>
                <w:lang w:eastAsia="ar-SA"/>
              </w:rPr>
              <w:t xml:space="preserve">военной </w:t>
            </w:r>
            <w:r w:rsidRPr="009933DB">
              <w:rPr>
                <w:rFonts w:ascii="Times New Roman" w:hAnsi="Times New Roman" w:cs="Times New Roman"/>
                <w:spacing w:val="-20"/>
                <w:sz w:val="24"/>
                <w:szCs w:val="24"/>
                <w:lang w:eastAsia="ar-SA"/>
              </w:rPr>
              <w:t>жизни;</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Владение способами бесконфликтного общения и саморегуляции в повседневной деятельности и экстремальных условиях военной службы;</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lang w:eastAsia="ar-SA"/>
              </w:rPr>
            </w:pPr>
          </w:p>
        </w:tc>
      </w:tr>
      <w:tr w:rsidR="00251560" w:rsidRPr="009933DB" w:rsidTr="00CB3B08">
        <w:trPr>
          <w:trHeight w:val="85"/>
        </w:trPr>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Оказывать первую помощь пострадавшим</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Оказание первой помощи пострадавшим</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lang w:eastAsia="ar-SA"/>
              </w:rPr>
            </w:pPr>
          </w:p>
        </w:tc>
      </w:tr>
      <w:tr w:rsidR="00251560" w:rsidRPr="009933DB" w:rsidTr="00CB3B08">
        <w:trPr>
          <w:trHeight w:val="209"/>
        </w:trPr>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b/>
                <w:bCs/>
                <w:sz w:val="24"/>
                <w:szCs w:val="24"/>
                <w:lang w:eastAsia="ar-SA"/>
              </w:rPr>
            </w:pPr>
            <w:r w:rsidRPr="009933DB">
              <w:rPr>
                <w:rFonts w:ascii="Times New Roman" w:hAnsi="Times New Roman" w:cs="Times New Roman"/>
                <w:b/>
                <w:bCs/>
                <w:sz w:val="24"/>
                <w:szCs w:val="24"/>
                <w:lang w:eastAsia="ar-SA"/>
              </w:rPr>
              <w:t>Знания:</w:t>
            </w:r>
          </w:p>
        </w:tc>
        <w:tc>
          <w:tcPr>
            <w:tcW w:w="1812" w:type="pct"/>
          </w:tcPr>
          <w:p w:rsidR="00251560" w:rsidRPr="009933DB" w:rsidRDefault="00251560" w:rsidP="009933DB">
            <w:pPr>
              <w:suppressAutoHyphens/>
              <w:snapToGrid w:val="0"/>
              <w:spacing w:after="0"/>
              <w:ind w:firstLine="318"/>
              <w:jc w:val="both"/>
              <w:rPr>
                <w:rFonts w:ascii="Times New Roman" w:hAnsi="Times New Roman" w:cs="Times New Roman"/>
                <w:sz w:val="24"/>
                <w:szCs w:val="24"/>
                <w:lang w:eastAsia="ar-SA"/>
              </w:rPr>
            </w:pPr>
          </w:p>
        </w:tc>
        <w:tc>
          <w:tcPr>
            <w:tcW w:w="1097" w:type="pct"/>
          </w:tcPr>
          <w:p w:rsidR="00251560" w:rsidRPr="009933DB" w:rsidRDefault="00251560" w:rsidP="009933DB">
            <w:pPr>
              <w:suppressAutoHyphens/>
              <w:snapToGrid w:val="0"/>
              <w:spacing w:after="0"/>
              <w:ind w:firstLine="176"/>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1</w:t>
            </w: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 xml:space="preserve">Принципы </w:t>
            </w:r>
            <w:r w:rsidRPr="009933DB">
              <w:rPr>
                <w:rFonts w:ascii="Times New Roman" w:hAnsi="Times New Roman" w:cs="Times New Roman"/>
                <w:spacing w:val="-20"/>
                <w:sz w:val="24"/>
                <w:szCs w:val="24"/>
                <w:lang w:eastAsia="ar-SA"/>
              </w:rPr>
              <w:t>обеспечения</w:t>
            </w:r>
            <w:r w:rsidRPr="009933DB">
              <w:rPr>
                <w:rFonts w:ascii="Times New Roman" w:hAnsi="Times New Roman" w:cs="Times New Roman"/>
                <w:sz w:val="24"/>
                <w:szCs w:val="24"/>
                <w:lang w:eastAsia="ar-SA"/>
              </w:rPr>
              <w:t xml:space="preserve"> устойчивости </w:t>
            </w:r>
            <w:r w:rsidRPr="009933DB">
              <w:rPr>
                <w:rFonts w:ascii="Times New Roman" w:hAnsi="Times New Roman" w:cs="Times New Roman"/>
                <w:spacing w:val="-20"/>
                <w:sz w:val="24"/>
                <w:szCs w:val="24"/>
                <w:lang w:eastAsia="ar-SA"/>
              </w:rPr>
              <w:t>объектов</w:t>
            </w:r>
            <w:r w:rsidRPr="009933DB">
              <w:rPr>
                <w:rFonts w:ascii="Times New Roman" w:hAnsi="Times New Roman" w:cs="Times New Roman"/>
                <w:sz w:val="24"/>
                <w:szCs w:val="24"/>
                <w:lang w:eastAsia="ar-SA"/>
              </w:rPr>
              <w:t xml:space="preserve"> экономики, </w:t>
            </w:r>
            <w:r w:rsidRPr="009933DB">
              <w:rPr>
                <w:rFonts w:ascii="Times New Roman" w:hAnsi="Times New Roman" w:cs="Times New Roman"/>
                <w:spacing w:val="-20"/>
                <w:sz w:val="24"/>
                <w:szCs w:val="24"/>
                <w:lang w:eastAsia="ar-SA"/>
              </w:rPr>
              <w:t xml:space="preserve">прогнозирования </w:t>
            </w:r>
            <w:r w:rsidRPr="009933DB">
              <w:rPr>
                <w:rFonts w:ascii="Times New Roman" w:hAnsi="Times New Roman" w:cs="Times New Roman"/>
                <w:sz w:val="24"/>
                <w:szCs w:val="24"/>
                <w:lang w:eastAsia="ar-SA"/>
              </w:rPr>
              <w:t xml:space="preserve">развития событий и оценки последствий при техногенных чрезвычайных ситуациях и стихийных явлениях, в том числе в </w:t>
            </w:r>
            <w:r w:rsidRPr="009933DB">
              <w:rPr>
                <w:rFonts w:ascii="Times New Roman" w:hAnsi="Times New Roman" w:cs="Times New Roman"/>
                <w:spacing w:val="-20"/>
                <w:sz w:val="24"/>
                <w:szCs w:val="24"/>
                <w:lang w:eastAsia="ar-SA"/>
              </w:rPr>
              <w:t>условиях</w:t>
            </w:r>
            <w:r w:rsidRPr="009933DB">
              <w:rPr>
                <w:rFonts w:ascii="Times New Roman" w:hAnsi="Times New Roman" w:cs="Times New Roman"/>
                <w:sz w:val="24"/>
                <w:szCs w:val="24"/>
                <w:lang w:eastAsia="ar-SA"/>
              </w:rPr>
              <w:t xml:space="preserve"> противодействия </w:t>
            </w:r>
            <w:r w:rsidRPr="009933DB">
              <w:rPr>
                <w:rFonts w:ascii="Times New Roman" w:hAnsi="Times New Roman" w:cs="Times New Roman"/>
                <w:spacing w:val="-20"/>
                <w:sz w:val="24"/>
                <w:szCs w:val="24"/>
                <w:lang w:eastAsia="ar-SA"/>
              </w:rPr>
              <w:t>терроризму</w:t>
            </w:r>
            <w:r w:rsidRPr="009933DB">
              <w:rPr>
                <w:rFonts w:ascii="Times New Roman" w:hAnsi="Times New Roman" w:cs="Times New Roman"/>
                <w:sz w:val="24"/>
                <w:szCs w:val="24"/>
                <w:lang w:eastAsia="ar-SA"/>
              </w:rPr>
              <w:t xml:space="preserve"> как серьёзной угрозе национальной безопасности России;</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 xml:space="preserve">Перечисление </w:t>
            </w:r>
            <w:proofErr w:type="gramStart"/>
            <w:r w:rsidRPr="009933DB">
              <w:rPr>
                <w:rFonts w:ascii="Times New Roman" w:hAnsi="Times New Roman" w:cs="Times New Roman"/>
                <w:sz w:val="24"/>
                <w:szCs w:val="24"/>
              </w:rPr>
              <w:t xml:space="preserve">принципов </w:t>
            </w:r>
            <w:r w:rsidRPr="009933DB">
              <w:rPr>
                <w:rFonts w:ascii="Times New Roman" w:hAnsi="Times New Roman" w:cs="Times New Roman"/>
                <w:spacing w:val="-20"/>
                <w:sz w:val="24"/>
                <w:szCs w:val="24"/>
              </w:rPr>
              <w:t>обеспечения</w:t>
            </w:r>
            <w:r w:rsidRPr="009933DB">
              <w:rPr>
                <w:rFonts w:ascii="Times New Roman" w:hAnsi="Times New Roman" w:cs="Times New Roman"/>
                <w:sz w:val="24"/>
                <w:szCs w:val="24"/>
              </w:rPr>
              <w:t xml:space="preserve"> устойчивости </w:t>
            </w:r>
            <w:r w:rsidRPr="009933DB">
              <w:rPr>
                <w:rFonts w:ascii="Times New Roman" w:hAnsi="Times New Roman" w:cs="Times New Roman"/>
                <w:spacing w:val="-20"/>
                <w:sz w:val="24"/>
                <w:szCs w:val="24"/>
              </w:rPr>
              <w:t>объектов</w:t>
            </w:r>
            <w:r w:rsidRPr="009933DB">
              <w:rPr>
                <w:rFonts w:ascii="Times New Roman" w:hAnsi="Times New Roman" w:cs="Times New Roman"/>
                <w:sz w:val="24"/>
                <w:szCs w:val="24"/>
              </w:rPr>
              <w:t xml:space="preserve"> экономики</w:t>
            </w:r>
            <w:proofErr w:type="gramEnd"/>
            <w:r w:rsidRPr="009933DB">
              <w:rPr>
                <w:rFonts w:ascii="Times New Roman" w:hAnsi="Times New Roman" w:cs="Times New Roman"/>
                <w:sz w:val="24"/>
                <w:szCs w:val="24"/>
              </w:rPr>
              <w:t>;</w:t>
            </w:r>
          </w:p>
        </w:tc>
        <w:tc>
          <w:tcPr>
            <w:tcW w:w="1097" w:type="pct"/>
            <w:vMerge w:val="restart"/>
          </w:tcPr>
          <w:p w:rsidR="00251560" w:rsidRPr="009933DB" w:rsidRDefault="00251560" w:rsidP="009933DB">
            <w:pPr>
              <w:tabs>
                <w:tab w:val="left" w:pos="5175"/>
              </w:tabs>
              <w:spacing w:after="0"/>
              <w:ind w:firstLine="176"/>
              <w:jc w:val="both"/>
              <w:rPr>
                <w:rFonts w:ascii="Times New Roman" w:hAnsi="Times New Roman" w:cs="Times New Roman"/>
                <w:bCs/>
                <w:sz w:val="24"/>
                <w:szCs w:val="24"/>
              </w:rPr>
            </w:pPr>
            <w:r w:rsidRPr="009933DB">
              <w:rPr>
                <w:rFonts w:ascii="Times New Roman" w:hAnsi="Times New Roman" w:cs="Times New Roman"/>
                <w:bCs/>
                <w:sz w:val="24"/>
                <w:szCs w:val="24"/>
              </w:rPr>
              <w:t>Оценка выполнения тестовых заданий</w:t>
            </w:r>
          </w:p>
          <w:p w:rsidR="00251560" w:rsidRPr="009933DB" w:rsidRDefault="00251560" w:rsidP="009933DB">
            <w:pPr>
              <w:tabs>
                <w:tab w:val="left" w:pos="5175"/>
              </w:tabs>
              <w:spacing w:after="0"/>
              <w:ind w:firstLine="176"/>
              <w:jc w:val="both"/>
              <w:rPr>
                <w:rFonts w:ascii="Times New Roman" w:hAnsi="Times New Roman" w:cs="Times New Roman"/>
                <w:bCs/>
                <w:sz w:val="24"/>
                <w:szCs w:val="24"/>
              </w:rPr>
            </w:pPr>
          </w:p>
          <w:p w:rsidR="00251560" w:rsidRPr="009933DB" w:rsidRDefault="00251560" w:rsidP="009933DB">
            <w:pPr>
              <w:spacing w:after="0"/>
              <w:ind w:firstLine="176"/>
              <w:jc w:val="both"/>
              <w:rPr>
                <w:rFonts w:ascii="Times New Roman" w:hAnsi="Times New Roman" w:cs="Times New Roman"/>
                <w:sz w:val="24"/>
                <w:szCs w:val="24"/>
              </w:rPr>
            </w:pPr>
            <w:r w:rsidRPr="009933DB">
              <w:rPr>
                <w:rFonts w:ascii="Times New Roman" w:hAnsi="Times New Roman" w:cs="Times New Roman"/>
                <w:sz w:val="24"/>
                <w:szCs w:val="24"/>
              </w:rPr>
              <w:t>Оценка за устный индивидуальный опрос</w:t>
            </w:r>
          </w:p>
          <w:p w:rsidR="00251560" w:rsidRPr="009933DB" w:rsidRDefault="00251560" w:rsidP="009933DB">
            <w:pPr>
              <w:spacing w:after="0"/>
              <w:ind w:firstLine="176"/>
              <w:jc w:val="both"/>
              <w:rPr>
                <w:rFonts w:ascii="Times New Roman" w:hAnsi="Times New Roman" w:cs="Times New Roman"/>
                <w:sz w:val="24"/>
                <w:szCs w:val="24"/>
              </w:rPr>
            </w:pPr>
          </w:p>
          <w:p w:rsidR="00251560" w:rsidRPr="009933DB" w:rsidRDefault="00251560" w:rsidP="009933DB">
            <w:pPr>
              <w:spacing w:after="0"/>
              <w:ind w:firstLine="176"/>
              <w:jc w:val="both"/>
              <w:rPr>
                <w:rFonts w:ascii="Times New Roman" w:hAnsi="Times New Roman" w:cs="Times New Roman"/>
                <w:sz w:val="24"/>
                <w:szCs w:val="24"/>
              </w:rPr>
            </w:pPr>
            <w:r w:rsidRPr="009933DB">
              <w:rPr>
                <w:rFonts w:ascii="Times New Roman" w:hAnsi="Times New Roman" w:cs="Times New Roman"/>
                <w:bCs/>
                <w:sz w:val="24"/>
                <w:szCs w:val="24"/>
              </w:rPr>
              <w:t>Оценка результатов выполнения практической работы</w:t>
            </w: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1812" w:type="pct"/>
            <w:hideMark/>
          </w:tcPr>
          <w:p w:rsidR="00251560" w:rsidRPr="009933DB" w:rsidRDefault="00251560" w:rsidP="009933DB">
            <w:pPr>
              <w:spacing w:after="0"/>
              <w:ind w:firstLine="318"/>
              <w:rPr>
                <w:rFonts w:ascii="Times New Roman" w:hAnsi="Times New Roman" w:cs="Times New Roman"/>
                <w:sz w:val="24"/>
                <w:szCs w:val="24"/>
              </w:rPr>
            </w:pPr>
            <w:r w:rsidRPr="009933DB">
              <w:rPr>
                <w:rFonts w:ascii="Times New Roman" w:hAnsi="Times New Roman" w:cs="Times New Roman"/>
                <w:sz w:val="24"/>
                <w:szCs w:val="24"/>
              </w:rPr>
              <w:t>Перечисление опасностей,</w:t>
            </w:r>
          </w:p>
          <w:p w:rsidR="00251560" w:rsidRPr="009933DB" w:rsidRDefault="00251560" w:rsidP="009933DB">
            <w:pPr>
              <w:spacing w:after="0"/>
              <w:ind w:firstLine="318"/>
              <w:rPr>
                <w:rFonts w:ascii="Times New Roman" w:hAnsi="Times New Roman" w:cs="Times New Roman"/>
                <w:sz w:val="24"/>
                <w:szCs w:val="24"/>
                <w:lang w:eastAsia="ar-SA"/>
              </w:rPr>
            </w:pPr>
            <w:proofErr w:type="gramStart"/>
            <w:r w:rsidRPr="009933DB">
              <w:rPr>
                <w:rFonts w:ascii="Times New Roman" w:hAnsi="Times New Roman" w:cs="Times New Roman"/>
                <w:sz w:val="24"/>
                <w:szCs w:val="24"/>
              </w:rPr>
              <w:t>встречающихся</w:t>
            </w:r>
            <w:proofErr w:type="gramEnd"/>
            <w:r w:rsidRPr="009933DB">
              <w:rPr>
                <w:rFonts w:ascii="Times New Roman" w:hAnsi="Times New Roman" w:cs="Times New Roman"/>
                <w:sz w:val="24"/>
                <w:szCs w:val="24"/>
              </w:rPr>
              <w:t xml:space="preserve"> в профессиональной деятельности;</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2091" w:type="pct"/>
            <w:vMerge w:val="restar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Основы военной службы и обороны государства;</w:t>
            </w:r>
          </w:p>
        </w:tc>
        <w:tc>
          <w:tcPr>
            <w:tcW w:w="1812" w:type="pct"/>
            <w:hideMark/>
          </w:tcPr>
          <w:p w:rsidR="00251560" w:rsidRPr="009933DB" w:rsidRDefault="00251560" w:rsidP="009933DB">
            <w:pPr>
              <w:spacing w:after="0"/>
              <w:ind w:firstLine="318"/>
              <w:rPr>
                <w:rFonts w:ascii="Times New Roman" w:hAnsi="Times New Roman" w:cs="Times New Roman"/>
                <w:sz w:val="24"/>
                <w:szCs w:val="24"/>
                <w:lang w:eastAsia="ar-SA"/>
              </w:rPr>
            </w:pPr>
            <w:r w:rsidRPr="009933DB">
              <w:rPr>
                <w:rFonts w:ascii="Times New Roman" w:hAnsi="Times New Roman" w:cs="Times New Roman"/>
                <w:sz w:val="24"/>
                <w:szCs w:val="24"/>
              </w:rPr>
              <w:t>Перечисление воинских званий и знаков различия;</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0" w:type="auto"/>
            <w:vMerge/>
            <w:vAlign w:val="center"/>
            <w:hideMark/>
          </w:tcPr>
          <w:p w:rsidR="00251560" w:rsidRPr="009933DB" w:rsidRDefault="00251560" w:rsidP="009933DB">
            <w:pPr>
              <w:spacing w:after="0"/>
              <w:ind w:firstLine="284"/>
              <w:rPr>
                <w:rFonts w:ascii="Times New Roman" w:hAnsi="Times New Roman" w:cs="Times New Roman"/>
                <w:sz w:val="24"/>
                <w:szCs w:val="24"/>
                <w:lang w:eastAsia="ar-SA"/>
              </w:rPr>
            </w:pPr>
          </w:p>
        </w:tc>
        <w:tc>
          <w:tcPr>
            <w:tcW w:w="1812" w:type="pct"/>
            <w:hideMark/>
          </w:tcPr>
          <w:p w:rsidR="00251560" w:rsidRPr="009933DB" w:rsidRDefault="00251560" w:rsidP="009933DB">
            <w:pPr>
              <w:spacing w:after="0"/>
              <w:ind w:firstLine="318"/>
              <w:rPr>
                <w:rFonts w:ascii="Times New Roman" w:hAnsi="Times New Roman" w:cs="Times New Roman"/>
                <w:sz w:val="24"/>
                <w:szCs w:val="24"/>
              </w:rPr>
            </w:pPr>
            <w:r w:rsidRPr="009933DB">
              <w:rPr>
                <w:rFonts w:ascii="Times New Roman" w:hAnsi="Times New Roman" w:cs="Times New Roman"/>
                <w:sz w:val="24"/>
                <w:szCs w:val="24"/>
              </w:rPr>
              <w:t xml:space="preserve">Представление о боевых традициях Вооруженных Сил </w:t>
            </w:r>
            <w:r w:rsidRPr="009933DB">
              <w:rPr>
                <w:rFonts w:ascii="Times New Roman" w:hAnsi="Times New Roman" w:cs="Times New Roman"/>
                <w:spacing w:val="-20"/>
                <w:sz w:val="24"/>
                <w:szCs w:val="24"/>
              </w:rPr>
              <w:t>России и символах воинской чести;</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2091" w:type="pct"/>
            <w:vMerge w:val="restar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Задачи и основные мероприятия гражданской обороны;</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Перечисление задач стоящих перед Гражданской обороной России;</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0" w:type="auto"/>
            <w:vMerge/>
            <w:vAlign w:val="center"/>
            <w:hideMark/>
          </w:tcPr>
          <w:p w:rsidR="00251560" w:rsidRPr="009933DB" w:rsidRDefault="00251560" w:rsidP="009933DB">
            <w:pPr>
              <w:spacing w:after="0"/>
              <w:ind w:firstLine="284"/>
              <w:rPr>
                <w:rFonts w:ascii="Times New Roman" w:hAnsi="Times New Roman" w:cs="Times New Roman"/>
                <w:sz w:val="24"/>
                <w:szCs w:val="24"/>
                <w:lang w:eastAsia="ar-SA"/>
              </w:rPr>
            </w:pP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rPr>
            </w:pPr>
            <w:r w:rsidRPr="009933DB">
              <w:rPr>
                <w:rFonts w:ascii="Times New Roman" w:hAnsi="Times New Roman" w:cs="Times New Roman"/>
                <w:sz w:val="24"/>
                <w:szCs w:val="24"/>
              </w:rPr>
              <w:t>Перечисление основных мероприятий  ГО;</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Способы защиты населения от оружия массового поражения;</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Перечисление основных способов защиты;</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2091" w:type="pct"/>
            <w:vMerge w:val="restar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Меры пожарной безопасности и  правила безопасного поведения при пожарах;</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Перечисление нормативно-правовых актов РФ по вопросам пожарной безопасности;</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0" w:type="auto"/>
            <w:vMerge/>
            <w:vAlign w:val="center"/>
            <w:hideMark/>
          </w:tcPr>
          <w:p w:rsidR="00251560" w:rsidRPr="009933DB" w:rsidRDefault="00251560" w:rsidP="009933DB">
            <w:pPr>
              <w:spacing w:after="0"/>
              <w:ind w:firstLine="284"/>
              <w:rPr>
                <w:rFonts w:ascii="Times New Roman" w:hAnsi="Times New Roman" w:cs="Times New Roman"/>
                <w:sz w:val="24"/>
                <w:szCs w:val="24"/>
                <w:lang w:eastAsia="ar-SA"/>
              </w:rPr>
            </w:pP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rPr>
            </w:pPr>
            <w:r w:rsidRPr="009933DB">
              <w:rPr>
                <w:rFonts w:ascii="Times New Roman" w:hAnsi="Times New Roman" w:cs="Times New Roman"/>
                <w:sz w:val="24"/>
                <w:szCs w:val="24"/>
              </w:rPr>
              <w:t>Перечисление обязанностей и действий при пожаре;</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Организацию и порядок призыва граждан на военную службу и поступления на неё в добровольном порядке;</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Перечисление законов и других нормативно-правовых актов РФ по вопросам организации и порядку призыва граждан на военную службу;</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Представление об основных видах вооружения, военной техники и специального снаряжения, состоящих на вооружении воинских подразделений;</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Область применения получаемых профессиональных знаний при исполнении обязанностей военной службы;</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Представление об области применения получаемых профессиональных знаний при исполнении обязанностей военной службы;</w:t>
            </w:r>
          </w:p>
        </w:tc>
        <w:tc>
          <w:tcPr>
            <w:tcW w:w="1097" w:type="pct"/>
            <w:vMerge/>
            <w:vAlign w:val="center"/>
            <w:hideMark/>
          </w:tcPr>
          <w:p w:rsidR="00251560" w:rsidRPr="009933DB" w:rsidRDefault="00251560" w:rsidP="009933DB">
            <w:pPr>
              <w:spacing w:after="0"/>
              <w:ind w:firstLine="176"/>
              <w:rPr>
                <w:rFonts w:ascii="Times New Roman" w:hAnsi="Times New Roman" w:cs="Times New Roman"/>
                <w:sz w:val="24"/>
                <w:szCs w:val="24"/>
              </w:rPr>
            </w:pPr>
          </w:p>
        </w:tc>
      </w:tr>
      <w:tr w:rsidR="00251560" w:rsidRPr="009933DB" w:rsidTr="00CB3B08">
        <w:tc>
          <w:tcPr>
            <w:tcW w:w="2091" w:type="pct"/>
            <w:hideMark/>
          </w:tcPr>
          <w:p w:rsidR="00251560" w:rsidRPr="009933DB" w:rsidRDefault="00251560" w:rsidP="009933DB">
            <w:pPr>
              <w:suppressAutoHyphens/>
              <w:snapToGrid w:val="0"/>
              <w:spacing w:after="0"/>
              <w:ind w:firstLine="284"/>
              <w:jc w:val="both"/>
              <w:rPr>
                <w:rFonts w:ascii="Times New Roman" w:hAnsi="Times New Roman" w:cs="Times New Roman"/>
                <w:sz w:val="24"/>
                <w:szCs w:val="24"/>
                <w:lang w:eastAsia="ar-SA"/>
              </w:rPr>
            </w:pPr>
            <w:r w:rsidRPr="009933DB">
              <w:rPr>
                <w:rFonts w:ascii="Times New Roman" w:hAnsi="Times New Roman" w:cs="Times New Roman"/>
                <w:sz w:val="24"/>
                <w:szCs w:val="24"/>
                <w:lang w:eastAsia="ar-SA"/>
              </w:rPr>
              <w:t>Порядок и правила оказания первой помощи пострадавшим</w:t>
            </w:r>
          </w:p>
        </w:tc>
        <w:tc>
          <w:tcPr>
            <w:tcW w:w="1812" w:type="pct"/>
            <w:hideMark/>
          </w:tcPr>
          <w:p w:rsidR="00251560" w:rsidRPr="009933DB" w:rsidRDefault="00251560" w:rsidP="009933DB">
            <w:pPr>
              <w:spacing w:after="0"/>
              <w:ind w:firstLine="318"/>
              <w:jc w:val="both"/>
              <w:rPr>
                <w:rFonts w:ascii="Times New Roman" w:hAnsi="Times New Roman" w:cs="Times New Roman"/>
                <w:sz w:val="24"/>
                <w:szCs w:val="24"/>
                <w:lang w:eastAsia="ar-SA"/>
              </w:rPr>
            </w:pPr>
            <w:r w:rsidRPr="009933DB">
              <w:rPr>
                <w:rFonts w:ascii="Times New Roman" w:hAnsi="Times New Roman" w:cs="Times New Roman"/>
                <w:sz w:val="24"/>
                <w:szCs w:val="24"/>
              </w:rPr>
              <w:t>Представление о порядке  наложения повязок и этапах оказания первой помощи</w:t>
            </w:r>
          </w:p>
        </w:tc>
        <w:tc>
          <w:tcPr>
            <w:tcW w:w="1097" w:type="pct"/>
          </w:tcPr>
          <w:p w:rsidR="00251560" w:rsidRPr="009933DB" w:rsidRDefault="00251560" w:rsidP="009933DB">
            <w:pPr>
              <w:spacing w:after="0"/>
              <w:ind w:firstLine="176"/>
              <w:jc w:val="both"/>
              <w:rPr>
                <w:rFonts w:ascii="Times New Roman" w:hAnsi="Times New Roman" w:cs="Times New Roman"/>
                <w:sz w:val="24"/>
                <w:szCs w:val="24"/>
              </w:rPr>
            </w:pPr>
          </w:p>
        </w:tc>
      </w:tr>
    </w:tbl>
    <w:p w:rsidR="00251560" w:rsidRPr="009933DB" w:rsidRDefault="00251560" w:rsidP="009933DB">
      <w:pPr>
        <w:spacing w:after="0"/>
        <w:jc w:val="both"/>
        <w:rPr>
          <w:rFonts w:ascii="Times New Roman" w:eastAsia="Times New Roman" w:hAnsi="Times New Roman" w:cs="Times New Roman"/>
          <w:b/>
          <w:sz w:val="24"/>
          <w:szCs w:val="24"/>
        </w:rPr>
      </w:pPr>
    </w:p>
    <w:p w:rsidR="00CB3B08" w:rsidRDefault="00CB3B0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B029A1" w:rsidRPr="009933DB" w:rsidRDefault="00B029A1" w:rsidP="009933DB">
      <w:pPr>
        <w:spacing w:after="0"/>
        <w:jc w:val="right"/>
        <w:outlineLvl w:val="1"/>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Приложение 3.1</w:t>
      </w:r>
    </w:p>
    <w:p w:rsidR="00B029A1" w:rsidRPr="009933DB" w:rsidRDefault="00B029A1" w:rsidP="009933DB">
      <w:pPr>
        <w:widowControl w:val="0"/>
        <w:spacing w:after="0"/>
        <w:jc w:val="right"/>
        <w:rPr>
          <w:rFonts w:ascii="Times New Roman" w:eastAsia="Times New Roman" w:hAnsi="Times New Roman" w:cs="Times New Roman"/>
          <w:sz w:val="24"/>
          <w:szCs w:val="24"/>
        </w:rPr>
      </w:pPr>
      <w:r w:rsidRPr="009933DB">
        <w:rPr>
          <w:rFonts w:ascii="Times New Roman" w:eastAsia="Times New Roman" w:hAnsi="Times New Roman" w:cs="Times New Roman"/>
          <w:bCs/>
          <w:sz w:val="24"/>
          <w:szCs w:val="24"/>
        </w:rPr>
        <w:t xml:space="preserve">к ПООП-П по профессии </w:t>
      </w:r>
      <w:r w:rsidRPr="009933DB">
        <w:rPr>
          <w:rFonts w:ascii="Times New Roman" w:eastAsia="Times New Roman" w:hAnsi="Times New Roman" w:cs="Times New Roman"/>
          <w:bCs/>
          <w:sz w:val="24"/>
          <w:szCs w:val="24"/>
        </w:rPr>
        <w:br/>
      </w:r>
      <w:r w:rsidRPr="009933DB">
        <w:rPr>
          <w:rFonts w:ascii="Times New Roman" w:eastAsia="Times New Roman" w:hAnsi="Times New Roman" w:cs="Times New Roman"/>
          <w:sz w:val="24"/>
          <w:szCs w:val="24"/>
        </w:rPr>
        <w:t>15.01.35 Мастер слесарных работ</w:t>
      </w:r>
    </w:p>
    <w:p w:rsidR="00B029A1" w:rsidRPr="009933DB" w:rsidRDefault="00B029A1" w:rsidP="009933DB">
      <w:pPr>
        <w:spacing w:after="0"/>
        <w:jc w:val="right"/>
        <w:rPr>
          <w:rFonts w:ascii="Times New Roman" w:eastAsia="Times New Roman" w:hAnsi="Times New Roman" w:cs="Times New Roman"/>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CB3B08" w:rsidRDefault="00CB3B08" w:rsidP="009933DB">
      <w:pPr>
        <w:spacing w:after="0"/>
        <w:jc w:val="center"/>
        <w:rPr>
          <w:rFonts w:ascii="Times New Roman" w:eastAsia="Times New Roman" w:hAnsi="Times New Roman" w:cs="Times New Roman"/>
          <w:b/>
          <w:sz w:val="24"/>
          <w:szCs w:val="24"/>
        </w:rPr>
      </w:pPr>
    </w:p>
    <w:p w:rsidR="00CB3B08" w:rsidRDefault="00CB3B08"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РАБОЧ</w:t>
      </w:r>
      <w:r w:rsidR="00CB3B08">
        <w:rPr>
          <w:rFonts w:ascii="Times New Roman" w:eastAsia="Times New Roman" w:hAnsi="Times New Roman" w:cs="Times New Roman"/>
          <w:b/>
          <w:sz w:val="24"/>
          <w:szCs w:val="24"/>
        </w:rPr>
        <w:t>АЯ ПРОГРАММА УЧЕБНОЙ ДИСЦИПЛИНЫ</w:t>
      </w:r>
      <w:r w:rsidRPr="009933DB">
        <w:rPr>
          <w:rFonts w:ascii="Times New Roman" w:eastAsia="Times New Roman" w:hAnsi="Times New Roman" w:cs="Times New Roman"/>
          <w:b/>
          <w:sz w:val="24"/>
          <w:szCs w:val="24"/>
        </w:rPr>
        <w:t xml:space="preserve"> </w:t>
      </w:r>
    </w:p>
    <w:p w:rsidR="00CB3B08" w:rsidRDefault="00CB3B08"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ОП.04  И</w:t>
      </w:r>
      <w:r w:rsidRPr="009933DB">
        <w:rPr>
          <w:rFonts w:ascii="Times New Roman" w:eastAsia="Calibri" w:hAnsi="Times New Roman" w:cs="Times New Roman"/>
          <w:b/>
          <w:sz w:val="24"/>
          <w:szCs w:val="24"/>
        </w:rPr>
        <w:t>ностранный язык в профессиональной деятельности</w:t>
      </w:r>
    </w:p>
    <w:p w:rsidR="00B029A1" w:rsidRPr="009933DB" w:rsidRDefault="00B029A1" w:rsidP="009933DB">
      <w:pPr>
        <w:spacing w:after="0"/>
        <w:jc w:val="center"/>
        <w:rPr>
          <w:rFonts w:ascii="Times New Roman" w:eastAsia="Times New Roman" w:hAnsi="Times New Roman" w:cs="Times New Roman"/>
          <w:bCs/>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bCs/>
          <w:iCs/>
          <w:sz w:val="24"/>
          <w:szCs w:val="24"/>
        </w:rPr>
        <w:t>2022г.</w:t>
      </w:r>
      <w:r w:rsidRPr="009933DB">
        <w:rPr>
          <w:rFonts w:ascii="Times New Roman" w:eastAsia="Times New Roman" w:hAnsi="Times New Roman" w:cs="Times New Roman"/>
          <w:b/>
          <w:bCs/>
          <w:iCs/>
          <w:sz w:val="24"/>
          <w:szCs w:val="24"/>
        </w:rPr>
        <w:br w:type="page"/>
      </w:r>
      <w:r w:rsidRPr="009933DB">
        <w:rPr>
          <w:rFonts w:ascii="Times New Roman" w:eastAsia="Times New Roman" w:hAnsi="Times New Roman" w:cs="Times New Roman"/>
          <w:b/>
          <w:sz w:val="24"/>
          <w:szCs w:val="24"/>
        </w:rPr>
        <w:t>СОДЕРЖАНИЕ</w:t>
      </w:r>
    </w:p>
    <w:p w:rsidR="00B029A1" w:rsidRPr="009933DB" w:rsidRDefault="00B029A1" w:rsidP="009933DB">
      <w:pPr>
        <w:spacing w:after="0"/>
        <w:rPr>
          <w:rFonts w:ascii="Times New Roman" w:eastAsia="Times New Roman" w:hAnsi="Times New Roman" w:cs="Times New Roman"/>
          <w:b/>
          <w:sz w:val="24"/>
          <w:szCs w:val="24"/>
        </w:rPr>
      </w:pPr>
    </w:p>
    <w:tbl>
      <w:tblPr>
        <w:tblW w:w="0" w:type="auto"/>
        <w:tblLook w:val="01E0"/>
      </w:tblPr>
      <w:tblGrid>
        <w:gridCol w:w="7501"/>
        <w:gridCol w:w="1854"/>
      </w:tblGrid>
      <w:tr w:rsidR="00B029A1" w:rsidRPr="009933DB" w:rsidTr="009933DB">
        <w:tc>
          <w:tcPr>
            <w:tcW w:w="7501" w:type="dxa"/>
          </w:tcPr>
          <w:p w:rsidR="00B029A1" w:rsidRPr="009933DB" w:rsidRDefault="00B029A1" w:rsidP="009933DB">
            <w:pPr>
              <w:numPr>
                <w:ilvl w:val="0"/>
                <w:numId w:val="23"/>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tc>
        <w:tc>
          <w:tcPr>
            <w:tcW w:w="1854" w:type="dxa"/>
          </w:tcPr>
          <w:p w:rsidR="00B029A1" w:rsidRPr="009933DB" w:rsidRDefault="00B029A1" w:rsidP="009933DB">
            <w:pPr>
              <w:pStyle w:val="af"/>
              <w:spacing w:before="0" w:after="0" w:line="276" w:lineRule="auto"/>
              <w:ind w:left="644"/>
              <w:rPr>
                <w:b/>
              </w:rPr>
            </w:pPr>
          </w:p>
        </w:tc>
      </w:tr>
      <w:tr w:rsidR="00B029A1" w:rsidRPr="009933DB" w:rsidTr="009933DB">
        <w:tc>
          <w:tcPr>
            <w:tcW w:w="7501" w:type="dxa"/>
          </w:tcPr>
          <w:p w:rsidR="00B029A1" w:rsidRPr="009933DB" w:rsidRDefault="00B029A1" w:rsidP="009933DB">
            <w:pPr>
              <w:numPr>
                <w:ilvl w:val="0"/>
                <w:numId w:val="23"/>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СТРУКТУРА И СОДЕРЖАНИЕ УЧЕБНОЙ ДИСЦИПЛИНЫ</w:t>
            </w:r>
          </w:p>
          <w:p w:rsidR="00B029A1" w:rsidRPr="009933DB" w:rsidRDefault="00B029A1" w:rsidP="009933DB">
            <w:pPr>
              <w:numPr>
                <w:ilvl w:val="0"/>
                <w:numId w:val="23"/>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УСЛОВИЯ РЕАЛИЗАЦИИ УЧЕБНОЙ ДИСЦИПЛИНЫ</w:t>
            </w:r>
          </w:p>
        </w:tc>
        <w:tc>
          <w:tcPr>
            <w:tcW w:w="1854" w:type="dxa"/>
          </w:tcPr>
          <w:p w:rsidR="00B029A1" w:rsidRPr="009933DB" w:rsidRDefault="00B029A1" w:rsidP="009933DB">
            <w:pPr>
              <w:pStyle w:val="af"/>
              <w:spacing w:before="0" w:after="0" w:line="276" w:lineRule="auto"/>
              <w:ind w:left="644"/>
              <w:rPr>
                <w:b/>
              </w:rPr>
            </w:pPr>
          </w:p>
        </w:tc>
      </w:tr>
      <w:tr w:rsidR="00B029A1" w:rsidRPr="009933DB" w:rsidTr="009933DB">
        <w:tc>
          <w:tcPr>
            <w:tcW w:w="7501" w:type="dxa"/>
          </w:tcPr>
          <w:p w:rsidR="00B029A1" w:rsidRPr="009933DB" w:rsidRDefault="00B029A1" w:rsidP="009933DB">
            <w:pPr>
              <w:numPr>
                <w:ilvl w:val="0"/>
                <w:numId w:val="23"/>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КОНТРОЛЬ И ОЦЕНКА РЕЗУЛЬТАТОВ ОСВОЕНИЯ УЧЕБНОЙ ДИСЦИПЛИНЫ</w:t>
            </w:r>
          </w:p>
          <w:p w:rsidR="00B029A1" w:rsidRPr="009933DB" w:rsidRDefault="00B029A1" w:rsidP="009933DB">
            <w:pPr>
              <w:suppressAutoHyphens/>
              <w:spacing w:after="0"/>
              <w:rPr>
                <w:rFonts w:ascii="Times New Roman" w:eastAsia="Times New Roman" w:hAnsi="Times New Roman" w:cs="Times New Roman"/>
                <w:b/>
                <w:sz w:val="24"/>
                <w:szCs w:val="24"/>
              </w:rPr>
            </w:pPr>
          </w:p>
        </w:tc>
        <w:tc>
          <w:tcPr>
            <w:tcW w:w="1854" w:type="dxa"/>
          </w:tcPr>
          <w:p w:rsidR="00B029A1" w:rsidRPr="009933DB" w:rsidRDefault="00B029A1" w:rsidP="009933DB">
            <w:pPr>
              <w:pStyle w:val="af"/>
              <w:spacing w:before="0" w:after="0" w:line="276" w:lineRule="auto"/>
              <w:ind w:left="644"/>
              <w:rPr>
                <w:b/>
              </w:rPr>
            </w:pPr>
          </w:p>
        </w:tc>
      </w:tr>
    </w:tbl>
    <w:p w:rsidR="00B029A1" w:rsidRPr="009933DB" w:rsidRDefault="00B029A1" w:rsidP="00CB3B08">
      <w:pPr>
        <w:suppressAutoHyphens/>
        <w:spacing w:after="0"/>
        <w:ind w:left="72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u w:val="single"/>
        </w:rPr>
        <w:br w:type="page"/>
      </w:r>
      <w:r w:rsidR="00CB3B08">
        <w:rPr>
          <w:rFonts w:ascii="Times New Roman" w:eastAsia="Times New Roman" w:hAnsi="Times New Roman" w:cs="Times New Roman"/>
          <w:b/>
          <w:sz w:val="24"/>
          <w:szCs w:val="24"/>
          <w:u w:val="single"/>
        </w:rPr>
        <w:t>1.</w:t>
      </w: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p w:rsidR="00B029A1" w:rsidRPr="009933DB" w:rsidRDefault="00B029A1" w:rsidP="009933DB">
      <w:pPr>
        <w:pStyle w:val="af"/>
        <w:spacing w:before="0" w:after="0" w:line="276" w:lineRule="auto"/>
        <w:ind w:left="720"/>
        <w:jc w:val="center"/>
        <w:rPr>
          <w:vertAlign w:val="superscript"/>
        </w:rPr>
      </w:pPr>
      <w:r w:rsidRPr="009933DB">
        <w:rPr>
          <w:b/>
        </w:rPr>
        <w:t xml:space="preserve">ОП.04  Иностранный язык в профессиональной деятельности </w:t>
      </w:r>
    </w:p>
    <w:p w:rsidR="00B029A1" w:rsidRPr="009933DB" w:rsidRDefault="00B029A1" w:rsidP="009933DB">
      <w:pPr>
        <w:pStyle w:val="af"/>
        <w:spacing w:before="0" w:after="0" w:line="276" w:lineRule="auto"/>
        <w:ind w:left="720"/>
        <w:jc w:val="center"/>
        <w:rPr>
          <w:vertAlign w:val="superscript"/>
        </w:rPr>
      </w:pP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9933DB">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Учебная дисциплина «ОП.04 Иностранный язык в профессиональной деятельности</w:t>
      </w:r>
      <w:r w:rsidRPr="009933DB">
        <w:rPr>
          <w:rFonts w:ascii="Times New Roman" w:eastAsia="Calibri" w:hAnsi="Times New Roman" w:cs="Times New Roman"/>
          <w:sz w:val="24"/>
          <w:szCs w:val="24"/>
        </w:rPr>
        <w:t xml:space="preserve">» </w:t>
      </w:r>
      <w:r w:rsidRPr="009933DB">
        <w:rPr>
          <w:rFonts w:ascii="Times New Roman" w:eastAsia="Times New Roman" w:hAnsi="Times New Roman" w:cs="Times New Roman"/>
          <w:sz w:val="24"/>
          <w:szCs w:val="24"/>
        </w:rPr>
        <w:t>входит в общепрофессиональный цикл основной образовательной программы ПООП-П в соответствии с ФГОС СПО по  профессии 15.01.35 Мастер слесарных работ</w:t>
      </w:r>
    </w:p>
    <w:p w:rsidR="00B029A1" w:rsidRPr="009933DB" w:rsidRDefault="00B029A1"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Особое значение дисциплина имеет при формировании и развитии</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 xml:space="preserve">ОК 1. </w:t>
      </w:r>
      <w:r w:rsidRPr="009933DB">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ОК 2</w:t>
      </w:r>
      <w:r w:rsidRPr="009933DB">
        <w:rPr>
          <w:rFonts w:ascii="Times New Roman" w:eastAsia="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rPr>
      </w:pPr>
      <w:r w:rsidRPr="009933DB">
        <w:rPr>
          <w:rFonts w:ascii="Times New Roman" w:eastAsia="Times New Roman" w:hAnsi="Times New Roman" w:cs="Times New Roman"/>
          <w:b/>
          <w:sz w:val="24"/>
          <w:szCs w:val="24"/>
        </w:rPr>
        <w:t xml:space="preserve">ОК 3. </w:t>
      </w:r>
      <w:r w:rsidRPr="009933DB">
        <w:rPr>
          <w:rFonts w:ascii="Times New Roman" w:eastAsia="Times New Roman" w:hAnsi="Times New Roman" w:cs="Times New Roman"/>
          <w:spacing w:val="-20"/>
          <w:sz w:val="24"/>
          <w:szCs w:val="24"/>
        </w:rPr>
        <w:t>Планировать и реализовывать собственное профессиональное и личностное развитие.</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 xml:space="preserve">ОК 4. </w:t>
      </w:r>
      <w:r w:rsidRPr="009933DB">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rPr>
      </w:pPr>
      <w:r w:rsidRPr="009933DB">
        <w:rPr>
          <w:rFonts w:ascii="Times New Roman" w:eastAsia="Times New Roman" w:hAnsi="Times New Roman" w:cs="Times New Roman"/>
          <w:b/>
          <w:sz w:val="24"/>
          <w:szCs w:val="24"/>
        </w:rPr>
        <w:t xml:space="preserve">ОК 9. </w:t>
      </w:r>
      <w:r w:rsidRPr="009933DB">
        <w:rPr>
          <w:rFonts w:ascii="Times New Roman" w:eastAsia="Times New Roman" w:hAnsi="Times New Roman" w:cs="Times New Roman"/>
          <w:spacing w:val="-20"/>
          <w:sz w:val="24"/>
          <w:szCs w:val="24"/>
        </w:rPr>
        <w:t>Использовать информационные технологии в профессиональной деятельности.</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b/>
          <w:sz w:val="24"/>
          <w:szCs w:val="24"/>
        </w:rPr>
        <w:t xml:space="preserve">ОК 10. </w:t>
      </w:r>
      <w:r w:rsidRPr="009933DB">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языке</w:t>
      </w:r>
    </w:p>
    <w:p w:rsidR="00B029A1" w:rsidRPr="009933DB" w:rsidRDefault="00B029A1" w:rsidP="009933DB">
      <w:pPr>
        <w:spacing w:after="0"/>
        <w:ind w:firstLine="709"/>
        <w:rPr>
          <w:rFonts w:ascii="Times New Roman" w:eastAsia="Times New Roman" w:hAnsi="Times New Roman" w:cs="Times New Roman"/>
          <w:b/>
          <w:sz w:val="24"/>
          <w:szCs w:val="24"/>
        </w:rPr>
      </w:pPr>
    </w:p>
    <w:p w:rsidR="00B029A1" w:rsidRPr="009933DB" w:rsidRDefault="00B029A1" w:rsidP="009933DB">
      <w:pPr>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1.2. Цель и планируемые результаты освоения дисциплины:</w:t>
      </w:r>
    </w:p>
    <w:p w:rsidR="00B029A1" w:rsidRPr="009933DB" w:rsidRDefault="00B029A1" w:rsidP="009933DB">
      <w:pPr>
        <w:suppressAutoHyphen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В рамках программы учебной дисциплины </w:t>
      </w:r>
      <w:proofErr w:type="gramStart"/>
      <w:r w:rsidRPr="009933DB">
        <w:rPr>
          <w:rFonts w:ascii="Times New Roman" w:eastAsia="Times New Roman" w:hAnsi="Times New Roman" w:cs="Times New Roman"/>
          <w:sz w:val="24"/>
          <w:szCs w:val="24"/>
        </w:rPr>
        <w:t>обучающимися</w:t>
      </w:r>
      <w:proofErr w:type="gramEnd"/>
      <w:r w:rsidRPr="009933DB">
        <w:rPr>
          <w:rFonts w:ascii="Times New Roman" w:eastAsia="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186"/>
      </w:tblGrid>
      <w:tr w:rsidR="00B029A1" w:rsidRPr="009933DB" w:rsidTr="009933DB">
        <w:trPr>
          <w:trHeight w:val="649"/>
        </w:trPr>
        <w:tc>
          <w:tcPr>
            <w:tcW w:w="2660" w:type="dxa"/>
            <w:hideMark/>
          </w:tcPr>
          <w:p w:rsidR="00B029A1" w:rsidRPr="009933DB" w:rsidRDefault="00B029A1"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Код </w:t>
            </w:r>
          </w:p>
          <w:p w:rsidR="00B029A1" w:rsidRPr="009933DB" w:rsidRDefault="00B029A1"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ПК, ОК</w:t>
            </w:r>
          </w:p>
        </w:tc>
        <w:tc>
          <w:tcPr>
            <w:tcW w:w="3402" w:type="dxa"/>
            <w:hideMark/>
          </w:tcPr>
          <w:p w:rsidR="00B029A1" w:rsidRPr="009933DB" w:rsidRDefault="00B029A1"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Умения</w:t>
            </w:r>
          </w:p>
        </w:tc>
        <w:tc>
          <w:tcPr>
            <w:tcW w:w="3186" w:type="dxa"/>
            <w:hideMark/>
          </w:tcPr>
          <w:p w:rsidR="00B029A1" w:rsidRPr="009933DB" w:rsidRDefault="00B029A1"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Знания</w:t>
            </w:r>
          </w:p>
        </w:tc>
      </w:tr>
      <w:tr w:rsidR="00B029A1" w:rsidRPr="009933DB" w:rsidTr="009933DB">
        <w:trPr>
          <w:trHeight w:val="273"/>
        </w:trPr>
        <w:tc>
          <w:tcPr>
            <w:tcW w:w="2660" w:type="dxa"/>
          </w:tcPr>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Calibri" w:hAnsi="Times New Roman" w:cs="Times New Roman"/>
                <w:sz w:val="24"/>
                <w:szCs w:val="24"/>
              </w:rPr>
              <w:t>ОК 1</w:t>
            </w:r>
            <w:proofErr w:type="gramStart"/>
            <w:r w:rsidRPr="009933DB">
              <w:rPr>
                <w:rFonts w:ascii="Times New Roman" w:eastAsia="Times New Roman" w:hAnsi="Times New Roman" w:cs="Times New Roman"/>
                <w:sz w:val="24"/>
                <w:szCs w:val="24"/>
              </w:rPr>
              <w:t xml:space="preserve"> В</w:t>
            </w:r>
            <w:proofErr w:type="gramEnd"/>
            <w:r w:rsidRPr="009933DB">
              <w:rPr>
                <w:rFonts w:ascii="Times New Roman" w:eastAsia="Times New Roman" w:hAnsi="Times New Roman" w:cs="Times New Roman"/>
                <w:sz w:val="24"/>
                <w:szCs w:val="24"/>
              </w:rPr>
              <w:t>ыбирать способы решения задач профессиональной деятельности, применительно к различным контекстам.</w:t>
            </w:r>
          </w:p>
          <w:p w:rsidR="00B029A1" w:rsidRPr="009933DB" w:rsidRDefault="00B029A1" w:rsidP="009933DB">
            <w:pPr>
              <w:spacing w:after="0"/>
              <w:rPr>
                <w:rFonts w:ascii="Times New Roman" w:eastAsia="Calibri" w:hAnsi="Times New Roman" w:cs="Times New Roman"/>
                <w:sz w:val="24"/>
                <w:szCs w:val="24"/>
              </w:rPr>
            </w:pPr>
          </w:p>
          <w:p w:rsidR="00B029A1" w:rsidRPr="009933DB" w:rsidRDefault="00B029A1" w:rsidP="009933DB">
            <w:pPr>
              <w:spacing w:after="0"/>
              <w:rPr>
                <w:rFonts w:ascii="Times New Roman" w:eastAsia="Calibri" w:hAnsi="Times New Roman" w:cs="Times New Roman"/>
                <w:sz w:val="24"/>
                <w:szCs w:val="24"/>
              </w:rPr>
            </w:pPr>
          </w:p>
          <w:p w:rsidR="00B029A1" w:rsidRPr="009933DB" w:rsidRDefault="00B029A1" w:rsidP="009933DB">
            <w:pPr>
              <w:spacing w:after="0"/>
              <w:rPr>
                <w:rFonts w:ascii="Times New Roman" w:eastAsia="Times New Roman" w:hAnsi="Times New Roman" w:cs="Times New Roman"/>
                <w:sz w:val="24"/>
                <w:szCs w:val="24"/>
              </w:rPr>
            </w:pPr>
          </w:p>
        </w:tc>
        <w:tc>
          <w:tcPr>
            <w:tcW w:w="3402" w:type="dxa"/>
          </w:tcPr>
          <w:p w:rsidR="00B029A1" w:rsidRPr="009933DB" w:rsidRDefault="00B029A1" w:rsidP="009933DB">
            <w:pPr>
              <w:suppressAutoHyphens/>
              <w:spacing w:after="0"/>
              <w:rPr>
                <w:rFonts w:ascii="Times New Roman" w:hAnsi="Times New Roman" w:cs="Times New Roman"/>
                <w:iCs/>
                <w:sz w:val="24"/>
                <w:szCs w:val="24"/>
              </w:rPr>
            </w:pPr>
            <w:r w:rsidRPr="009933DB">
              <w:rPr>
                <w:rFonts w:ascii="Times New Roman" w:hAnsi="Times New Roman" w:cs="Times New Roman"/>
                <w:b/>
                <w:sz w:val="24"/>
                <w:szCs w:val="24"/>
              </w:rPr>
              <w:t>Уо 01.01</w:t>
            </w:r>
            <w:proofErr w:type="gramStart"/>
            <w:r w:rsidRPr="009933DB">
              <w:rPr>
                <w:rFonts w:ascii="Times New Roman" w:hAnsi="Times New Roman" w:cs="Times New Roman"/>
                <w:iCs/>
                <w:sz w:val="24"/>
                <w:szCs w:val="24"/>
              </w:rPr>
              <w:t xml:space="preserve"> В</w:t>
            </w:r>
            <w:proofErr w:type="gramEnd"/>
            <w:r w:rsidRPr="009933DB">
              <w:rPr>
                <w:rFonts w:ascii="Times New Roman" w:hAnsi="Times New Roman" w:cs="Times New Roman"/>
                <w:iCs/>
                <w:sz w:val="24"/>
                <w:szCs w:val="24"/>
              </w:rPr>
              <w:t>ыявлять и эффективно искать информацию, необходимую для решения задачи и/или проблемы.</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Уо 01.02</w:t>
            </w:r>
            <w:proofErr w:type="gramStart"/>
            <w:r w:rsidRPr="009933DB">
              <w:rPr>
                <w:rFonts w:ascii="Times New Roman" w:hAnsi="Times New Roman" w:cs="Times New Roman"/>
                <w:iCs/>
                <w:sz w:val="24"/>
                <w:szCs w:val="24"/>
              </w:rPr>
              <w:t xml:space="preserve"> О</w:t>
            </w:r>
            <w:proofErr w:type="gramEnd"/>
            <w:r w:rsidRPr="009933DB">
              <w:rPr>
                <w:rFonts w:ascii="Times New Roman" w:hAnsi="Times New Roman" w:cs="Times New Roman"/>
                <w:iCs/>
                <w:sz w:val="24"/>
                <w:szCs w:val="24"/>
              </w:rPr>
              <w:t>ценивать результат и последствия своих действий (самостоятельно или с помощью наставника)</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B029A1" w:rsidRPr="009933DB" w:rsidRDefault="00B029A1" w:rsidP="009933DB">
            <w:pPr>
              <w:suppressAutoHyphens/>
              <w:spacing w:after="0"/>
              <w:rPr>
                <w:rFonts w:ascii="Times New Roman" w:eastAsia="Times New Roman" w:hAnsi="Times New Roman" w:cs="Times New Roman"/>
                <w:sz w:val="24"/>
                <w:szCs w:val="24"/>
              </w:rPr>
            </w:pPr>
          </w:p>
        </w:tc>
        <w:tc>
          <w:tcPr>
            <w:tcW w:w="3186" w:type="dxa"/>
          </w:tcPr>
          <w:p w:rsidR="00B029A1" w:rsidRPr="009933DB" w:rsidRDefault="00B029A1" w:rsidP="009933DB">
            <w:pPr>
              <w:suppressAutoHyphens/>
              <w:spacing w:after="0"/>
              <w:ind w:firstLine="169"/>
              <w:rPr>
                <w:rFonts w:ascii="Times New Roman" w:hAnsi="Times New Roman" w:cs="Times New Roman"/>
                <w:bCs/>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sz w:val="24"/>
                <w:szCs w:val="24"/>
              </w:rPr>
              <w:t xml:space="preserve">01 </w:t>
            </w:r>
            <w:r w:rsidRPr="009933DB">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B029A1" w:rsidRPr="009933DB" w:rsidRDefault="00B029A1" w:rsidP="009933DB">
            <w:pPr>
              <w:suppressAutoHyphens/>
              <w:spacing w:after="0"/>
              <w:ind w:firstLine="27"/>
              <w:rPr>
                <w:rFonts w:ascii="Times New Roman" w:hAnsi="Times New Roman" w:cs="Times New Roman"/>
                <w:bCs/>
                <w:sz w:val="24"/>
                <w:szCs w:val="24"/>
              </w:rPr>
            </w:pPr>
            <w:r w:rsidRPr="009933DB">
              <w:rPr>
                <w:rFonts w:ascii="Times New Roman" w:eastAsia="Times New Roman" w:hAnsi="Times New Roman" w:cs="Times New Roman"/>
                <w:b/>
                <w:sz w:val="24"/>
                <w:szCs w:val="24"/>
              </w:rPr>
              <w:t>Зо.01.</w:t>
            </w:r>
            <w:r w:rsidRPr="009933DB">
              <w:rPr>
                <w:rFonts w:ascii="Times New Roman" w:hAnsi="Times New Roman" w:cs="Times New Roman"/>
                <w:b/>
                <w:bCs/>
                <w:sz w:val="24"/>
                <w:szCs w:val="24"/>
              </w:rPr>
              <w:t>.02</w:t>
            </w:r>
            <w:r w:rsidRPr="009933DB">
              <w:rPr>
                <w:rFonts w:ascii="Times New Roman" w:hAnsi="Times New Roman" w:cs="Times New Roman"/>
                <w:bCs/>
                <w:sz w:val="24"/>
                <w:szCs w:val="24"/>
              </w:rPr>
              <w:t xml:space="preserve"> Методы работы в профессиональной и смежных сферах; структуру плана для решения задач; порядок </w:t>
            </w:r>
            <w:proofErr w:type="gramStart"/>
            <w:r w:rsidRPr="009933DB">
              <w:rPr>
                <w:rFonts w:ascii="Times New Roman" w:hAnsi="Times New Roman" w:cs="Times New Roman"/>
                <w:bCs/>
                <w:sz w:val="24"/>
                <w:szCs w:val="24"/>
              </w:rPr>
              <w:t>оценки результатов решения задач профессиональной деятельности</w:t>
            </w:r>
            <w:proofErr w:type="gramEnd"/>
            <w:r w:rsidRPr="009933DB">
              <w:rPr>
                <w:rFonts w:ascii="Times New Roman" w:hAnsi="Times New Roman" w:cs="Times New Roman"/>
                <w:bCs/>
                <w:sz w:val="24"/>
                <w:szCs w:val="24"/>
              </w:rPr>
              <w:t>.</w:t>
            </w:r>
          </w:p>
        </w:tc>
      </w:tr>
      <w:tr w:rsidR="00B029A1" w:rsidRPr="009933DB" w:rsidTr="009933DB">
        <w:trPr>
          <w:trHeight w:val="356"/>
        </w:trPr>
        <w:tc>
          <w:tcPr>
            <w:tcW w:w="2660" w:type="dxa"/>
          </w:tcPr>
          <w:p w:rsidR="00B029A1" w:rsidRPr="009933DB" w:rsidRDefault="00B029A1" w:rsidP="009933DB">
            <w:pPr>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402" w:type="dxa"/>
          </w:tcPr>
          <w:p w:rsidR="00B029A1" w:rsidRPr="009933DB" w:rsidRDefault="00B029A1" w:rsidP="009933DB">
            <w:pPr>
              <w:suppressAutoHyphens/>
              <w:spacing w:after="0"/>
              <w:rPr>
                <w:rFonts w:ascii="Times New Roman" w:hAnsi="Times New Roman" w:cs="Times New Roman"/>
                <w:iCs/>
                <w:sz w:val="24"/>
                <w:szCs w:val="24"/>
              </w:rPr>
            </w:pPr>
            <w:r w:rsidRPr="009933DB">
              <w:rPr>
                <w:rFonts w:ascii="Times New Roman" w:hAnsi="Times New Roman" w:cs="Times New Roman"/>
                <w:b/>
                <w:sz w:val="24"/>
                <w:szCs w:val="24"/>
              </w:rPr>
              <w:t>Уо 02.</w:t>
            </w:r>
            <w:r w:rsidRPr="009933DB">
              <w:rPr>
                <w:rFonts w:ascii="Times New Roman" w:hAnsi="Times New Roman" w:cs="Times New Roman"/>
                <w:b/>
                <w:iCs/>
                <w:sz w:val="24"/>
                <w:szCs w:val="24"/>
              </w:rPr>
              <w:t>01</w:t>
            </w:r>
            <w:proofErr w:type="gramStart"/>
            <w:r w:rsidRPr="009933DB">
              <w:rPr>
                <w:rFonts w:ascii="Times New Roman" w:hAnsi="Times New Roman" w:cs="Times New Roman"/>
                <w:iCs/>
                <w:sz w:val="24"/>
                <w:szCs w:val="24"/>
              </w:rPr>
              <w:t>О</w:t>
            </w:r>
            <w:proofErr w:type="gramEnd"/>
            <w:r w:rsidRPr="009933DB">
              <w:rPr>
                <w:rFonts w:ascii="Times New Roman" w:hAnsi="Times New Roman" w:cs="Times New Roman"/>
                <w:iCs/>
                <w:sz w:val="24"/>
                <w:szCs w:val="24"/>
              </w:rPr>
              <w:t xml:space="preserve">пределять необходимые источники информации; планировать процесс поиска; </w:t>
            </w:r>
          </w:p>
          <w:p w:rsidR="00B029A1" w:rsidRPr="009933DB" w:rsidRDefault="00B029A1" w:rsidP="009933DB">
            <w:pPr>
              <w:suppressAutoHyphens/>
              <w:spacing w:after="0"/>
              <w:ind w:firstLine="118"/>
              <w:rPr>
                <w:rFonts w:ascii="Times New Roman" w:hAnsi="Times New Roman" w:cs="Times New Roman"/>
                <w:iCs/>
                <w:sz w:val="24"/>
                <w:szCs w:val="24"/>
              </w:rPr>
            </w:pPr>
            <w:r w:rsidRPr="009933DB">
              <w:rPr>
                <w:rFonts w:ascii="Times New Roman" w:hAnsi="Times New Roman" w:cs="Times New Roman"/>
                <w:b/>
                <w:sz w:val="24"/>
                <w:szCs w:val="24"/>
              </w:rPr>
              <w:t>Уо 02.02</w:t>
            </w:r>
            <w:proofErr w:type="gramStart"/>
            <w:r w:rsidRPr="009933DB">
              <w:rPr>
                <w:rFonts w:ascii="Times New Roman" w:hAnsi="Times New Roman" w:cs="Times New Roman"/>
                <w:iCs/>
                <w:sz w:val="24"/>
                <w:szCs w:val="24"/>
              </w:rPr>
              <w:t>О</w:t>
            </w:r>
            <w:proofErr w:type="gramEnd"/>
            <w:r w:rsidRPr="009933DB">
              <w:rPr>
                <w:rFonts w:ascii="Times New Roman" w:hAnsi="Times New Roman" w:cs="Times New Roman"/>
                <w:iCs/>
                <w:sz w:val="24"/>
                <w:szCs w:val="24"/>
              </w:rPr>
              <w:t xml:space="preserve">ценивать практическую значимость результатов поиска; </w:t>
            </w:r>
          </w:p>
          <w:p w:rsidR="00B029A1" w:rsidRPr="009933DB" w:rsidRDefault="00B029A1"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Уо 02.03</w:t>
            </w:r>
            <w:proofErr w:type="gramStart"/>
            <w:r w:rsidRPr="009933DB">
              <w:rPr>
                <w:rFonts w:ascii="Times New Roman" w:hAnsi="Times New Roman" w:cs="Times New Roman"/>
                <w:b/>
                <w:sz w:val="24"/>
                <w:szCs w:val="24"/>
              </w:rPr>
              <w:t xml:space="preserve">  </w:t>
            </w:r>
            <w:r w:rsidRPr="009933DB">
              <w:rPr>
                <w:rFonts w:ascii="Times New Roman" w:hAnsi="Times New Roman" w:cs="Times New Roman"/>
                <w:iCs/>
                <w:sz w:val="24"/>
                <w:szCs w:val="24"/>
              </w:rPr>
              <w:t>О</w:t>
            </w:r>
            <w:proofErr w:type="gramEnd"/>
            <w:r w:rsidRPr="009933DB">
              <w:rPr>
                <w:rFonts w:ascii="Times New Roman" w:hAnsi="Times New Roman" w:cs="Times New Roman"/>
                <w:iCs/>
                <w:sz w:val="24"/>
                <w:szCs w:val="24"/>
              </w:rPr>
              <w:t>формлять результаты поиска</w:t>
            </w:r>
          </w:p>
        </w:tc>
        <w:tc>
          <w:tcPr>
            <w:tcW w:w="3186" w:type="dxa"/>
          </w:tcPr>
          <w:p w:rsidR="00B029A1" w:rsidRPr="009933DB" w:rsidRDefault="00B029A1" w:rsidP="009933DB">
            <w:pPr>
              <w:suppressAutoHyphens/>
              <w:spacing w:after="0"/>
              <w:ind w:firstLine="27"/>
              <w:rPr>
                <w:rFonts w:ascii="Times New Roman" w:hAnsi="Times New Roman" w:cs="Times New Roman"/>
                <w:iCs/>
                <w:sz w:val="24"/>
                <w:szCs w:val="24"/>
              </w:rPr>
            </w:pPr>
            <w:r w:rsidRPr="009933DB">
              <w:rPr>
                <w:rFonts w:ascii="Times New Roman" w:eastAsia="Times New Roman" w:hAnsi="Times New Roman" w:cs="Times New Roman"/>
                <w:b/>
                <w:sz w:val="24"/>
                <w:szCs w:val="24"/>
              </w:rPr>
              <w:t>Зо.02</w:t>
            </w:r>
            <w:r w:rsidRPr="009933DB">
              <w:rPr>
                <w:rFonts w:ascii="Times New Roman" w:hAnsi="Times New Roman" w:cs="Times New Roman"/>
                <w:b/>
                <w:sz w:val="24"/>
                <w:szCs w:val="24"/>
              </w:rPr>
              <w:t>.01</w:t>
            </w:r>
            <w:r w:rsidRPr="009933DB">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rsidR="00B029A1" w:rsidRPr="009933DB" w:rsidRDefault="00B029A1" w:rsidP="009933DB">
            <w:pPr>
              <w:suppressAutoHyphens/>
              <w:spacing w:after="0"/>
              <w:ind w:firstLine="27"/>
              <w:rPr>
                <w:rFonts w:ascii="Times New Roman" w:hAnsi="Times New Roman" w:cs="Times New Roman"/>
                <w:b/>
                <w:sz w:val="24"/>
                <w:szCs w:val="24"/>
              </w:rPr>
            </w:pPr>
            <w:r w:rsidRPr="009933DB">
              <w:rPr>
                <w:rFonts w:ascii="Times New Roman" w:eastAsia="Times New Roman" w:hAnsi="Times New Roman" w:cs="Times New Roman"/>
                <w:b/>
                <w:sz w:val="24"/>
                <w:szCs w:val="24"/>
              </w:rPr>
              <w:t>Зо.02</w:t>
            </w:r>
            <w:r w:rsidRPr="009933DB">
              <w:rPr>
                <w:rFonts w:ascii="Times New Roman" w:hAnsi="Times New Roman" w:cs="Times New Roman"/>
                <w:b/>
                <w:sz w:val="24"/>
                <w:szCs w:val="24"/>
              </w:rPr>
              <w:t xml:space="preserve">..02 </w:t>
            </w:r>
            <w:r w:rsidRPr="009933DB">
              <w:rPr>
                <w:rFonts w:ascii="Times New Roman" w:hAnsi="Times New Roman" w:cs="Times New Roman"/>
                <w:iCs/>
                <w:sz w:val="24"/>
                <w:szCs w:val="24"/>
              </w:rPr>
              <w:t>Формат оформления результатов поиска информации.</w:t>
            </w:r>
          </w:p>
          <w:p w:rsidR="00B029A1" w:rsidRPr="009933DB" w:rsidRDefault="00B029A1" w:rsidP="009933DB">
            <w:pPr>
              <w:suppressAutoHyphens/>
              <w:spacing w:after="0"/>
              <w:rPr>
                <w:rFonts w:ascii="Times New Roman" w:hAnsi="Times New Roman" w:cs="Times New Roman"/>
                <w:sz w:val="24"/>
                <w:szCs w:val="24"/>
              </w:rPr>
            </w:pPr>
          </w:p>
        </w:tc>
      </w:tr>
      <w:tr w:rsidR="00B029A1" w:rsidRPr="009933DB" w:rsidTr="009933DB">
        <w:trPr>
          <w:trHeight w:val="417"/>
        </w:trPr>
        <w:tc>
          <w:tcPr>
            <w:tcW w:w="2660" w:type="dxa"/>
          </w:tcPr>
          <w:p w:rsidR="00B029A1" w:rsidRPr="009933DB" w:rsidRDefault="00B029A1"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3</w:t>
            </w:r>
            <w:r w:rsidRPr="009933DB">
              <w:rPr>
                <w:rFonts w:ascii="Times New Roman" w:eastAsia="Times New Roman" w:hAnsi="Times New Roman" w:cs="Times New Roman"/>
                <w:spacing w:val="-20"/>
                <w:sz w:val="24"/>
                <w:szCs w:val="24"/>
              </w:rPr>
              <w:t>Планировать и реализовывать собственное профессиональное и личностное развитие</w:t>
            </w:r>
          </w:p>
        </w:tc>
        <w:tc>
          <w:tcPr>
            <w:tcW w:w="3402" w:type="dxa"/>
          </w:tcPr>
          <w:p w:rsidR="00B029A1" w:rsidRPr="009933DB" w:rsidRDefault="00B029A1" w:rsidP="009933DB">
            <w:pPr>
              <w:suppressAutoHyphens/>
              <w:spacing w:after="0"/>
              <w:ind w:firstLine="99"/>
              <w:rPr>
                <w:rFonts w:ascii="Times New Roman" w:hAnsi="Times New Roman" w:cs="Times New Roman"/>
                <w:sz w:val="24"/>
                <w:szCs w:val="24"/>
              </w:rPr>
            </w:pPr>
            <w:r w:rsidRPr="009933DB">
              <w:rPr>
                <w:rFonts w:ascii="Times New Roman" w:hAnsi="Times New Roman" w:cs="Times New Roman"/>
                <w:b/>
                <w:sz w:val="24"/>
                <w:szCs w:val="24"/>
              </w:rPr>
              <w:t>Уо03.01</w:t>
            </w:r>
            <w:r w:rsidRPr="009933DB">
              <w:rPr>
                <w:rFonts w:ascii="Times New Roman" w:hAnsi="Times New Roman" w:cs="Times New Roman"/>
                <w:sz w:val="24"/>
                <w:szCs w:val="24"/>
              </w:rPr>
              <w:t xml:space="preserve">Применять современную научную профессиональную терминологию. </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rPr>
            </w:pPr>
            <w:r w:rsidRPr="009933DB">
              <w:rPr>
                <w:rFonts w:ascii="Times New Roman" w:hAnsi="Times New Roman" w:cs="Times New Roman"/>
                <w:b/>
                <w:sz w:val="24"/>
                <w:szCs w:val="24"/>
              </w:rPr>
              <w:t>Уо03.02</w:t>
            </w:r>
            <w:proofErr w:type="gramStart"/>
            <w:r w:rsidRPr="009933DB">
              <w:rPr>
                <w:rFonts w:ascii="Times New Roman" w:hAnsi="Times New Roman" w:cs="Times New Roman"/>
                <w:b/>
                <w:sz w:val="24"/>
                <w:szCs w:val="24"/>
              </w:rPr>
              <w:t xml:space="preserve"> </w:t>
            </w:r>
            <w:r w:rsidRPr="009933DB">
              <w:rPr>
                <w:rFonts w:ascii="Times New Roman" w:hAnsi="Times New Roman" w:cs="Times New Roman"/>
                <w:sz w:val="24"/>
                <w:szCs w:val="24"/>
              </w:rPr>
              <w:t>О</w:t>
            </w:r>
            <w:proofErr w:type="gramEnd"/>
            <w:r w:rsidRPr="009933DB">
              <w:rPr>
                <w:rFonts w:ascii="Times New Roman" w:hAnsi="Times New Roman" w:cs="Times New Roman"/>
                <w:sz w:val="24"/>
                <w:szCs w:val="24"/>
              </w:rPr>
              <w:t>пределять и выстраивать траектории профессионального развития и самообразования</w:t>
            </w:r>
          </w:p>
        </w:tc>
        <w:tc>
          <w:tcPr>
            <w:tcW w:w="3186" w:type="dxa"/>
          </w:tcPr>
          <w:p w:rsidR="00B029A1" w:rsidRPr="009933DB" w:rsidRDefault="00B029A1" w:rsidP="009933DB">
            <w:pPr>
              <w:suppressAutoHyphens/>
              <w:spacing w:after="0"/>
              <w:ind w:firstLine="17"/>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Зо.03</w:t>
            </w:r>
            <w:r w:rsidRPr="009933DB">
              <w:rPr>
                <w:rFonts w:ascii="Times New Roman" w:hAnsi="Times New Roman" w:cs="Times New Roman"/>
                <w:b/>
                <w:sz w:val="24"/>
                <w:szCs w:val="24"/>
              </w:rPr>
              <w:t>..01</w:t>
            </w:r>
            <w:r w:rsidRPr="009933DB">
              <w:rPr>
                <w:rFonts w:ascii="Times New Roman" w:hAnsi="Times New Roman" w:cs="Times New Roman"/>
                <w:bCs/>
                <w:iCs/>
                <w:sz w:val="24"/>
                <w:szCs w:val="24"/>
              </w:rPr>
              <w:t xml:space="preserve">Современная научная и профессиональная терминология; </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rPr>
            </w:pPr>
            <w:r w:rsidRPr="009933DB">
              <w:rPr>
                <w:rFonts w:ascii="Times New Roman" w:eastAsia="Times New Roman" w:hAnsi="Times New Roman" w:cs="Times New Roman"/>
                <w:b/>
                <w:sz w:val="24"/>
                <w:szCs w:val="24"/>
              </w:rPr>
              <w:t>Зо.03</w:t>
            </w:r>
            <w:r w:rsidRPr="009933DB">
              <w:rPr>
                <w:rFonts w:ascii="Times New Roman" w:hAnsi="Times New Roman" w:cs="Times New Roman"/>
                <w:b/>
                <w:sz w:val="24"/>
                <w:szCs w:val="24"/>
              </w:rPr>
              <w:t>..02</w:t>
            </w:r>
            <w:r w:rsidRPr="009933DB">
              <w:rPr>
                <w:rFonts w:ascii="Times New Roman" w:hAnsi="Times New Roman" w:cs="Times New Roman"/>
                <w:bCs/>
                <w:iCs/>
                <w:sz w:val="24"/>
                <w:szCs w:val="24"/>
              </w:rPr>
              <w:t>Возможные траектории профессионального развития и самообразования</w:t>
            </w:r>
          </w:p>
        </w:tc>
      </w:tr>
      <w:tr w:rsidR="00B029A1" w:rsidRPr="009933DB" w:rsidTr="009933DB">
        <w:trPr>
          <w:trHeight w:val="336"/>
        </w:trPr>
        <w:tc>
          <w:tcPr>
            <w:tcW w:w="2660" w:type="dxa"/>
          </w:tcPr>
          <w:p w:rsidR="00B029A1" w:rsidRPr="009933DB" w:rsidRDefault="00B029A1"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4</w:t>
            </w:r>
            <w:r w:rsidRPr="009933DB">
              <w:rPr>
                <w:rFonts w:ascii="Times New Roman" w:eastAsia="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402" w:type="dxa"/>
          </w:tcPr>
          <w:p w:rsidR="00B029A1" w:rsidRPr="009933DB" w:rsidRDefault="00B029A1" w:rsidP="009933DB">
            <w:pPr>
              <w:suppressAutoHyphens/>
              <w:spacing w:after="0"/>
              <w:rPr>
                <w:rFonts w:ascii="Times New Roman" w:hAnsi="Times New Roman" w:cs="Times New Roman"/>
                <w:sz w:val="24"/>
                <w:szCs w:val="24"/>
              </w:rPr>
            </w:pPr>
            <w:r w:rsidRPr="009933DB">
              <w:rPr>
                <w:rFonts w:ascii="Times New Roman" w:hAnsi="Times New Roman" w:cs="Times New Roman"/>
                <w:b/>
                <w:sz w:val="24"/>
                <w:szCs w:val="24"/>
              </w:rPr>
              <w:t>Уо04.01</w:t>
            </w:r>
            <w:r w:rsidRPr="009933DB">
              <w:rPr>
                <w:rFonts w:ascii="Times New Roman" w:hAnsi="Times New Roman" w:cs="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86" w:type="dxa"/>
          </w:tcPr>
          <w:p w:rsidR="00B029A1" w:rsidRPr="009933DB" w:rsidRDefault="00B029A1" w:rsidP="009933DB">
            <w:pPr>
              <w:suppressAutoHyphens/>
              <w:spacing w:after="0"/>
              <w:ind w:firstLine="17"/>
              <w:rPr>
                <w:rFonts w:ascii="Times New Roman" w:hAnsi="Times New Roman" w:cs="Times New Roman"/>
                <w:bCs/>
                <w:sz w:val="24"/>
                <w:szCs w:val="24"/>
              </w:rPr>
            </w:pPr>
            <w:r w:rsidRPr="009933DB">
              <w:rPr>
                <w:rFonts w:ascii="Times New Roman" w:eastAsia="Times New Roman" w:hAnsi="Times New Roman" w:cs="Times New Roman"/>
                <w:b/>
                <w:sz w:val="24"/>
                <w:szCs w:val="24"/>
              </w:rPr>
              <w:t>Зо.04</w:t>
            </w:r>
            <w:r w:rsidRPr="009933DB">
              <w:rPr>
                <w:rFonts w:ascii="Times New Roman" w:hAnsi="Times New Roman" w:cs="Times New Roman"/>
                <w:b/>
                <w:sz w:val="24"/>
                <w:szCs w:val="24"/>
              </w:rPr>
              <w:t>.01</w:t>
            </w:r>
            <w:r w:rsidRPr="009933D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B029A1" w:rsidRPr="009933DB" w:rsidTr="009933DB">
        <w:trPr>
          <w:trHeight w:val="318"/>
        </w:trPr>
        <w:tc>
          <w:tcPr>
            <w:tcW w:w="2660" w:type="dxa"/>
          </w:tcPr>
          <w:p w:rsidR="00B029A1" w:rsidRPr="009933DB" w:rsidRDefault="00B029A1" w:rsidP="009933DB">
            <w:pPr>
              <w:spacing w:after="0"/>
              <w:rPr>
                <w:rFonts w:ascii="Times New Roman" w:eastAsia="Calibri" w:hAnsi="Times New Roman" w:cs="Times New Roman"/>
                <w:sz w:val="24"/>
                <w:szCs w:val="24"/>
              </w:rPr>
            </w:pPr>
            <w:r w:rsidRPr="009933DB">
              <w:rPr>
                <w:rFonts w:ascii="Times New Roman" w:eastAsia="Calibri" w:hAnsi="Times New Roman" w:cs="Times New Roman"/>
                <w:sz w:val="24"/>
                <w:szCs w:val="24"/>
              </w:rPr>
              <w:t>ОК 9</w:t>
            </w:r>
            <w:r w:rsidRPr="009933DB">
              <w:rPr>
                <w:rFonts w:ascii="Times New Roman" w:eastAsia="Times New Roman" w:hAnsi="Times New Roman" w:cs="Times New Roman"/>
                <w:spacing w:val="-20"/>
                <w:sz w:val="24"/>
                <w:szCs w:val="24"/>
              </w:rPr>
              <w:t>Использовать информационные технологии в профессиональной деятельности</w:t>
            </w:r>
          </w:p>
        </w:tc>
        <w:tc>
          <w:tcPr>
            <w:tcW w:w="3402" w:type="dxa"/>
          </w:tcPr>
          <w:p w:rsidR="00B029A1" w:rsidRPr="009933DB" w:rsidRDefault="00B029A1" w:rsidP="009933DB">
            <w:pPr>
              <w:suppressAutoHyphens/>
              <w:spacing w:after="0"/>
              <w:ind w:firstLine="99"/>
              <w:rPr>
                <w:rFonts w:ascii="Times New Roman" w:hAnsi="Times New Roman" w:cs="Times New Roman"/>
                <w:bCs/>
                <w:iCs/>
                <w:sz w:val="24"/>
                <w:szCs w:val="24"/>
              </w:rPr>
            </w:pPr>
            <w:r w:rsidRPr="009933DB">
              <w:rPr>
                <w:rFonts w:ascii="Times New Roman" w:hAnsi="Times New Roman" w:cs="Times New Roman"/>
                <w:b/>
                <w:sz w:val="24"/>
                <w:szCs w:val="24"/>
              </w:rPr>
              <w:t>Уо 0 9.01</w:t>
            </w:r>
            <w:proofErr w:type="gramStart"/>
            <w:r w:rsidRPr="009933DB">
              <w:rPr>
                <w:rFonts w:ascii="Times New Roman" w:hAnsi="Times New Roman" w:cs="Times New Roman"/>
                <w:bCs/>
                <w:iCs/>
                <w:sz w:val="24"/>
                <w:szCs w:val="24"/>
              </w:rPr>
              <w:t xml:space="preserve"> П</w:t>
            </w:r>
            <w:proofErr w:type="gramEnd"/>
            <w:r w:rsidRPr="009933DB">
              <w:rPr>
                <w:rFonts w:ascii="Times New Roman" w:hAnsi="Times New Roman" w:cs="Times New Roman"/>
                <w:bCs/>
                <w:iCs/>
                <w:sz w:val="24"/>
                <w:szCs w:val="24"/>
              </w:rPr>
              <w:t>рименять средства информационных технологий для решения профессиональных задач.</w:t>
            </w:r>
          </w:p>
          <w:p w:rsidR="00B029A1" w:rsidRPr="009933DB" w:rsidRDefault="00B029A1" w:rsidP="009933DB">
            <w:pPr>
              <w:suppressAutoHyphens/>
              <w:spacing w:after="0"/>
              <w:rPr>
                <w:rFonts w:ascii="Times New Roman" w:hAnsi="Times New Roman" w:cs="Times New Roman"/>
                <w:b/>
                <w:sz w:val="24"/>
                <w:szCs w:val="24"/>
              </w:rPr>
            </w:pPr>
            <w:r w:rsidRPr="009933DB">
              <w:rPr>
                <w:rFonts w:ascii="Times New Roman" w:hAnsi="Times New Roman" w:cs="Times New Roman"/>
                <w:b/>
                <w:sz w:val="24"/>
                <w:szCs w:val="24"/>
              </w:rPr>
              <w:t>Уо 09.02</w:t>
            </w:r>
            <w:proofErr w:type="gramStart"/>
            <w:r w:rsidRPr="009933DB">
              <w:rPr>
                <w:rFonts w:ascii="Times New Roman" w:hAnsi="Times New Roman" w:cs="Times New Roman"/>
                <w:bCs/>
                <w:iCs/>
                <w:sz w:val="24"/>
                <w:szCs w:val="24"/>
              </w:rPr>
              <w:t xml:space="preserve"> И</w:t>
            </w:r>
            <w:proofErr w:type="gramEnd"/>
            <w:r w:rsidRPr="009933DB">
              <w:rPr>
                <w:rFonts w:ascii="Times New Roman" w:hAnsi="Times New Roman" w:cs="Times New Roman"/>
                <w:bCs/>
                <w:iCs/>
                <w:sz w:val="24"/>
                <w:szCs w:val="24"/>
              </w:rPr>
              <w:t>спользовать современное программное обеспечение</w:t>
            </w:r>
          </w:p>
        </w:tc>
        <w:tc>
          <w:tcPr>
            <w:tcW w:w="3186" w:type="dxa"/>
          </w:tcPr>
          <w:p w:rsidR="00B029A1" w:rsidRPr="009933DB" w:rsidRDefault="00B029A1" w:rsidP="009933DB">
            <w:pPr>
              <w:suppressAutoHyphens/>
              <w:spacing w:after="0"/>
              <w:ind w:firstLine="8"/>
              <w:rPr>
                <w:rFonts w:ascii="Times New Roman" w:hAnsi="Times New Roman" w:cs="Times New Roman"/>
                <w:bCs/>
                <w:iCs/>
                <w:sz w:val="24"/>
                <w:szCs w:val="24"/>
              </w:rPr>
            </w:pPr>
            <w:r w:rsidRPr="009933DB">
              <w:rPr>
                <w:rFonts w:ascii="Times New Roman" w:eastAsia="Times New Roman" w:hAnsi="Times New Roman" w:cs="Times New Roman"/>
                <w:b/>
                <w:sz w:val="24"/>
                <w:szCs w:val="24"/>
              </w:rPr>
              <w:t>Зо.09</w:t>
            </w:r>
            <w:r w:rsidRPr="009933DB">
              <w:rPr>
                <w:rFonts w:ascii="Times New Roman" w:hAnsi="Times New Roman" w:cs="Times New Roman"/>
                <w:b/>
                <w:sz w:val="24"/>
                <w:szCs w:val="24"/>
              </w:rPr>
              <w:t>.01</w:t>
            </w:r>
            <w:r w:rsidRPr="009933DB">
              <w:rPr>
                <w:rFonts w:ascii="Times New Roman" w:hAnsi="Times New Roman" w:cs="Times New Roman"/>
                <w:bCs/>
                <w:iCs/>
                <w:sz w:val="24"/>
                <w:szCs w:val="24"/>
              </w:rPr>
              <w:t xml:space="preserve">Современные средства и устройства информатизации; </w:t>
            </w:r>
          </w:p>
          <w:p w:rsidR="00B029A1" w:rsidRPr="009933DB" w:rsidRDefault="00B029A1" w:rsidP="009933DB">
            <w:pPr>
              <w:suppressAutoHyphens/>
              <w:spacing w:after="0"/>
              <w:rPr>
                <w:rFonts w:ascii="Times New Roman" w:hAnsi="Times New Roman" w:cs="Times New Roman"/>
                <w:b/>
                <w:sz w:val="24"/>
                <w:szCs w:val="24"/>
              </w:rPr>
            </w:pPr>
            <w:r w:rsidRPr="009933DB">
              <w:rPr>
                <w:rFonts w:ascii="Times New Roman" w:eastAsia="Times New Roman" w:hAnsi="Times New Roman" w:cs="Times New Roman"/>
                <w:b/>
                <w:sz w:val="24"/>
                <w:szCs w:val="24"/>
              </w:rPr>
              <w:t xml:space="preserve">Зо.09. </w:t>
            </w:r>
            <w:r w:rsidRPr="009933DB">
              <w:rPr>
                <w:rFonts w:ascii="Times New Roman" w:hAnsi="Times New Roman" w:cs="Times New Roman"/>
                <w:b/>
                <w:sz w:val="24"/>
                <w:szCs w:val="24"/>
              </w:rPr>
              <w:t>02</w:t>
            </w:r>
            <w:r w:rsidRPr="009933DB">
              <w:rPr>
                <w:rFonts w:ascii="Times New Roman" w:hAnsi="Times New Roman" w:cs="Times New Roman"/>
                <w:bCs/>
                <w:iCs/>
                <w:sz w:val="24"/>
                <w:szCs w:val="24"/>
              </w:rPr>
              <w:t xml:space="preserve"> Порядок их применения и программ</w:t>
            </w:r>
          </w:p>
          <w:p w:rsidR="00B029A1" w:rsidRPr="009933DB" w:rsidRDefault="00B029A1" w:rsidP="009933DB">
            <w:pPr>
              <w:suppressAutoHyphens/>
              <w:spacing w:after="0"/>
              <w:rPr>
                <w:rFonts w:ascii="Times New Roman" w:hAnsi="Times New Roman" w:cs="Times New Roman"/>
                <w:sz w:val="24"/>
                <w:szCs w:val="24"/>
              </w:rPr>
            </w:pPr>
          </w:p>
        </w:tc>
      </w:tr>
    </w:tbl>
    <w:p w:rsidR="00B029A1" w:rsidRPr="009933DB" w:rsidRDefault="00B029A1" w:rsidP="009933DB">
      <w:pPr>
        <w:suppressAutoHyphens/>
        <w:spacing w:after="0"/>
        <w:rPr>
          <w:rFonts w:ascii="Times New Roman" w:eastAsia="Times New Roman" w:hAnsi="Times New Roman" w:cs="Times New Roman"/>
          <w:b/>
          <w:sz w:val="24"/>
          <w:szCs w:val="24"/>
        </w:rPr>
      </w:pPr>
    </w:p>
    <w:p w:rsidR="00B029A1" w:rsidRPr="009933DB" w:rsidRDefault="00B029A1" w:rsidP="009933DB">
      <w:pPr>
        <w:suppressAutoHyphens/>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 СТРУКТУРА И СОДЕРЖАНИЕ УЧЕБНОЙ ДИСЦИПЛИНЫ</w:t>
      </w:r>
    </w:p>
    <w:p w:rsidR="00B029A1" w:rsidRPr="009933DB" w:rsidRDefault="00B029A1" w:rsidP="009933DB">
      <w:pPr>
        <w:suppressAutoHyphens/>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029A1" w:rsidRPr="009933DB" w:rsidTr="009933DB">
        <w:trPr>
          <w:trHeight w:val="490"/>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Вид учебной работы</w:t>
            </w:r>
          </w:p>
        </w:tc>
        <w:tc>
          <w:tcPr>
            <w:tcW w:w="1315" w:type="pct"/>
            <w:vAlign w:val="center"/>
          </w:tcPr>
          <w:p w:rsidR="00B029A1" w:rsidRPr="009933DB" w:rsidRDefault="00B029A1" w:rsidP="009933DB">
            <w:pPr>
              <w:suppressAutoHyphens/>
              <w:spacing w:after="0"/>
              <w:rPr>
                <w:rFonts w:ascii="Times New Roman" w:eastAsia="Times New Roman" w:hAnsi="Times New Roman" w:cs="Times New Roman"/>
                <w:b/>
                <w:iCs/>
                <w:sz w:val="24"/>
                <w:szCs w:val="24"/>
              </w:rPr>
            </w:pPr>
            <w:r w:rsidRPr="009933DB">
              <w:rPr>
                <w:rFonts w:ascii="Times New Roman" w:eastAsia="Times New Roman" w:hAnsi="Times New Roman" w:cs="Times New Roman"/>
                <w:b/>
                <w:iCs/>
                <w:sz w:val="24"/>
                <w:szCs w:val="24"/>
              </w:rPr>
              <w:t>Объем в часах</w:t>
            </w:r>
          </w:p>
        </w:tc>
      </w:tr>
      <w:tr w:rsidR="00B029A1" w:rsidRPr="009933DB" w:rsidTr="009933DB">
        <w:trPr>
          <w:trHeight w:val="490"/>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b/>
                <w:sz w:val="24"/>
                <w:szCs w:val="24"/>
              </w:rPr>
              <w:t>32</w:t>
            </w:r>
          </w:p>
        </w:tc>
      </w:tr>
      <w:tr w:rsidR="00B029A1" w:rsidRPr="009933DB" w:rsidTr="009933DB">
        <w:trPr>
          <w:trHeight w:val="490"/>
        </w:trPr>
        <w:tc>
          <w:tcPr>
            <w:tcW w:w="3685" w:type="pct"/>
            <w:shd w:val="clear" w:color="auto" w:fill="auto"/>
            <w:vAlign w:val="center"/>
          </w:tcPr>
          <w:p w:rsidR="00B029A1" w:rsidRPr="009933DB" w:rsidRDefault="00B029A1"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20</w:t>
            </w:r>
          </w:p>
        </w:tc>
      </w:tr>
      <w:tr w:rsidR="00B029A1" w:rsidRPr="009933DB" w:rsidTr="009933DB">
        <w:trPr>
          <w:trHeight w:val="336"/>
        </w:trPr>
        <w:tc>
          <w:tcPr>
            <w:tcW w:w="5000" w:type="pct"/>
            <w:gridSpan w:val="2"/>
            <w:vAlign w:val="center"/>
          </w:tcPr>
          <w:p w:rsidR="00B029A1" w:rsidRPr="009933DB" w:rsidRDefault="00B029A1" w:rsidP="009933DB">
            <w:pPr>
              <w:suppressAutoHyphens/>
              <w:spacing w:after="0"/>
              <w:rPr>
                <w:rFonts w:ascii="Times New Roman" w:eastAsia="Times New Roman" w:hAnsi="Times New Roman" w:cs="Times New Roman"/>
                <w:iCs/>
                <w:sz w:val="24"/>
                <w:szCs w:val="24"/>
              </w:rPr>
            </w:pPr>
            <w:r w:rsidRPr="009933DB">
              <w:rPr>
                <w:rFonts w:ascii="Times New Roman" w:eastAsia="Times New Roman" w:hAnsi="Times New Roman" w:cs="Times New Roman"/>
                <w:sz w:val="24"/>
                <w:szCs w:val="24"/>
              </w:rPr>
              <w:t>в т. ч.:</w:t>
            </w:r>
          </w:p>
        </w:tc>
      </w:tr>
      <w:tr w:rsidR="00B029A1" w:rsidRPr="009933DB" w:rsidTr="009933DB">
        <w:trPr>
          <w:trHeight w:val="490"/>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теоретическое обучение</w:t>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8</w:t>
            </w:r>
          </w:p>
        </w:tc>
      </w:tr>
      <w:tr w:rsidR="00B029A1" w:rsidRPr="009933DB" w:rsidTr="009933DB">
        <w:trPr>
          <w:trHeight w:val="490"/>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практические занятия (если предусмотрено)</w:t>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22</w:t>
            </w:r>
          </w:p>
        </w:tc>
      </w:tr>
      <w:tr w:rsidR="00B029A1" w:rsidRPr="009933DB" w:rsidTr="009933DB">
        <w:trPr>
          <w:trHeight w:val="267"/>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Самостоятельная работа </w:t>
            </w:r>
            <w:r w:rsidRPr="009933DB">
              <w:rPr>
                <w:rFonts w:ascii="Times New Roman" w:eastAsia="Times New Roman" w:hAnsi="Times New Roman" w:cs="Times New Roman"/>
                <w:b/>
                <w:sz w:val="24"/>
                <w:szCs w:val="24"/>
                <w:vertAlign w:val="superscript"/>
              </w:rPr>
              <w:footnoteReference w:id="21"/>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2</w:t>
            </w:r>
          </w:p>
        </w:tc>
      </w:tr>
      <w:tr w:rsidR="00B029A1" w:rsidRPr="009933DB" w:rsidTr="009933DB">
        <w:trPr>
          <w:trHeight w:val="331"/>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b/>
                <w:iCs/>
                <w:sz w:val="24"/>
                <w:szCs w:val="24"/>
              </w:rPr>
              <w:t xml:space="preserve">Промежуточная аттестация </w:t>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2</w:t>
            </w:r>
          </w:p>
        </w:tc>
      </w:tr>
    </w:tbl>
    <w:p w:rsidR="00B029A1" w:rsidRPr="009933DB" w:rsidRDefault="00B029A1" w:rsidP="009933DB">
      <w:pPr>
        <w:spacing w:after="0"/>
        <w:rPr>
          <w:rFonts w:ascii="Times New Roman" w:eastAsia="Times New Roman" w:hAnsi="Times New Roman" w:cs="Times New Roman"/>
          <w:b/>
          <w:sz w:val="24"/>
          <w:szCs w:val="24"/>
        </w:rPr>
        <w:sectPr w:rsidR="00B029A1" w:rsidRPr="009933DB" w:rsidSect="009933DB">
          <w:pgSz w:w="11906" w:h="16838"/>
          <w:pgMar w:top="1134" w:right="850" w:bottom="284" w:left="1701" w:header="708" w:footer="708" w:gutter="0"/>
          <w:cols w:space="720"/>
          <w:docGrid w:linePitch="299"/>
        </w:sectPr>
      </w:pPr>
    </w:p>
    <w:p w:rsidR="00B029A1" w:rsidRPr="009933DB" w:rsidRDefault="00B029A1" w:rsidP="009933DB">
      <w:pPr>
        <w:spacing w:after="0"/>
        <w:ind w:firstLine="709"/>
        <w:rPr>
          <w:rFonts w:ascii="Times New Roman" w:eastAsia="Times New Roman" w:hAnsi="Times New Roman" w:cs="Times New Roman"/>
          <w:b/>
          <w:bCs/>
          <w:sz w:val="24"/>
          <w:szCs w:val="24"/>
        </w:rPr>
      </w:pPr>
      <w:r w:rsidRPr="009933DB">
        <w:rPr>
          <w:rFonts w:ascii="Times New Roman" w:eastAsia="Times New Roman" w:hAnsi="Times New Roman" w:cs="Times New Roman"/>
          <w:b/>
          <w:sz w:val="24"/>
          <w:szCs w:val="24"/>
        </w:rPr>
        <w:t xml:space="preserve">2.2. Тематический план и содержание учебной дисциплины </w:t>
      </w:r>
    </w:p>
    <w:tbl>
      <w:tblPr>
        <w:tblStyle w:val="17"/>
        <w:tblW w:w="4930" w:type="pct"/>
        <w:tblLayout w:type="fixed"/>
        <w:tblLook w:val="01E0"/>
      </w:tblPr>
      <w:tblGrid>
        <w:gridCol w:w="1955"/>
        <w:gridCol w:w="6374"/>
        <w:gridCol w:w="2126"/>
        <w:gridCol w:w="1843"/>
        <w:gridCol w:w="1210"/>
        <w:gridCol w:w="1213"/>
      </w:tblGrid>
      <w:tr w:rsidR="00B029A1" w:rsidRPr="009933DB" w:rsidTr="009933DB">
        <w:trPr>
          <w:trHeight w:val="20"/>
        </w:trPr>
        <w:tc>
          <w:tcPr>
            <w:tcW w:w="664"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Наименование разделов и тем</w:t>
            </w:r>
          </w:p>
        </w:tc>
        <w:tc>
          <w:tcPr>
            <w:tcW w:w="2165"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Содержание учебного материала и формы организации деятельности </w:t>
            </w:r>
            <w:proofErr w:type="gramStart"/>
            <w:r w:rsidRPr="009933DB">
              <w:rPr>
                <w:rFonts w:ascii="Times New Roman" w:eastAsia="Times New Roman" w:hAnsi="Times New Roman"/>
                <w:b/>
                <w:bCs/>
                <w:sz w:val="24"/>
                <w:szCs w:val="24"/>
              </w:rPr>
              <w:t>обучающихся</w:t>
            </w:r>
            <w:proofErr w:type="gramEnd"/>
          </w:p>
        </w:tc>
        <w:tc>
          <w:tcPr>
            <w:tcW w:w="722"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Объем, акад. ч / в том числе в форме практической подготовки, </w:t>
            </w:r>
            <w:proofErr w:type="gramStart"/>
            <w:r w:rsidRPr="009933DB">
              <w:rPr>
                <w:rFonts w:ascii="Times New Roman" w:eastAsia="Times New Roman" w:hAnsi="Times New Roman"/>
                <w:b/>
                <w:bCs/>
                <w:sz w:val="24"/>
                <w:szCs w:val="24"/>
              </w:rPr>
              <w:t>акад</w:t>
            </w:r>
            <w:proofErr w:type="gramEnd"/>
            <w:r w:rsidRPr="009933DB">
              <w:rPr>
                <w:rFonts w:ascii="Times New Roman" w:eastAsia="Times New Roman" w:hAnsi="Times New Roman"/>
                <w:b/>
                <w:bCs/>
                <w:sz w:val="24"/>
                <w:szCs w:val="24"/>
              </w:rPr>
              <w:t xml:space="preserve"> ч</w:t>
            </w:r>
          </w:p>
        </w:tc>
        <w:tc>
          <w:tcPr>
            <w:tcW w:w="626" w:type="pct"/>
          </w:tcPr>
          <w:p w:rsidR="00B029A1" w:rsidRPr="009933DB" w:rsidRDefault="00B029A1" w:rsidP="00CB3B08">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1"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ПК, ОК</w:t>
            </w:r>
          </w:p>
        </w:tc>
        <w:tc>
          <w:tcPr>
            <w:tcW w:w="412"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Н/У/</w:t>
            </w:r>
            <w:proofErr w:type="gramStart"/>
            <w:r w:rsidRPr="009933DB">
              <w:rPr>
                <w:rFonts w:ascii="Times New Roman" w:eastAsia="Times New Roman" w:hAnsi="Times New Roman"/>
                <w:sz w:val="24"/>
                <w:szCs w:val="24"/>
              </w:rPr>
              <w:t>З</w:t>
            </w:r>
            <w:proofErr w:type="gramEnd"/>
          </w:p>
        </w:tc>
      </w:tr>
      <w:tr w:rsidR="00B029A1" w:rsidRPr="009933DB" w:rsidTr="009933DB">
        <w:trPr>
          <w:trHeight w:val="20"/>
        </w:trPr>
        <w:tc>
          <w:tcPr>
            <w:tcW w:w="664"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1</w:t>
            </w:r>
          </w:p>
        </w:tc>
        <w:tc>
          <w:tcPr>
            <w:tcW w:w="2165"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2</w:t>
            </w:r>
          </w:p>
        </w:tc>
        <w:tc>
          <w:tcPr>
            <w:tcW w:w="722"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626"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4</w:t>
            </w:r>
          </w:p>
        </w:tc>
        <w:tc>
          <w:tcPr>
            <w:tcW w:w="411" w:type="pct"/>
          </w:tcPr>
          <w:p w:rsidR="00B029A1" w:rsidRPr="009933DB" w:rsidRDefault="00B029A1" w:rsidP="009933DB">
            <w:pPr>
              <w:spacing w:line="276" w:lineRule="auto"/>
              <w:jc w:val="center"/>
              <w:rPr>
                <w:rFonts w:ascii="Times New Roman" w:eastAsia="Times New Roman" w:hAnsi="Times New Roman"/>
                <w:b/>
                <w:bCs/>
                <w:iCs/>
                <w:sz w:val="24"/>
                <w:szCs w:val="24"/>
              </w:rPr>
            </w:pPr>
          </w:p>
        </w:tc>
        <w:tc>
          <w:tcPr>
            <w:tcW w:w="412" w:type="pct"/>
          </w:tcPr>
          <w:p w:rsidR="00B029A1" w:rsidRPr="009933DB" w:rsidRDefault="00B029A1" w:rsidP="009933DB">
            <w:pPr>
              <w:spacing w:line="276" w:lineRule="auto"/>
              <w:jc w:val="center"/>
              <w:rPr>
                <w:rFonts w:ascii="Times New Roman" w:eastAsia="Times New Roman" w:hAnsi="Times New Roman"/>
                <w:b/>
                <w:bCs/>
                <w:iCs/>
                <w:sz w:val="24"/>
                <w:szCs w:val="24"/>
              </w:rPr>
            </w:pPr>
          </w:p>
        </w:tc>
      </w:tr>
      <w:tr w:rsidR="00B029A1" w:rsidRPr="009933DB" w:rsidTr="009933DB">
        <w:trPr>
          <w:trHeight w:val="241"/>
        </w:trPr>
        <w:tc>
          <w:tcPr>
            <w:tcW w:w="2829" w:type="pct"/>
            <w:gridSpan w:val="2"/>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Раздел 1.Основные понятия профессиональной деятельности</w:t>
            </w:r>
          </w:p>
        </w:tc>
        <w:tc>
          <w:tcPr>
            <w:tcW w:w="722"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14/10</w:t>
            </w:r>
          </w:p>
        </w:tc>
        <w:tc>
          <w:tcPr>
            <w:tcW w:w="626" w:type="pct"/>
          </w:tcPr>
          <w:p w:rsidR="00B029A1" w:rsidRPr="009933DB" w:rsidRDefault="00B029A1" w:rsidP="009933DB">
            <w:pPr>
              <w:spacing w:line="276" w:lineRule="auto"/>
              <w:jc w:val="center"/>
              <w:rPr>
                <w:rFonts w:ascii="Times New Roman" w:eastAsia="Times New Roman" w:hAnsi="Times New Roman"/>
                <w:b/>
                <w:bCs/>
                <w:iCs/>
                <w:sz w:val="24"/>
                <w:szCs w:val="24"/>
              </w:rPr>
            </w:pPr>
          </w:p>
        </w:tc>
        <w:tc>
          <w:tcPr>
            <w:tcW w:w="411" w:type="pct"/>
          </w:tcPr>
          <w:p w:rsidR="00B029A1" w:rsidRPr="009933DB" w:rsidRDefault="00B029A1" w:rsidP="009933DB">
            <w:pPr>
              <w:spacing w:line="276" w:lineRule="auto"/>
              <w:jc w:val="center"/>
              <w:rPr>
                <w:rFonts w:ascii="Times New Roman" w:eastAsia="Times New Roman" w:hAnsi="Times New Roman"/>
                <w:b/>
                <w:bCs/>
                <w:iCs/>
                <w:sz w:val="24"/>
                <w:szCs w:val="24"/>
              </w:rPr>
            </w:pPr>
          </w:p>
        </w:tc>
        <w:tc>
          <w:tcPr>
            <w:tcW w:w="412" w:type="pct"/>
          </w:tcPr>
          <w:p w:rsidR="00B029A1" w:rsidRPr="009933DB" w:rsidRDefault="00B029A1" w:rsidP="009933DB">
            <w:pPr>
              <w:spacing w:line="276" w:lineRule="auto"/>
              <w:jc w:val="center"/>
              <w:rPr>
                <w:rFonts w:ascii="Times New Roman" w:eastAsia="Times New Roman" w:hAnsi="Times New Roman"/>
                <w:b/>
                <w:bCs/>
                <w:iCs/>
                <w:sz w:val="24"/>
                <w:szCs w:val="24"/>
              </w:rPr>
            </w:pPr>
          </w:p>
        </w:tc>
      </w:tr>
      <w:tr w:rsidR="00B029A1" w:rsidRPr="009933DB" w:rsidTr="009933DB">
        <w:trPr>
          <w:trHeight w:val="273"/>
        </w:trPr>
        <w:tc>
          <w:tcPr>
            <w:tcW w:w="664" w:type="pct"/>
            <w:vMerge w:val="restart"/>
          </w:tcPr>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Введение</w:t>
            </w: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722"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vMerge w:val="restart"/>
          </w:tcPr>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411"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rPr>
            </w:pPr>
            <w:r w:rsidRPr="009933DB">
              <w:rPr>
                <w:rFonts w:ascii="Times New Roman" w:eastAsia="Times New Roman" w:hAnsi="Times New Roman"/>
                <w:bCs/>
                <w:sz w:val="24"/>
                <w:szCs w:val="24"/>
              </w:rPr>
              <w:t xml:space="preserve"> </w:t>
            </w:r>
          </w:p>
          <w:p w:rsidR="00B029A1" w:rsidRPr="009933DB" w:rsidRDefault="00B029A1" w:rsidP="009933DB">
            <w:pPr>
              <w:spacing w:line="276" w:lineRule="auto"/>
              <w:jc w:val="center"/>
              <w:rPr>
                <w:rFonts w:ascii="Times New Roman" w:eastAsia="Times New Roman" w:hAnsi="Times New Roman"/>
                <w:b/>
                <w:sz w:val="24"/>
                <w:szCs w:val="24"/>
              </w:rPr>
            </w:pPr>
          </w:p>
        </w:tc>
        <w:tc>
          <w:tcPr>
            <w:tcW w:w="412" w:type="pct"/>
            <w:vMerge w:val="restart"/>
          </w:tcPr>
          <w:p w:rsidR="00B029A1" w:rsidRPr="009933DB" w:rsidRDefault="00B029A1" w:rsidP="009933DB">
            <w:pPr>
              <w:spacing w:line="276" w:lineRule="auto"/>
              <w:rPr>
                <w:rFonts w:ascii="Times New Roman" w:eastAsia="Times New Roman" w:hAnsi="Times New Roman"/>
                <w:b/>
                <w:sz w:val="24"/>
                <w:szCs w:val="24"/>
              </w:rPr>
            </w:pPr>
          </w:p>
        </w:tc>
      </w:tr>
      <w:tr w:rsidR="00B029A1" w:rsidRPr="009933DB" w:rsidTr="009933DB">
        <w:trPr>
          <w:trHeight w:val="341"/>
        </w:trPr>
        <w:tc>
          <w:tcPr>
            <w:tcW w:w="664"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5" w:type="pct"/>
          </w:tcPr>
          <w:p w:rsidR="00B029A1" w:rsidRPr="009933DB" w:rsidRDefault="00B029A1" w:rsidP="009933D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
                <w:bCs/>
                <w:sz w:val="24"/>
                <w:szCs w:val="24"/>
              </w:rPr>
            </w:pPr>
            <w:r w:rsidRPr="009933DB">
              <w:rPr>
                <w:rFonts w:ascii="Times New Roman" w:eastAsia="Times New Roman" w:hAnsi="Times New Roman"/>
                <w:bCs/>
                <w:iCs/>
                <w:sz w:val="24"/>
                <w:szCs w:val="24"/>
              </w:rPr>
              <w:t>Цели и задачи дисциплины</w:t>
            </w:r>
          </w:p>
        </w:tc>
        <w:tc>
          <w:tcPr>
            <w:tcW w:w="722"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1</w:t>
            </w:r>
          </w:p>
        </w:tc>
        <w:tc>
          <w:tcPr>
            <w:tcW w:w="626" w:type="pct"/>
            <w:vMerge/>
          </w:tcPr>
          <w:p w:rsidR="00B029A1" w:rsidRPr="009933DB" w:rsidRDefault="00B029A1" w:rsidP="009933DB">
            <w:pPr>
              <w:spacing w:line="276" w:lineRule="auto"/>
              <w:rPr>
                <w:rFonts w:ascii="Times New Roman" w:eastAsia="Times New Roman" w:hAnsi="Times New Roman"/>
                <w:b/>
                <w:sz w:val="24"/>
                <w:szCs w:val="24"/>
              </w:rPr>
            </w:pPr>
          </w:p>
        </w:tc>
        <w:tc>
          <w:tcPr>
            <w:tcW w:w="411" w:type="pct"/>
            <w:vMerge/>
          </w:tcPr>
          <w:p w:rsidR="00B029A1" w:rsidRPr="009933DB" w:rsidRDefault="00B029A1" w:rsidP="009933DB">
            <w:pPr>
              <w:spacing w:line="276" w:lineRule="auto"/>
              <w:rPr>
                <w:rFonts w:ascii="Times New Roman" w:eastAsia="Times New Roman" w:hAnsi="Times New Roman"/>
                <w:sz w:val="24"/>
                <w:szCs w:val="24"/>
              </w:rPr>
            </w:pPr>
          </w:p>
        </w:tc>
        <w:tc>
          <w:tcPr>
            <w:tcW w:w="412"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trHeight w:val="280"/>
        </w:trPr>
        <w:tc>
          <w:tcPr>
            <w:tcW w:w="664"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Тема 1.1.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Основные понятия и определения</w:t>
            </w: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7</w:t>
            </w:r>
          </w:p>
        </w:tc>
        <w:tc>
          <w:tcPr>
            <w:tcW w:w="626" w:type="pct"/>
            <w:vMerge w:val="restart"/>
          </w:tcPr>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411"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B029A1" w:rsidRPr="009933DB" w:rsidRDefault="00B029A1" w:rsidP="009933DB">
            <w:pPr>
              <w:spacing w:line="276" w:lineRule="auto"/>
              <w:jc w:val="center"/>
              <w:rPr>
                <w:rFonts w:ascii="Times New Roman" w:eastAsia="Times New Roman" w:hAnsi="Times New Roman"/>
                <w:bCs/>
                <w:sz w:val="24"/>
                <w:szCs w:val="24"/>
              </w:rPr>
            </w:pPr>
          </w:p>
          <w:p w:rsidR="00B029A1" w:rsidRPr="009933DB" w:rsidRDefault="00B029A1"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5.4</w:t>
            </w:r>
          </w:p>
          <w:p w:rsidR="00B029A1" w:rsidRPr="009933DB" w:rsidRDefault="00B029A1" w:rsidP="009933DB">
            <w:pPr>
              <w:spacing w:line="276" w:lineRule="auto"/>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10</w:t>
            </w:r>
          </w:p>
        </w:tc>
        <w:tc>
          <w:tcPr>
            <w:tcW w:w="412"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1.4.01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1.4.01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3.4.01</w:t>
            </w:r>
          </w:p>
          <w:p w:rsidR="00B029A1" w:rsidRPr="009933DB" w:rsidRDefault="00B029A1" w:rsidP="009933DB">
            <w:pPr>
              <w:spacing w:line="276" w:lineRule="auto"/>
              <w:rPr>
                <w:rFonts w:ascii="Times New Roman" w:eastAsia="Times New Roman" w:hAnsi="Times New Roman"/>
                <w:sz w:val="24"/>
                <w:szCs w:val="24"/>
                <w:highlight w:val="yellow"/>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3.4.01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5.4.01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5.4.01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Уо.01.02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Зо.01.02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Уо.02.01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Зо.02.01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Уо.03.02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Зо.03.02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Уо.10.01</w:t>
            </w:r>
          </w:p>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eastAsia="Times New Roman" w:hAnsi="Times New Roman"/>
                <w:sz w:val="24"/>
                <w:szCs w:val="24"/>
              </w:rPr>
              <w:t>Зо.10.01</w:t>
            </w:r>
          </w:p>
        </w:tc>
      </w:tr>
      <w:tr w:rsidR="00B029A1" w:rsidRPr="009933DB" w:rsidTr="009933DB">
        <w:trPr>
          <w:trHeight w:val="265"/>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Развитие экономики. Научно-технический прогресс.</w:t>
            </w:r>
          </w:p>
        </w:tc>
        <w:tc>
          <w:tcPr>
            <w:tcW w:w="722" w:type="pc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1</w:t>
            </w:r>
          </w:p>
        </w:tc>
        <w:tc>
          <w:tcPr>
            <w:tcW w:w="626" w:type="pct"/>
            <w:vMerge/>
          </w:tcPr>
          <w:p w:rsidR="00B029A1" w:rsidRPr="009933DB" w:rsidRDefault="00B029A1" w:rsidP="009933DB">
            <w:pPr>
              <w:spacing w:line="276" w:lineRule="auto"/>
              <w:rPr>
                <w:rFonts w:ascii="Times New Roman" w:eastAsia="Times New Roman" w:hAnsi="Times New Roman"/>
                <w:b/>
                <w:sz w:val="24"/>
                <w:szCs w:val="24"/>
              </w:rPr>
            </w:pPr>
          </w:p>
        </w:tc>
        <w:tc>
          <w:tcPr>
            <w:tcW w:w="411" w:type="pct"/>
            <w:vMerge/>
          </w:tcPr>
          <w:p w:rsidR="00B029A1" w:rsidRPr="009933DB" w:rsidRDefault="00B029A1" w:rsidP="009933DB">
            <w:pPr>
              <w:spacing w:line="276" w:lineRule="auto"/>
              <w:rPr>
                <w:rFonts w:ascii="Times New Roman" w:eastAsia="Times New Roman" w:hAnsi="Times New Roman"/>
                <w:sz w:val="24"/>
                <w:szCs w:val="24"/>
              </w:rPr>
            </w:pPr>
          </w:p>
        </w:tc>
        <w:tc>
          <w:tcPr>
            <w:tcW w:w="412"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trHeight w:val="20"/>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Профессия. Моя будущая профессия</w:t>
            </w:r>
          </w:p>
        </w:tc>
        <w:tc>
          <w:tcPr>
            <w:tcW w:w="722" w:type="pct"/>
            <w:vMerge w:val="restar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0"/>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Предприятия города, Хабаровского края в области машиностроения</w:t>
            </w:r>
          </w:p>
        </w:tc>
        <w:tc>
          <w:tcPr>
            <w:tcW w:w="722"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Современные достижения в области машиностроения</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80"/>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Тематика практических занятий и лабораторных работ</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5</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80"/>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Презентация по теме «Моя профессия»</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393"/>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Презентация по теме «Промышленность города/края»</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10"/>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 xml:space="preserve">Самостоятельная работа </w:t>
            </w:r>
            <w:proofErr w:type="gramStart"/>
            <w:r w:rsidRPr="009933DB">
              <w:rPr>
                <w:rFonts w:ascii="Times New Roman" w:eastAsia="Times New Roman" w:hAnsi="Times New Roman"/>
                <w:b/>
                <w:bCs/>
                <w:sz w:val="24"/>
                <w:szCs w:val="24"/>
              </w:rPr>
              <w:t>обучающихся</w:t>
            </w:r>
            <w:proofErr w:type="gramEnd"/>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 xml:space="preserve"> Реферат по теме «Предприятие города»</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Подготовить сообщение по шаблону «Предприятие города»</w:t>
            </w:r>
          </w:p>
        </w:tc>
        <w:tc>
          <w:tcPr>
            <w:tcW w:w="722" w:type="pct"/>
          </w:tcPr>
          <w:p w:rsidR="00B029A1" w:rsidRPr="009933DB" w:rsidRDefault="00B029A1" w:rsidP="009933DB">
            <w:pPr>
              <w:spacing w:line="276" w:lineRule="auto"/>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77"/>
        </w:trPr>
        <w:tc>
          <w:tcPr>
            <w:tcW w:w="664"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Тема 1.2 </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Навыки производственной и общественной жизни</w:t>
            </w:r>
          </w:p>
        </w:tc>
        <w:tc>
          <w:tcPr>
            <w:tcW w:w="2165" w:type="pct"/>
          </w:tcPr>
          <w:p w:rsidR="00B029A1" w:rsidRPr="009933DB" w:rsidRDefault="00B029A1" w:rsidP="009933DB">
            <w:pPr>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 учебного материала</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7</w:t>
            </w:r>
          </w:p>
        </w:tc>
        <w:tc>
          <w:tcPr>
            <w:tcW w:w="626" w:type="pct"/>
            <w:vMerge w:val="restar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B029A1" w:rsidRPr="009933DB" w:rsidRDefault="00B029A1" w:rsidP="009933DB">
            <w:pPr>
              <w:spacing w:line="276" w:lineRule="auto"/>
              <w:jc w:val="center"/>
              <w:rPr>
                <w:rFonts w:ascii="Times New Roman" w:eastAsia="Times New Roman" w:hAnsi="Times New Roman"/>
                <w:bCs/>
                <w:sz w:val="24"/>
                <w:szCs w:val="24"/>
              </w:rPr>
            </w:pPr>
          </w:p>
          <w:p w:rsidR="00B029A1" w:rsidRPr="009933DB" w:rsidRDefault="00B029A1"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5.4</w:t>
            </w:r>
          </w:p>
          <w:p w:rsidR="00B029A1" w:rsidRPr="009933DB" w:rsidRDefault="00B029A1" w:rsidP="009933DB">
            <w:pPr>
              <w:spacing w:line="276" w:lineRule="auto"/>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04</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B029A1" w:rsidRPr="009933DB" w:rsidRDefault="00B029A1" w:rsidP="009933DB">
            <w:pPr>
              <w:spacing w:line="276" w:lineRule="auto"/>
              <w:jc w:val="center"/>
              <w:rPr>
                <w:rFonts w:ascii="Times New Roman" w:eastAsia="Times New Roman" w:hAnsi="Times New Roman"/>
                <w:b/>
                <w:bCs/>
                <w:sz w:val="24"/>
                <w:szCs w:val="24"/>
              </w:rPr>
            </w:pPr>
          </w:p>
        </w:tc>
        <w:tc>
          <w:tcPr>
            <w:tcW w:w="412"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1.4.01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1.4.01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3.4.01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3.4.01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5.4.01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5.4.01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Уо.01.02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Зо.01.02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Уо.02.01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Зо.02.01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Уо.04.02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Зо.04.02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Уо.09.01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Зо.09.01</w:t>
            </w:r>
          </w:p>
        </w:tc>
      </w:tr>
      <w:tr w:rsidR="00B029A1" w:rsidRPr="009933DB" w:rsidTr="009933DB">
        <w:trPr>
          <w:trHeight w:val="277"/>
        </w:trPr>
        <w:tc>
          <w:tcPr>
            <w:tcW w:w="664"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5" w:type="pct"/>
          </w:tcPr>
          <w:p w:rsidR="00B029A1" w:rsidRPr="009933DB" w:rsidRDefault="00B029A1" w:rsidP="009933D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Профессиональные компетенции по профессии</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77"/>
        </w:trPr>
        <w:tc>
          <w:tcPr>
            <w:tcW w:w="664"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5" w:type="pct"/>
          </w:tcPr>
          <w:p w:rsidR="00B029A1" w:rsidRPr="009933DB" w:rsidRDefault="00B029A1" w:rsidP="009933D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Выбор профессии</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Трудоустройство на работу. Резюме</w:t>
            </w:r>
          </w:p>
        </w:tc>
        <w:tc>
          <w:tcPr>
            <w:tcW w:w="722" w:type="pct"/>
          </w:tcPr>
          <w:p w:rsidR="00B029A1" w:rsidRPr="009933DB" w:rsidRDefault="00B029A1" w:rsidP="009933DB">
            <w:pPr>
              <w:spacing w:line="276" w:lineRule="auto"/>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Собеседование при  приеме на работу</w:t>
            </w:r>
          </w:p>
        </w:tc>
        <w:tc>
          <w:tcPr>
            <w:tcW w:w="722" w:type="pct"/>
          </w:tcPr>
          <w:p w:rsidR="00B029A1" w:rsidRPr="009933DB" w:rsidRDefault="00B029A1" w:rsidP="009933DB">
            <w:pPr>
              <w:spacing w:line="276" w:lineRule="auto"/>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z w:val="24"/>
                <w:szCs w:val="24"/>
              </w:rPr>
              <w:t xml:space="preserve">Важные контакты </w:t>
            </w:r>
          </w:p>
        </w:tc>
        <w:tc>
          <w:tcPr>
            <w:tcW w:w="722" w:type="pct"/>
          </w:tcPr>
          <w:p w:rsidR="00B029A1" w:rsidRPr="009933DB" w:rsidRDefault="00B029A1" w:rsidP="009933DB">
            <w:pPr>
              <w:spacing w:line="276" w:lineRule="auto"/>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5</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rPr>
            </w:pPr>
            <w:r w:rsidRPr="009933DB">
              <w:rPr>
                <w:rFonts w:ascii="Times New Roman" w:eastAsia="Times New Roman" w:hAnsi="Times New Roman"/>
                <w:bCs/>
                <w:spacing w:val="-20"/>
                <w:sz w:val="24"/>
                <w:szCs w:val="24"/>
              </w:rPr>
              <w:t>Подготовить информационный лист «Как вести себя при устройстве на работу»</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70"/>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pacing w:val="-20"/>
                <w:sz w:val="24"/>
                <w:szCs w:val="24"/>
              </w:rPr>
            </w:pPr>
            <w:r w:rsidRPr="009933DB">
              <w:rPr>
                <w:rFonts w:ascii="Times New Roman" w:eastAsia="Times New Roman" w:hAnsi="Times New Roman"/>
                <w:bCs/>
                <w:sz w:val="24"/>
                <w:szCs w:val="24"/>
              </w:rPr>
              <w:t>Составить диалог «Деловые отношения»</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Самостоятельная работаобучающихся</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Cs/>
                <w:sz w:val="24"/>
                <w:szCs w:val="24"/>
              </w:rPr>
              <w:t>Подготовить резюме</w:t>
            </w:r>
          </w:p>
        </w:tc>
        <w:tc>
          <w:tcPr>
            <w:tcW w:w="722" w:type="pct"/>
          </w:tcPr>
          <w:p w:rsidR="00B029A1" w:rsidRPr="009933DB" w:rsidRDefault="00B029A1" w:rsidP="009933DB">
            <w:pPr>
              <w:spacing w:line="276" w:lineRule="auto"/>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07"/>
        </w:trPr>
        <w:tc>
          <w:tcPr>
            <w:tcW w:w="2829" w:type="pct"/>
            <w:gridSpan w:val="2"/>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Раздел 2.Особенности профессиональной деятельности</w:t>
            </w:r>
          </w:p>
        </w:tc>
        <w:tc>
          <w:tcPr>
            <w:tcW w:w="722"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20/10</w:t>
            </w: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tcPr>
          <w:p w:rsidR="00B029A1" w:rsidRPr="009933DB" w:rsidRDefault="00B029A1" w:rsidP="009933DB">
            <w:pPr>
              <w:spacing w:line="276" w:lineRule="auto"/>
              <w:rPr>
                <w:rFonts w:ascii="Times New Roman" w:eastAsia="Times New Roman" w:hAnsi="Times New Roman"/>
                <w:b/>
                <w:bCs/>
                <w:sz w:val="24"/>
                <w:szCs w:val="24"/>
              </w:rPr>
            </w:pPr>
          </w:p>
        </w:tc>
        <w:tc>
          <w:tcPr>
            <w:tcW w:w="412" w:type="pct"/>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Тема 2.1.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Основные понятия машиностроения</w:t>
            </w: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10</w:t>
            </w: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B029A1" w:rsidRPr="009933DB" w:rsidRDefault="00B029A1" w:rsidP="009933DB">
            <w:pPr>
              <w:spacing w:line="276" w:lineRule="auto"/>
              <w:jc w:val="center"/>
              <w:rPr>
                <w:rFonts w:ascii="Times New Roman" w:eastAsia="Times New Roman" w:hAnsi="Times New Roman"/>
                <w:bCs/>
                <w:sz w:val="24"/>
                <w:szCs w:val="24"/>
              </w:rPr>
            </w:pPr>
          </w:p>
          <w:p w:rsidR="00B029A1" w:rsidRPr="009933DB" w:rsidRDefault="00B029A1"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5.4</w:t>
            </w:r>
          </w:p>
          <w:p w:rsidR="00B029A1" w:rsidRPr="009933DB" w:rsidRDefault="00B029A1" w:rsidP="009933DB">
            <w:pPr>
              <w:spacing w:line="276" w:lineRule="auto"/>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04</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ОК 10</w:t>
            </w:r>
          </w:p>
        </w:tc>
        <w:tc>
          <w:tcPr>
            <w:tcW w:w="412"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1.4.01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1.4.01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3.4.01</w:t>
            </w:r>
          </w:p>
          <w:p w:rsidR="00B029A1" w:rsidRPr="009933DB" w:rsidRDefault="00B029A1" w:rsidP="009933DB">
            <w:pPr>
              <w:spacing w:line="276" w:lineRule="auto"/>
              <w:rPr>
                <w:rFonts w:ascii="Times New Roman" w:eastAsia="Times New Roman" w:hAnsi="Times New Roman"/>
                <w:sz w:val="24"/>
                <w:szCs w:val="24"/>
                <w:highlight w:val="yellow"/>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3.4.01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5.4.01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5.4.01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Уо.01.02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Зо.01.02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Уо.02.01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Зо.02.01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Уо.04.02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Зо.04.02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Уо.09.01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Зо.09.01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Уо.10.01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Зо.10.01</w:t>
            </w: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1. Безопасность труда при работе  на токарных станках с ПУ</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31"/>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2. Правила пользования пусковыми электроприборами станка</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31"/>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rPr>
            </w:pPr>
            <w:r w:rsidRPr="009933DB">
              <w:rPr>
                <w:rFonts w:ascii="Times New Roman" w:eastAsia="Times New Roman" w:hAnsi="Times New Roman"/>
                <w:bCs/>
                <w:sz w:val="24"/>
                <w:szCs w:val="24"/>
              </w:rPr>
              <w:t xml:space="preserve">Основные узлы и органы управления станка </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31"/>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rPr>
            </w:pPr>
            <w:r w:rsidRPr="009933DB">
              <w:rPr>
                <w:rFonts w:ascii="Times New Roman" w:eastAsia="Times New Roman" w:hAnsi="Times New Roman"/>
                <w:bCs/>
                <w:sz w:val="24"/>
                <w:szCs w:val="24"/>
              </w:rPr>
              <w:t>Особенности компоновки системы ЧПУ</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31"/>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rPr>
            </w:pPr>
            <w:r w:rsidRPr="009933DB">
              <w:rPr>
                <w:rFonts w:ascii="Times New Roman" w:eastAsia="Times New Roman" w:hAnsi="Times New Roman"/>
                <w:bCs/>
                <w:sz w:val="24"/>
                <w:szCs w:val="24"/>
              </w:rPr>
              <w:t>Дисплей пульта управления системами ЧПУ</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31"/>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rPr>
            </w:pPr>
            <w:r w:rsidRPr="009933DB">
              <w:rPr>
                <w:rFonts w:ascii="Times New Roman" w:eastAsia="Times New Roman" w:hAnsi="Times New Roman"/>
                <w:bCs/>
                <w:sz w:val="24"/>
                <w:szCs w:val="24"/>
              </w:rPr>
              <w:t>Список режущего и контрольно-измерительного инструмента</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31"/>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7.Настройка станка и инструмента</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31"/>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Cs/>
                <w:sz w:val="24"/>
                <w:szCs w:val="24"/>
              </w:rPr>
              <w:t>8. Создание программы</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351"/>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7</w:t>
            </w: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rPr>
            </w:pPr>
            <w:r w:rsidRPr="009933DB">
              <w:rPr>
                <w:rFonts w:ascii="Times New Roman" w:eastAsia="Times New Roman" w:hAnsi="Times New Roman"/>
                <w:bCs/>
                <w:sz w:val="24"/>
                <w:szCs w:val="24"/>
              </w:rPr>
              <w:t>Техника безопасности при работе на станках с ЧПУ</w:t>
            </w:r>
          </w:p>
        </w:tc>
        <w:tc>
          <w:tcPr>
            <w:tcW w:w="722" w:type="pct"/>
          </w:tcPr>
          <w:p w:rsidR="00B029A1" w:rsidRPr="009933DB" w:rsidRDefault="00B029A1" w:rsidP="009933DB">
            <w:pPr>
              <w:spacing w:line="276" w:lineRule="auto"/>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rPr>
            </w:pPr>
            <w:r w:rsidRPr="009933DB">
              <w:rPr>
                <w:rFonts w:ascii="Times New Roman" w:eastAsia="Times New Roman" w:hAnsi="Times New Roman"/>
                <w:bCs/>
                <w:sz w:val="24"/>
                <w:szCs w:val="24"/>
              </w:rPr>
              <w:t>Технический паспорт станка</w:t>
            </w:r>
          </w:p>
        </w:tc>
        <w:tc>
          <w:tcPr>
            <w:tcW w:w="722" w:type="pct"/>
          </w:tcPr>
          <w:p w:rsidR="00B029A1" w:rsidRPr="009933DB" w:rsidRDefault="00B029A1" w:rsidP="009933DB">
            <w:pPr>
              <w:spacing w:line="276" w:lineRule="auto"/>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rPr>
            </w:pPr>
            <w:r w:rsidRPr="009933DB">
              <w:rPr>
                <w:rFonts w:ascii="Times New Roman" w:eastAsia="Times New Roman" w:hAnsi="Times New Roman"/>
                <w:bCs/>
                <w:sz w:val="24"/>
                <w:szCs w:val="24"/>
              </w:rPr>
              <w:t>Разработка технологического процесса изготовления детали</w:t>
            </w:r>
          </w:p>
        </w:tc>
        <w:tc>
          <w:tcPr>
            <w:tcW w:w="722" w:type="pct"/>
          </w:tcPr>
          <w:p w:rsidR="00B029A1" w:rsidRPr="009933DB" w:rsidRDefault="00B029A1" w:rsidP="009933DB">
            <w:pPr>
              <w:spacing w:line="276" w:lineRule="auto"/>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b/>
                <w:bCs/>
                <w:sz w:val="24"/>
                <w:szCs w:val="24"/>
              </w:rPr>
              <w:t xml:space="preserve">Самостоятельная работа </w:t>
            </w:r>
            <w:proofErr w:type="gramStart"/>
            <w:r w:rsidRPr="009933DB">
              <w:rPr>
                <w:rFonts w:ascii="Times New Roman" w:eastAsia="Times New Roman" w:hAnsi="Times New Roman"/>
                <w:b/>
                <w:bCs/>
                <w:sz w:val="24"/>
                <w:szCs w:val="24"/>
              </w:rPr>
              <w:t>обучающихся</w:t>
            </w:r>
            <w:proofErr w:type="gramEnd"/>
          </w:p>
        </w:tc>
        <w:tc>
          <w:tcPr>
            <w:tcW w:w="722"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Cs/>
                <w:sz w:val="24"/>
                <w:szCs w:val="24"/>
              </w:rPr>
              <w:t>1</w:t>
            </w: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spacing w:line="276" w:lineRule="auto"/>
              <w:rPr>
                <w:rFonts w:ascii="Times New Roman" w:eastAsia="Times New Roman" w:hAnsi="Times New Roman"/>
                <w:b/>
                <w:caps/>
                <w:spacing w:val="-20"/>
                <w:sz w:val="24"/>
                <w:szCs w:val="24"/>
              </w:rPr>
            </w:pPr>
            <w:r w:rsidRPr="009933DB">
              <w:rPr>
                <w:rFonts w:ascii="Times New Roman" w:eastAsia="Times New Roman" w:hAnsi="Times New Roman"/>
                <w:spacing w:val="-20"/>
                <w:sz w:val="24"/>
                <w:szCs w:val="24"/>
              </w:rPr>
              <w:t>Подготовить текст «Создание программы изготовление детали»; «Основные узлы станка»</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Подготовить текст</w:t>
            </w:r>
          </w:p>
        </w:tc>
        <w:tc>
          <w:tcPr>
            <w:tcW w:w="722"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353"/>
        </w:trPr>
        <w:tc>
          <w:tcPr>
            <w:tcW w:w="664"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Тема 2.2</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Особенности компетенции Токарные работы на станках с ЧПУ</w:t>
            </w:r>
          </w:p>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rPr>
            </w:pPr>
            <w:r w:rsidRPr="009933DB">
              <w:rPr>
                <w:rFonts w:ascii="Times New Roman" w:eastAsia="Times New Roman" w:hAnsi="Times New Roman"/>
                <w:b/>
                <w:bCs/>
                <w:sz w:val="24"/>
                <w:szCs w:val="24"/>
              </w:rPr>
              <w:t>Содержание учебного материала</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10</w:t>
            </w:r>
          </w:p>
        </w:tc>
        <w:tc>
          <w:tcPr>
            <w:tcW w:w="626" w:type="pct"/>
            <w:vMerge w:val="restar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val="restar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1.4;</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3.4;</w:t>
            </w:r>
          </w:p>
          <w:p w:rsidR="00B029A1" w:rsidRPr="009933DB" w:rsidRDefault="00B029A1" w:rsidP="009933DB">
            <w:pPr>
              <w:spacing w:line="276" w:lineRule="auto"/>
              <w:jc w:val="center"/>
              <w:rPr>
                <w:rFonts w:ascii="Times New Roman" w:eastAsia="Times New Roman" w:hAnsi="Times New Roman"/>
                <w:bCs/>
                <w:sz w:val="24"/>
                <w:szCs w:val="24"/>
              </w:rPr>
            </w:pPr>
          </w:p>
          <w:p w:rsidR="00B029A1" w:rsidRPr="009933DB" w:rsidRDefault="00B029A1"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ПК 5.4</w:t>
            </w:r>
          </w:p>
          <w:p w:rsidR="00B029A1" w:rsidRPr="009933DB" w:rsidRDefault="00B029A1" w:rsidP="009933DB">
            <w:pPr>
              <w:spacing w:line="276" w:lineRule="auto"/>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01</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02</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03</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04</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sz w:val="24"/>
                <w:szCs w:val="24"/>
              </w:rPr>
            </w:pPr>
            <w:r w:rsidRPr="009933DB">
              <w:rPr>
                <w:rFonts w:ascii="Times New Roman" w:eastAsia="Times New Roman" w:hAnsi="Times New Roman"/>
                <w:sz w:val="24"/>
                <w:szCs w:val="24"/>
              </w:rPr>
              <w:t>ОК 09</w:t>
            </w:r>
          </w:p>
          <w:p w:rsidR="00B029A1" w:rsidRPr="009933DB" w:rsidRDefault="00B029A1" w:rsidP="009933DB">
            <w:pPr>
              <w:spacing w:line="276" w:lineRule="auto"/>
              <w:jc w:val="center"/>
              <w:rPr>
                <w:rFonts w:ascii="Times New Roman" w:eastAsia="Times New Roman" w:hAnsi="Times New Roman"/>
                <w:sz w:val="24"/>
                <w:szCs w:val="24"/>
              </w:rPr>
            </w:pPr>
          </w:p>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ОК 10</w:t>
            </w:r>
          </w:p>
        </w:tc>
        <w:tc>
          <w:tcPr>
            <w:tcW w:w="412"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1.4.01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1.4.01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3.4.01</w:t>
            </w:r>
          </w:p>
          <w:p w:rsidR="00B029A1" w:rsidRPr="009933DB" w:rsidRDefault="00B029A1" w:rsidP="009933DB">
            <w:pPr>
              <w:spacing w:line="276" w:lineRule="auto"/>
              <w:rPr>
                <w:rFonts w:ascii="Times New Roman" w:eastAsia="Times New Roman" w:hAnsi="Times New Roman"/>
                <w:sz w:val="24"/>
                <w:szCs w:val="24"/>
                <w:highlight w:val="yellow"/>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3.4.01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 5.4.01</w:t>
            </w:r>
          </w:p>
          <w:p w:rsidR="00B029A1" w:rsidRPr="009933DB" w:rsidRDefault="00B029A1" w:rsidP="009933DB">
            <w:pPr>
              <w:spacing w:line="276" w:lineRule="auto"/>
              <w:rPr>
                <w:rFonts w:ascii="Times New Roman" w:eastAsia="Times New Roman" w:hAnsi="Times New Roman"/>
                <w:sz w:val="24"/>
                <w:szCs w:val="24"/>
              </w:rPr>
            </w:pPr>
            <w:proofErr w:type="gramStart"/>
            <w:r w:rsidRPr="009933DB">
              <w:rPr>
                <w:rFonts w:ascii="Times New Roman" w:eastAsia="Times New Roman" w:hAnsi="Times New Roman"/>
                <w:sz w:val="24"/>
                <w:szCs w:val="24"/>
              </w:rPr>
              <w:t>З</w:t>
            </w:r>
            <w:proofErr w:type="gramEnd"/>
            <w:r w:rsidRPr="009933DB">
              <w:rPr>
                <w:rFonts w:ascii="Times New Roman" w:eastAsia="Times New Roman" w:hAnsi="Times New Roman"/>
                <w:sz w:val="24"/>
                <w:szCs w:val="24"/>
              </w:rPr>
              <w:t xml:space="preserve"> 5.4.01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Уо.01.02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Зо.01.02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Уо.02.01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Зо.02.01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Уо.03.02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Зо.03.02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Уо.04.02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Зо.04.02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Уо.09.01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Зо.09.01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Уо.10.01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sz w:val="24"/>
                <w:szCs w:val="24"/>
              </w:rPr>
              <w:t>Зо.10.01</w:t>
            </w:r>
          </w:p>
        </w:tc>
      </w:tr>
      <w:tr w:rsidR="00B029A1" w:rsidRPr="009933DB" w:rsidTr="009933DB">
        <w:trPr>
          <w:trHeight w:val="546"/>
        </w:trPr>
        <w:tc>
          <w:tcPr>
            <w:tcW w:w="664"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1. Стандарт WSI по компетенциям токарные работы на станках ЧПУ</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 xml:space="preserve">2. Инфраструктурный лист </w:t>
            </w:r>
          </w:p>
        </w:tc>
        <w:tc>
          <w:tcPr>
            <w:tcW w:w="722" w:type="pct"/>
            <w:vMerge w:val="restar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sz w:val="24"/>
                <w:szCs w:val="24"/>
              </w:rPr>
            </w:pPr>
            <w:r w:rsidRPr="009933DB">
              <w:rPr>
                <w:rFonts w:ascii="Times New Roman" w:eastAsia="Times New Roman" w:hAnsi="Times New Roman"/>
                <w:sz w:val="24"/>
                <w:szCs w:val="24"/>
              </w:rPr>
              <w:t>Квалификация участников: общая, программирование, обработка на станке, контроль и измерение</w:t>
            </w:r>
          </w:p>
        </w:tc>
        <w:tc>
          <w:tcPr>
            <w:tcW w:w="722"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val="restart"/>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spacing w:val="-20"/>
                <w:sz w:val="24"/>
                <w:szCs w:val="24"/>
              </w:rPr>
            </w:pPr>
            <w:r w:rsidRPr="009933DB">
              <w:rPr>
                <w:rFonts w:ascii="Times New Roman" w:eastAsia="Times New Roman" w:hAnsi="Times New Roman"/>
                <w:sz w:val="24"/>
                <w:szCs w:val="24"/>
              </w:rPr>
              <w:t>Техническое описание конкурсного задания чемпионата</w:t>
            </w:r>
          </w:p>
        </w:tc>
        <w:tc>
          <w:tcPr>
            <w:tcW w:w="722"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5. Правила чемпионата профессионального мастерства</w:t>
            </w:r>
          </w:p>
        </w:tc>
        <w:tc>
          <w:tcPr>
            <w:tcW w:w="722"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p>
        </w:tc>
        <w:tc>
          <w:tcPr>
            <w:tcW w:w="722"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rPr>
            </w:pPr>
            <w:r w:rsidRPr="009933DB">
              <w:rPr>
                <w:rFonts w:ascii="Times New Roman" w:eastAsia="Times New Roman" w:hAnsi="Times New Roman"/>
                <w:bCs/>
                <w:sz w:val="24"/>
                <w:szCs w:val="24"/>
              </w:rPr>
              <w:t xml:space="preserve">6. Материалы, оборудование и инструменты для выполнения задания,  в соответствие со стандартом </w:t>
            </w:r>
            <w:r w:rsidRPr="009933DB">
              <w:rPr>
                <w:rFonts w:ascii="Times New Roman" w:eastAsia="Times New Roman" w:hAnsi="Times New Roman"/>
                <w:sz w:val="24"/>
                <w:szCs w:val="24"/>
              </w:rPr>
              <w:t>ISO</w:t>
            </w:r>
          </w:p>
        </w:tc>
        <w:tc>
          <w:tcPr>
            <w:tcW w:w="722"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eastAsia="Times New Roman" w:hAnsi="Times New Roman"/>
                <w:spacing w:val="-20"/>
                <w:sz w:val="24"/>
                <w:szCs w:val="24"/>
              </w:rPr>
              <w:t>7. Правила техники безопасности при изготовлении конкурсного задания чемпионата</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rPr>
            </w:pPr>
            <w:r w:rsidRPr="009933DB">
              <w:rPr>
                <w:rFonts w:ascii="Times New Roman" w:eastAsia="Times New Roman" w:hAnsi="Times New Roman"/>
                <w:b/>
                <w:bCs/>
                <w:sz w:val="24"/>
                <w:szCs w:val="24"/>
              </w:rPr>
              <w:t>В том числе практических и лабораторных занятий</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5</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rPr>
            </w:pPr>
            <w:r w:rsidRPr="009933DB">
              <w:rPr>
                <w:rFonts w:ascii="Times New Roman" w:eastAsia="Times New Roman" w:hAnsi="Times New Roman"/>
                <w:bCs/>
                <w:sz w:val="24"/>
                <w:szCs w:val="24"/>
              </w:rPr>
              <w:t>Работа с текстами аутентичной лексики</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Самостоятельная работа </w:t>
            </w:r>
            <w:proofErr w:type="gramStart"/>
            <w:r w:rsidRPr="009933DB">
              <w:rPr>
                <w:rFonts w:ascii="Times New Roman" w:eastAsia="Times New Roman" w:hAnsi="Times New Roman"/>
                <w:b/>
                <w:bCs/>
                <w:sz w:val="24"/>
                <w:szCs w:val="24"/>
              </w:rPr>
              <w:t>обучающихся</w:t>
            </w:r>
            <w:proofErr w:type="gramEnd"/>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664"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165" w:type="pct"/>
          </w:tcPr>
          <w:p w:rsidR="00B029A1" w:rsidRPr="009933DB" w:rsidRDefault="00B029A1" w:rsidP="009933DB">
            <w:pPr>
              <w:spacing w:line="276" w:lineRule="auto"/>
              <w:rPr>
                <w:rFonts w:ascii="Times New Roman" w:eastAsia="Times New Roman" w:hAnsi="Times New Roman"/>
                <w:b/>
                <w:caps/>
                <w:sz w:val="24"/>
                <w:szCs w:val="24"/>
              </w:rPr>
            </w:pPr>
            <w:r w:rsidRPr="009933DB">
              <w:rPr>
                <w:rFonts w:ascii="Times New Roman" w:eastAsia="Times New Roman" w:hAnsi="Times New Roman"/>
                <w:sz w:val="24"/>
                <w:szCs w:val="24"/>
              </w:rPr>
              <w:t>Подготовить текст «Создание программы изготовление детали (задание WSR)</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626"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1"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412"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0"/>
        </w:trPr>
        <w:tc>
          <w:tcPr>
            <w:tcW w:w="2829" w:type="pct"/>
            <w:gridSpan w:val="2"/>
          </w:tcPr>
          <w:p w:rsidR="00B029A1" w:rsidRPr="009933DB" w:rsidRDefault="00B029A1" w:rsidP="009933DB">
            <w:pPr>
              <w:suppressAutoHyphens/>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 xml:space="preserve">Промежуточная аттестация </w:t>
            </w:r>
          </w:p>
        </w:tc>
        <w:tc>
          <w:tcPr>
            <w:tcW w:w="722" w:type="pc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2</w:t>
            </w:r>
          </w:p>
        </w:tc>
        <w:tc>
          <w:tcPr>
            <w:tcW w:w="626" w:type="pct"/>
          </w:tcPr>
          <w:p w:rsidR="00B029A1" w:rsidRPr="009933DB" w:rsidRDefault="00B029A1" w:rsidP="009933DB">
            <w:pPr>
              <w:spacing w:line="276" w:lineRule="auto"/>
              <w:jc w:val="center"/>
              <w:rPr>
                <w:rFonts w:ascii="Times New Roman" w:eastAsia="Times New Roman" w:hAnsi="Times New Roman"/>
                <w:b/>
                <w:sz w:val="24"/>
                <w:szCs w:val="24"/>
              </w:rPr>
            </w:pPr>
          </w:p>
        </w:tc>
        <w:tc>
          <w:tcPr>
            <w:tcW w:w="411" w:type="pct"/>
          </w:tcPr>
          <w:p w:rsidR="00B029A1" w:rsidRPr="009933DB" w:rsidRDefault="00B029A1" w:rsidP="009933DB">
            <w:pPr>
              <w:spacing w:line="276" w:lineRule="auto"/>
              <w:rPr>
                <w:rFonts w:ascii="Times New Roman" w:eastAsia="Times New Roman" w:hAnsi="Times New Roman"/>
                <w:b/>
                <w:sz w:val="24"/>
                <w:szCs w:val="24"/>
              </w:rPr>
            </w:pPr>
          </w:p>
        </w:tc>
        <w:tc>
          <w:tcPr>
            <w:tcW w:w="412" w:type="pct"/>
          </w:tcPr>
          <w:p w:rsidR="00B029A1" w:rsidRPr="009933DB" w:rsidRDefault="00B029A1" w:rsidP="009933DB">
            <w:pPr>
              <w:spacing w:line="276" w:lineRule="auto"/>
              <w:rPr>
                <w:rFonts w:ascii="Times New Roman" w:eastAsia="Times New Roman" w:hAnsi="Times New Roman"/>
                <w:b/>
                <w:sz w:val="24"/>
                <w:szCs w:val="24"/>
              </w:rPr>
            </w:pPr>
          </w:p>
        </w:tc>
      </w:tr>
      <w:tr w:rsidR="00B029A1" w:rsidRPr="009933DB" w:rsidTr="009933DB">
        <w:trPr>
          <w:trHeight w:val="20"/>
        </w:trPr>
        <w:tc>
          <w:tcPr>
            <w:tcW w:w="2829" w:type="pct"/>
            <w:gridSpan w:val="2"/>
          </w:tcPr>
          <w:p w:rsidR="00B029A1" w:rsidRPr="009933DB" w:rsidRDefault="00B029A1" w:rsidP="009933DB">
            <w:pPr>
              <w:spacing w:line="276" w:lineRule="auto"/>
              <w:jc w:val="right"/>
              <w:rPr>
                <w:rFonts w:ascii="Times New Roman" w:eastAsia="Times New Roman" w:hAnsi="Times New Roman"/>
                <w:b/>
                <w:bCs/>
                <w:sz w:val="24"/>
                <w:szCs w:val="24"/>
              </w:rPr>
            </w:pPr>
            <w:r w:rsidRPr="009933DB">
              <w:rPr>
                <w:rFonts w:ascii="Times New Roman" w:eastAsia="Times New Roman" w:hAnsi="Times New Roman"/>
                <w:b/>
                <w:bCs/>
                <w:sz w:val="24"/>
                <w:szCs w:val="24"/>
              </w:rPr>
              <w:t>Всего:</w:t>
            </w:r>
          </w:p>
        </w:tc>
        <w:tc>
          <w:tcPr>
            <w:tcW w:w="722"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32</w:t>
            </w:r>
          </w:p>
        </w:tc>
        <w:tc>
          <w:tcPr>
            <w:tcW w:w="626"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411" w:type="pct"/>
          </w:tcPr>
          <w:p w:rsidR="00B029A1" w:rsidRPr="009933DB" w:rsidRDefault="00B029A1" w:rsidP="009933DB">
            <w:pPr>
              <w:spacing w:line="276" w:lineRule="auto"/>
              <w:rPr>
                <w:rFonts w:ascii="Times New Roman" w:eastAsia="Times New Roman" w:hAnsi="Times New Roman"/>
                <w:b/>
                <w:bCs/>
                <w:sz w:val="24"/>
                <w:szCs w:val="24"/>
              </w:rPr>
            </w:pPr>
          </w:p>
        </w:tc>
        <w:tc>
          <w:tcPr>
            <w:tcW w:w="412" w:type="pct"/>
          </w:tcPr>
          <w:p w:rsidR="00B029A1" w:rsidRPr="009933DB" w:rsidRDefault="00B029A1" w:rsidP="009933DB">
            <w:pPr>
              <w:spacing w:line="276" w:lineRule="auto"/>
              <w:rPr>
                <w:rFonts w:ascii="Times New Roman" w:eastAsia="Times New Roman" w:hAnsi="Times New Roman"/>
                <w:b/>
                <w:bCs/>
                <w:sz w:val="24"/>
                <w:szCs w:val="24"/>
              </w:rPr>
            </w:pPr>
          </w:p>
        </w:tc>
      </w:tr>
    </w:tbl>
    <w:p w:rsidR="00B029A1" w:rsidRPr="009933DB" w:rsidRDefault="00B029A1" w:rsidP="009933DB">
      <w:pPr>
        <w:spacing w:after="0"/>
        <w:ind w:firstLine="709"/>
        <w:rPr>
          <w:rFonts w:ascii="Times New Roman" w:eastAsia="Times New Roman" w:hAnsi="Times New Roman" w:cs="Times New Roman"/>
          <w:sz w:val="24"/>
          <w:szCs w:val="24"/>
        </w:rPr>
        <w:sectPr w:rsidR="00B029A1" w:rsidRPr="009933DB" w:rsidSect="009933DB">
          <w:pgSz w:w="16840" w:h="11907" w:orient="landscape"/>
          <w:pgMar w:top="851" w:right="1134" w:bottom="851" w:left="992" w:header="709" w:footer="709" w:gutter="0"/>
          <w:cols w:space="720"/>
        </w:sectPr>
      </w:pPr>
    </w:p>
    <w:p w:rsidR="00B029A1" w:rsidRPr="009933DB" w:rsidRDefault="00B029A1" w:rsidP="009933DB">
      <w:pPr>
        <w:spacing w:after="0"/>
        <w:ind w:left="1353"/>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 УСЛОВИЯ РЕАЛИЗАЦИИ УЧЕБНОЙ ДИСЦИПЛИНЫ</w:t>
      </w:r>
    </w:p>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bCs/>
          <w:sz w:val="24"/>
          <w:szCs w:val="24"/>
        </w:rPr>
        <w:t xml:space="preserve">3.1. </w:t>
      </w:r>
      <w:r w:rsidRPr="009933DB">
        <w:rPr>
          <w:rFonts w:ascii="Times New Roman" w:eastAsia="Times New Roman" w:hAnsi="Times New Roman" w:cs="Times New Roman"/>
          <w:sz w:val="24"/>
          <w:szCs w:val="24"/>
        </w:rPr>
        <w:t>Для реализации программы учебной дисциплины  предусмотрены следующие специальные помещения:</w:t>
      </w:r>
    </w:p>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Кабинет «</w:t>
      </w:r>
      <w:r w:rsidRPr="009933DB">
        <w:rPr>
          <w:rFonts w:ascii="Times New Roman" w:eastAsia="Times New Roman" w:hAnsi="Times New Roman" w:cs="Times New Roman"/>
          <w:sz w:val="24"/>
          <w:szCs w:val="24"/>
          <w:u w:val="single"/>
        </w:rPr>
        <w:t>Технический английский язык</w:t>
      </w:r>
      <w:r w:rsidRPr="009933DB">
        <w:rPr>
          <w:rFonts w:ascii="Times New Roman" w:eastAsia="Times New Roman" w:hAnsi="Times New Roman" w:cs="Times New Roman"/>
          <w:sz w:val="24"/>
          <w:szCs w:val="24"/>
        </w:rPr>
        <w:t>», оснащенный оборудованием:</w:t>
      </w:r>
    </w:p>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персональный компьютер;</w:t>
      </w:r>
    </w:p>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ноутбуки;</w:t>
      </w:r>
    </w:p>
    <w:p w:rsidR="00B029A1" w:rsidRPr="009933DB" w:rsidRDefault="00B029A1" w:rsidP="009933DB">
      <w:pPr>
        <w:tabs>
          <w:tab w:val="left" w:pos="720"/>
        </w:tabs>
        <w:autoSpaceDE w:val="0"/>
        <w:autoSpaceDN w:val="0"/>
        <w:adjustRightInd w:val="0"/>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наглядные пособия (комплекты учебных таблиц, плакатов и др.);</w:t>
      </w:r>
    </w:p>
    <w:p w:rsidR="00B029A1" w:rsidRPr="009933DB" w:rsidRDefault="00B029A1" w:rsidP="009933DB">
      <w:pPr>
        <w:tabs>
          <w:tab w:val="left" w:pos="720"/>
        </w:tabs>
        <w:autoSpaceDE w:val="0"/>
        <w:autoSpaceDN w:val="0"/>
        <w:adjustRightInd w:val="0"/>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информационно-коммуникативные средства;</w:t>
      </w:r>
    </w:p>
    <w:p w:rsidR="00B029A1" w:rsidRPr="009933DB" w:rsidRDefault="00B029A1" w:rsidP="009933DB">
      <w:pPr>
        <w:tabs>
          <w:tab w:val="left" w:pos="720"/>
        </w:tabs>
        <w:autoSpaceDE w:val="0"/>
        <w:autoSpaceDN w:val="0"/>
        <w:adjustRightInd w:val="0"/>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интерактивная доска;</w:t>
      </w:r>
    </w:p>
    <w:p w:rsidR="00B029A1" w:rsidRPr="009933DB" w:rsidRDefault="00B029A1" w:rsidP="009933DB">
      <w:pPr>
        <w:tabs>
          <w:tab w:val="left" w:pos="72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комплект технической документации,  в том числе паспорта на средства </w:t>
      </w:r>
      <w:proofErr w:type="gramStart"/>
      <w:r w:rsidRPr="009933DB">
        <w:rPr>
          <w:rFonts w:ascii="Times New Roman" w:eastAsia="Times New Roman" w:hAnsi="Times New Roman" w:cs="Times New Roman"/>
          <w:sz w:val="24"/>
          <w:szCs w:val="24"/>
        </w:rPr>
        <w:t>обучения, инструкции по</w:t>
      </w:r>
      <w:proofErr w:type="gramEnd"/>
      <w:r w:rsidRPr="009933DB">
        <w:rPr>
          <w:rFonts w:ascii="Times New Roman" w:eastAsia="Times New Roman" w:hAnsi="Times New Roman" w:cs="Times New Roman"/>
          <w:sz w:val="24"/>
          <w:szCs w:val="24"/>
        </w:rPr>
        <w:t xml:space="preserve"> их использованию и технике безопасности.</w:t>
      </w:r>
    </w:p>
    <w:p w:rsidR="00B029A1" w:rsidRPr="009933DB" w:rsidRDefault="00B029A1" w:rsidP="009933DB">
      <w:pPr>
        <w:suppressAutoHyphens/>
        <w:spacing w:after="0"/>
        <w:ind w:firstLine="709"/>
        <w:jc w:val="both"/>
        <w:rPr>
          <w:rFonts w:ascii="Times New Roman" w:eastAsia="Times New Roman" w:hAnsi="Times New Roman" w:cs="Times New Roman"/>
          <w:bCs/>
          <w:sz w:val="24"/>
          <w:szCs w:val="24"/>
        </w:rPr>
      </w:pPr>
    </w:p>
    <w:p w:rsidR="00B029A1" w:rsidRPr="009933DB" w:rsidRDefault="00B029A1" w:rsidP="009933DB">
      <w:pPr>
        <w:suppressAutoHyphens/>
        <w:spacing w:after="0"/>
        <w:ind w:firstLine="709"/>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3.2. Информационное обеспечение реализации программы</w:t>
      </w:r>
    </w:p>
    <w:p w:rsidR="00B029A1" w:rsidRPr="009933DB" w:rsidRDefault="00B029A1" w:rsidP="009933DB">
      <w:pPr>
        <w:autoSpaceDE w:val="0"/>
        <w:autoSpaceDN w:val="0"/>
        <w:adjustRightInd w:val="0"/>
        <w:spacing w:after="0"/>
        <w:ind w:firstLine="720"/>
        <w:jc w:val="both"/>
        <w:rPr>
          <w:rFonts w:ascii="Times New Roman" w:hAnsi="Times New Roman" w:cs="Times New Roman"/>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9933DB">
        <w:rPr>
          <w:rFonts w:ascii="Times New Roman" w:hAnsi="Times New Roman" w:cs="Times New Roman"/>
          <w:sz w:val="24"/>
          <w:szCs w:val="24"/>
        </w:rPr>
        <w:t xml:space="preserve">ечатные и/или электронные образовательные и информационные ресурсы, </w:t>
      </w:r>
      <w:proofErr w:type="gramStart"/>
      <w:r w:rsidRPr="009933DB">
        <w:rPr>
          <w:rFonts w:ascii="Times New Roman" w:hAnsi="Times New Roman" w:cs="Times New Roman"/>
          <w:sz w:val="24"/>
          <w:szCs w:val="24"/>
        </w:rPr>
        <w:t>рекомендуемых</w:t>
      </w:r>
      <w:proofErr w:type="gramEnd"/>
      <w:r w:rsidRPr="009933DB">
        <w:rPr>
          <w:rFonts w:ascii="Times New Roman" w:hAnsi="Times New Roman" w:cs="Times New Roman"/>
          <w:sz w:val="24"/>
          <w:szCs w:val="24"/>
        </w:rPr>
        <w:t xml:space="preserve"> для использования в образовательном процессе</w:t>
      </w:r>
    </w:p>
    <w:p w:rsidR="00B029A1" w:rsidRPr="009933DB" w:rsidRDefault="00B029A1" w:rsidP="009933DB">
      <w:pPr>
        <w:autoSpaceDE w:val="0"/>
        <w:autoSpaceDN w:val="0"/>
        <w:adjustRightInd w:val="0"/>
        <w:spacing w:after="0"/>
        <w:ind w:firstLine="720"/>
        <w:jc w:val="both"/>
        <w:rPr>
          <w:rFonts w:ascii="Times New Roman" w:eastAsia="Times New Roman" w:hAnsi="Times New Roman" w:cs="Times New Roman"/>
          <w:b/>
          <w:bCs/>
          <w:iCs/>
          <w:sz w:val="24"/>
          <w:szCs w:val="24"/>
        </w:rPr>
      </w:pPr>
    </w:p>
    <w:p w:rsidR="00B029A1" w:rsidRPr="009933DB" w:rsidRDefault="00B029A1" w:rsidP="009933DB">
      <w:pPr>
        <w:suppressAutoHyphens/>
        <w:spacing w:after="0"/>
        <w:ind w:firstLine="709"/>
        <w:jc w:val="both"/>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3.2.1. Основные печатные издания</w:t>
      </w:r>
    </w:p>
    <w:p w:rsidR="00B029A1" w:rsidRPr="009933DB" w:rsidRDefault="00B029A1" w:rsidP="009933DB">
      <w:pPr>
        <w:pStyle w:val="af"/>
        <w:numPr>
          <w:ilvl w:val="0"/>
          <w:numId w:val="20"/>
        </w:numPr>
        <w:tabs>
          <w:tab w:val="left" w:pos="284"/>
          <w:tab w:val="left" w:pos="993"/>
        </w:tabs>
        <w:spacing w:before="0" w:after="0" w:line="276" w:lineRule="auto"/>
        <w:ind w:left="0" w:firstLine="0"/>
        <w:jc w:val="both"/>
        <w:rPr>
          <w:b/>
          <w:bCs/>
        </w:rPr>
      </w:pPr>
      <w:r w:rsidRPr="009933DB">
        <w:rPr>
          <w:bCs/>
        </w:rPr>
        <w:t>Агабекян И.П. Английский для средних специальных заведений. Серия «Среднее профессиональное образование». Ростов н</w:t>
      </w:r>
      <w:proofErr w:type="gramStart"/>
      <w:r w:rsidRPr="009933DB">
        <w:rPr>
          <w:bCs/>
        </w:rPr>
        <w:t>/Д</w:t>
      </w:r>
      <w:proofErr w:type="gramEnd"/>
      <w:r w:rsidRPr="009933DB">
        <w:rPr>
          <w:bCs/>
        </w:rPr>
        <w:t>: «Феникс», 2018.</w:t>
      </w:r>
    </w:p>
    <w:p w:rsidR="00B029A1" w:rsidRPr="009933DB" w:rsidRDefault="00B029A1" w:rsidP="009933DB">
      <w:pPr>
        <w:pStyle w:val="af"/>
        <w:numPr>
          <w:ilvl w:val="0"/>
          <w:numId w:val="20"/>
        </w:numPr>
        <w:tabs>
          <w:tab w:val="left" w:pos="284"/>
          <w:tab w:val="left" w:pos="993"/>
        </w:tabs>
        <w:spacing w:before="0" w:after="0" w:line="276" w:lineRule="auto"/>
        <w:ind w:left="0" w:firstLine="0"/>
        <w:jc w:val="both"/>
        <w:rPr>
          <w:b/>
          <w:bCs/>
        </w:rPr>
      </w:pPr>
      <w:proofErr w:type="gramStart"/>
      <w:r w:rsidRPr="009933DB">
        <w:t>Голубев</w:t>
      </w:r>
      <w:proofErr w:type="gramEnd"/>
      <w:r w:rsidRPr="009933DB">
        <w:t xml:space="preserve"> А.П. «Английский язык для технических специальностей» Учебник для студентов учреждений СПО »Академия» 2018 г.</w:t>
      </w:r>
    </w:p>
    <w:p w:rsidR="00B029A1" w:rsidRPr="009933DB" w:rsidRDefault="00B029A1" w:rsidP="009933DB">
      <w:pPr>
        <w:pStyle w:val="af"/>
        <w:numPr>
          <w:ilvl w:val="0"/>
          <w:numId w:val="20"/>
        </w:numPr>
        <w:tabs>
          <w:tab w:val="left" w:pos="284"/>
          <w:tab w:val="left" w:pos="739"/>
          <w:tab w:val="left" w:pos="993"/>
        </w:tabs>
        <w:autoSpaceDE w:val="0"/>
        <w:autoSpaceDN w:val="0"/>
        <w:adjustRightInd w:val="0"/>
        <w:spacing w:before="0" w:after="0" w:line="276" w:lineRule="auto"/>
        <w:ind w:left="0" w:firstLine="0"/>
        <w:jc w:val="both"/>
        <w:rPr>
          <w:lang w:val="en-US"/>
        </w:rPr>
      </w:pPr>
      <w:r w:rsidRPr="009933DB">
        <w:rPr>
          <w:lang w:val="en-US"/>
        </w:rPr>
        <w:t>The Complete Guide to Plumbing. The editors of Creative Publishing international, Inc., in cooperation with Black &amp; Decker, 2019.</w:t>
      </w:r>
    </w:p>
    <w:p w:rsidR="00B029A1" w:rsidRPr="009933DB" w:rsidRDefault="00B029A1" w:rsidP="009933DB">
      <w:pPr>
        <w:pStyle w:val="af"/>
        <w:numPr>
          <w:ilvl w:val="0"/>
          <w:numId w:val="20"/>
        </w:numPr>
        <w:tabs>
          <w:tab w:val="left" w:pos="284"/>
          <w:tab w:val="left" w:pos="739"/>
          <w:tab w:val="left" w:pos="993"/>
        </w:tabs>
        <w:autoSpaceDE w:val="0"/>
        <w:autoSpaceDN w:val="0"/>
        <w:adjustRightInd w:val="0"/>
        <w:spacing w:before="0" w:after="0" w:line="276" w:lineRule="auto"/>
        <w:ind w:left="0" w:firstLine="0"/>
        <w:jc w:val="both"/>
        <w:rPr>
          <w:lang w:val="en-US"/>
        </w:rPr>
      </w:pPr>
    </w:p>
    <w:p w:rsidR="00B029A1" w:rsidRPr="009933DB" w:rsidRDefault="00B029A1" w:rsidP="009933DB">
      <w:pPr>
        <w:spacing w:after="0"/>
        <w:ind w:firstLine="709"/>
        <w:contextualSpacing/>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3.2.2. Основные электронные издания </w:t>
      </w:r>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11" w:history="1">
        <w:r w:rsidR="00B029A1" w:rsidRPr="009933DB">
          <w:rPr>
            <w:rFonts w:ascii="Times New Roman" w:eastAsia="Times New Roman" w:hAnsi="Times New Roman" w:cs="Times New Roman"/>
            <w:sz w:val="24"/>
            <w:szCs w:val="24"/>
          </w:rPr>
          <w:t>www.macmillanenglish.com</w:t>
        </w:r>
      </w:hyperlink>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12" w:history="1">
        <w:r w:rsidR="00B029A1" w:rsidRPr="009933DB">
          <w:rPr>
            <w:rFonts w:ascii="Times New Roman" w:eastAsia="Times New Roman" w:hAnsi="Times New Roman" w:cs="Times New Roman"/>
            <w:sz w:val="24"/>
            <w:szCs w:val="24"/>
          </w:rPr>
          <w:t>www.bbc.co.uk/worldservice/learningenglish</w:t>
        </w:r>
      </w:hyperlink>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13" w:history="1">
        <w:r w:rsidR="00B029A1" w:rsidRPr="009933DB">
          <w:rPr>
            <w:rFonts w:ascii="Times New Roman" w:eastAsia="Times New Roman" w:hAnsi="Times New Roman" w:cs="Times New Roman"/>
            <w:sz w:val="24"/>
            <w:szCs w:val="24"/>
          </w:rPr>
          <w:t>www.britishcouncil.org/learning-elt-resources.htm</w:t>
        </w:r>
      </w:hyperlink>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14" w:history="1">
        <w:r w:rsidR="00B029A1" w:rsidRPr="009933DB">
          <w:rPr>
            <w:rFonts w:ascii="Times New Roman" w:eastAsia="Times New Roman" w:hAnsi="Times New Roman" w:cs="Times New Roman"/>
            <w:sz w:val="24"/>
            <w:szCs w:val="24"/>
          </w:rPr>
          <w:t>www.handoutsonline.com</w:t>
        </w:r>
      </w:hyperlink>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lang w:val="en-US"/>
        </w:rPr>
      </w:pPr>
      <w:hyperlink r:id="rId215" w:history="1">
        <w:r w:rsidR="00B029A1" w:rsidRPr="009933DB">
          <w:rPr>
            <w:rFonts w:ascii="Times New Roman" w:eastAsia="Times New Roman" w:hAnsi="Times New Roman" w:cs="Times New Roman"/>
            <w:sz w:val="24"/>
            <w:szCs w:val="24"/>
            <w:lang w:val="en-US"/>
          </w:rPr>
          <w:t>www.enlish-to-go.com</w:t>
        </w:r>
      </w:hyperlink>
      <w:r w:rsidR="00B029A1" w:rsidRPr="009933DB">
        <w:rPr>
          <w:rFonts w:ascii="Times New Roman" w:eastAsia="Times New Roman" w:hAnsi="Times New Roman" w:cs="Times New Roman"/>
          <w:sz w:val="24"/>
          <w:szCs w:val="24"/>
          <w:lang w:val="en-US"/>
        </w:rPr>
        <w:t xml:space="preserve"> (for teachers and students)</w:t>
      </w:r>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lang w:val="en-US"/>
        </w:rPr>
      </w:pPr>
      <w:hyperlink r:id="rId216" w:history="1">
        <w:r w:rsidR="00B029A1" w:rsidRPr="009933DB">
          <w:rPr>
            <w:rFonts w:ascii="Times New Roman" w:eastAsia="Times New Roman" w:hAnsi="Times New Roman" w:cs="Times New Roman"/>
            <w:sz w:val="24"/>
            <w:szCs w:val="24"/>
            <w:lang w:val="en-US"/>
          </w:rPr>
          <w:t>www.bbc.co.uk/videonation</w:t>
        </w:r>
      </w:hyperlink>
      <w:r w:rsidR="00B029A1" w:rsidRPr="009933DB">
        <w:rPr>
          <w:rFonts w:ascii="Times New Roman" w:eastAsia="Times New Roman" w:hAnsi="Times New Roman" w:cs="Times New Roman"/>
          <w:sz w:val="24"/>
          <w:szCs w:val="24"/>
          <w:lang w:val="en-US"/>
        </w:rPr>
        <w:t xml:space="preserve"> (authentic video clips on a variety of topics)</w:t>
      </w:r>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17" w:history="1">
        <w:r w:rsidR="00B029A1" w:rsidRPr="009933DB">
          <w:rPr>
            <w:rFonts w:ascii="Times New Roman" w:eastAsia="Times New Roman" w:hAnsi="Times New Roman" w:cs="Times New Roman"/>
            <w:sz w:val="24"/>
            <w:szCs w:val="24"/>
          </w:rPr>
          <w:t>www.longman.com</w:t>
        </w:r>
      </w:hyperlink>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18" w:history="1">
        <w:r w:rsidR="00B029A1" w:rsidRPr="009933DB">
          <w:rPr>
            <w:rFonts w:ascii="Times New Roman" w:eastAsia="Times New Roman" w:hAnsi="Times New Roman" w:cs="Times New Roman"/>
            <w:sz w:val="24"/>
            <w:szCs w:val="24"/>
          </w:rPr>
          <w:t>www.oup.com/</w:t>
        </w:r>
      </w:hyperlink>
      <w:r w:rsidR="00B029A1" w:rsidRPr="009933DB">
        <w:rPr>
          <w:rFonts w:ascii="Times New Roman" w:eastAsia="Times New Roman" w:hAnsi="Times New Roman" w:cs="Times New Roman"/>
          <w:sz w:val="24"/>
          <w:szCs w:val="24"/>
        </w:rPr>
        <w:t>elt/naturalenglish</w:t>
      </w:r>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19" w:history="1">
        <w:r w:rsidR="00B029A1" w:rsidRPr="009933DB">
          <w:rPr>
            <w:rFonts w:ascii="Times New Roman" w:eastAsia="Times New Roman" w:hAnsi="Times New Roman" w:cs="Times New Roman"/>
            <w:sz w:val="24"/>
            <w:szCs w:val="24"/>
          </w:rPr>
          <w:t>www.oup.com/elt/englishfile</w:t>
        </w:r>
      </w:hyperlink>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20" w:history="1">
        <w:r w:rsidR="00B029A1" w:rsidRPr="009933DB">
          <w:rPr>
            <w:rFonts w:ascii="Times New Roman" w:eastAsia="Times New Roman" w:hAnsi="Times New Roman" w:cs="Times New Roman"/>
            <w:sz w:val="24"/>
            <w:szCs w:val="24"/>
          </w:rPr>
          <w:t>www.oup.com/elt/wordskills</w:t>
        </w:r>
      </w:hyperlink>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rPr>
      </w:pPr>
      <w:hyperlink r:id="rId221" w:history="1">
        <w:r w:rsidR="00B029A1" w:rsidRPr="009933DB">
          <w:rPr>
            <w:rFonts w:ascii="Times New Roman" w:eastAsia="Times New Roman" w:hAnsi="Times New Roman" w:cs="Times New Roman"/>
            <w:sz w:val="24"/>
            <w:szCs w:val="24"/>
          </w:rPr>
          <w:t>www.teachingenglish.org.uk</w:t>
        </w:r>
      </w:hyperlink>
    </w:p>
    <w:p w:rsidR="00B029A1" w:rsidRPr="009933DB" w:rsidRDefault="00DD5264" w:rsidP="009933DB">
      <w:pPr>
        <w:numPr>
          <w:ilvl w:val="0"/>
          <w:numId w:val="21"/>
        </w:numPr>
        <w:autoSpaceDE w:val="0"/>
        <w:autoSpaceDN w:val="0"/>
        <w:adjustRightInd w:val="0"/>
        <w:spacing w:after="0"/>
        <w:ind w:left="426" w:hanging="426"/>
        <w:jc w:val="both"/>
        <w:rPr>
          <w:rFonts w:ascii="Times New Roman" w:eastAsia="Times New Roman" w:hAnsi="Times New Roman" w:cs="Times New Roman"/>
          <w:sz w:val="24"/>
          <w:szCs w:val="24"/>
          <w:lang w:val="en-US"/>
        </w:rPr>
      </w:pPr>
      <w:hyperlink r:id="rId222" w:history="1">
        <w:r w:rsidR="00B029A1" w:rsidRPr="009933DB">
          <w:rPr>
            <w:rFonts w:ascii="Times New Roman" w:eastAsia="Times New Roman" w:hAnsi="Times New Roman" w:cs="Times New Roman"/>
            <w:sz w:val="24"/>
            <w:szCs w:val="24"/>
            <w:lang w:val="en-US"/>
          </w:rPr>
          <w:t>www.bbc.co.uk/skillswise</w:t>
        </w:r>
      </w:hyperlink>
      <w:r w:rsidR="00B029A1" w:rsidRPr="009933DB">
        <w:rPr>
          <w:rFonts w:ascii="Times New Roman" w:eastAsia="Times New Roman" w:hAnsi="Times New Roman" w:cs="Times New Roman"/>
          <w:sz w:val="24"/>
          <w:szCs w:val="24"/>
          <w:lang w:val="en-US"/>
        </w:rPr>
        <w:t xml:space="preserve"> N</w:t>
      </w:r>
    </w:p>
    <w:p w:rsidR="00B029A1" w:rsidRPr="009933DB" w:rsidRDefault="00B029A1" w:rsidP="009933DB">
      <w:pPr>
        <w:spacing w:after="0"/>
        <w:ind w:firstLine="709"/>
        <w:contextualSpacing/>
        <w:jc w:val="both"/>
        <w:rPr>
          <w:rFonts w:ascii="Times New Roman" w:eastAsia="Times New Roman" w:hAnsi="Times New Roman" w:cs="Times New Roman"/>
          <w:bCs/>
          <w:sz w:val="24"/>
          <w:szCs w:val="24"/>
        </w:rPr>
      </w:pPr>
      <w:r w:rsidRPr="009933DB">
        <w:rPr>
          <w:rFonts w:ascii="Times New Roman" w:eastAsia="Times New Roman" w:hAnsi="Times New Roman" w:cs="Times New Roman"/>
          <w:b/>
          <w:bCs/>
          <w:sz w:val="24"/>
          <w:szCs w:val="24"/>
        </w:rPr>
        <w:t xml:space="preserve">3.2.3. Дополнительные источники </w:t>
      </w:r>
      <w:r w:rsidRPr="009933DB">
        <w:rPr>
          <w:rFonts w:ascii="Times New Roman" w:eastAsia="Times New Roman" w:hAnsi="Times New Roman" w:cs="Times New Roman"/>
          <w:bCs/>
          <w:sz w:val="24"/>
          <w:szCs w:val="24"/>
        </w:rPr>
        <w:t>(при необходимости)</w:t>
      </w:r>
    </w:p>
    <w:p w:rsidR="00B029A1" w:rsidRPr="009933DB" w:rsidRDefault="00B029A1" w:rsidP="009933DB">
      <w:pPr>
        <w:pStyle w:val="af"/>
        <w:numPr>
          <w:ilvl w:val="0"/>
          <w:numId w:val="22"/>
        </w:numPr>
        <w:tabs>
          <w:tab w:val="left" w:pos="284"/>
          <w:tab w:val="left" w:pos="709"/>
        </w:tabs>
        <w:autoSpaceDE w:val="0"/>
        <w:autoSpaceDN w:val="0"/>
        <w:adjustRightInd w:val="0"/>
        <w:spacing w:before="0" w:after="0" w:line="276" w:lineRule="auto"/>
        <w:ind w:left="0" w:firstLine="0"/>
        <w:jc w:val="both"/>
      </w:pPr>
      <w:r w:rsidRPr="009933DB">
        <w:t>Агабекян И.П. «Английский язык для технических ВУЗов « М. «Феникс» 2016 г.</w:t>
      </w:r>
    </w:p>
    <w:p w:rsidR="00B029A1" w:rsidRPr="009933DB" w:rsidRDefault="00B029A1" w:rsidP="009933DB">
      <w:pPr>
        <w:pStyle w:val="af"/>
        <w:numPr>
          <w:ilvl w:val="0"/>
          <w:numId w:val="22"/>
        </w:numPr>
        <w:tabs>
          <w:tab w:val="left" w:pos="284"/>
          <w:tab w:val="left" w:pos="709"/>
        </w:tabs>
        <w:autoSpaceDE w:val="0"/>
        <w:autoSpaceDN w:val="0"/>
        <w:adjustRightInd w:val="0"/>
        <w:spacing w:before="0" w:after="0" w:line="276" w:lineRule="auto"/>
        <w:ind w:left="0" w:firstLine="0"/>
        <w:jc w:val="both"/>
      </w:pPr>
      <w:r w:rsidRPr="009933DB">
        <w:rPr>
          <w:iCs/>
        </w:rPr>
        <w:t xml:space="preserve">Безкоровайная Г.Т., Койранская Е.А., Соколова Н.И., Лаврик Г.В. </w:t>
      </w:r>
      <w:r w:rsidRPr="009933DB">
        <w:t>PlanetofEnglish: учебник английского языка для учреждений СПО. — М., 2014.</w:t>
      </w:r>
    </w:p>
    <w:p w:rsidR="00B029A1" w:rsidRPr="009933DB" w:rsidRDefault="00B029A1" w:rsidP="009933DB">
      <w:pPr>
        <w:pStyle w:val="af"/>
        <w:numPr>
          <w:ilvl w:val="0"/>
          <w:numId w:val="22"/>
        </w:numPr>
        <w:tabs>
          <w:tab w:val="left" w:pos="284"/>
          <w:tab w:val="left" w:pos="709"/>
        </w:tabs>
        <w:autoSpaceDE w:val="0"/>
        <w:autoSpaceDN w:val="0"/>
        <w:adjustRightInd w:val="0"/>
        <w:spacing w:before="0" w:after="0" w:line="276" w:lineRule="auto"/>
        <w:ind w:left="0" w:firstLine="0"/>
        <w:jc w:val="both"/>
      </w:pPr>
      <w:r w:rsidRPr="009933DB">
        <w:rPr>
          <w:iCs/>
        </w:rPr>
        <w:t xml:space="preserve">Безкоровайная Г.Т., Койранская Е.А., Соколова Н.И., Лаврик Г.В. </w:t>
      </w:r>
      <w:r w:rsidRPr="009933DB">
        <w:t>PlanetofEnglish: электронный учебно-методический комплекс английского языка для учреждений СПО. - М., 2015.</w:t>
      </w:r>
    </w:p>
    <w:p w:rsidR="00B029A1" w:rsidRPr="009933DB" w:rsidRDefault="00B029A1"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br w:type="page"/>
        <w:t xml:space="preserve">4. КОНТРОЛЬ И ОЦЕНКА РЕЗУЛЬТАТОВ ОСВОЕНИЯ  </w:t>
      </w:r>
    </w:p>
    <w:p w:rsidR="00B029A1" w:rsidRPr="009933DB" w:rsidRDefault="00B029A1"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УЧЕБНОЙ ДИСЦИПЛИНЫ</w:t>
      </w:r>
    </w:p>
    <w:p w:rsidR="00B029A1" w:rsidRPr="009933DB" w:rsidRDefault="00B029A1" w:rsidP="009933DB">
      <w:pPr>
        <w:spacing w:after="0"/>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3402"/>
        <w:gridCol w:w="2092"/>
      </w:tblGrid>
      <w:tr w:rsidR="00B029A1" w:rsidRPr="009933DB" w:rsidTr="009933DB">
        <w:tc>
          <w:tcPr>
            <w:tcW w:w="2130" w:type="pct"/>
          </w:tcPr>
          <w:p w:rsidR="00B029A1" w:rsidRPr="009933DB" w:rsidRDefault="00B029A1"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Результаты обучения</w:t>
            </w:r>
          </w:p>
        </w:tc>
        <w:tc>
          <w:tcPr>
            <w:tcW w:w="1777" w:type="pct"/>
          </w:tcPr>
          <w:p w:rsidR="00B029A1" w:rsidRPr="009933DB" w:rsidRDefault="00B029A1"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Критерии оценки</w:t>
            </w:r>
          </w:p>
        </w:tc>
        <w:tc>
          <w:tcPr>
            <w:tcW w:w="1093" w:type="pct"/>
          </w:tcPr>
          <w:p w:rsidR="00B029A1" w:rsidRPr="009933DB" w:rsidRDefault="00B029A1" w:rsidP="009933DB">
            <w:pPr>
              <w:spacing w:after="0"/>
              <w:jc w:val="center"/>
              <w:rPr>
                <w:rFonts w:ascii="Times New Roman" w:hAnsi="Times New Roman" w:cs="Times New Roman"/>
                <w:b/>
                <w:bCs/>
                <w:sz w:val="24"/>
                <w:szCs w:val="24"/>
              </w:rPr>
            </w:pPr>
            <w:r w:rsidRPr="009933DB">
              <w:rPr>
                <w:rFonts w:ascii="Times New Roman" w:hAnsi="Times New Roman" w:cs="Times New Roman"/>
                <w:b/>
                <w:bCs/>
                <w:sz w:val="24"/>
                <w:szCs w:val="24"/>
              </w:rPr>
              <w:t>Методы оценки</w:t>
            </w:r>
          </w:p>
        </w:tc>
      </w:tr>
      <w:tr w:rsidR="00B029A1" w:rsidRPr="009933DB" w:rsidTr="009933DB">
        <w:trPr>
          <w:trHeight w:val="4499"/>
        </w:trPr>
        <w:tc>
          <w:tcPr>
            <w:tcW w:w="2130" w:type="pct"/>
          </w:tcPr>
          <w:p w:rsidR="00B029A1" w:rsidRPr="009933DB" w:rsidRDefault="00B029A1" w:rsidP="009933DB">
            <w:pPr>
              <w:spacing w:after="0"/>
              <w:ind w:firstLine="284"/>
              <w:jc w:val="both"/>
              <w:rPr>
                <w:rFonts w:ascii="Times New Roman" w:hAnsi="Times New Roman" w:cs="Times New Roman"/>
                <w:b/>
                <w:iCs/>
                <w:sz w:val="24"/>
                <w:szCs w:val="24"/>
              </w:rPr>
            </w:pPr>
            <w:r w:rsidRPr="009933DB">
              <w:rPr>
                <w:rFonts w:ascii="Times New Roman" w:hAnsi="Times New Roman" w:cs="Times New Roman"/>
                <w:b/>
                <w:iCs/>
                <w:sz w:val="24"/>
                <w:szCs w:val="24"/>
              </w:rPr>
              <w:t>Знания</w:t>
            </w:r>
          </w:p>
          <w:p w:rsidR="00B029A1" w:rsidRPr="009933DB" w:rsidRDefault="00B029A1" w:rsidP="009933DB">
            <w:pPr>
              <w:spacing w:after="0"/>
              <w:ind w:firstLine="284"/>
              <w:jc w:val="both"/>
              <w:rPr>
                <w:rFonts w:ascii="Times New Roman" w:hAnsi="Times New Roman" w:cs="Times New Roman"/>
                <w:iCs/>
                <w:sz w:val="24"/>
                <w:szCs w:val="24"/>
              </w:rPr>
            </w:pPr>
            <w:r w:rsidRPr="009933DB">
              <w:rPr>
                <w:rFonts w:ascii="Times New Roman" w:hAnsi="Times New Roman" w:cs="Times New Roman"/>
                <w:iCs/>
                <w:sz w:val="24"/>
                <w:szCs w:val="24"/>
              </w:rPr>
              <w:t xml:space="preserve">правила построения простых и сложных предложений на профессиональные темы; </w:t>
            </w:r>
          </w:p>
          <w:p w:rsidR="00B029A1" w:rsidRPr="009933DB" w:rsidRDefault="00B029A1" w:rsidP="009933DB">
            <w:pPr>
              <w:spacing w:after="0"/>
              <w:ind w:firstLine="284"/>
              <w:jc w:val="both"/>
              <w:rPr>
                <w:rFonts w:ascii="Times New Roman" w:hAnsi="Times New Roman" w:cs="Times New Roman"/>
                <w:iCs/>
                <w:sz w:val="24"/>
                <w:szCs w:val="24"/>
              </w:rPr>
            </w:pPr>
            <w:r w:rsidRPr="009933DB">
              <w:rPr>
                <w:rFonts w:ascii="Times New Roman" w:hAnsi="Times New Roman" w:cs="Times New Roman"/>
                <w:iCs/>
                <w:sz w:val="24"/>
                <w:szCs w:val="24"/>
              </w:rPr>
              <w:t xml:space="preserve">основные общеупотребительные глаголы (бытовая и профессиональная лексика); </w:t>
            </w:r>
          </w:p>
          <w:p w:rsidR="00B029A1" w:rsidRPr="009933DB" w:rsidRDefault="00B029A1" w:rsidP="009933DB">
            <w:pPr>
              <w:spacing w:after="0"/>
              <w:ind w:firstLine="284"/>
              <w:jc w:val="both"/>
              <w:rPr>
                <w:rFonts w:ascii="Times New Roman" w:hAnsi="Times New Roman" w:cs="Times New Roman"/>
                <w:iCs/>
                <w:sz w:val="24"/>
                <w:szCs w:val="24"/>
              </w:rPr>
            </w:pPr>
            <w:r w:rsidRPr="009933DB">
              <w:rPr>
                <w:rFonts w:ascii="Times New Roman" w:hAnsi="Times New Roman" w:cs="Times New Roman"/>
                <w:iCs/>
                <w:sz w:val="24"/>
                <w:szCs w:val="24"/>
              </w:rPr>
              <w:t xml:space="preserve">лексический минимум, относящийся к описанию предметов, средств и процессов профессиональной деятельности; </w:t>
            </w:r>
          </w:p>
          <w:p w:rsidR="00B029A1" w:rsidRPr="009933DB" w:rsidRDefault="00B029A1" w:rsidP="009933DB">
            <w:pPr>
              <w:spacing w:after="0"/>
              <w:ind w:firstLine="284"/>
              <w:jc w:val="both"/>
              <w:rPr>
                <w:rFonts w:ascii="Times New Roman" w:hAnsi="Times New Roman" w:cs="Times New Roman"/>
                <w:bCs/>
                <w:sz w:val="24"/>
                <w:szCs w:val="24"/>
              </w:rPr>
            </w:pPr>
            <w:r w:rsidRPr="009933DB">
              <w:rPr>
                <w:rFonts w:ascii="Times New Roman" w:hAnsi="Times New Roman" w:cs="Times New Roman"/>
                <w:iCs/>
                <w:sz w:val="24"/>
                <w:szCs w:val="24"/>
              </w:rPr>
              <w:t>особенности произношения; правила чтения текстов профессиональной направленности</w:t>
            </w:r>
          </w:p>
        </w:tc>
        <w:tc>
          <w:tcPr>
            <w:tcW w:w="1777" w:type="pct"/>
            <w:vAlign w:val="center"/>
          </w:tcPr>
          <w:p w:rsidR="00B029A1" w:rsidRPr="009933DB" w:rsidRDefault="00B029A1" w:rsidP="009933DB">
            <w:pPr>
              <w:spacing w:after="0"/>
              <w:ind w:firstLine="309"/>
              <w:rPr>
                <w:rFonts w:ascii="Times New Roman" w:hAnsi="Times New Roman" w:cs="Times New Roman"/>
                <w:sz w:val="24"/>
                <w:szCs w:val="24"/>
              </w:rPr>
            </w:pPr>
            <w:r w:rsidRPr="009933DB">
              <w:rPr>
                <w:rFonts w:ascii="Times New Roman" w:hAnsi="Times New Roman" w:cs="Times New Roman"/>
                <w:sz w:val="24"/>
                <w:szCs w:val="24"/>
              </w:rPr>
              <w:t>представление в устной и письменной речи сведений о себе;</w:t>
            </w:r>
          </w:p>
          <w:p w:rsidR="00B029A1" w:rsidRPr="009933DB" w:rsidRDefault="00B029A1" w:rsidP="009933DB">
            <w:pPr>
              <w:spacing w:after="0"/>
              <w:ind w:firstLine="309"/>
              <w:rPr>
                <w:rFonts w:ascii="Times New Roman" w:hAnsi="Times New Roman" w:cs="Times New Roman"/>
                <w:sz w:val="24"/>
                <w:szCs w:val="24"/>
              </w:rPr>
            </w:pPr>
            <w:r w:rsidRPr="009933DB">
              <w:rPr>
                <w:rFonts w:ascii="Times New Roman" w:hAnsi="Times New Roman" w:cs="Times New Roman"/>
                <w:sz w:val="24"/>
                <w:szCs w:val="24"/>
              </w:rPr>
              <w:t xml:space="preserve">перечисление </w:t>
            </w:r>
            <w:r w:rsidRPr="009933DB">
              <w:rPr>
                <w:rFonts w:ascii="Times New Roman" w:hAnsi="Times New Roman" w:cs="Times New Roman"/>
                <w:iCs/>
                <w:sz w:val="24"/>
                <w:szCs w:val="24"/>
              </w:rPr>
              <w:t xml:space="preserve">наименований </w:t>
            </w:r>
            <w:r w:rsidRPr="009933DB">
              <w:rPr>
                <w:rFonts w:ascii="Times New Roman" w:hAnsi="Times New Roman" w:cs="Times New Roman"/>
                <w:sz w:val="24"/>
                <w:szCs w:val="24"/>
              </w:rPr>
              <w:t>инструментов, приспособлений, материалов, оборудования;</w:t>
            </w:r>
          </w:p>
          <w:p w:rsidR="00B029A1" w:rsidRPr="009933DB" w:rsidRDefault="00B029A1" w:rsidP="009933DB">
            <w:pPr>
              <w:spacing w:after="0"/>
              <w:ind w:firstLine="309"/>
              <w:jc w:val="both"/>
              <w:rPr>
                <w:rFonts w:ascii="Times New Roman" w:hAnsi="Times New Roman" w:cs="Times New Roman"/>
                <w:sz w:val="24"/>
                <w:szCs w:val="24"/>
              </w:rPr>
            </w:pPr>
            <w:r w:rsidRPr="009933DB">
              <w:rPr>
                <w:rFonts w:ascii="Times New Roman" w:hAnsi="Times New Roman" w:cs="Times New Roman"/>
                <w:sz w:val="24"/>
                <w:szCs w:val="24"/>
              </w:rPr>
              <w:t>формулировка задач и сложностей, возникающих при обработке деталей на токарных станках с числовым программным управлением</w:t>
            </w:r>
          </w:p>
        </w:tc>
        <w:tc>
          <w:tcPr>
            <w:tcW w:w="1093" w:type="pct"/>
          </w:tcPr>
          <w:p w:rsidR="00B029A1" w:rsidRPr="009933DB" w:rsidRDefault="00B029A1"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Тестирование</w:t>
            </w:r>
          </w:p>
          <w:p w:rsidR="00B029A1" w:rsidRPr="009933DB" w:rsidRDefault="00B029A1"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Устный  и письменный опрос</w:t>
            </w:r>
          </w:p>
        </w:tc>
      </w:tr>
      <w:tr w:rsidR="00B029A1" w:rsidRPr="009933DB" w:rsidTr="009933DB">
        <w:trPr>
          <w:trHeight w:val="4982"/>
        </w:trPr>
        <w:tc>
          <w:tcPr>
            <w:tcW w:w="2130" w:type="pct"/>
          </w:tcPr>
          <w:p w:rsidR="00B029A1" w:rsidRPr="009933DB" w:rsidRDefault="00B029A1" w:rsidP="009933DB">
            <w:pPr>
              <w:spacing w:after="0"/>
              <w:ind w:firstLine="284"/>
              <w:jc w:val="both"/>
              <w:rPr>
                <w:rFonts w:ascii="Times New Roman" w:hAnsi="Times New Roman" w:cs="Times New Roman"/>
                <w:b/>
                <w:iCs/>
                <w:sz w:val="24"/>
                <w:szCs w:val="24"/>
              </w:rPr>
            </w:pPr>
            <w:r w:rsidRPr="009933DB">
              <w:rPr>
                <w:rFonts w:ascii="Times New Roman" w:hAnsi="Times New Roman" w:cs="Times New Roman"/>
                <w:b/>
                <w:iCs/>
                <w:sz w:val="24"/>
                <w:szCs w:val="24"/>
              </w:rPr>
              <w:t xml:space="preserve">Умения: </w:t>
            </w:r>
          </w:p>
          <w:p w:rsidR="00B029A1" w:rsidRPr="009933DB" w:rsidRDefault="00B029A1" w:rsidP="009933DB">
            <w:pPr>
              <w:spacing w:after="0"/>
              <w:ind w:firstLine="284"/>
              <w:jc w:val="both"/>
              <w:rPr>
                <w:rFonts w:ascii="Times New Roman" w:hAnsi="Times New Roman" w:cs="Times New Roman"/>
                <w:iCs/>
                <w:sz w:val="24"/>
                <w:szCs w:val="24"/>
              </w:rPr>
            </w:pPr>
            <w:r w:rsidRPr="009933DB">
              <w:rPr>
                <w:rFonts w:ascii="Times New Roman"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B029A1" w:rsidRPr="009933DB" w:rsidRDefault="00B029A1" w:rsidP="009933DB">
            <w:pPr>
              <w:spacing w:after="0"/>
              <w:ind w:firstLine="284"/>
              <w:jc w:val="both"/>
              <w:rPr>
                <w:rFonts w:ascii="Times New Roman" w:hAnsi="Times New Roman" w:cs="Times New Roman"/>
                <w:iCs/>
                <w:sz w:val="24"/>
                <w:szCs w:val="24"/>
              </w:rPr>
            </w:pPr>
            <w:r w:rsidRPr="009933DB">
              <w:rPr>
                <w:rFonts w:ascii="Times New Roman" w:hAnsi="Times New Roman" w:cs="Times New Roman"/>
                <w:iCs/>
                <w:sz w:val="24"/>
                <w:szCs w:val="24"/>
              </w:rPr>
              <w:t xml:space="preserve">участвовать в диалогах на знакомые общие и профессиональные темы; </w:t>
            </w:r>
          </w:p>
          <w:p w:rsidR="00B029A1" w:rsidRPr="009933DB" w:rsidRDefault="00B029A1" w:rsidP="009933DB">
            <w:pPr>
              <w:spacing w:after="0"/>
              <w:ind w:firstLine="284"/>
              <w:jc w:val="both"/>
              <w:rPr>
                <w:rFonts w:ascii="Times New Roman" w:hAnsi="Times New Roman" w:cs="Times New Roman"/>
                <w:iCs/>
                <w:spacing w:val="-20"/>
                <w:sz w:val="24"/>
                <w:szCs w:val="24"/>
              </w:rPr>
            </w:pPr>
            <w:r w:rsidRPr="009933DB">
              <w:rPr>
                <w:rFonts w:ascii="Times New Roman" w:hAnsi="Times New Roman" w:cs="Times New Roman"/>
                <w:iCs/>
                <w:spacing w:val="-20"/>
                <w:sz w:val="24"/>
                <w:szCs w:val="24"/>
              </w:rPr>
              <w:t xml:space="preserve">строить простые высказывания о себе и о своей профессиональной деятельности; </w:t>
            </w:r>
          </w:p>
          <w:p w:rsidR="00B029A1" w:rsidRPr="009933DB" w:rsidRDefault="00B029A1" w:rsidP="009933DB">
            <w:pPr>
              <w:spacing w:after="0"/>
              <w:ind w:firstLine="284"/>
              <w:jc w:val="both"/>
              <w:rPr>
                <w:rFonts w:ascii="Times New Roman" w:hAnsi="Times New Roman" w:cs="Times New Roman"/>
                <w:iCs/>
                <w:sz w:val="24"/>
                <w:szCs w:val="24"/>
              </w:rPr>
            </w:pPr>
            <w:r w:rsidRPr="009933DB">
              <w:rPr>
                <w:rFonts w:ascii="Times New Roman" w:hAnsi="Times New Roman" w:cs="Times New Roman"/>
                <w:iCs/>
                <w:sz w:val="24"/>
                <w:szCs w:val="24"/>
              </w:rPr>
              <w:t xml:space="preserve">кратко обосновывать и объяснить свои действия (текущие и планируемые); </w:t>
            </w:r>
          </w:p>
          <w:p w:rsidR="00B029A1" w:rsidRPr="009933DB" w:rsidRDefault="00B029A1" w:rsidP="009933DB">
            <w:pPr>
              <w:spacing w:after="0"/>
              <w:ind w:firstLine="284"/>
              <w:jc w:val="both"/>
              <w:rPr>
                <w:rFonts w:ascii="Times New Roman" w:hAnsi="Times New Roman" w:cs="Times New Roman"/>
                <w:iCs/>
                <w:sz w:val="24"/>
                <w:szCs w:val="24"/>
              </w:rPr>
            </w:pPr>
            <w:r w:rsidRPr="009933DB">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p w:rsidR="00B029A1" w:rsidRPr="009933DB" w:rsidRDefault="00B029A1" w:rsidP="009933DB">
            <w:pPr>
              <w:spacing w:after="0"/>
              <w:ind w:firstLine="284"/>
              <w:jc w:val="both"/>
              <w:rPr>
                <w:rFonts w:ascii="Times New Roman" w:hAnsi="Times New Roman" w:cs="Times New Roman"/>
                <w:sz w:val="24"/>
                <w:szCs w:val="24"/>
              </w:rPr>
            </w:pPr>
            <w:r w:rsidRPr="009933DB">
              <w:rPr>
                <w:rFonts w:ascii="Times New Roman" w:hAnsi="Times New Roman" w:cs="Times New Roman"/>
                <w:iCs/>
                <w:sz w:val="24"/>
                <w:szCs w:val="24"/>
              </w:rPr>
              <w:t>читать чертежи и техническую документацию согласно стандартам ISO;</w:t>
            </w:r>
          </w:p>
          <w:p w:rsidR="00B029A1" w:rsidRPr="009933DB" w:rsidRDefault="00B029A1" w:rsidP="009933DB">
            <w:pPr>
              <w:spacing w:after="0"/>
              <w:ind w:firstLine="284"/>
              <w:jc w:val="both"/>
              <w:rPr>
                <w:rFonts w:ascii="Times New Roman" w:hAnsi="Times New Roman" w:cs="Times New Roman"/>
                <w:b/>
                <w:iCs/>
                <w:sz w:val="24"/>
                <w:szCs w:val="24"/>
              </w:rPr>
            </w:pPr>
            <w:r w:rsidRPr="009933DB">
              <w:rPr>
                <w:rFonts w:ascii="Times New Roman" w:hAnsi="Times New Roman" w:cs="Times New Roman"/>
                <w:sz w:val="24"/>
                <w:szCs w:val="24"/>
              </w:rPr>
              <w:t>применять профессионально-ориентированную лексику при возникновении сложностей во время изготовления изделий на токарных станках с числовым программным управлением.</w:t>
            </w:r>
          </w:p>
        </w:tc>
        <w:tc>
          <w:tcPr>
            <w:tcW w:w="1777" w:type="pct"/>
            <w:vAlign w:val="center"/>
          </w:tcPr>
          <w:p w:rsidR="00B029A1" w:rsidRPr="009933DB" w:rsidRDefault="00B029A1" w:rsidP="009933DB">
            <w:pPr>
              <w:spacing w:after="0"/>
              <w:ind w:firstLine="309"/>
              <w:jc w:val="both"/>
              <w:rPr>
                <w:rFonts w:ascii="Times New Roman" w:hAnsi="Times New Roman" w:cs="Times New Roman"/>
                <w:iCs/>
                <w:sz w:val="24"/>
                <w:szCs w:val="24"/>
              </w:rPr>
            </w:pPr>
            <w:r w:rsidRPr="009933DB">
              <w:rPr>
                <w:rFonts w:ascii="Times New Roman" w:hAnsi="Times New Roman" w:cs="Times New Roman"/>
                <w:iCs/>
                <w:sz w:val="24"/>
                <w:szCs w:val="24"/>
              </w:rPr>
              <w:t xml:space="preserve">ведение диалога на английском языке в различных ситуациях профессионального общения; </w:t>
            </w:r>
          </w:p>
          <w:p w:rsidR="00B029A1" w:rsidRPr="009933DB" w:rsidRDefault="00B029A1" w:rsidP="009933DB">
            <w:pPr>
              <w:spacing w:after="0"/>
              <w:ind w:firstLine="309"/>
              <w:jc w:val="both"/>
              <w:rPr>
                <w:rFonts w:ascii="Times New Roman" w:hAnsi="Times New Roman" w:cs="Times New Roman"/>
                <w:b/>
                <w:bCs/>
                <w:sz w:val="24"/>
                <w:szCs w:val="24"/>
              </w:rPr>
            </w:pPr>
            <w:r w:rsidRPr="009933DB">
              <w:rPr>
                <w:rFonts w:ascii="Times New Roman" w:hAnsi="Times New Roman" w:cs="Times New Roman"/>
                <w:sz w:val="24"/>
                <w:szCs w:val="24"/>
              </w:rPr>
              <w:t xml:space="preserve">общение между участниками движения  WS разных стран в официальных и неофициальных ситуациях с </w:t>
            </w:r>
            <w:r w:rsidRPr="009933DB">
              <w:rPr>
                <w:rFonts w:ascii="Times New Roman" w:hAnsi="Times New Roman" w:cs="Times New Roman"/>
                <w:bCs/>
                <w:sz w:val="24"/>
                <w:szCs w:val="24"/>
              </w:rPr>
              <w:t>использованием потенциального словаря интернациональной лексики;</w:t>
            </w:r>
          </w:p>
          <w:p w:rsidR="00B029A1" w:rsidRPr="009933DB" w:rsidRDefault="00B029A1" w:rsidP="009933DB">
            <w:pPr>
              <w:spacing w:after="0"/>
              <w:ind w:firstLine="309"/>
              <w:jc w:val="both"/>
              <w:rPr>
                <w:rFonts w:ascii="Times New Roman" w:hAnsi="Times New Roman" w:cs="Times New Roman"/>
                <w:iCs/>
                <w:sz w:val="24"/>
                <w:szCs w:val="24"/>
              </w:rPr>
            </w:pPr>
            <w:r w:rsidRPr="009933DB">
              <w:rPr>
                <w:rFonts w:ascii="Times New Roman" w:hAnsi="Times New Roman" w:cs="Times New Roman"/>
                <w:iCs/>
                <w:sz w:val="24"/>
                <w:szCs w:val="24"/>
              </w:rPr>
              <w:t xml:space="preserve">заполнение документов в рамках олимпиадного движения </w:t>
            </w:r>
            <w:r w:rsidRPr="009933DB">
              <w:rPr>
                <w:rFonts w:ascii="Times New Roman" w:hAnsi="Times New Roman" w:cs="Times New Roman"/>
                <w:sz w:val="24"/>
                <w:szCs w:val="24"/>
              </w:rPr>
              <w:t>WS;</w:t>
            </w:r>
          </w:p>
          <w:p w:rsidR="00B029A1" w:rsidRPr="009933DB" w:rsidRDefault="00B029A1" w:rsidP="009933DB">
            <w:pPr>
              <w:spacing w:after="0"/>
              <w:ind w:firstLine="309"/>
              <w:jc w:val="both"/>
              <w:rPr>
                <w:rFonts w:ascii="Times New Roman" w:hAnsi="Times New Roman" w:cs="Times New Roman"/>
                <w:bCs/>
                <w:sz w:val="24"/>
                <w:szCs w:val="24"/>
              </w:rPr>
            </w:pPr>
            <w:r w:rsidRPr="009933DB">
              <w:rPr>
                <w:rFonts w:ascii="Times New Roman" w:hAnsi="Times New Roman" w:cs="Times New Roman"/>
                <w:sz w:val="24"/>
                <w:szCs w:val="24"/>
              </w:rPr>
              <w:t>ч</w:t>
            </w:r>
            <w:r w:rsidRPr="009933DB">
              <w:rPr>
                <w:rFonts w:ascii="Times New Roman" w:hAnsi="Times New Roman" w:cs="Times New Roman"/>
                <w:bCs/>
                <w:sz w:val="24"/>
                <w:szCs w:val="24"/>
              </w:rPr>
              <w:t>тение чертежей согласно ISO;</w:t>
            </w:r>
          </w:p>
          <w:p w:rsidR="00B029A1" w:rsidRPr="009933DB" w:rsidRDefault="00B029A1" w:rsidP="009933DB">
            <w:pPr>
              <w:spacing w:after="0"/>
              <w:ind w:firstLine="309"/>
              <w:jc w:val="both"/>
              <w:rPr>
                <w:rFonts w:ascii="Times New Roman" w:hAnsi="Times New Roman" w:cs="Times New Roman"/>
                <w:iCs/>
                <w:sz w:val="24"/>
                <w:szCs w:val="24"/>
              </w:rPr>
            </w:pPr>
            <w:r w:rsidRPr="009933DB">
              <w:rPr>
                <w:rFonts w:ascii="Times New Roman" w:hAnsi="Times New Roman" w:cs="Times New Roman"/>
                <w:sz w:val="24"/>
                <w:szCs w:val="24"/>
              </w:rPr>
              <w:t>чтение технического описания, задания WSR;</w:t>
            </w:r>
          </w:p>
          <w:p w:rsidR="00B029A1" w:rsidRPr="009933DB" w:rsidRDefault="00B029A1" w:rsidP="009933DB">
            <w:pPr>
              <w:spacing w:after="0"/>
              <w:ind w:firstLine="309"/>
              <w:rPr>
                <w:rFonts w:ascii="Times New Roman" w:hAnsi="Times New Roman" w:cs="Times New Roman"/>
                <w:sz w:val="24"/>
                <w:szCs w:val="24"/>
              </w:rPr>
            </w:pPr>
            <w:r w:rsidRPr="009933DB">
              <w:rPr>
                <w:rFonts w:ascii="Times New Roman" w:hAnsi="Times New Roman" w:cs="Times New Roman"/>
                <w:sz w:val="24"/>
                <w:szCs w:val="24"/>
              </w:rPr>
              <w:t xml:space="preserve">применение в </w:t>
            </w:r>
            <w:r w:rsidRPr="009933DB">
              <w:rPr>
                <w:rFonts w:ascii="Times New Roman" w:hAnsi="Times New Roman" w:cs="Times New Roman"/>
                <w:iCs/>
                <w:sz w:val="24"/>
                <w:szCs w:val="24"/>
              </w:rPr>
              <w:t xml:space="preserve">ситуациях профессионального общения наименований </w:t>
            </w:r>
            <w:r w:rsidRPr="009933DB">
              <w:rPr>
                <w:rFonts w:ascii="Times New Roman" w:hAnsi="Times New Roman" w:cs="Times New Roman"/>
                <w:sz w:val="24"/>
                <w:szCs w:val="24"/>
              </w:rPr>
              <w:t>инструментов, приспособлений, материалов необходимых для обработки деталей на токарных станках с числовым программным управлением</w:t>
            </w:r>
          </w:p>
        </w:tc>
        <w:tc>
          <w:tcPr>
            <w:tcW w:w="1093" w:type="pct"/>
          </w:tcPr>
          <w:p w:rsidR="00B029A1" w:rsidRPr="009933DB" w:rsidRDefault="00B029A1" w:rsidP="009933DB">
            <w:pPr>
              <w:spacing w:after="0"/>
              <w:rPr>
                <w:rFonts w:ascii="Times New Roman" w:hAnsi="Times New Roman" w:cs="Times New Roman"/>
                <w:bCs/>
                <w:sz w:val="24"/>
                <w:szCs w:val="24"/>
              </w:rPr>
            </w:pPr>
            <w:r w:rsidRPr="009933DB">
              <w:rPr>
                <w:rFonts w:ascii="Times New Roman" w:hAnsi="Times New Roman" w:cs="Times New Roman"/>
                <w:bCs/>
                <w:sz w:val="24"/>
                <w:szCs w:val="24"/>
              </w:rPr>
              <w:t>Выполнение практической работы</w:t>
            </w:r>
          </w:p>
          <w:p w:rsidR="00B029A1" w:rsidRPr="009933DB" w:rsidRDefault="00B029A1" w:rsidP="009933DB">
            <w:pPr>
              <w:spacing w:after="0"/>
              <w:rPr>
                <w:rFonts w:ascii="Times New Roman" w:hAnsi="Times New Roman" w:cs="Times New Roman"/>
                <w:bCs/>
                <w:sz w:val="24"/>
                <w:szCs w:val="24"/>
              </w:rPr>
            </w:pPr>
          </w:p>
        </w:tc>
      </w:tr>
    </w:tbl>
    <w:p w:rsidR="00B029A1" w:rsidRPr="009933DB" w:rsidRDefault="00B029A1" w:rsidP="009933DB">
      <w:pPr>
        <w:spacing w:after="0"/>
        <w:jc w:val="right"/>
        <w:outlineLvl w:val="1"/>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Приложение 3.1</w:t>
      </w:r>
    </w:p>
    <w:p w:rsidR="00B029A1" w:rsidRPr="009933DB" w:rsidRDefault="00B029A1" w:rsidP="009933DB">
      <w:pPr>
        <w:widowControl w:val="0"/>
        <w:spacing w:after="0"/>
        <w:jc w:val="right"/>
        <w:rPr>
          <w:rFonts w:ascii="Times New Roman" w:eastAsia="Times New Roman" w:hAnsi="Times New Roman" w:cs="Times New Roman"/>
          <w:sz w:val="24"/>
          <w:szCs w:val="24"/>
        </w:rPr>
      </w:pPr>
      <w:r w:rsidRPr="009933DB">
        <w:rPr>
          <w:rFonts w:ascii="Times New Roman" w:eastAsia="Times New Roman" w:hAnsi="Times New Roman" w:cs="Times New Roman"/>
          <w:bCs/>
          <w:sz w:val="24"/>
          <w:szCs w:val="24"/>
        </w:rPr>
        <w:t xml:space="preserve">к ПООП-П по профессии </w:t>
      </w:r>
      <w:r w:rsidRPr="009933DB">
        <w:rPr>
          <w:rFonts w:ascii="Times New Roman" w:eastAsia="Times New Roman" w:hAnsi="Times New Roman" w:cs="Times New Roman"/>
          <w:bCs/>
          <w:sz w:val="24"/>
          <w:szCs w:val="24"/>
        </w:rPr>
        <w:br/>
      </w:r>
      <w:r w:rsidRPr="009933DB">
        <w:rPr>
          <w:rFonts w:ascii="Times New Roman" w:eastAsia="Times New Roman" w:hAnsi="Times New Roman" w:cs="Times New Roman"/>
          <w:sz w:val="24"/>
          <w:szCs w:val="24"/>
        </w:rPr>
        <w:t>15.01.35 Мастер слесарных работ</w:t>
      </w:r>
    </w:p>
    <w:p w:rsidR="00B029A1" w:rsidRPr="009933DB" w:rsidRDefault="00B029A1" w:rsidP="009933DB">
      <w:pPr>
        <w:spacing w:after="0"/>
        <w:jc w:val="right"/>
        <w:rPr>
          <w:rFonts w:ascii="Times New Roman" w:eastAsia="Times New Roman" w:hAnsi="Times New Roman" w:cs="Times New Roman"/>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Default="00B029A1" w:rsidP="009933DB">
      <w:pPr>
        <w:spacing w:after="0"/>
        <w:jc w:val="center"/>
        <w:rPr>
          <w:rFonts w:ascii="Times New Roman" w:eastAsia="Times New Roman" w:hAnsi="Times New Roman" w:cs="Times New Roman"/>
          <w:b/>
          <w:sz w:val="24"/>
          <w:szCs w:val="24"/>
        </w:rPr>
      </w:pPr>
    </w:p>
    <w:p w:rsidR="00CB3B08" w:rsidRDefault="00CB3B08" w:rsidP="009933DB">
      <w:pPr>
        <w:spacing w:after="0"/>
        <w:jc w:val="center"/>
        <w:rPr>
          <w:rFonts w:ascii="Times New Roman" w:eastAsia="Times New Roman" w:hAnsi="Times New Roman" w:cs="Times New Roman"/>
          <w:b/>
          <w:sz w:val="24"/>
          <w:szCs w:val="24"/>
        </w:rPr>
      </w:pPr>
    </w:p>
    <w:p w:rsidR="00CB3B08" w:rsidRDefault="00CB3B08" w:rsidP="009933DB">
      <w:pPr>
        <w:spacing w:after="0"/>
        <w:jc w:val="center"/>
        <w:rPr>
          <w:rFonts w:ascii="Times New Roman" w:eastAsia="Times New Roman" w:hAnsi="Times New Roman" w:cs="Times New Roman"/>
          <w:b/>
          <w:sz w:val="24"/>
          <w:szCs w:val="24"/>
        </w:rPr>
      </w:pPr>
    </w:p>
    <w:p w:rsidR="00CB3B08" w:rsidRDefault="00CB3B08" w:rsidP="009933DB">
      <w:pPr>
        <w:spacing w:after="0"/>
        <w:jc w:val="center"/>
        <w:rPr>
          <w:rFonts w:ascii="Times New Roman" w:eastAsia="Times New Roman" w:hAnsi="Times New Roman" w:cs="Times New Roman"/>
          <w:b/>
          <w:sz w:val="24"/>
          <w:szCs w:val="24"/>
        </w:rPr>
      </w:pPr>
    </w:p>
    <w:p w:rsidR="00CB3B08" w:rsidRPr="009933DB" w:rsidRDefault="00CB3B08"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РАБОЧАЯ ПРОГРАММА УЧЕБНОЙ ДИСЦИПЛИНЫ/ </w:t>
      </w:r>
    </w:p>
    <w:p w:rsidR="00B029A1" w:rsidRPr="009933DB" w:rsidRDefault="00B029A1"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«ОП.</w:t>
      </w:r>
      <w:r w:rsidRPr="009933DB">
        <w:rPr>
          <w:rFonts w:ascii="Times New Roman" w:hAnsi="Times New Roman" w:cs="Times New Roman"/>
          <w:b/>
          <w:sz w:val="24"/>
          <w:szCs w:val="24"/>
        </w:rPr>
        <w:t>05Физическая культура</w:t>
      </w:r>
      <w:r w:rsidRPr="009933DB">
        <w:rPr>
          <w:rFonts w:ascii="Times New Roman" w:eastAsia="Times New Roman" w:hAnsi="Times New Roman" w:cs="Times New Roman"/>
          <w:b/>
          <w:sz w:val="24"/>
          <w:szCs w:val="24"/>
        </w:rPr>
        <w:t>»</w:t>
      </w:r>
    </w:p>
    <w:p w:rsidR="00B029A1" w:rsidRPr="009933DB" w:rsidRDefault="00B029A1" w:rsidP="009933DB">
      <w:pPr>
        <w:spacing w:after="0"/>
        <w:jc w:val="center"/>
        <w:rPr>
          <w:rFonts w:ascii="Times New Roman" w:eastAsia="Times New Roman" w:hAnsi="Times New Roman" w:cs="Times New Roman"/>
          <w:bCs/>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rPr>
          <w:rFonts w:ascii="Times New Roman" w:eastAsia="Times New Roman" w:hAnsi="Times New Roman" w:cs="Times New Roman"/>
          <w:b/>
          <w:sz w:val="24"/>
          <w:szCs w:val="24"/>
        </w:rPr>
      </w:pPr>
    </w:p>
    <w:p w:rsidR="00B029A1" w:rsidRPr="009933DB" w:rsidRDefault="00B029A1" w:rsidP="009933DB">
      <w:pPr>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bCs/>
          <w:iCs/>
          <w:sz w:val="24"/>
          <w:szCs w:val="24"/>
        </w:rPr>
        <w:t>2022г.</w:t>
      </w:r>
      <w:r w:rsidRPr="009933DB">
        <w:rPr>
          <w:rFonts w:ascii="Times New Roman" w:eastAsia="Times New Roman" w:hAnsi="Times New Roman" w:cs="Times New Roman"/>
          <w:b/>
          <w:bCs/>
          <w:iCs/>
          <w:sz w:val="24"/>
          <w:szCs w:val="24"/>
        </w:rPr>
        <w:br w:type="page"/>
      </w:r>
      <w:r w:rsidRPr="009933DB">
        <w:rPr>
          <w:rFonts w:ascii="Times New Roman" w:eastAsia="Times New Roman" w:hAnsi="Times New Roman" w:cs="Times New Roman"/>
          <w:b/>
          <w:sz w:val="24"/>
          <w:szCs w:val="24"/>
        </w:rPr>
        <w:t>СОДЕРЖАНИЕ</w:t>
      </w:r>
    </w:p>
    <w:p w:rsidR="00B029A1" w:rsidRPr="009933DB" w:rsidRDefault="00B029A1" w:rsidP="009933DB">
      <w:pPr>
        <w:spacing w:after="0"/>
        <w:rPr>
          <w:rFonts w:ascii="Times New Roman" w:eastAsia="Times New Roman" w:hAnsi="Times New Roman" w:cs="Times New Roman"/>
          <w:b/>
          <w:sz w:val="24"/>
          <w:szCs w:val="24"/>
        </w:rPr>
      </w:pPr>
    </w:p>
    <w:tbl>
      <w:tblPr>
        <w:tblW w:w="0" w:type="auto"/>
        <w:tblLook w:val="01E0"/>
      </w:tblPr>
      <w:tblGrid>
        <w:gridCol w:w="7501"/>
        <w:gridCol w:w="1854"/>
      </w:tblGrid>
      <w:tr w:rsidR="00B029A1" w:rsidRPr="009933DB" w:rsidTr="009933DB">
        <w:tc>
          <w:tcPr>
            <w:tcW w:w="7501" w:type="dxa"/>
          </w:tcPr>
          <w:p w:rsidR="00B029A1" w:rsidRPr="009933DB" w:rsidRDefault="00B029A1" w:rsidP="009933DB">
            <w:pPr>
              <w:numPr>
                <w:ilvl w:val="0"/>
                <w:numId w:val="26"/>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tc>
        <w:tc>
          <w:tcPr>
            <w:tcW w:w="1854" w:type="dxa"/>
          </w:tcPr>
          <w:p w:rsidR="00B029A1" w:rsidRPr="009933DB" w:rsidRDefault="00B029A1" w:rsidP="009933DB">
            <w:pPr>
              <w:pStyle w:val="af"/>
              <w:spacing w:before="0" w:after="0" w:line="276" w:lineRule="auto"/>
              <w:ind w:left="644"/>
              <w:rPr>
                <w:b/>
              </w:rPr>
            </w:pPr>
          </w:p>
        </w:tc>
      </w:tr>
      <w:tr w:rsidR="00B029A1" w:rsidRPr="009933DB" w:rsidTr="009933DB">
        <w:tc>
          <w:tcPr>
            <w:tcW w:w="7501" w:type="dxa"/>
          </w:tcPr>
          <w:p w:rsidR="00B029A1" w:rsidRPr="009933DB" w:rsidRDefault="00B029A1" w:rsidP="009933DB">
            <w:pPr>
              <w:numPr>
                <w:ilvl w:val="0"/>
                <w:numId w:val="26"/>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СТРУКТУРА И СОДЕРЖАНИЕ УЧЕБНОЙ ДИСЦИПЛИНЫ</w:t>
            </w:r>
          </w:p>
          <w:p w:rsidR="00B029A1" w:rsidRPr="009933DB" w:rsidRDefault="00B029A1" w:rsidP="009933DB">
            <w:pPr>
              <w:numPr>
                <w:ilvl w:val="0"/>
                <w:numId w:val="26"/>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УСЛОВИЯ РЕАЛИЗАЦИИ УЧЕБНОЙ ДИСЦИПЛИНЫ</w:t>
            </w:r>
          </w:p>
        </w:tc>
        <w:tc>
          <w:tcPr>
            <w:tcW w:w="1854" w:type="dxa"/>
          </w:tcPr>
          <w:p w:rsidR="00B029A1" w:rsidRPr="009933DB" w:rsidRDefault="00B029A1" w:rsidP="009933DB">
            <w:pPr>
              <w:pStyle w:val="af"/>
              <w:spacing w:before="0" w:after="0" w:line="276" w:lineRule="auto"/>
              <w:ind w:left="644"/>
              <w:rPr>
                <w:b/>
              </w:rPr>
            </w:pPr>
          </w:p>
        </w:tc>
      </w:tr>
      <w:tr w:rsidR="00B029A1" w:rsidRPr="009933DB" w:rsidTr="009933DB">
        <w:tc>
          <w:tcPr>
            <w:tcW w:w="7501" w:type="dxa"/>
          </w:tcPr>
          <w:p w:rsidR="00B029A1" w:rsidRPr="009933DB" w:rsidRDefault="00B029A1" w:rsidP="009933DB">
            <w:pPr>
              <w:numPr>
                <w:ilvl w:val="0"/>
                <w:numId w:val="26"/>
              </w:num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КОНТРОЛЬ И ОЦЕНКА РЕЗУЛЬТАТОВ ОСВОЕНИЯ УЧЕБНОЙ ДИСЦИПЛИНЫ</w:t>
            </w:r>
          </w:p>
          <w:p w:rsidR="00B029A1" w:rsidRPr="009933DB" w:rsidRDefault="00B029A1" w:rsidP="009933DB">
            <w:pPr>
              <w:suppressAutoHyphens/>
              <w:spacing w:after="0"/>
              <w:rPr>
                <w:rFonts w:ascii="Times New Roman" w:eastAsia="Times New Roman" w:hAnsi="Times New Roman" w:cs="Times New Roman"/>
                <w:b/>
                <w:sz w:val="24"/>
                <w:szCs w:val="24"/>
              </w:rPr>
            </w:pPr>
          </w:p>
        </w:tc>
        <w:tc>
          <w:tcPr>
            <w:tcW w:w="1854" w:type="dxa"/>
          </w:tcPr>
          <w:p w:rsidR="00B029A1" w:rsidRPr="009933DB" w:rsidRDefault="00B029A1" w:rsidP="009933DB">
            <w:pPr>
              <w:pStyle w:val="af"/>
              <w:spacing w:before="0" w:after="0" w:line="276" w:lineRule="auto"/>
              <w:ind w:left="644"/>
              <w:rPr>
                <w:b/>
              </w:rPr>
            </w:pPr>
          </w:p>
        </w:tc>
      </w:tr>
    </w:tbl>
    <w:p w:rsidR="00B029A1" w:rsidRPr="009933DB" w:rsidRDefault="00B029A1" w:rsidP="009933DB">
      <w:pPr>
        <w:suppressAutoHyphens/>
        <w:spacing w:after="0"/>
        <w:ind w:left="72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u w:val="single"/>
        </w:rPr>
        <w:br w:type="page"/>
        <w:t>1.</w:t>
      </w:r>
      <w:r w:rsidRPr="009933DB">
        <w:rPr>
          <w:rFonts w:ascii="Times New Roman" w:eastAsia="Times New Roman" w:hAnsi="Times New Roman" w:cs="Times New Roman"/>
          <w:b/>
          <w:sz w:val="24"/>
          <w:szCs w:val="24"/>
        </w:rPr>
        <w:t xml:space="preserve">ОБЩАЯ ХАРАКТЕРИСТИКА </w:t>
      </w:r>
      <w:r w:rsidRPr="009933DB">
        <w:rPr>
          <w:rFonts w:ascii="Times New Roman" w:eastAsia="Times New Roman" w:hAnsi="Times New Roman" w:cs="Times New Roman"/>
          <w:b/>
          <w:color w:val="000000"/>
          <w:sz w:val="24"/>
          <w:szCs w:val="24"/>
        </w:rPr>
        <w:t>РАБОЧЕЙ ПРОГРАММЫ</w:t>
      </w:r>
      <w:r w:rsidRPr="009933DB">
        <w:rPr>
          <w:rFonts w:ascii="Times New Roman" w:eastAsia="Times New Roman" w:hAnsi="Times New Roman" w:cs="Times New Roman"/>
          <w:b/>
          <w:sz w:val="24"/>
          <w:szCs w:val="24"/>
        </w:rPr>
        <w:t xml:space="preserve"> УЧЕБНОЙ ДИСЦИПЛИНЫ</w:t>
      </w:r>
    </w:p>
    <w:p w:rsidR="00B029A1" w:rsidRPr="009933DB" w:rsidRDefault="00B029A1" w:rsidP="009933DB">
      <w:pPr>
        <w:pStyle w:val="af"/>
        <w:spacing w:before="0" w:after="0" w:line="276" w:lineRule="auto"/>
        <w:ind w:left="720"/>
        <w:jc w:val="center"/>
        <w:rPr>
          <w:b/>
        </w:rPr>
      </w:pPr>
      <w:r w:rsidRPr="009933DB">
        <w:rPr>
          <w:b/>
        </w:rPr>
        <w:t>«ОП.05 Физическая культура»</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9933DB">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b/>
          <w:sz w:val="24"/>
          <w:szCs w:val="24"/>
          <w:u w:val="single"/>
        </w:rPr>
      </w:pPr>
      <w:proofErr w:type="gramStart"/>
      <w:r w:rsidRPr="009933DB">
        <w:rPr>
          <w:rFonts w:ascii="Times New Roman" w:eastAsia="Times New Roman" w:hAnsi="Times New Roman" w:cs="Times New Roman"/>
          <w:sz w:val="24"/>
          <w:szCs w:val="24"/>
        </w:rPr>
        <w:t>Учебная  дисциплина  «ОП.05 Физическая культура входит» в общепрофессиональный цикла основной образовательной программ ПООП-П в соответствии с ФГОС СПО по  профессии 15.01.35 Мастер слесарных работ.</w:t>
      </w:r>
      <w:r w:rsidRPr="009933DB">
        <w:rPr>
          <w:rFonts w:ascii="Times New Roman" w:eastAsia="Times New Roman" w:hAnsi="Times New Roman" w:cs="Times New Roman"/>
          <w:b/>
          <w:sz w:val="24"/>
          <w:szCs w:val="24"/>
          <w:u w:val="single"/>
        </w:rPr>
        <w:t xml:space="preserve"> </w:t>
      </w:r>
      <w:proofErr w:type="gramEnd"/>
    </w:p>
    <w:p w:rsidR="00B029A1" w:rsidRPr="009933DB" w:rsidRDefault="00B029A1" w:rsidP="00993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Особое значение дисциплина имеет при формировании и развитии</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ОК 8. </w:t>
      </w:r>
      <w:r w:rsidRPr="009933DB">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9933DB">
        <w:rPr>
          <w:rFonts w:ascii="Times New Roman" w:eastAsia="Times New Roman" w:hAnsi="Times New Roman" w:cs="Times New Roman"/>
          <w:b/>
          <w:sz w:val="24"/>
          <w:szCs w:val="24"/>
        </w:rPr>
        <w:t xml:space="preserve"> </w:t>
      </w:r>
    </w:p>
    <w:p w:rsidR="00B029A1" w:rsidRPr="009933DB" w:rsidRDefault="00B029A1" w:rsidP="009933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1.2. Цель и планируемые результаты освоения дисциплины:</w:t>
      </w:r>
    </w:p>
    <w:p w:rsidR="00B029A1" w:rsidRPr="009933DB" w:rsidRDefault="00B029A1" w:rsidP="009933DB">
      <w:pPr>
        <w:suppressAutoHyphens/>
        <w:spacing w:after="0"/>
        <w:ind w:firstLine="709"/>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В рамках программы учебной дисциплины </w:t>
      </w:r>
      <w:proofErr w:type="gramStart"/>
      <w:r w:rsidRPr="009933DB">
        <w:rPr>
          <w:rFonts w:ascii="Times New Roman" w:eastAsia="Times New Roman" w:hAnsi="Times New Roman" w:cs="Times New Roman"/>
          <w:sz w:val="24"/>
          <w:szCs w:val="24"/>
        </w:rPr>
        <w:t>обучающимися</w:t>
      </w:r>
      <w:proofErr w:type="gramEnd"/>
      <w:r w:rsidRPr="009933DB">
        <w:rPr>
          <w:rFonts w:ascii="Times New Roman" w:eastAsia="Times New Roman" w:hAnsi="Times New Roman" w:cs="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394"/>
        <w:gridCol w:w="4252"/>
      </w:tblGrid>
      <w:tr w:rsidR="00B029A1" w:rsidRPr="009933DB" w:rsidTr="00CB3B08">
        <w:trPr>
          <w:trHeight w:val="585"/>
        </w:trPr>
        <w:tc>
          <w:tcPr>
            <w:tcW w:w="1101" w:type="dxa"/>
            <w:hideMark/>
          </w:tcPr>
          <w:p w:rsidR="00B029A1" w:rsidRPr="009933DB" w:rsidRDefault="00B029A1"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Код </w:t>
            </w:r>
          </w:p>
          <w:p w:rsidR="00B029A1" w:rsidRPr="009933DB" w:rsidRDefault="00B029A1"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ПК, ОК</w:t>
            </w:r>
          </w:p>
        </w:tc>
        <w:tc>
          <w:tcPr>
            <w:tcW w:w="4394" w:type="dxa"/>
            <w:hideMark/>
          </w:tcPr>
          <w:p w:rsidR="00B029A1" w:rsidRPr="009933DB" w:rsidRDefault="00B029A1"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Умения</w:t>
            </w:r>
          </w:p>
        </w:tc>
        <w:tc>
          <w:tcPr>
            <w:tcW w:w="4252" w:type="dxa"/>
            <w:hideMark/>
          </w:tcPr>
          <w:p w:rsidR="00B029A1" w:rsidRPr="009933DB" w:rsidRDefault="00B029A1" w:rsidP="009933DB">
            <w:pPr>
              <w:suppressAutoHyphens/>
              <w:spacing w:after="0"/>
              <w:jc w:val="center"/>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Знания</w:t>
            </w:r>
          </w:p>
        </w:tc>
      </w:tr>
      <w:tr w:rsidR="00B029A1" w:rsidRPr="009933DB" w:rsidTr="000636B6">
        <w:trPr>
          <w:trHeight w:val="3136"/>
        </w:trPr>
        <w:tc>
          <w:tcPr>
            <w:tcW w:w="1101" w:type="dxa"/>
          </w:tcPr>
          <w:p w:rsidR="00B029A1" w:rsidRPr="009933DB" w:rsidRDefault="00B029A1" w:rsidP="00CB3B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ОК 8. </w:t>
            </w:r>
          </w:p>
          <w:p w:rsidR="00B029A1" w:rsidRPr="009933DB" w:rsidRDefault="00B029A1" w:rsidP="009933DB">
            <w:pPr>
              <w:spacing w:after="0"/>
              <w:rPr>
                <w:rFonts w:ascii="Times New Roman" w:eastAsia="Times New Roman" w:hAnsi="Times New Roman" w:cs="Times New Roman"/>
                <w:sz w:val="24"/>
                <w:szCs w:val="24"/>
              </w:rPr>
            </w:pPr>
          </w:p>
        </w:tc>
        <w:tc>
          <w:tcPr>
            <w:tcW w:w="4394" w:type="dxa"/>
          </w:tcPr>
          <w:p w:rsidR="00B029A1" w:rsidRPr="009933DB" w:rsidRDefault="00B029A1" w:rsidP="009933DB">
            <w:pPr>
              <w:suppressAutoHyphens/>
              <w:spacing w:after="0"/>
              <w:rPr>
                <w:rFonts w:ascii="Times New Roman" w:hAnsi="Times New Roman" w:cs="Times New Roman"/>
                <w:iCs/>
                <w:sz w:val="24"/>
                <w:szCs w:val="24"/>
              </w:rPr>
            </w:pPr>
            <w:r w:rsidRPr="009933DB">
              <w:rPr>
                <w:rFonts w:ascii="Times New Roman" w:hAnsi="Times New Roman" w:cs="Times New Roman"/>
                <w:b/>
                <w:sz w:val="24"/>
                <w:szCs w:val="24"/>
              </w:rPr>
              <w:t>Уо 08. 01</w:t>
            </w:r>
            <w:proofErr w:type="gramStart"/>
            <w:r w:rsidRPr="009933DB">
              <w:rPr>
                <w:rFonts w:ascii="Times New Roman" w:hAnsi="Times New Roman" w:cs="Times New Roman"/>
                <w:sz w:val="24"/>
                <w:szCs w:val="24"/>
              </w:rPr>
              <w:t xml:space="preserve">  </w:t>
            </w:r>
            <w:r w:rsidRPr="009933DB">
              <w:rPr>
                <w:rFonts w:ascii="Times New Roman" w:hAnsi="Times New Roman" w:cs="Times New Roman"/>
                <w:iCs/>
                <w:sz w:val="24"/>
                <w:szCs w:val="24"/>
              </w:rPr>
              <w:t>И</w:t>
            </w:r>
            <w:proofErr w:type="gramEnd"/>
            <w:r w:rsidRPr="009933DB">
              <w:rPr>
                <w:rFonts w:ascii="Times New Roman" w:hAnsi="Times New Roman" w:cs="Times New Roman"/>
                <w:iCs/>
                <w:sz w:val="24"/>
                <w:szCs w:val="24"/>
              </w:rPr>
              <w:t>спользовать физкультурно-оздоровительную деятельность для укрепления здоровья, достижения жизненных и профессиональных целей.</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933DB">
              <w:rPr>
                <w:rFonts w:ascii="Times New Roman" w:hAnsi="Times New Roman" w:cs="Times New Roman"/>
                <w:b/>
                <w:sz w:val="24"/>
                <w:szCs w:val="24"/>
              </w:rPr>
              <w:t>Уо 08. 02</w:t>
            </w:r>
            <w:proofErr w:type="gramStart"/>
            <w:r w:rsidRPr="009933DB">
              <w:rPr>
                <w:rFonts w:ascii="Times New Roman" w:hAnsi="Times New Roman" w:cs="Times New Roman"/>
                <w:sz w:val="24"/>
                <w:szCs w:val="24"/>
              </w:rPr>
              <w:t xml:space="preserve">  </w:t>
            </w:r>
            <w:r w:rsidRPr="009933DB">
              <w:rPr>
                <w:rFonts w:ascii="Times New Roman" w:hAnsi="Times New Roman" w:cs="Times New Roman"/>
                <w:iCs/>
                <w:sz w:val="24"/>
                <w:szCs w:val="24"/>
              </w:rPr>
              <w:t>П</w:t>
            </w:r>
            <w:proofErr w:type="gramEnd"/>
            <w:r w:rsidRPr="009933DB">
              <w:rPr>
                <w:rFonts w:ascii="Times New Roman" w:hAnsi="Times New Roman" w:cs="Times New Roman"/>
                <w:iCs/>
                <w:sz w:val="24"/>
                <w:szCs w:val="24"/>
              </w:rPr>
              <w:t>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4252" w:type="dxa"/>
          </w:tcPr>
          <w:p w:rsidR="00B029A1" w:rsidRPr="009933DB" w:rsidRDefault="00B029A1" w:rsidP="009933DB">
            <w:pPr>
              <w:suppressAutoHyphens/>
              <w:spacing w:after="0"/>
              <w:ind w:firstLine="34"/>
              <w:rPr>
                <w:rFonts w:ascii="Times New Roman" w:hAnsi="Times New Roman" w:cs="Times New Roman"/>
                <w:iCs/>
                <w:sz w:val="24"/>
                <w:szCs w:val="24"/>
              </w:rPr>
            </w:pPr>
            <w:r w:rsidRPr="009933DB">
              <w:rPr>
                <w:rFonts w:ascii="Times New Roman" w:eastAsia="Times New Roman" w:hAnsi="Times New Roman" w:cs="Times New Roman"/>
                <w:b/>
                <w:sz w:val="24"/>
                <w:szCs w:val="24"/>
              </w:rPr>
              <w:t>Зо.08.01</w:t>
            </w:r>
            <w:r w:rsidRPr="009933DB">
              <w:rPr>
                <w:rFonts w:ascii="Times New Roman" w:hAnsi="Times New Roman" w:cs="Times New Roman"/>
                <w:bCs/>
                <w:iCs/>
                <w:sz w:val="24"/>
                <w:szCs w:val="24"/>
              </w:rPr>
              <w:t xml:space="preserve"> </w:t>
            </w:r>
            <w:r w:rsidRPr="009933DB">
              <w:rPr>
                <w:rFonts w:ascii="Times New Roman" w:hAnsi="Times New Roman" w:cs="Times New Roman"/>
                <w:iCs/>
                <w:sz w:val="24"/>
                <w:szCs w:val="24"/>
              </w:rPr>
              <w:t xml:space="preserve">Роль физической культуры в общекультурном, профессиональном и социальном развитии человека; </w:t>
            </w:r>
          </w:p>
          <w:p w:rsidR="00B029A1" w:rsidRPr="009933DB" w:rsidRDefault="00B029A1" w:rsidP="009933DB">
            <w:pPr>
              <w:suppressAutoHyphens/>
              <w:spacing w:after="0"/>
              <w:ind w:firstLine="34"/>
              <w:rPr>
                <w:rFonts w:ascii="Times New Roman" w:hAnsi="Times New Roman" w:cs="Times New Roman"/>
                <w:iCs/>
                <w:sz w:val="24"/>
                <w:szCs w:val="24"/>
              </w:rPr>
            </w:pPr>
            <w:r w:rsidRPr="009933DB">
              <w:rPr>
                <w:rFonts w:ascii="Times New Roman" w:eastAsia="Times New Roman" w:hAnsi="Times New Roman" w:cs="Times New Roman"/>
                <w:b/>
                <w:sz w:val="24"/>
                <w:szCs w:val="24"/>
              </w:rPr>
              <w:t>Зо.08.</w:t>
            </w:r>
            <w:r w:rsidRPr="009933DB">
              <w:rPr>
                <w:rFonts w:ascii="Times New Roman" w:hAnsi="Times New Roman" w:cs="Times New Roman"/>
                <w:b/>
                <w:sz w:val="24"/>
                <w:szCs w:val="24"/>
              </w:rPr>
              <w:t xml:space="preserve">02 </w:t>
            </w:r>
            <w:r w:rsidRPr="009933DB">
              <w:rPr>
                <w:rFonts w:ascii="Times New Roman" w:hAnsi="Times New Roman" w:cs="Times New Roman"/>
                <w:iCs/>
                <w:sz w:val="24"/>
                <w:szCs w:val="24"/>
              </w:rPr>
              <w:t xml:space="preserve">Основы здорового образа жизни; </w:t>
            </w:r>
          </w:p>
          <w:p w:rsidR="00B029A1" w:rsidRPr="009933DB" w:rsidRDefault="00B029A1" w:rsidP="009933DB">
            <w:pPr>
              <w:suppressAutoHyphens/>
              <w:spacing w:after="0"/>
              <w:ind w:firstLine="34"/>
              <w:rPr>
                <w:rFonts w:ascii="Times New Roman" w:hAnsi="Times New Roman" w:cs="Times New Roman"/>
                <w:iCs/>
                <w:sz w:val="24"/>
                <w:szCs w:val="24"/>
              </w:rPr>
            </w:pPr>
            <w:r w:rsidRPr="009933DB">
              <w:rPr>
                <w:rFonts w:ascii="Times New Roman" w:eastAsia="Times New Roman" w:hAnsi="Times New Roman" w:cs="Times New Roman"/>
                <w:b/>
                <w:sz w:val="24"/>
                <w:szCs w:val="24"/>
              </w:rPr>
              <w:t>Зо.08.</w:t>
            </w:r>
            <w:r w:rsidRPr="009933DB">
              <w:rPr>
                <w:rFonts w:ascii="Times New Roman" w:hAnsi="Times New Roman" w:cs="Times New Roman"/>
                <w:b/>
                <w:sz w:val="24"/>
                <w:szCs w:val="24"/>
              </w:rPr>
              <w:t xml:space="preserve">03 </w:t>
            </w:r>
            <w:r w:rsidRPr="009933DB">
              <w:rPr>
                <w:rFonts w:ascii="Times New Roman" w:hAnsi="Times New Roman" w:cs="Times New Roman"/>
                <w:iCs/>
                <w:sz w:val="24"/>
                <w:szCs w:val="24"/>
              </w:rPr>
              <w:t xml:space="preserve">условия профессиональной деятельности и зоны риска физического здоровья для профессии; </w:t>
            </w:r>
          </w:p>
          <w:p w:rsidR="00B029A1" w:rsidRPr="009933DB" w:rsidRDefault="00B029A1" w:rsidP="009933DB">
            <w:pPr>
              <w:suppressAutoHyphens/>
              <w:spacing w:after="0"/>
              <w:ind w:firstLine="34"/>
              <w:rPr>
                <w:rFonts w:ascii="Times New Roman" w:hAnsi="Times New Roman" w:cs="Times New Roman"/>
                <w:bCs/>
                <w:sz w:val="24"/>
                <w:szCs w:val="24"/>
              </w:rPr>
            </w:pPr>
            <w:r w:rsidRPr="009933DB">
              <w:rPr>
                <w:rFonts w:ascii="Times New Roman" w:eastAsia="Times New Roman" w:hAnsi="Times New Roman" w:cs="Times New Roman"/>
                <w:b/>
                <w:sz w:val="24"/>
                <w:szCs w:val="24"/>
              </w:rPr>
              <w:t>Зо.08.</w:t>
            </w:r>
            <w:r w:rsidRPr="009933DB">
              <w:rPr>
                <w:rFonts w:ascii="Times New Roman" w:hAnsi="Times New Roman" w:cs="Times New Roman"/>
                <w:b/>
                <w:sz w:val="24"/>
                <w:szCs w:val="24"/>
              </w:rPr>
              <w:t xml:space="preserve">04 </w:t>
            </w:r>
            <w:r w:rsidRPr="009933DB">
              <w:rPr>
                <w:rFonts w:ascii="Times New Roman" w:hAnsi="Times New Roman" w:cs="Times New Roman"/>
                <w:iCs/>
                <w:sz w:val="24"/>
                <w:szCs w:val="24"/>
              </w:rPr>
              <w:t>Средства профилактики перенапряжения</w:t>
            </w:r>
          </w:p>
        </w:tc>
      </w:tr>
    </w:tbl>
    <w:p w:rsidR="00B029A1" w:rsidRPr="009933DB" w:rsidRDefault="00B029A1" w:rsidP="009933DB">
      <w:pPr>
        <w:suppressAutoHyphens/>
        <w:spacing w:after="0"/>
        <w:rPr>
          <w:rFonts w:ascii="Times New Roman" w:eastAsia="Times New Roman" w:hAnsi="Times New Roman" w:cs="Times New Roman"/>
          <w:b/>
          <w:sz w:val="24"/>
          <w:szCs w:val="24"/>
        </w:rPr>
      </w:pPr>
    </w:p>
    <w:p w:rsidR="00B029A1" w:rsidRPr="009933DB" w:rsidRDefault="00B029A1" w:rsidP="009933DB">
      <w:pPr>
        <w:suppressAutoHyphens/>
        <w:spacing w:after="0"/>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 СТРУКТУРА И СОДЕРЖАНИЕ УЧЕБНОЙ ДИСЦИПЛИНЫ</w:t>
      </w:r>
    </w:p>
    <w:p w:rsidR="00B029A1" w:rsidRPr="009933DB" w:rsidRDefault="00B029A1" w:rsidP="009933DB">
      <w:pPr>
        <w:suppressAutoHyphens/>
        <w:spacing w:after="0"/>
        <w:ind w:firstLine="709"/>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029A1" w:rsidRPr="009933DB" w:rsidTr="00CB3B08">
        <w:trPr>
          <w:trHeight w:val="184"/>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Вид учебной работы</w:t>
            </w:r>
          </w:p>
        </w:tc>
        <w:tc>
          <w:tcPr>
            <w:tcW w:w="1315" w:type="pct"/>
            <w:vAlign w:val="center"/>
          </w:tcPr>
          <w:p w:rsidR="00B029A1" w:rsidRPr="009933DB" w:rsidRDefault="00B029A1" w:rsidP="009933DB">
            <w:pPr>
              <w:suppressAutoHyphens/>
              <w:spacing w:after="0"/>
              <w:rPr>
                <w:rFonts w:ascii="Times New Roman" w:eastAsia="Times New Roman" w:hAnsi="Times New Roman" w:cs="Times New Roman"/>
                <w:b/>
                <w:iCs/>
                <w:sz w:val="24"/>
                <w:szCs w:val="24"/>
              </w:rPr>
            </w:pPr>
            <w:r w:rsidRPr="009933DB">
              <w:rPr>
                <w:rFonts w:ascii="Times New Roman" w:eastAsia="Times New Roman" w:hAnsi="Times New Roman" w:cs="Times New Roman"/>
                <w:b/>
                <w:iCs/>
                <w:sz w:val="24"/>
                <w:szCs w:val="24"/>
              </w:rPr>
              <w:t>Объем в часах</w:t>
            </w:r>
          </w:p>
        </w:tc>
      </w:tr>
      <w:tr w:rsidR="00B029A1" w:rsidRPr="009933DB" w:rsidTr="00CB3B08">
        <w:trPr>
          <w:trHeight w:val="289"/>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b/>
                <w:sz w:val="24"/>
                <w:szCs w:val="24"/>
              </w:rPr>
              <w:t>40</w:t>
            </w:r>
          </w:p>
        </w:tc>
      </w:tr>
      <w:tr w:rsidR="00B029A1" w:rsidRPr="009933DB" w:rsidTr="009933DB">
        <w:trPr>
          <w:trHeight w:val="490"/>
        </w:trPr>
        <w:tc>
          <w:tcPr>
            <w:tcW w:w="3685" w:type="pct"/>
            <w:shd w:val="clear" w:color="auto" w:fill="auto"/>
            <w:vAlign w:val="center"/>
          </w:tcPr>
          <w:p w:rsidR="00B029A1" w:rsidRPr="009933DB" w:rsidRDefault="00B029A1" w:rsidP="009933DB">
            <w:pPr>
              <w:suppressAutoHyphens/>
              <w:spacing w:after="0"/>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33</w:t>
            </w:r>
          </w:p>
        </w:tc>
      </w:tr>
      <w:tr w:rsidR="00B029A1" w:rsidRPr="009933DB" w:rsidTr="00CB3B08">
        <w:trPr>
          <w:trHeight w:val="159"/>
        </w:trPr>
        <w:tc>
          <w:tcPr>
            <w:tcW w:w="5000" w:type="pct"/>
            <w:gridSpan w:val="2"/>
            <w:vAlign w:val="center"/>
          </w:tcPr>
          <w:p w:rsidR="00B029A1" w:rsidRPr="009933DB" w:rsidRDefault="00B029A1" w:rsidP="009933DB">
            <w:pPr>
              <w:suppressAutoHyphens/>
              <w:spacing w:after="0"/>
              <w:rPr>
                <w:rFonts w:ascii="Times New Roman" w:eastAsia="Times New Roman" w:hAnsi="Times New Roman" w:cs="Times New Roman"/>
                <w:iCs/>
                <w:sz w:val="24"/>
                <w:szCs w:val="24"/>
              </w:rPr>
            </w:pPr>
            <w:r w:rsidRPr="009933DB">
              <w:rPr>
                <w:rFonts w:ascii="Times New Roman" w:eastAsia="Times New Roman" w:hAnsi="Times New Roman" w:cs="Times New Roman"/>
                <w:sz w:val="24"/>
                <w:szCs w:val="24"/>
              </w:rPr>
              <w:t>в т. ч.:</w:t>
            </w:r>
          </w:p>
        </w:tc>
      </w:tr>
      <w:tr w:rsidR="00B029A1" w:rsidRPr="009933DB" w:rsidTr="00CB3B08">
        <w:trPr>
          <w:trHeight w:val="377"/>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теоретическое обучение</w:t>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hAnsi="Times New Roman" w:cs="Times New Roman"/>
                <w:sz w:val="24"/>
                <w:szCs w:val="24"/>
              </w:rPr>
              <w:t>2</w:t>
            </w:r>
          </w:p>
        </w:tc>
      </w:tr>
      <w:tr w:rsidR="00B029A1" w:rsidRPr="009933DB" w:rsidTr="009933DB">
        <w:trPr>
          <w:trHeight w:val="490"/>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практические занятия (если предусмотрено)</w:t>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33</w:t>
            </w:r>
          </w:p>
        </w:tc>
      </w:tr>
      <w:tr w:rsidR="00B029A1" w:rsidRPr="009933DB" w:rsidTr="009933DB">
        <w:trPr>
          <w:trHeight w:val="490"/>
        </w:trPr>
        <w:tc>
          <w:tcPr>
            <w:tcW w:w="3685" w:type="pct"/>
            <w:vAlign w:val="center"/>
          </w:tcPr>
          <w:p w:rsidR="00B029A1" w:rsidRPr="009933DB" w:rsidRDefault="00A6544C"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Самостоятельная работа </w:t>
            </w:r>
            <w:r w:rsidRPr="009933DB">
              <w:rPr>
                <w:rFonts w:ascii="Times New Roman" w:eastAsia="Times New Roman" w:hAnsi="Times New Roman" w:cs="Times New Roman"/>
                <w:b/>
                <w:sz w:val="24"/>
                <w:szCs w:val="24"/>
                <w:vertAlign w:val="superscript"/>
              </w:rPr>
              <w:footnoteReference w:id="22"/>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2</w:t>
            </w:r>
          </w:p>
        </w:tc>
      </w:tr>
      <w:tr w:rsidR="00B029A1" w:rsidRPr="009933DB" w:rsidTr="009933DB">
        <w:trPr>
          <w:trHeight w:val="331"/>
        </w:trPr>
        <w:tc>
          <w:tcPr>
            <w:tcW w:w="3685" w:type="pct"/>
            <w:vAlign w:val="center"/>
          </w:tcPr>
          <w:p w:rsidR="00B029A1" w:rsidRPr="009933DB" w:rsidRDefault="00B029A1" w:rsidP="009933DB">
            <w:pPr>
              <w:suppressAutoHyphens/>
              <w:spacing w:after="0"/>
              <w:rPr>
                <w:rFonts w:ascii="Times New Roman" w:eastAsia="Times New Roman" w:hAnsi="Times New Roman" w:cs="Times New Roman"/>
                <w:sz w:val="24"/>
                <w:szCs w:val="24"/>
              </w:rPr>
            </w:pPr>
            <w:r w:rsidRPr="009933DB">
              <w:rPr>
                <w:rFonts w:ascii="Times New Roman" w:eastAsia="Times New Roman" w:hAnsi="Times New Roman" w:cs="Times New Roman"/>
                <w:b/>
                <w:iCs/>
                <w:sz w:val="24"/>
                <w:szCs w:val="24"/>
              </w:rPr>
              <w:t xml:space="preserve">Промежуточная аттестация </w:t>
            </w:r>
          </w:p>
        </w:tc>
        <w:tc>
          <w:tcPr>
            <w:tcW w:w="1315" w:type="pct"/>
            <w:vAlign w:val="center"/>
          </w:tcPr>
          <w:p w:rsidR="00B029A1" w:rsidRPr="009933DB" w:rsidRDefault="00B029A1" w:rsidP="009933DB">
            <w:pPr>
              <w:suppressAutoHyphens/>
              <w:spacing w:after="0"/>
              <w:jc w:val="center"/>
              <w:rPr>
                <w:rFonts w:ascii="Times New Roman" w:eastAsia="Times New Roman" w:hAnsi="Times New Roman" w:cs="Times New Roman"/>
                <w:iCs/>
                <w:sz w:val="24"/>
                <w:szCs w:val="24"/>
              </w:rPr>
            </w:pPr>
            <w:r w:rsidRPr="009933DB">
              <w:rPr>
                <w:rFonts w:ascii="Times New Roman" w:eastAsia="Times New Roman" w:hAnsi="Times New Roman" w:cs="Times New Roman"/>
                <w:iCs/>
                <w:sz w:val="24"/>
                <w:szCs w:val="24"/>
              </w:rPr>
              <w:t>2</w:t>
            </w:r>
          </w:p>
        </w:tc>
      </w:tr>
    </w:tbl>
    <w:p w:rsidR="00B029A1" w:rsidRPr="009933DB" w:rsidRDefault="00B029A1" w:rsidP="009933DB">
      <w:pPr>
        <w:spacing w:after="0"/>
        <w:rPr>
          <w:rFonts w:ascii="Times New Roman" w:eastAsia="Times New Roman" w:hAnsi="Times New Roman" w:cs="Times New Roman"/>
          <w:b/>
          <w:sz w:val="24"/>
          <w:szCs w:val="24"/>
        </w:rPr>
        <w:sectPr w:rsidR="00B029A1" w:rsidRPr="009933DB" w:rsidSect="009933DB">
          <w:pgSz w:w="11906" w:h="16838"/>
          <w:pgMar w:top="1134" w:right="850" w:bottom="284" w:left="1701" w:header="708" w:footer="708" w:gutter="0"/>
          <w:cols w:space="720"/>
          <w:docGrid w:linePitch="299"/>
        </w:sectPr>
      </w:pPr>
    </w:p>
    <w:p w:rsidR="00B029A1" w:rsidRPr="009933DB" w:rsidRDefault="00B029A1" w:rsidP="009933DB">
      <w:pPr>
        <w:spacing w:after="0"/>
        <w:ind w:firstLine="709"/>
        <w:rPr>
          <w:rFonts w:ascii="Times New Roman" w:eastAsia="Times New Roman" w:hAnsi="Times New Roman" w:cs="Times New Roman"/>
          <w:b/>
          <w:bCs/>
          <w:sz w:val="24"/>
          <w:szCs w:val="24"/>
        </w:rPr>
      </w:pPr>
      <w:r w:rsidRPr="009933DB">
        <w:rPr>
          <w:rFonts w:ascii="Times New Roman" w:eastAsia="Times New Roman" w:hAnsi="Times New Roman" w:cs="Times New Roman"/>
          <w:b/>
          <w:sz w:val="24"/>
          <w:szCs w:val="24"/>
        </w:rPr>
        <w:t xml:space="preserve">2.2. Тематический план и содержание учебной дисциплины </w:t>
      </w:r>
    </w:p>
    <w:tbl>
      <w:tblPr>
        <w:tblStyle w:val="17"/>
        <w:tblW w:w="5339" w:type="pct"/>
        <w:tblLayout w:type="fixed"/>
        <w:tblLook w:val="01E0"/>
      </w:tblPr>
      <w:tblGrid>
        <w:gridCol w:w="1953"/>
        <w:gridCol w:w="6380"/>
        <w:gridCol w:w="2127"/>
        <w:gridCol w:w="1843"/>
        <w:gridCol w:w="1212"/>
        <w:gridCol w:w="1215"/>
        <w:gridCol w:w="1212"/>
      </w:tblGrid>
      <w:tr w:rsidR="00B029A1" w:rsidRPr="009933DB" w:rsidTr="009933DB">
        <w:trPr>
          <w:gridAfter w:val="1"/>
          <w:wAfter w:w="380" w:type="pct"/>
          <w:trHeight w:val="20"/>
        </w:trPr>
        <w:tc>
          <w:tcPr>
            <w:tcW w:w="613"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Наименование разделов и тем</w:t>
            </w:r>
          </w:p>
        </w:tc>
        <w:tc>
          <w:tcPr>
            <w:tcW w:w="2001"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Содержание учебного материала и формы организации деятельности </w:t>
            </w:r>
            <w:proofErr w:type="gramStart"/>
            <w:r w:rsidRPr="009933DB">
              <w:rPr>
                <w:rFonts w:ascii="Times New Roman" w:eastAsia="Times New Roman" w:hAnsi="Times New Roman"/>
                <w:b/>
                <w:bCs/>
                <w:sz w:val="24"/>
                <w:szCs w:val="24"/>
              </w:rPr>
              <w:t>обучающихся</w:t>
            </w:r>
            <w:proofErr w:type="gramEnd"/>
          </w:p>
        </w:tc>
        <w:tc>
          <w:tcPr>
            <w:tcW w:w="667"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 xml:space="preserve">Объем, акад. ч / в том числе в форме практической подготовки, </w:t>
            </w:r>
            <w:proofErr w:type="gramStart"/>
            <w:r w:rsidRPr="009933DB">
              <w:rPr>
                <w:rFonts w:ascii="Times New Roman" w:eastAsia="Times New Roman" w:hAnsi="Times New Roman"/>
                <w:b/>
                <w:bCs/>
                <w:sz w:val="24"/>
                <w:szCs w:val="24"/>
              </w:rPr>
              <w:t>акад</w:t>
            </w:r>
            <w:proofErr w:type="gramEnd"/>
            <w:r w:rsidRPr="009933DB">
              <w:rPr>
                <w:rFonts w:ascii="Times New Roman" w:eastAsia="Times New Roman" w:hAnsi="Times New Roman"/>
                <w:b/>
                <w:bCs/>
                <w:sz w:val="24"/>
                <w:szCs w:val="24"/>
              </w:rPr>
              <w:t xml:space="preserve"> ч</w:t>
            </w:r>
          </w:p>
        </w:tc>
        <w:tc>
          <w:tcPr>
            <w:tcW w:w="578" w:type="pct"/>
          </w:tcPr>
          <w:p w:rsidR="00B029A1" w:rsidRPr="009933DB" w:rsidRDefault="00B029A1" w:rsidP="000636B6">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0"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ПК, ОК</w:t>
            </w:r>
          </w:p>
        </w:tc>
        <w:tc>
          <w:tcPr>
            <w:tcW w:w="381" w:type="pct"/>
          </w:tcPr>
          <w:p w:rsidR="00B029A1" w:rsidRPr="009933DB" w:rsidRDefault="00B029A1" w:rsidP="009933DB">
            <w:pPr>
              <w:suppressAutoHyphens/>
              <w:spacing w:line="276" w:lineRule="auto"/>
              <w:jc w:val="center"/>
              <w:rPr>
                <w:rFonts w:ascii="Times New Roman" w:eastAsia="Times New Roman" w:hAnsi="Times New Roman"/>
                <w:b/>
                <w:bCs/>
                <w:sz w:val="24"/>
                <w:szCs w:val="24"/>
              </w:rPr>
            </w:pPr>
            <w:r w:rsidRPr="009933DB">
              <w:rPr>
                <w:rFonts w:ascii="Times New Roman" w:eastAsia="Times New Roman" w:hAnsi="Times New Roman"/>
                <w:sz w:val="24"/>
                <w:szCs w:val="24"/>
              </w:rPr>
              <w:t>Код Н/У/</w:t>
            </w:r>
            <w:proofErr w:type="gramStart"/>
            <w:r w:rsidRPr="009933DB">
              <w:rPr>
                <w:rFonts w:ascii="Times New Roman" w:eastAsia="Times New Roman" w:hAnsi="Times New Roman"/>
                <w:sz w:val="24"/>
                <w:szCs w:val="24"/>
              </w:rPr>
              <w:t>З</w:t>
            </w:r>
            <w:proofErr w:type="gramEnd"/>
          </w:p>
        </w:tc>
      </w:tr>
      <w:tr w:rsidR="00B029A1" w:rsidRPr="009933DB" w:rsidTr="009933DB">
        <w:trPr>
          <w:gridAfter w:val="1"/>
          <w:wAfter w:w="380" w:type="pct"/>
          <w:trHeight w:val="20"/>
        </w:trPr>
        <w:tc>
          <w:tcPr>
            <w:tcW w:w="613"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1</w:t>
            </w:r>
          </w:p>
        </w:tc>
        <w:tc>
          <w:tcPr>
            <w:tcW w:w="2001"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2</w:t>
            </w:r>
          </w:p>
        </w:tc>
        <w:tc>
          <w:tcPr>
            <w:tcW w:w="667"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4</w:t>
            </w:r>
          </w:p>
        </w:tc>
        <w:tc>
          <w:tcPr>
            <w:tcW w:w="380" w:type="pct"/>
          </w:tcPr>
          <w:p w:rsidR="00B029A1" w:rsidRPr="009933DB" w:rsidRDefault="00B029A1" w:rsidP="009933DB">
            <w:pPr>
              <w:spacing w:line="276" w:lineRule="auto"/>
              <w:jc w:val="center"/>
              <w:rPr>
                <w:rFonts w:ascii="Times New Roman" w:eastAsia="Times New Roman" w:hAnsi="Times New Roman"/>
                <w:b/>
                <w:bCs/>
                <w:iCs/>
                <w:sz w:val="24"/>
                <w:szCs w:val="24"/>
              </w:rPr>
            </w:pPr>
          </w:p>
        </w:tc>
        <w:tc>
          <w:tcPr>
            <w:tcW w:w="381" w:type="pct"/>
          </w:tcPr>
          <w:p w:rsidR="00B029A1" w:rsidRPr="009933DB" w:rsidRDefault="00B029A1" w:rsidP="009933DB">
            <w:pPr>
              <w:spacing w:line="276" w:lineRule="auto"/>
              <w:jc w:val="center"/>
              <w:rPr>
                <w:rFonts w:ascii="Times New Roman" w:eastAsia="Times New Roman" w:hAnsi="Times New Roman"/>
                <w:b/>
                <w:bCs/>
                <w:iCs/>
                <w:sz w:val="24"/>
                <w:szCs w:val="24"/>
              </w:rPr>
            </w:pPr>
          </w:p>
        </w:tc>
      </w:tr>
      <w:tr w:rsidR="00B029A1" w:rsidRPr="009933DB" w:rsidTr="009933DB">
        <w:trPr>
          <w:gridAfter w:val="1"/>
          <w:wAfter w:w="380" w:type="pct"/>
          <w:trHeight w:val="241"/>
        </w:trPr>
        <w:tc>
          <w:tcPr>
            <w:tcW w:w="2614" w:type="pct"/>
            <w:gridSpan w:val="2"/>
          </w:tcPr>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iCs/>
                <w:sz w:val="24"/>
                <w:szCs w:val="24"/>
              </w:rPr>
              <w:t xml:space="preserve">Раздел 1. </w:t>
            </w:r>
            <w:r w:rsidRPr="009933DB">
              <w:rPr>
                <w:rFonts w:ascii="Times New Roman" w:eastAsia="Times New Roman" w:hAnsi="Times New Roman"/>
                <w:b/>
                <w:bCs/>
                <w:sz w:val="24"/>
                <w:szCs w:val="24"/>
              </w:rPr>
              <w:t>Физическое воспитание и его значение в жизни человека</w:t>
            </w:r>
          </w:p>
        </w:tc>
        <w:tc>
          <w:tcPr>
            <w:tcW w:w="667" w:type="pct"/>
          </w:tcPr>
          <w:p w:rsidR="00B029A1" w:rsidRPr="009933DB" w:rsidRDefault="00B029A1" w:rsidP="009933DB">
            <w:pPr>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sz w:val="24"/>
                <w:szCs w:val="24"/>
              </w:rPr>
              <w:t>3</w:t>
            </w:r>
          </w:p>
        </w:tc>
        <w:tc>
          <w:tcPr>
            <w:tcW w:w="578" w:type="pct"/>
          </w:tcPr>
          <w:p w:rsidR="00B029A1" w:rsidRPr="009933DB" w:rsidRDefault="00B029A1" w:rsidP="009933DB">
            <w:pPr>
              <w:spacing w:line="276" w:lineRule="auto"/>
              <w:jc w:val="center"/>
              <w:rPr>
                <w:rFonts w:ascii="Times New Roman" w:eastAsia="Times New Roman" w:hAnsi="Times New Roman"/>
                <w:b/>
                <w:bCs/>
                <w:iCs/>
                <w:sz w:val="24"/>
                <w:szCs w:val="24"/>
              </w:rPr>
            </w:pPr>
          </w:p>
        </w:tc>
        <w:tc>
          <w:tcPr>
            <w:tcW w:w="380" w:type="pct"/>
          </w:tcPr>
          <w:p w:rsidR="00B029A1" w:rsidRPr="009933DB" w:rsidRDefault="00B029A1" w:rsidP="009933DB">
            <w:pPr>
              <w:spacing w:line="276" w:lineRule="auto"/>
              <w:jc w:val="center"/>
              <w:rPr>
                <w:rFonts w:ascii="Times New Roman" w:eastAsia="Times New Roman" w:hAnsi="Times New Roman"/>
                <w:b/>
                <w:bCs/>
                <w:iCs/>
                <w:sz w:val="24"/>
                <w:szCs w:val="24"/>
              </w:rPr>
            </w:pPr>
          </w:p>
        </w:tc>
        <w:tc>
          <w:tcPr>
            <w:tcW w:w="381" w:type="pct"/>
          </w:tcPr>
          <w:p w:rsidR="00B029A1" w:rsidRPr="009933DB" w:rsidRDefault="00B029A1" w:rsidP="009933DB">
            <w:pPr>
              <w:spacing w:line="276" w:lineRule="auto"/>
              <w:jc w:val="center"/>
              <w:rPr>
                <w:rFonts w:ascii="Times New Roman" w:eastAsia="Times New Roman" w:hAnsi="Times New Roman"/>
                <w:b/>
                <w:bCs/>
                <w:iCs/>
                <w:sz w:val="24"/>
                <w:szCs w:val="24"/>
              </w:rPr>
            </w:pPr>
          </w:p>
        </w:tc>
      </w:tr>
      <w:tr w:rsidR="00B029A1" w:rsidRPr="009933DB" w:rsidTr="009933DB">
        <w:trPr>
          <w:gridAfter w:val="1"/>
          <w:wAfter w:w="380" w:type="pct"/>
          <w:trHeight w:val="273"/>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1.1.</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r w:rsidRPr="009933DB">
              <w:rPr>
                <w:rFonts w:ascii="Times New Roman" w:hAnsi="Times New Roman"/>
                <w:bCs/>
                <w:sz w:val="24"/>
                <w:szCs w:val="24"/>
              </w:rPr>
              <w:t>Профилирующие физического</w:t>
            </w:r>
          </w:p>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sz w:val="24"/>
                <w:szCs w:val="24"/>
              </w:rPr>
              <w:t>воспитания с оздоровительной направленностью</w:t>
            </w:r>
          </w:p>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
                <w:bCs/>
                <w:sz w:val="24"/>
                <w:szCs w:val="24"/>
              </w:rPr>
              <w:t>Содержание учебного материала</w:t>
            </w:r>
          </w:p>
        </w:tc>
        <w:tc>
          <w:tcPr>
            <w:tcW w:w="667" w:type="pct"/>
          </w:tcPr>
          <w:p w:rsidR="00B029A1" w:rsidRPr="009933DB" w:rsidRDefault="00B029A1" w:rsidP="009933DB">
            <w:pPr>
              <w:suppressAutoHyphens/>
              <w:spacing w:line="276" w:lineRule="auto"/>
              <w:jc w:val="center"/>
              <w:rPr>
                <w:rFonts w:ascii="Times New Roman" w:eastAsia="Times New Roman" w:hAnsi="Times New Roman"/>
                <w:b/>
                <w:iCs/>
                <w:sz w:val="24"/>
                <w:szCs w:val="24"/>
              </w:rPr>
            </w:pPr>
            <w:r w:rsidRPr="009933DB">
              <w:rPr>
                <w:rFonts w:ascii="Times New Roman" w:eastAsia="Times New Roman" w:hAnsi="Times New Roman"/>
                <w:b/>
                <w:iCs/>
                <w:sz w:val="24"/>
                <w:szCs w:val="24"/>
              </w:rPr>
              <w:t>3</w:t>
            </w:r>
          </w:p>
        </w:tc>
        <w:tc>
          <w:tcPr>
            <w:tcW w:w="578" w:type="pct"/>
            <w:vMerge w:val="restart"/>
          </w:tcPr>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 xml:space="preserve">  </w:t>
            </w:r>
          </w:p>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hAnsi="Times New Roman"/>
                <w:sz w:val="24"/>
                <w:szCs w:val="24"/>
              </w:rPr>
              <w:t xml:space="preserve"> </w:t>
            </w:r>
          </w:p>
        </w:tc>
      </w:tr>
      <w:tr w:rsidR="00B029A1" w:rsidRPr="009933DB" w:rsidTr="009933DB">
        <w:trPr>
          <w:gridAfter w:val="1"/>
          <w:wAfter w:w="380" w:type="pct"/>
          <w:trHeight w:val="199"/>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9933DB">
              <w:rPr>
                <w:rFonts w:ascii="Times New Roman" w:hAnsi="Times New Roman"/>
                <w:iCs/>
                <w:sz w:val="24"/>
                <w:szCs w:val="24"/>
              </w:rPr>
              <w:t>1.</w:t>
            </w:r>
            <w:r w:rsidRPr="009933DB">
              <w:rPr>
                <w:rFonts w:ascii="Times New Roman" w:hAnsi="Times New Roman"/>
                <w:bCs/>
                <w:sz w:val="24"/>
                <w:szCs w:val="24"/>
              </w:rPr>
              <w:t xml:space="preserve"> Условия и характер труда</w:t>
            </w:r>
          </w:p>
        </w:tc>
        <w:tc>
          <w:tcPr>
            <w:tcW w:w="667" w:type="pct"/>
          </w:tcPr>
          <w:p w:rsidR="00B029A1" w:rsidRPr="009933DB" w:rsidRDefault="00B029A1"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578" w:type="pct"/>
            <w:vMerge/>
          </w:tcPr>
          <w:p w:rsidR="00B029A1" w:rsidRPr="009933DB" w:rsidRDefault="00B029A1" w:rsidP="009933DB">
            <w:pPr>
              <w:spacing w:line="276" w:lineRule="auto"/>
              <w:rPr>
                <w:rFonts w:ascii="Times New Roman" w:eastAsia="Times New Roman" w:hAnsi="Times New Roman"/>
                <w:b/>
                <w:sz w:val="24"/>
                <w:szCs w:val="24"/>
              </w:rPr>
            </w:pPr>
          </w:p>
        </w:tc>
        <w:tc>
          <w:tcPr>
            <w:tcW w:w="380" w:type="pct"/>
            <w:vMerge/>
          </w:tcPr>
          <w:p w:rsidR="00B029A1" w:rsidRPr="009933DB" w:rsidRDefault="00B029A1" w:rsidP="009933DB">
            <w:pPr>
              <w:spacing w:line="276" w:lineRule="auto"/>
              <w:rPr>
                <w:rFonts w:ascii="Times New Roman" w:eastAsia="Times New Roman" w:hAnsi="Times New Roman"/>
                <w:sz w:val="24"/>
                <w:szCs w:val="24"/>
              </w:rPr>
            </w:pPr>
          </w:p>
        </w:tc>
        <w:tc>
          <w:tcPr>
            <w:tcW w:w="381"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345"/>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bCs/>
                <w:sz w:val="24"/>
                <w:szCs w:val="24"/>
              </w:rPr>
              <w:t>2. Здоровье и личность профессионала</w:t>
            </w:r>
          </w:p>
        </w:tc>
        <w:tc>
          <w:tcPr>
            <w:tcW w:w="667" w:type="pct"/>
          </w:tcPr>
          <w:p w:rsidR="00B029A1" w:rsidRPr="009933DB" w:rsidRDefault="00B029A1"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578" w:type="pct"/>
            <w:vMerge/>
          </w:tcPr>
          <w:p w:rsidR="00B029A1" w:rsidRPr="009933DB" w:rsidRDefault="00B029A1" w:rsidP="009933DB">
            <w:pPr>
              <w:spacing w:line="276" w:lineRule="auto"/>
              <w:rPr>
                <w:rFonts w:ascii="Times New Roman" w:eastAsia="Times New Roman" w:hAnsi="Times New Roman"/>
                <w:b/>
                <w:sz w:val="24"/>
                <w:szCs w:val="24"/>
              </w:rPr>
            </w:pPr>
          </w:p>
        </w:tc>
        <w:tc>
          <w:tcPr>
            <w:tcW w:w="380" w:type="pct"/>
            <w:vMerge/>
          </w:tcPr>
          <w:p w:rsidR="00B029A1" w:rsidRPr="009933DB" w:rsidRDefault="00B029A1" w:rsidP="009933DB">
            <w:pPr>
              <w:spacing w:line="276" w:lineRule="auto"/>
              <w:rPr>
                <w:rFonts w:ascii="Times New Roman" w:eastAsia="Times New Roman" w:hAnsi="Times New Roman"/>
                <w:sz w:val="24"/>
                <w:szCs w:val="24"/>
              </w:rPr>
            </w:pPr>
          </w:p>
        </w:tc>
        <w:tc>
          <w:tcPr>
            <w:tcW w:w="381"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311"/>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3.Личная и социально-экономическая необходимость специальной оздоровительной подготовки к труду.</w:t>
            </w:r>
          </w:p>
        </w:tc>
        <w:tc>
          <w:tcPr>
            <w:tcW w:w="667" w:type="pct"/>
          </w:tcPr>
          <w:p w:rsidR="00B029A1" w:rsidRPr="009933DB" w:rsidRDefault="00B029A1"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578" w:type="pct"/>
            <w:vMerge/>
          </w:tcPr>
          <w:p w:rsidR="00B029A1" w:rsidRPr="009933DB" w:rsidRDefault="00B029A1" w:rsidP="009933DB">
            <w:pPr>
              <w:spacing w:line="276" w:lineRule="auto"/>
              <w:rPr>
                <w:rFonts w:ascii="Times New Roman" w:eastAsia="Times New Roman" w:hAnsi="Times New Roman"/>
                <w:b/>
                <w:sz w:val="24"/>
                <w:szCs w:val="24"/>
              </w:rPr>
            </w:pPr>
          </w:p>
        </w:tc>
        <w:tc>
          <w:tcPr>
            <w:tcW w:w="380" w:type="pct"/>
            <w:vMerge/>
          </w:tcPr>
          <w:p w:rsidR="00B029A1" w:rsidRPr="009933DB" w:rsidRDefault="00B029A1" w:rsidP="009933DB">
            <w:pPr>
              <w:spacing w:line="276" w:lineRule="auto"/>
              <w:rPr>
                <w:rFonts w:ascii="Times New Roman" w:eastAsia="Times New Roman" w:hAnsi="Times New Roman"/>
                <w:sz w:val="24"/>
                <w:szCs w:val="24"/>
              </w:rPr>
            </w:pPr>
          </w:p>
        </w:tc>
        <w:tc>
          <w:tcPr>
            <w:tcW w:w="381"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449"/>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hAnsi="Times New Roman"/>
                <w:bCs/>
                <w:sz w:val="24"/>
                <w:szCs w:val="24"/>
              </w:rPr>
            </w:pPr>
            <w:r w:rsidRPr="009933DB">
              <w:rPr>
                <w:rFonts w:ascii="Times New Roman" w:eastAsia="Times New Roman" w:hAnsi="Times New Roman"/>
                <w:bCs/>
                <w:sz w:val="24"/>
                <w:szCs w:val="24"/>
              </w:rPr>
              <w:t>4.Оздоровительные и профилированные методы физического воспитания при занятиях культивируемыми видами двигательной активности.</w:t>
            </w:r>
          </w:p>
        </w:tc>
        <w:tc>
          <w:tcPr>
            <w:tcW w:w="667" w:type="pct"/>
          </w:tcPr>
          <w:p w:rsidR="00B029A1" w:rsidRPr="009933DB" w:rsidRDefault="00B029A1"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578" w:type="pct"/>
            <w:vMerge/>
          </w:tcPr>
          <w:p w:rsidR="00B029A1" w:rsidRPr="009933DB" w:rsidRDefault="00B029A1" w:rsidP="009933DB">
            <w:pPr>
              <w:spacing w:line="276" w:lineRule="auto"/>
              <w:rPr>
                <w:rFonts w:ascii="Times New Roman" w:eastAsia="Times New Roman" w:hAnsi="Times New Roman"/>
                <w:b/>
                <w:sz w:val="24"/>
                <w:szCs w:val="24"/>
              </w:rPr>
            </w:pPr>
          </w:p>
        </w:tc>
        <w:tc>
          <w:tcPr>
            <w:tcW w:w="380" w:type="pct"/>
            <w:vMerge/>
          </w:tcPr>
          <w:p w:rsidR="00B029A1" w:rsidRPr="009933DB" w:rsidRDefault="00B029A1" w:rsidP="009933DB">
            <w:pPr>
              <w:spacing w:line="276" w:lineRule="auto"/>
              <w:rPr>
                <w:rFonts w:ascii="Times New Roman" w:eastAsia="Times New Roman" w:hAnsi="Times New Roman"/>
                <w:sz w:val="24"/>
                <w:szCs w:val="24"/>
              </w:rPr>
            </w:pPr>
          </w:p>
        </w:tc>
        <w:tc>
          <w:tcPr>
            <w:tcW w:w="381"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468"/>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iCs/>
                <w:sz w:val="24"/>
                <w:szCs w:val="24"/>
              </w:rPr>
            </w:pPr>
            <w:r w:rsidRPr="009933DB">
              <w:rPr>
                <w:rFonts w:ascii="Times New Roman" w:eastAsia="Times New Roman" w:hAnsi="Times New Roman"/>
                <w:iCs/>
                <w:sz w:val="24"/>
                <w:szCs w:val="24"/>
              </w:rPr>
              <w:t xml:space="preserve">5.Самоконтроль студентов физическими упражнениями и спортом. </w:t>
            </w:r>
          </w:p>
          <w:p w:rsidR="00B029A1" w:rsidRPr="009933DB" w:rsidRDefault="00B029A1" w:rsidP="009933DB">
            <w:pPr>
              <w:autoSpaceDE w:val="0"/>
              <w:autoSpaceDN w:val="0"/>
              <w:adjustRightInd w:val="0"/>
              <w:spacing w:line="276" w:lineRule="auto"/>
              <w:rPr>
                <w:rFonts w:ascii="Times New Roman" w:eastAsia="Times New Roman" w:hAnsi="Times New Roman"/>
                <w:bCs/>
                <w:spacing w:val="-20"/>
                <w:sz w:val="24"/>
                <w:szCs w:val="24"/>
              </w:rPr>
            </w:pPr>
            <w:r w:rsidRPr="009933DB">
              <w:rPr>
                <w:rFonts w:ascii="Times New Roman" w:eastAsia="Times New Roman" w:hAnsi="Times New Roman"/>
                <w:iCs/>
                <w:spacing w:val="-20"/>
                <w:sz w:val="24"/>
                <w:szCs w:val="24"/>
              </w:rPr>
              <w:t>Контроль уровня совершенствования профессионально важных психофизиологических качеств</w:t>
            </w:r>
          </w:p>
        </w:tc>
        <w:tc>
          <w:tcPr>
            <w:tcW w:w="667" w:type="pct"/>
          </w:tcPr>
          <w:p w:rsidR="00B029A1" w:rsidRPr="009933DB" w:rsidRDefault="00B029A1" w:rsidP="009933DB">
            <w:pPr>
              <w:suppressAutoHyphens/>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1</w:t>
            </w:r>
          </w:p>
        </w:tc>
        <w:tc>
          <w:tcPr>
            <w:tcW w:w="578" w:type="pct"/>
            <w:vMerge/>
          </w:tcPr>
          <w:p w:rsidR="00B029A1" w:rsidRPr="009933DB" w:rsidRDefault="00B029A1" w:rsidP="009933DB">
            <w:pPr>
              <w:spacing w:line="276" w:lineRule="auto"/>
              <w:rPr>
                <w:rFonts w:ascii="Times New Roman" w:eastAsia="Times New Roman" w:hAnsi="Times New Roman"/>
                <w:b/>
                <w:sz w:val="24"/>
                <w:szCs w:val="24"/>
              </w:rPr>
            </w:pPr>
          </w:p>
        </w:tc>
        <w:tc>
          <w:tcPr>
            <w:tcW w:w="380" w:type="pct"/>
            <w:vMerge/>
          </w:tcPr>
          <w:p w:rsidR="00B029A1" w:rsidRPr="009933DB" w:rsidRDefault="00B029A1" w:rsidP="009933DB">
            <w:pPr>
              <w:spacing w:line="276" w:lineRule="auto"/>
              <w:rPr>
                <w:rFonts w:ascii="Times New Roman" w:eastAsia="Times New Roman" w:hAnsi="Times New Roman"/>
                <w:sz w:val="24"/>
                <w:szCs w:val="24"/>
              </w:rPr>
            </w:pPr>
          </w:p>
        </w:tc>
        <w:tc>
          <w:tcPr>
            <w:tcW w:w="381"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315"/>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9933DB">
              <w:rPr>
                <w:rFonts w:ascii="Times New Roman" w:hAnsi="Times New Roman"/>
                <w:iCs/>
                <w:sz w:val="24"/>
                <w:szCs w:val="24"/>
              </w:rPr>
              <w:t>1.</w:t>
            </w:r>
            <w:r w:rsidRPr="009933DB">
              <w:rPr>
                <w:rFonts w:ascii="Times New Roman" w:hAnsi="Times New Roman"/>
                <w:bCs/>
                <w:sz w:val="24"/>
                <w:szCs w:val="24"/>
              </w:rPr>
              <w:t xml:space="preserve"> Условия и характер труда</w:t>
            </w:r>
          </w:p>
        </w:tc>
        <w:tc>
          <w:tcPr>
            <w:tcW w:w="667" w:type="pct"/>
          </w:tcPr>
          <w:p w:rsidR="00B029A1" w:rsidRPr="009933DB" w:rsidRDefault="00B029A1" w:rsidP="009933DB">
            <w:pPr>
              <w:suppressAutoHyphens/>
              <w:spacing w:line="276" w:lineRule="auto"/>
              <w:jc w:val="both"/>
              <w:rPr>
                <w:rFonts w:ascii="Times New Roman" w:eastAsia="Times New Roman" w:hAnsi="Times New Roman"/>
                <w:bCs/>
                <w:iCs/>
                <w:sz w:val="24"/>
                <w:szCs w:val="24"/>
              </w:rPr>
            </w:pPr>
          </w:p>
        </w:tc>
        <w:tc>
          <w:tcPr>
            <w:tcW w:w="578"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83"/>
        </w:trPr>
        <w:tc>
          <w:tcPr>
            <w:tcW w:w="2614" w:type="pct"/>
            <w:gridSpan w:val="2"/>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eastAsia="Times New Roman" w:hAnsi="Times New Roman"/>
                <w:b/>
                <w:bCs/>
                <w:iCs/>
                <w:sz w:val="24"/>
                <w:szCs w:val="24"/>
              </w:rPr>
              <w:t>Раздел 2. Легкая атлетика</w:t>
            </w:r>
          </w:p>
        </w:tc>
        <w:tc>
          <w:tcPr>
            <w:tcW w:w="667" w:type="pct"/>
          </w:tcPr>
          <w:p w:rsidR="00B029A1" w:rsidRPr="009933DB" w:rsidRDefault="00B029A1" w:rsidP="009933DB">
            <w:pPr>
              <w:suppressAutoHyphens/>
              <w:spacing w:line="276" w:lineRule="auto"/>
              <w:jc w:val="both"/>
              <w:rPr>
                <w:rFonts w:ascii="Times New Roman" w:eastAsia="Times New Roman" w:hAnsi="Times New Roman"/>
                <w:bCs/>
                <w:iCs/>
                <w:sz w:val="24"/>
                <w:szCs w:val="24"/>
              </w:rPr>
            </w:pPr>
            <w:r w:rsidRPr="009933DB">
              <w:rPr>
                <w:rFonts w:ascii="Times New Roman" w:eastAsia="Times New Roman" w:hAnsi="Times New Roman"/>
                <w:b/>
                <w:bCs/>
                <w:iCs/>
                <w:sz w:val="24"/>
                <w:szCs w:val="24"/>
              </w:rPr>
              <w:t>17/17</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tcPr>
          <w:p w:rsidR="00B029A1" w:rsidRPr="009933DB" w:rsidRDefault="00B029A1" w:rsidP="009933DB">
            <w:pPr>
              <w:spacing w:line="276" w:lineRule="auto"/>
              <w:rPr>
                <w:rFonts w:ascii="Times New Roman" w:eastAsia="Times New Roman" w:hAnsi="Times New Roman"/>
                <w:b/>
                <w:bCs/>
                <w:sz w:val="24"/>
                <w:szCs w:val="24"/>
              </w:rPr>
            </w:pPr>
          </w:p>
        </w:tc>
        <w:tc>
          <w:tcPr>
            <w:tcW w:w="381" w:type="pct"/>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80"/>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2.1.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Cs/>
                <w:iCs/>
                <w:sz w:val="24"/>
                <w:szCs w:val="24"/>
              </w:rPr>
              <w:t>Бег на короткие дистанции</w:t>
            </w: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val="restart"/>
          </w:tcPr>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w:t>
            </w: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 xml:space="preserve">  </w:t>
            </w:r>
          </w:p>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hAnsi="Times New Roman"/>
                <w:sz w:val="24"/>
                <w:szCs w:val="24"/>
              </w:rPr>
              <w:t xml:space="preserve"> </w:t>
            </w:r>
          </w:p>
        </w:tc>
      </w:tr>
      <w:tr w:rsidR="00B029A1" w:rsidRPr="009933DB" w:rsidTr="009933DB">
        <w:trPr>
          <w:gridAfter w:val="1"/>
          <w:wAfter w:w="380" w:type="pct"/>
          <w:trHeight w:val="257"/>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tcPr>
          <w:p w:rsidR="00B029A1" w:rsidRPr="009933DB" w:rsidRDefault="00B029A1" w:rsidP="009933DB">
            <w:pPr>
              <w:spacing w:line="276" w:lineRule="auto"/>
              <w:rPr>
                <w:rFonts w:ascii="Times New Roman" w:eastAsia="Times New Roman" w:hAnsi="Times New Roman"/>
                <w:b/>
                <w:sz w:val="24"/>
                <w:szCs w:val="24"/>
              </w:rPr>
            </w:pPr>
          </w:p>
        </w:tc>
        <w:tc>
          <w:tcPr>
            <w:tcW w:w="380" w:type="pct"/>
            <w:vMerge/>
          </w:tcPr>
          <w:p w:rsidR="00B029A1" w:rsidRPr="009933DB" w:rsidRDefault="00B029A1" w:rsidP="009933DB">
            <w:pPr>
              <w:spacing w:line="276" w:lineRule="auto"/>
              <w:rPr>
                <w:rFonts w:ascii="Times New Roman" w:eastAsia="Times New Roman" w:hAnsi="Times New Roman"/>
                <w:sz w:val="24"/>
                <w:szCs w:val="24"/>
              </w:rPr>
            </w:pPr>
          </w:p>
        </w:tc>
        <w:tc>
          <w:tcPr>
            <w:tcW w:w="381"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20"/>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hAnsi="Times New Roman"/>
                <w:sz w:val="24"/>
                <w:szCs w:val="24"/>
              </w:rPr>
            </w:pPr>
            <w:r w:rsidRPr="009933DB">
              <w:rPr>
                <w:rFonts w:ascii="Times New Roman" w:eastAsia="Times New Roman" w:hAnsi="Times New Roman"/>
                <w:iCs/>
                <w:sz w:val="24"/>
                <w:szCs w:val="24"/>
              </w:rPr>
              <w:t>1.Овладение и закрепление техники бега на короткие дистанции</w:t>
            </w:r>
          </w:p>
        </w:tc>
        <w:tc>
          <w:tcPr>
            <w:tcW w:w="667" w:type="pct"/>
            <w:vMerge w:val="restar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8"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0"/>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9933DB">
              <w:rPr>
                <w:rFonts w:ascii="Times New Roman" w:hAnsi="Times New Roman"/>
                <w:iCs/>
                <w:sz w:val="24"/>
                <w:szCs w:val="24"/>
              </w:rPr>
              <w:t>2.</w:t>
            </w:r>
            <w:r w:rsidRPr="009933DB">
              <w:rPr>
                <w:rFonts w:ascii="Times New Roman" w:hAnsi="Times New Roman"/>
                <w:bCs/>
                <w:sz w:val="24"/>
                <w:szCs w:val="24"/>
              </w:rPr>
              <w:t>Совершенствование техники низкого старта</w:t>
            </w:r>
          </w:p>
        </w:tc>
        <w:tc>
          <w:tcPr>
            <w:tcW w:w="667"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557"/>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rPr>
            </w:pPr>
            <w:r w:rsidRPr="009933DB">
              <w:rPr>
                <w:rFonts w:ascii="Times New Roman" w:hAnsi="Times New Roman"/>
                <w:iCs/>
                <w:spacing w:val="-20"/>
                <w:sz w:val="24"/>
                <w:szCs w:val="24"/>
              </w:rPr>
              <w:t>3.</w:t>
            </w:r>
            <w:r w:rsidRPr="009933DB">
              <w:rPr>
                <w:rFonts w:ascii="Times New Roman" w:hAnsi="Times New Roman"/>
                <w:bCs/>
                <w:spacing w:val="-20"/>
                <w:sz w:val="24"/>
                <w:szCs w:val="24"/>
              </w:rPr>
              <w:t>Стартовый разбег, бег по дистанции. Бег на 100 м. с максимальной скоростью. Финиширование</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8"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77"/>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2.2.</w:t>
            </w:r>
          </w:p>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sz w:val="24"/>
                <w:szCs w:val="24"/>
              </w:rPr>
              <w:t>Бег на средние дистанции</w:t>
            </w:r>
          </w:p>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val="restar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 xml:space="preserve">  </w:t>
            </w:r>
          </w:p>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hAnsi="Times New Roman"/>
                <w:sz w:val="24"/>
                <w:szCs w:val="24"/>
              </w:rPr>
              <w:t xml:space="preserve"> </w:t>
            </w:r>
          </w:p>
        </w:tc>
      </w:tr>
      <w:tr w:rsidR="00B029A1" w:rsidRPr="009933DB" w:rsidTr="009933DB">
        <w:trPr>
          <w:gridAfter w:val="1"/>
          <w:wAfter w:w="380" w:type="pct"/>
          <w:trHeight w:val="277"/>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554"/>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rPr>
            </w:pPr>
            <w:r w:rsidRPr="009933DB">
              <w:rPr>
                <w:rFonts w:ascii="Times New Roman" w:hAnsi="Times New Roman"/>
                <w:iCs/>
                <w:sz w:val="24"/>
                <w:szCs w:val="24"/>
              </w:rPr>
              <w:t>1.</w:t>
            </w:r>
            <w:r w:rsidRPr="009933DB">
              <w:rPr>
                <w:rFonts w:ascii="Times New Roman" w:hAnsi="Times New Roman"/>
                <w:bCs/>
                <w:sz w:val="24"/>
                <w:szCs w:val="24"/>
              </w:rPr>
              <w:t>Совершенствование  техники бега на средние дистанции. Специально подготовительные упражнения в беге</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widowControl w:val="0"/>
              <w:autoSpaceDE w:val="0"/>
              <w:autoSpaceDN w:val="0"/>
              <w:adjustRightInd w:val="0"/>
              <w:spacing w:line="276" w:lineRule="auto"/>
              <w:jc w:val="both"/>
              <w:rPr>
                <w:rFonts w:ascii="Times New Roman" w:hAnsi="Times New Roman"/>
                <w:iCs/>
                <w:sz w:val="24"/>
                <w:szCs w:val="24"/>
              </w:rPr>
            </w:pPr>
            <w:r w:rsidRPr="009933DB">
              <w:rPr>
                <w:rFonts w:ascii="Times New Roman" w:eastAsia="Times New Roman" w:hAnsi="Times New Roman"/>
                <w:iCs/>
                <w:sz w:val="24"/>
                <w:szCs w:val="24"/>
              </w:rPr>
              <w:t>2</w:t>
            </w:r>
            <w:r w:rsidRPr="009933DB">
              <w:rPr>
                <w:rFonts w:ascii="Times New Roman" w:eastAsia="Times New Roman" w:hAnsi="Times New Roman"/>
                <w:iCs/>
                <w:spacing w:val="-20"/>
                <w:sz w:val="24"/>
                <w:szCs w:val="24"/>
              </w:rPr>
              <w:t>.</w:t>
            </w:r>
            <w:r w:rsidRPr="009933DB">
              <w:rPr>
                <w:rFonts w:ascii="Times New Roman" w:eastAsia="Times New Roman" w:hAnsi="Times New Roman"/>
                <w:bCs/>
                <w:spacing w:val="-20"/>
                <w:sz w:val="24"/>
                <w:szCs w:val="24"/>
              </w:rPr>
              <w:t>Совершенствование техники высокого старта. Старт из различных  исходных положений</w:t>
            </w:r>
          </w:p>
        </w:tc>
        <w:tc>
          <w:tcPr>
            <w:tcW w:w="667" w:type="pct"/>
          </w:tcPr>
          <w:p w:rsidR="00B029A1" w:rsidRPr="009933DB" w:rsidRDefault="00B029A1" w:rsidP="009933DB">
            <w:pPr>
              <w:spacing w:line="276" w:lineRule="auto"/>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iCs/>
                <w:sz w:val="24"/>
                <w:szCs w:val="24"/>
              </w:rPr>
            </w:pPr>
            <w:r w:rsidRPr="009933DB">
              <w:rPr>
                <w:rFonts w:ascii="Times New Roman" w:eastAsia="Times New Roman" w:hAnsi="Times New Roman"/>
                <w:iCs/>
                <w:sz w:val="24"/>
                <w:szCs w:val="24"/>
              </w:rPr>
              <w:t xml:space="preserve">3. </w:t>
            </w:r>
            <w:r w:rsidRPr="009933DB">
              <w:rPr>
                <w:rFonts w:ascii="Times New Roman" w:eastAsia="Times New Roman" w:hAnsi="Times New Roman"/>
                <w:bCs/>
                <w:sz w:val="24"/>
                <w:szCs w:val="24"/>
              </w:rPr>
              <w:t>Стартовый разбег, бег на дистанции, финиширование.</w:t>
            </w:r>
          </w:p>
          <w:p w:rsidR="00B029A1" w:rsidRPr="009933DB" w:rsidRDefault="00B029A1" w:rsidP="009933DB">
            <w:pPr>
              <w:widowControl w:val="0"/>
              <w:autoSpaceDE w:val="0"/>
              <w:autoSpaceDN w:val="0"/>
              <w:adjustRightInd w:val="0"/>
              <w:spacing w:line="276" w:lineRule="auto"/>
              <w:jc w:val="both"/>
              <w:rPr>
                <w:rFonts w:ascii="Times New Roman" w:eastAsia="Times New Roman" w:hAnsi="Times New Roman"/>
                <w:iCs/>
                <w:sz w:val="24"/>
                <w:szCs w:val="24"/>
              </w:rPr>
            </w:pPr>
            <w:r w:rsidRPr="009933DB">
              <w:rPr>
                <w:rFonts w:ascii="Times New Roman" w:eastAsia="Times New Roman" w:hAnsi="Times New Roman"/>
                <w:bCs/>
                <w:sz w:val="24"/>
                <w:szCs w:val="24"/>
              </w:rPr>
              <w:t xml:space="preserve">Бег на отрезках </w:t>
            </w:r>
            <w:smartTag w:uri="urn:schemas-microsoft-com:office:smarttags" w:element="metricconverter">
              <w:smartTagPr>
                <w:attr w:name="ProductID" w:val="500 м"/>
              </w:smartTagPr>
              <w:r w:rsidRPr="009933DB">
                <w:rPr>
                  <w:rFonts w:ascii="Times New Roman" w:eastAsia="Times New Roman" w:hAnsi="Times New Roman"/>
                  <w:bCs/>
                  <w:sz w:val="24"/>
                  <w:szCs w:val="24"/>
                </w:rPr>
                <w:t>500 м</w:t>
              </w:r>
            </w:smartTag>
            <w:r w:rsidRPr="009933DB">
              <w:rPr>
                <w:rFonts w:ascii="Times New Roman" w:eastAsia="Times New Roman" w:hAnsi="Times New Roman"/>
                <w:bCs/>
                <w:sz w:val="24"/>
                <w:szCs w:val="24"/>
              </w:rPr>
              <w:t xml:space="preserve">., </w:t>
            </w:r>
            <w:smartTag w:uri="urn:schemas-microsoft-com:office:smarttags" w:element="metricconverter">
              <w:smartTagPr>
                <w:attr w:name="ProductID" w:val="600 м"/>
              </w:smartTagPr>
              <w:r w:rsidRPr="009933DB">
                <w:rPr>
                  <w:rFonts w:ascii="Times New Roman" w:eastAsia="Times New Roman" w:hAnsi="Times New Roman"/>
                  <w:bCs/>
                  <w:sz w:val="24"/>
                  <w:szCs w:val="24"/>
                </w:rPr>
                <w:t>600 м</w:t>
              </w:r>
            </w:smartTag>
            <w:r w:rsidRPr="009933DB">
              <w:rPr>
                <w:rFonts w:ascii="Times New Roman" w:eastAsia="Times New Roman" w:hAnsi="Times New Roman"/>
                <w:bCs/>
                <w:sz w:val="24"/>
                <w:szCs w:val="24"/>
              </w:rPr>
              <w:t xml:space="preserve">., </w:t>
            </w:r>
            <w:smartTag w:uri="urn:schemas-microsoft-com:office:smarttags" w:element="metricconverter">
              <w:smartTagPr>
                <w:attr w:name="ProductID" w:val="1500 м"/>
              </w:smartTagPr>
              <w:r w:rsidRPr="009933DB">
                <w:rPr>
                  <w:rFonts w:ascii="Times New Roman" w:eastAsia="Times New Roman" w:hAnsi="Times New Roman"/>
                  <w:bCs/>
                  <w:sz w:val="24"/>
                  <w:szCs w:val="24"/>
                </w:rPr>
                <w:t>1500 м</w:t>
              </w:r>
            </w:smartTag>
            <w:r w:rsidRPr="009933DB">
              <w:rPr>
                <w:rFonts w:ascii="Times New Roman" w:eastAsia="Times New Roman" w:hAnsi="Times New Roman"/>
                <w:bCs/>
                <w:sz w:val="24"/>
                <w:szCs w:val="24"/>
              </w:rPr>
              <w:t>.</w:t>
            </w:r>
          </w:p>
        </w:tc>
        <w:tc>
          <w:tcPr>
            <w:tcW w:w="667" w:type="pct"/>
          </w:tcPr>
          <w:p w:rsidR="00B029A1" w:rsidRPr="009933DB" w:rsidRDefault="00B029A1" w:rsidP="009933DB">
            <w:pPr>
              <w:spacing w:line="276" w:lineRule="auto"/>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2.3.</w:t>
            </w:r>
          </w:p>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sz w:val="24"/>
                <w:szCs w:val="24"/>
              </w:rPr>
              <w:t>Прыжки в длину с разбега способом «согнув ноги»</w:t>
            </w:r>
          </w:p>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 xml:space="preserve">  </w:t>
            </w:r>
          </w:p>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hAnsi="Times New Roman"/>
                <w:sz w:val="24"/>
                <w:szCs w:val="24"/>
              </w:rPr>
              <w:t xml:space="preserve"> </w:t>
            </w: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2"/>
              <w:rPr>
                <w:rFonts w:ascii="Times New Roman" w:hAnsi="Times New Roman"/>
                <w:bCs/>
                <w:spacing w:val="-20"/>
                <w:sz w:val="24"/>
                <w:szCs w:val="24"/>
              </w:rPr>
            </w:pPr>
            <w:r w:rsidRPr="009933DB">
              <w:rPr>
                <w:rFonts w:ascii="Times New Roman" w:hAnsi="Times New Roman"/>
                <w:bCs/>
                <w:spacing w:val="-20"/>
                <w:sz w:val="24"/>
                <w:szCs w:val="24"/>
              </w:rPr>
              <w:t xml:space="preserve">1.Совершенствование техники прыжка в длину  с разбега способом «согнув ноги». Фазы прыжка. </w:t>
            </w:r>
          </w:p>
        </w:tc>
        <w:tc>
          <w:tcPr>
            <w:tcW w:w="667"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iCs/>
                <w:sz w:val="24"/>
                <w:szCs w:val="24"/>
              </w:rPr>
              <w:t>2.</w:t>
            </w:r>
            <w:r w:rsidRPr="009933DB">
              <w:rPr>
                <w:rFonts w:ascii="Times New Roman" w:hAnsi="Times New Roman"/>
                <w:bCs/>
                <w:sz w:val="24"/>
                <w:szCs w:val="24"/>
              </w:rPr>
              <w:t>Прыжки в длину с места. Тестированный прыжок.</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bCs/>
                <w:sz w:val="24"/>
                <w:szCs w:val="24"/>
              </w:rPr>
              <w:t>Прыжок с трех, пяти, семи  беговых шагов. Прыжок с полного разбега»</w:t>
            </w:r>
          </w:p>
        </w:tc>
        <w:tc>
          <w:tcPr>
            <w:tcW w:w="667" w:type="pct"/>
          </w:tcPr>
          <w:p w:rsidR="00B029A1" w:rsidRPr="009933DB" w:rsidRDefault="00B029A1" w:rsidP="009933DB">
            <w:pPr>
              <w:spacing w:line="276" w:lineRule="auto"/>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iCs/>
                <w:sz w:val="24"/>
                <w:szCs w:val="24"/>
              </w:rPr>
              <w:t xml:space="preserve">3. </w:t>
            </w:r>
            <w:r w:rsidRPr="009933DB">
              <w:rPr>
                <w:rFonts w:ascii="Times New Roman" w:hAnsi="Times New Roman"/>
                <w:bCs/>
                <w:sz w:val="24"/>
                <w:szCs w:val="24"/>
              </w:rPr>
              <w:t>Специально подготовленные упражнения. Прыжковые упражнения»</w:t>
            </w:r>
          </w:p>
        </w:tc>
        <w:tc>
          <w:tcPr>
            <w:tcW w:w="667" w:type="pct"/>
          </w:tcPr>
          <w:p w:rsidR="00B029A1" w:rsidRPr="009933DB" w:rsidRDefault="00B029A1" w:rsidP="009933DB">
            <w:pPr>
              <w:spacing w:line="276" w:lineRule="auto"/>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val="restart"/>
          </w:tcPr>
          <w:p w:rsidR="00B029A1" w:rsidRPr="009933DB" w:rsidRDefault="00B029A1" w:rsidP="009933DB">
            <w:pPr>
              <w:spacing w:line="276" w:lineRule="auto"/>
              <w:jc w:val="center"/>
              <w:rPr>
                <w:rFonts w:ascii="Times New Roman" w:hAnsi="Times New Roman"/>
                <w:iCs/>
                <w:sz w:val="24"/>
                <w:szCs w:val="24"/>
              </w:rPr>
            </w:pPr>
            <w:r w:rsidRPr="009933DB">
              <w:rPr>
                <w:rFonts w:ascii="Times New Roman" w:hAnsi="Times New Roman"/>
                <w:iCs/>
                <w:sz w:val="24"/>
                <w:szCs w:val="24"/>
              </w:rPr>
              <w:t>Тема 2.4</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hAnsi="Times New Roman"/>
                <w:bCs/>
                <w:sz w:val="24"/>
                <w:szCs w:val="24"/>
              </w:rPr>
              <w:t>Прыжок в высоту с разбега</w:t>
            </w: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iCs/>
                <w:sz w:val="24"/>
                <w:szCs w:val="24"/>
              </w:rPr>
            </w:pPr>
            <w:r w:rsidRPr="009933DB">
              <w:rPr>
                <w:rFonts w:ascii="Times New Roman" w:eastAsia="Times New Roman" w:hAnsi="Times New Roman"/>
                <w:b/>
                <w:iCs/>
                <w:sz w:val="24"/>
                <w:szCs w:val="24"/>
              </w:rPr>
              <w:t>2</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jc w:val="center"/>
              <w:rPr>
                <w:rFonts w:ascii="Times New Roman" w:hAnsi="Times New Roman"/>
                <w:i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iCs/>
                <w:sz w:val="24"/>
                <w:szCs w:val="24"/>
              </w:rPr>
            </w:pPr>
            <w:r w:rsidRPr="009933DB">
              <w:rPr>
                <w:rFonts w:ascii="Times New Roman" w:eastAsia="Times New Roman" w:hAnsi="Times New Roman"/>
                <w:iCs/>
                <w:sz w:val="24"/>
                <w:szCs w:val="24"/>
              </w:rPr>
              <w:t>2</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jc w:val="center"/>
              <w:rPr>
                <w:rFonts w:ascii="Times New Roman" w:hAnsi="Times New Roman"/>
                <w:i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iCs/>
                <w:sz w:val="24"/>
                <w:szCs w:val="24"/>
              </w:rPr>
            </w:pPr>
            <w:r w:rsidRPr="009933DB">
              <w:rPr>
                <w:rFonts w:ascii="Times New Roman" w:eastAsia="Times New Roman" w:hAnsi="Times New Roman"/>
                <w:iCs/>
                <w:sz w:val="24"/>
                <w:szCs w:val="24"/>
              </w:rPr>
              <w:t xml:space="preserve">1. </w:t>
            </w:r>
            <w:r w:rsidRPr="009933DB">
              <w:rPr>
                <w:rFonts w:ascii="Times New Roman" w:eastAsia="Times New Roman" w:hAnsi="Times New Roman"/>
                <w:bCs/>
                <w:sz w:val="24"/>
                <w:szCs w:val="24"/>
              </w:rPr>
              <w:t>Прыжок в высоту  с разбега способом «фосбер</w:t>
            </w:r>
            <w:proofErr w:type="gramStart"/>
            <w:r w:rsidRPr="009933DB">
              <w:rPr>
                <w:rFonts w:ascii="Times New Roman" w:eastAsia="Times New Roman" w:hAnsi="Times New Roman"/>
                <w:bCs/>
                <w:sz w:val="24"/>
                <w:szCs w:val="24"/>
              </w:rPr>
              <w:t>и-</w:t>
            </w:r>
            <w:proofErr w:type="gramEnd"/>
            <w:r w:rsidRPr="009933DB">
              <w:rPr>
                <w:rFonts w:ascii="Times New Roman" w:eastAsia="Times New Roman" w:hAnsi="Times New Roman"/>
                <w:bCs/>
                <w:sz w:val="24"/>
                <w:szCs w:val="24"/>
              </w:rPr>
              <w:t xml:space="preserve"> флоп»</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i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jc w:val="center"/>
              <w:rPr>
                <w:rFonts w:ascii="Times New Roman" w:hAnsi="Times New Roman"/>
                <w:i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iCs/>
                <w:sz w:val="24"/>
                <w:szCs w:val="24"/>
              </w:rPr>
            </w:pPr>
            <w:r w:rsidRPr="009933DB">
              <w:rPr>
                <w:rFonts w:ascii="Times New Roman" w:eastAsia="Times New Roman" w:hAnsi="Times New Roman"/>
                <w:iCs/>
                <w:sz w:val="24"/>
                <w:szCs w:val="24"/>
              </w:rPr>
              <w:t xml:space="preserve">2. </w:t>
            </w:r>
            <w:r w:rsidRPr="009933DB">
              <w:rPr>
                <w:rFonts w:ascii="Times New Roman" w:eastAsia="Times New Roman" w:hAnsi="Times New Roman"/>
                <w:bCs/>
                <w:sz w:val="24"/>
                <w:szCs w:val="24"/>
              </w:rPr>
              <w:t>Прыжок с полного разбега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i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val="restart"/>
          </w:tcPr>
          <w:p w:rsidR="00B029A1" w:rsidRPr="009933DB" w:rsidRDefault="00B029A1" w:rsidP="009933DB">
            <w:pPr>
              <w:spacing w:line="276" w:lineRule="auto"/>
              <w:jc w:val="center"/>
              <w:rPr>
                <w:rFonts w:ascii="Times New Roman" w:hAnsi="Times New Roman"/>
                <w:iCs/>
                <w:sz w:val="24"/>
                <w:szCs w:val="24"/>
              </w:rPr>
            </w:pPr>
            <w:r w:rsidRPr="009933DB">
              <w:rPr>
                <w:rFonts w:ascii="Times New Roman" w:hAnsi="Times New Roman"/>
                <w:iCs/>
                <w:sz w:val="24"/>
                <w:szCs w:val="24"/>
              </w:rPr>
              <w:t>Тема 2.5.</w:t>
            </w:r>
          </w:p>
          <w:p w:rsidR="00B029A1" w:rsidRPr="009933DB" w:rsidRDefault="00B029A1" w:rsidP="009933DB">
            <w:pPr>
              <w:spacing w:line="276" w:lineRule="auto"/>
              <w:jc w:val="center"/>
              <w:rPr>
                <w:rFonts w:ascii="Times New Roman" w:hAnsi="Times New Roman"/>
                <w:iCs/>
                <w:sz w:val="24"/>
                <w:szCs w:val="24"/>
              </w:rPr>
            </w:pPr>
            <w:r w:rsidRPr="009933DB">
              <w:rPr>
                <w:rFonts w:ascii="Times New Roman" w:hAnsi="Times New Roman"/>
                <w:bCs/>
                <w:sz w:val="24"/>
                <w:szCs w:val="24"/>
              </w:rPr>
              <w:t>Толкание ядра</w:t>
            </w: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spacing w:line="276" w:lineRule="auto"/>
              <w:jc w:val="center"/>
              <w:rPr>
                <w:rFonts w:ascii="Times New Roman" w:hAnsi="Times New Roman"/>
                <w:b/>
                <w:iCs/>
                <w:sz w:val="24"/>
                <w:szCs w:val="24"/>
              </w:rPr>
            </w:pPr>
            <w:r w:rsidRPr="009933DB">
              <w:rPr>
                <w:rFonts w:ascii="Times New Roman" w:hAnsi="Times New Roman"/>
                <w:b/>
                <w:iCs/>
                <w:sz w:val="24"/>
                <w:szCs w:val="24"/>
              </w:rPr>
              <w:t>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jc w:val="center"/>
              <w:rPr>
                <w:rFonts w:ascii="Times New Roman" w:hAnsi="Times New Roman"/>
                <w:i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iCs/>
                <w:sz w:val="24"/>
                <w:szCs w:val="24"/>
              </w:rPr>
            </w:pPr>
            <w:r w:rsidRPr="009933DB">
              <w:rPr>
                <w:rFonts w:ascii="Times New Roman" w:eastAsia="Times New Roman" w:hAnsi="Times New Roman"/>
                <w:iCs/>
                <w:sz w:val="24"/>
                <w:szCs w:val="24"/>
              </w:rPr>
              <w:t>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sz w:val="24"/>
                <w:szCs w:val="24"/>
              </w:rPr>
            </w:pPr>
          </w:p>
        </w:tc>
        <w:tc>
          <w:tcPr>
            <w:tcW w:w="381" w:type="pct"/>
            <w:vMerge/>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jc w:val="center"/>
              <w:rPr>
                <w:rFonts w:ascii="Times New Roman" w:hAnsi="Times New Roman"/>
                <w:i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iCs/>
                <w:sz w:val="24"/>
                <w:szCs w:val="24"/>
              </w:rPr>
              <w:t>1.</w:t>
            </w:r>
            <w:r w:rsidRPr="009933DB">
              <w:rPr>
                <w:rFonts w:ascii="Times New Roman" w:hAnsi="Times New Roman"/>
                <w:bCs/>
                <w:sz w:val="24"/>
                <w:szCs w:val="24"/>
              </w:rPr>
              <w:t>Совершенствование техники  толкания ядра. Толкание ядра с места</w:t>
            </w:r>
          </w:p>
        </w:tc>
        <w:tc>
          <w:tcPr>
            <w:tcW w:w="667"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tcPr>
          <w:p w:rsidR="00B029A1" w:rsidRPr="009933DB" w:rsidRDefault="00B029A1" w:rsidP="009933DB">
            <w:pPr>
              <w:spacing w:line="276" w:lineRule="auto"/>
              <w:jc w:val="center"/>
              <w:rPr>
                <w:rFonts w:ascii="Times New Roman" w:hAnsi="Times New Roman"/>
                <w:i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iCs/>
                <w:sz w:val="24"/>
                <w:szCs w:val="24"/>
              </w:rPr>
              <w:t>2.</w:t>
            </w:r>
            <w:r w:rsidRPr="009933DB">
              <w:rPr>
                <w:rFonts w:ascii="Times New Roman" w:hAnsi="Times New Roman"/>
                <w:bCs/>
                <w:sz w:val="24"/>
                <w:szCs w:val="24"/>
              </w:rPr>
              <w:t>Специальные упражнения</w:t>
            </w:r>
          </w:p>
        </w:tc>
        <w:tc>
          <w:tcPr>
            <w:tcW w:w="667" w:type="pct"/>
          </w:tcPr>
          <w:p w:rsidR="00B029A1" w:rsidRPr="009933DB" w:rsidRDefault="00B029A1" w:rsidP="009933DB">
            <w:pPr>
              <w:spacing w:line="276" w:lineRule="auto"/>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tcPr>
          <w:p w:rsidR="00B029A1" w:rsidRPr="009933DB" w:rsidRDefault="00B029A1" w:rsidP="009933DB">
            <w:pPr>
              <w:spacing w:line="276" w:lineRule="auto"/>
              <w:jc w:val="center"/>
              <w:rPr>
                <w:rFonts w:ascii="Times New Roman" w:hAnsi="Times New Roman"/>
                <w:i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iCs/>
                <w:sz w:val="24"/>
                <w:szCs w:val="24"/>
              </w:rPr>
              <w:t>3.</w:t>
            </w:r>
            <w:r w:rsidRPr="009933DB">
              <w:rPr>
                <w:rFonts w:ascii="Times New Roman" w:hAnsi="Times New Roman"/>
                <w:bCs/>
                <w:sz w:val="24"/>
                <w:szCs w:val="24"/>
              </w:rPr>
              <w:t>Толкание ядра  со скачка</w:t>
            </w:r>
          </w:p>
        </w:tc>
        <w:tc>
          <w:tcPr>
            <w:tcW w:w="667" w:type="pct"/>
          </w:tcPr>
          <w:p w:rsidR="00B029A1" w:rsidRPr="009933DB" w:rsidRDefault="00B029A1" w:rsidP="009933DB">
            <w:pPr>
              <w:spacing w:line="276" w:lineRule="auto"/>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07"/>
        </w:trPr>
        <w:tc>
          <w:tcPr>
            <w:tcW w:w="2614" w:type="pct"/>
            <w:gridSpan w:val="2"/>
          </w:tcPr>
          <w:p w:rsidR="00B029A1" w:rsidRPr="009933DB" w:rsidRDefault="00B029A1" w:rsidP="009933DB">
            <w:pPr>
              <w:autoSpaceDE w:val="0"/>
              <w:autoSpaceDN w:val="0"/>
              <w:adjustRightInd w:val="0"/>
              <w:spacing w:line="276" w:lineRule="auto"/>
              <w:jc w:val="both"/>
              <w:rPr>
                <w:rFonts w:ascii="Times New Roman" w:eastAsia="Times New Roman" w:hAnsi="Times New Roman"/>
                <w:sz w:val="24"/>
                <w:szCs w:val="24"/>
              </w:rPr>
            </w:pPr>
            <w:r w:rsidRPr="009933DB">
              <w:rPr>
                <w:rFonts w:ascii="Times New Roman" w:eastAsia="Times New Roman" w:hAnsi="Times New Roman"/>
                <w:b/>
                <w:bCs/>
                <w:iCs/>
                <w:sz w:val="24"/>
                <w:szCs w:val="24"/>
              </w:rPr>
              <w:t xml:space="preserve">Раздел 3. </w:t>
            </w:r>
            <w:r w:rsidRPr="009933DB">
              <w:rPr>
                <w:rFonts w:ascii="Times New Roman" w:eastAsia="Times New Roman" w:hAnsi="Times New Roman"/>
                <w:b/>
                <w:bCs/>
                <w:sz w:val="24"/>
                <w:szCs w:val="24"/>
              </w:rPr>
              <w:t>Спортивные игры</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sz w:val="24"/>
                <w:szCs w:val="24"/>
              </w:rPr>
            </w:pPr>
            <w:r w:rsidRPr="009933DB">
              <w:rPr>
                <w:rFonts w:ascii="Times New Roman" w:eastAsia="Times New Roman" w:hAnsi="Times New Roman"/>
                <w:b/>
                <w:bCs/>
                <w:iCs/>
                <w:sz w:val="24"/>
                <w:szCs w:val="24"/>
              </w:rPr>
              <w:t>7/7</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tcPr>
          <w:p w:rsidR="00B029A1" w:rsidRPr="009933DB" w:rsidRDefault="00B029A1" w:rsidP="009933DB">
            <w:pPr>
              <w:spacing w:line="276" w:lineRule="auto"/>
              <w:rPr>
                <w:rFonts w:ascii="Times New Roman" w:eastAsia="Times New Roman" w:hAnsi="Times New Roman"/>
                <w:b/>
                <w:bCs/>
                <w:sz w:val="24"/>
                <w:szCs w:val="24"/>
              </w:rPr>
            </w:pPr>
          </w:p>
        </w:tc>
        <w:tc>
          <w:tcPr>
            <w:tcW w:w="381" w:type="pct"/>
          </w:tcPr>
          <w:p w:rsidR="00B029A1" w:rsidRPr="009933DB" w:rsidRDefault="00B029A1" w:rsidP="009933DB">
            <w:pPr>
              <w:spacing w:line="276" w:lineRule="auto"/>
              <w:rPr>
                <w:rFonts w:ascii="Times New Roman" w:eastAsia="Times New Roman" w:hAnsi="Times New Roman"/>
                <w:sz w:val="24"/>
                <w:szCs w:val="24"/>
              </w:rPr>
            </w:pPr>
          </w:p>
        </w:tc>
        <w:tc>
          <w:tcPr>
            <w:tcW w:w="380" w:type="pct"/>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262"/>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3.1.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Cs/>
                <w:sz w:val="24"/>
                <w:szCs w:val="24"/>
              </w:rPr>
              <w:t>Баскетбол</w:t>
            </w: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sz w:val="24"/>
                <w:szCs w:val="24"/>
              </w:rPr>
            </w:pPr>
            <w:r w:rsidRPr="009933DB">
              <w:rPr>
                <w:rFonts w:ascii="Times New Roman" w:eastAsia="Times New Roman" w:hAnsi="Times New Roman"/>
                <w:b/>
                <w:bCs/>
                <w:iCs/>
                <w:sz w:val="24"/>
                <w:szCs w:val="24"/>
              </w:rPr>
              <w:t>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31"/>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iCs/>
                <w:sz w:val="24"/>
                <w:szCs w:val="24"/>
              </w:rPr>
            </w:pPr>
            <w:r w:rsidRPr="009933DB">
              <w:rPr>
                <w:rFonts w:ascii="Times New Roman" w:eastAsia="Times New Roman" w:hAnsi="Times New Roman"/>
                <w:iCs/>
                <w:sz w:val="24"/>
                <w:szCs w:val="24"/>
              </w:rPr>
              <w:t>1.Совершенствование техники выполнения штрафного броска, ведение, ловля и передача мяча в колоне и кругу</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351"/>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iCs/>
                <w:spacing w:val="-20"/>
                <w:sz w:val="24"/>
                <w:szCs w:val="24"/>
              </w:rPr>
            </w:pPr>
            <w:r w:rsidRPr="009933DB">
              <w:rPr>
                <w:rFonts w:ascii="Times New Roman" w:eastAsia="Times New Roman" w:hAnsi="Times New Roman"/>
                <w:iCs/>
                <w:spacing w:val="-20"/>
                <w:sz w:val="24"/>
                <w:szCs w:val="24"/>
              </w:rPr>
              <w:t>2.Совершенствование техники выполнения перемещения в защитной стойке баскетболиста</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353"/>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3.2.</w:t>
            </w:r>
          </w:p>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sz w:val="24"/>
                <w:szCs w:val="24"/>
              </w:rPr>
              <w:t>Волейбол</w:t>
            </w:r>
          </w:p>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4</w:t>
            </w:r>
          </w:p>
        </w:tc>
        <w:tc>
          <w:tcPr>
            <w:tcW w:w="578" w:type="pct"/>
            <w:vMerge w:val="restar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 xml:space="preserve">  </w:t>
            </w:r>
          </w:p>
        </w:tc>
      </w:tr>
      <w:tr w:rsidR="00B029A1" w:rsidRPr="009933DB" w:rsidTr="009933DB">
        <w:trPr>
          <w:gridAfter w:val="1"/>
          <w:wAfter w:w="380" w:type="pct"/>
          <w:trHeight w:val="339"/>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4</w:t>
            </w:r>
          </w:p>
        </w:tc>
        <w:tc>
          <w:tcPr>
            <w:tcW w:w="578"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rPr>
            </w:pPr>
            <w:r w:rsidRPr="009933DB">
              <w:rPr>
                <w:rFonts w:ascii="Times New Roman" w:hAnsi="Times New Roman"/>
                <w:iCs/>
                <w:spacing w:val="-20"/>
                <w:sz w:val="24"/>
                <w:szCs w:val="24"/>
              </w:rPr>
              <w:t>1.</w:t>
            </w:r>
            <w:r w:rsidRPr="009933DB">
              <w:rPr>
                <w:rFonts w:ascii="Times New Roman" w:hAnsi="Times New Roman"/>
                <w:bCs/>
                <w:spacing w:val="-20"/>
                <w:sz w:val="24"/>
                <w:szCs w:val="24"/>
              </w:rPr>
              <w:t>Совершенствование техники передач. Совершенствование техники приёма мяча после подачи</w:t>
            </w:r>
          </w:p>
        </w:tc>
        <w:tc>
          <w:tcPr>
            <w:tcW w:w="667" w:type="pct"/>
            <w:vMerge w:val="restar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1</w:t>
            </w:r>
          </w:p>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iCs/>
                <w:sz w:val="24"/>
                <w:szCs w:val="24"/>
              </w:rPr>
              <w:t>2.</w:t>
            </w:r>
            <w:r w:rsidRPr="009933DB">
              <w:rPr>
                <w:rFonts w:ascii="Times New Roman" w:hAnsi="Times New Roman"/>
                <w:bCs/>
                <w:sz w:val="24"/>
                <w:szCs w:val="24"/>
              </w:rPr>
              <w:t>Верхняя боковая подача. Прямой  нападающий удар</w:t>
            </w:r>
          </w:p>
        </w:tc>
        <w:tc>
          <w:tcPr>
            <w:tcW w:w="667"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tcPr>
          <w:p w:rsidR="00B029A1" w:rsidRPr="009933DB" w:rsidRDefault="00B029A1" w:rsidP="009933DB">
            <w:pPr>
              <w:spacing w:line="276" w:lineRule="auto"/>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iCs/>
                <w:sz w:val="24"/>
                <w:szCs w:val="24"/>
              </w:rPr>
              <w:t>3.</w:t>
            </w:r>
            <w:r w:rsidRPr="009933DB">
              <w:rPr>
                <w:rFonts w:ascii="Times New Roman" w:hAnsi="Times New Roman"/>
                <w:bCs/>
                <w:sz w:val="24"/>
                <w:szCs w:val="24"/>
              </w:rPr>
              <w:t>Блокирование нападающего удара. Страховка у сетки. Тактика Игры в защите. Тактика игры в нападении</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2614" w:type="pct"/>
            <w:gridSpan w:val="2"/>
          </w:tcPr>
          <w:p w:rsidR="00B029A1" w:rsidRPr="009933DB" w:rsidRDefault="00B029A1" w:rsidP="009933DB">
            <w:pPr>
              <w:autoSpaceDE w:val="0"/>
              <w:autoSpaceDN w:val="0"/>
              <w:adjustRightInd w:val="0"/>
              <w:spacing w:line="276" w:lineRule="auto"/>
              <w:jc w:val="both"/>
              <w:rPr>
                <w:rFonts w:ascii="Times New Roman" w:eastAsia="Times New Roman" w:hAnsi="Times New Roman"/>
                <w:sz w:val="24"/>
                <w:szCs w:val="24"/>
              </w:rPr>
            </w:pPr>
            <w:r w:rsidRPr="009933DB">
              <w:rPr>
                <w:rFonts w:ascii="Times New Roman" w:eastAsia="Times New Roman" w:hAnsi="Times New Roman"/>
                <w:b/>
                <w:bCs/>
                <w:iCs/>
                <w:sz w:val="24"/>
                <w:szCs w:val="24"/>
              </w:rPr>
              <w:t xml:space="preserve">Раздел 4. </w:t>
            </w:r>
            <w:r w:rsidRPr="009933DB">
              <w:rPr>
                <w:rFonts w:ascii="Times New Roman" w:eastAsia="Times New Roman" w:hAnsi="Times New Roman"/>
                <w:b/>
                <w:bCs/>
                <w:sz w:val="24"/>
                <w:szCs w:val="24"/>
              </w:rPr>
              <w:t>Атлетическая гимнастика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tcPr>
          <w:p w:rsidR="00B029A1" w:rsidRPr="009933DB" w:rsidRDefault="00B029A1" w:rsidP="009933DB">
            <w:pPr>
              <w:spacing w:line="276" w:lineRule="auto"/>
              <w:rPr>
                <w:rFonts w:ascii="Times New Roman" w:eastAsia="Times New Roman" w:hAnsi="Times New Roman"/>
                <w:b/>
                <w:bCs/>
                <w:sz w:val="24"/>
                <w:szCs w:val="24"/>
              </w:rPr>
            </w:pPr>
          </w:p>
        </w:tc>
        <w:tc>
          <w:tcPr>
            <w:tcW w:w="381" w:type="pct"/>
          </w:tcPr>
          <w:p w:rsidR="00B029A1" w:rsidRPr="009933DB" w:rsidRDefault="00B029A1" w:rsidP="009933DB">
            <w:pPr>
              <w:spacing w:line="276" w:lineRule="auto"/>
              <w:rPr>
                <w:rFonts w:ascii="Times New Roman" w:eastAsia="Times New Roman" w:hAnsi="Times New Roman"/>
                <w:sz w:val="24"/>
                <w:szCs w:val="24"/>
              </w:rPr>
            </w:pPr>
          </w:p>
        </w:tc>
        <w:tc>
          <w:tcPr>
            <w:tcW w:w="380" w:type="pct"/>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262"/>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4.1.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Cs/>
                <w:sz w:val="24"/>
                <w:szCs w:val="24"/>
              </w:rPr>
              <w:t>Общеукрепляющие упражнения с отягощением</w:t>
            </w: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 xml:space="preserve">  </w:t>
            </w:r>
          </w:p>
        </w:tc>
      </w:tr>
      <w:tr w:rsidR="00B029A1" w:rsidRPr="009933DB" w:rsidTr="009933DB">
        <w:trPr>
          <w:gridAfter w:val="1"/>
          <w:wAfter w:w="380" w:type="pct"/>
          <w:trHeight w:val="262"/>
        </w:trPr>
        <w:tc>
          <w:tcPr>
            <w:tcW w:w="613" w:type="pct"/>
            <w:vMerge/>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iCs/>
                <w:sz w:val="24"/>
                <w:szCs w:val="24"/>
              </w:rPr>
            </w:pPr>
            <w:r w:rsidRPr="009933DB">
              <w:rPr>
                <w:rFonts w:ascii="Times New Roman" w:eastAsia="Times New Roman" w:hAnsi="Times New Roman"/>
                <w:iCs/>
                <w:sz w:val="24"/>
                <w:szCs w:val="24"/>
              </w:rPr>
              <w:t xml:space="preserve">1. </w:t>
            </w:r>
            <w:r w:rsidRPr="009933DB">
              <w:rPr>
                <w:rFonts w:ascii="Times New Roman" w:eastAsia="Times New Roman" w:hAnsi="Times New Roman"/>
                <w:bCs/>
                <w:sz w:val="24"/>
                <w:szCs w:val="24"/>
              </w:rPr>
              <w:t>Общеразвивающие упражнения с гантелями, амортизаторами, гирями</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p>
        </w:tc>
        <w:tc>
          <w:tcPr>
            <w:tcW w:w="2001" w:type="pct"/>
          </w:tcPr>
          <w:p w:rsidR="00B029A1" w:rsidRPr="009933DB" w:rsidRDefault="00B029A1" w:rsidP="009933DB">
            <w:pPr>
              <w:widowControl w:val="0"/>
              <w:autoSpaceDE w:val="0"/>
              <w:autoSpaceDN w:val="0"/>
              <w:adjustRightInd w:val="0"/>
              <w:spacing w:line="276" w:lineRule="auto"/>
              <w:jc w:val="both"/>
              <w:rPr>
                <w:rFonts w:ascii="Times New Roman" w:eastAsia="Times New Roman" w:hAnsi="Times New Roman"/>
                <w:iCs/>
                <w:sz w:val="24"/>
                <w:szCs w:val="24"/>
              </w:rPr>
            </w:pPr>
            <w:r w:rsidRPr="009933DB">
              <w:rPr>
                <w:rFonts w:ascii="Times New Roman" w:eastAsia="Times New Roman" w:hAnsi="Times New Roman"/>
                <w:iCs/>
                <w:sz w:val="24"/>
                <w:szCs w:val="24"/>
              </w:rPr>
              <w:t>2.</w:t>
            </w:r>
            <w:r w:rsidRPr="009933DB">
              <w:rPr>
                <w:rFonts w:ascii="Times New Roman" w:eastAsia="Times New Roman" w:hAnsi="Times New Roman"/>
                <w:bCs/>
                <w:sz w:val="24"/>
                <w:szCs w:val="24"/>
              </w:rPr>
              <w:t xml:space="preserve">Комплекс круговой тренировки (сгибание и разгибание </w:t>
            </w:r>
            <w:proofErr w:type="gramStart"/>
            <w:r w:rsidRPr="009933DB">
              <w:rPr>
                <w:rFonts w:ascii="Times New Roman" w:eastAsia="Times New Roman" w:hAnsi="Times New Roman"/>
                <w:bCs/>
                <w:sz w:val="24"/>
                <w:szCs w:val="24"/>
              </w:rPr>
              <w:t>рук</w:t>
            </w:r>
            <w:proofErr w:type="gramEnd"/>
            <w:r w:rsidRPr="009933DB">
              <w:rPr>
                <w:rFonts w:ascii="Times New Roman" w:eastAsia="Times New Roman" w:hAnsi="Times New Roman"/>
                <w:bCs/>
                <w:sz w:val="24"/>
                <w:szCs w:val="24"/>
              </w:rPr>
              <w:t xml:space="preserve"> в упоре лежа, приседание с выпрыгиванием, упражнения на пресс)</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trHeight w:val="262"/>
        </w:trPr>
        <w:tc>
          <w:tcPr>
            <w:tcW w:w="2614" w:type="pct"/>
            <w:gridSpan w:val="2"/>
          </w:tcPr>
          <w:p w:rsidR="00B029A1" w:rsidRPr="009933DB" w:rsidRDefault="00B029A1" w:rsidP="009933DB">
            <w:pPr>
              <w:autoSpaceDE w:val="0"/>
              <w:autoSpaceDN w:val="0"/>
              <w:adjustRightInd w:val="0"/>
              <w:spacing w:line="276" w:lineRule="auto"/>
              <w:jc w:val="both"/>
              <w:rPr>
                <w:rFonts w:ascii="Times New Roman" w:eastAsia="Times New Roman" w:hAnsi="Times New Roman"/>
                <w:sz w:val="24"/>
                <w:szCs w:val="24"/>
              </w:rPr>
            </w:pPr>
            <w:r w:rsidRPr="009933DB">
              <w:rPr>
                <w:rFonts w:ascii="Times New Roman" w:eastAsia="Times New Roman" w:hAnsi="Times New Roman"/>
                <w:b/>
                <w:bCs/>
                <w:iCs/>
                <w:sz w:val="24"/>
                <w:szCs w:val="24"/>
              </w:rPr>
              <w:t xml:space="preserve">Раздел 5. </w:t>
            </w:r>
            <w:r w:rsidRPr="009933DB">
              <w:rPr>
                <w:rFonts w:ascii="Times New Roman" w:eastAsia="Times New Roman" w:hAnsi="Times New Roman"/>
                <w:b/>
                <w:bCs/>
                <w:sz w:val="24"/>
                <w:szCs w:val="24"/>
              </w:rPr>
              <w:t>Профессионально- прикладная  физическая подготовка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10/10</w:t>
            </w:r>
          </w:p>
        </w:tc>
        <w:tc>
          <w:tcPr>
            <w:tcW w:w="578" w:type="pct"/>
          </w:tcPr>
          <w:p w:rsidR="00B029A1" w:rsidRPr="009933DB" w:rsidRDefault="00B029A1" w:rsidP="009933DB">
            <w:pPr>
              <w:spacing w:line="276" w:lineRule="auto"/>
              <w:rPr>
                <w:rFonts w:ascii="Times New Roman" w:eastAsia="Times New Roman" w:hAnsi="Times New Roman"/>
                <w:b/>
                <w:bCs/>
                <w:sz w:val="24"/>
                <w:szCs w:val="24"/>
              </w:rPr>
            </w:pPr>
          </w:p>
        </w:tc>
        <w:tc>
          <w:tcPr>
            <w:tcW w:w="380" w:type="pct"/>
          </w:tcPr>
          <w:p w:rsidR="00B029A1" w:rsidRPr="009933DB" w:rsidRDefault="00B029A1" w:rsidP="009933DB">
            <w:pPr>
              <w:spacing w:line="276" w:lineRule="auto"/>
              <w:rPr>
                <w:rFonts w:ascii="Times New Roman" w:eastAsia="Times New Roman" w:hAnsi="Times New Roman"/>
                <w:b/>
                <w:bCs/>
                <w:sz w:val="24"/>
                <w:szCs w:val="24"/>
              </w:rPr>
            </w:pPr>
          </w:p>
        </w:tc>
        <w:tc>
          <w:tcPr>
            <w:tcW w:w="381" w:type="pct"/>
          </w:tcPr>
          <w:p w:rsidR="00B029A1" w:rsidRPr="009933DB" w:rsidRDefault="00B029A1" w:rsidP="009933DB">
            <w:pPr>
              <w:spacing w:line="276" w:lineRule="auto"/>
              <w:rPr>
                <w:rFonts w:ascii="Times New Roman" w:eastAsia="Times New Roman" w:hAnsi="Times New Roman"/>
                <w:sz w:val="24"/>
                <w:szCs w:val="24"/>
              </w:rPr>
            </w:pPr>
          </w:p>
        </w:tc>
        <w:tc>
          <w:tcPr>
            <w:tcW w:w="380" w:type="pct"/>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402"/>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5.1.</w:t>
            </w:r>
          </w:p>
          <w:p w:rsidR="00B029A1" w:rsidRPr="009933DB" w:rsidRDefault="00B029A1" w:rsidP="009933DB">
            <w:pPr>
              <w:spacing w:line="276" w:lineRule="auto"/>
              <w:rPr>
                <w:rFonts w:ascii="Times New Roman" w:eastAsia="Times New Roman" w:hAnsi="Times New Roman"/>
                <w:b/>
                <w:bCs/>
                <w:sz w:val="24"/>
                <w:szCs w:val="24"/>
              </w:rPr>
            </w:pPr>
            <w:r w:rsidRPr="009933DB">
              <w:rPr>
                <w:rFonts w:ascii="Times New Roman" w:eastAsia="Times New Roman" w:hAnsi="Times New Roman"/>
                <w:bCs/>
                <w:sz w:val="24"/>
                <w:szCs w:val="24"/>
              </w:rPr>
              <w:t>Развитие мышц верхнего плечевого пояса, туловища, спины</w:t>
            </w: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val="restar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tc>
      </w:tr>
      <w:tr w:rsidR="00B029A1" w:rsidRPr="009933DB" w:rsidTr="009933DB">
        <w:trPr>
          <w:gridAfter w:val="1"/>
          <w:wAfter w:w="380" w:type="pct"/>
          <w:trHeight w:val="307"/>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62"/>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iCs/>
                <w:sz w:val="24"/>
                <w:szCs w:val="24"/>
              </w:rPr>
              <w:t>1.</w:t>
            </w:r>
            <w:r w:rsidRPr="009933DB">
              <w:rPr>
                <w:rFonts w:ascii="Times New Roman" w:hAnsi="Times New Roman"/>
                <w:bCs/>
                <w:sz w:val="24"/>
                <w:szCs w:val="24"/>
              </w:rPr>
              <w:t>Наклоны туловища в положении сидя на скамейке с отягощением. Упражнения со штангой, гирей</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387"/>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iCs/>
                <w:sz w:val="24"/>
                <w:szCs w:val="24"/>
              </w:rPr>
              <w:t>2.</w:t>
            </w:r>
            <w:r w:rsidRPr="009933DB">
              <w:rPr>
                <w:rFonts w:ascii="Times New Roman" w:eastAsia="Times New Roman" w:hAnsi="Times New Roman"/>
                <w:bCs/>
                <w:sz w:val="24"/>
                <w:szCs w:val="24"/>
              </w:rPr>
              <w:t>Лазание по гимнастической скамейке в наклонном положении</w:t>
            </w:r>
          </w:p>
        </w:tc>
        <w:tc>
          <w:tcPr>
            <w:tcW w:w="667"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bCs/>
                <w:sz w:val="24"/>
                <w:szCs w:val="24"/>
              </w:rPr>
              <w:t xml:space="preserve"> </w:t>
            </w:r>
          </w:p>
        </w:tc>
        <w:tc>
          <w:tcPr>
            <w:tcW w:w="578"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336"/>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5.2.</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Cs/>
                <w:sz w:val="24"/>
                <w:szCs w:val="24"/>
              </w:rPr>
              <w:t>Развитие общей и статической выносливости</w:t>
            </w: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val="restar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tc>
      </w:tr>
      <w:tr w:rsidR="00B029A1" w:rsidRPr="009933DB" w:rsidTr="009933DB">
        <w:trPr>
          <w:gridAfter w:val="1"/>
          <w:wAfter w:w="380" w:type="pct"/>
          <w:trHeight w:val="277"/>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303"/>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9933DB">
              <w:rPr>
                <w:rFonts w:ascii="Times New Roman" w:hAnsi="Times New Roman"/>
                <w:iCs/>
                <w:sz w:val="24"/>
                <w:szCs w:val="24"/>
              </w:rPr>
              <w:t>1.</w:t>
            </w:r>
            <w:r w:rsidRPr="009933DB">
              <w:rPr>
                <w:rFonts w:ascii="Times New Roman" w:hAnsi="Times New Roman"/>
                <w:bCs/>
                <w:sz w:val="24"/>
                <w:szCs w:val="24"/>
              </w:rPr>
              <w:t>Различные виды ходьбы, прыжки»</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2</w:t>
            </w:r>
          </w:p>
        </w:tc>
        <w:tc>
          <w:tcPr>
            <w:tcW w:w="578"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337"/>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iCs/>
                <w:sz w:val="24"/>
                <w:szCs w:val="24"/>
              </w:rPr>
              <w:t>2.</w:t>
            </w:r>
            <w:r w:rsidRPr="009933DB">
              <w:rPr>
                <w:rFonts w:ascii="Times New Roman" w:hAnsi="Times New Roman"/>
                <w:bCs/>
                <w:sz w:val="24"/>
                <w:szCs w:val="24"/>
              </w:rPr>
              <w:t>Упражнения с предметами и с отягощением.</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337"/>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9933DB">
              <w:rPr>
                <w:rFonts w:ascii="Times New Roman" w:hAnsi="Times New Roman"/>
                <w:iCs/>
                <w:sz w:val="24"/>
                <w:szCs w:val="24"/>
              </w:rPr>
              <w:t>3.</w:t>
            </w:r>
            <w:r w:rsidRPr="009933DB">
              <w:rPr>
                <w:rFonts w:ascii="Times New Roman" w:hAnsi="Times New Roman"/>
                <w:bCs/>
                <w:sz w:val="24"/>
                <w:szCs w:val="24"/>
              </w:rPr>
              <w:t>Упражнения с гимнастическими палками»</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578"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404"/>
        </w:trPr>
        <w:tc>
          <w:tcPr>
            <w:tcW w:w="613" w:type="pct"/>
            <w:vMerge w:val="restart"/>
          </w:tcPr>
          <w:p w:rsidR="00B029A1" w:rsidRPr="009933DB" w:rsidRDefault="00B029A1" w:rsidP="009933DB">
            <w:pPr>
              <w:autoSpaceDE w:val="0"/>
              <w:autoSpaceDN w:val="0"/>
              <w:adjustRightInd w:val="0"/>
              <w:spacing w:line="276" w:lineRule="auto"/>
              <w:jc w:val="center"/>
              <w:rPr>
                <w:rFonts w:ascii="Times New Roman" w:eastAsia="Times New Roman" w:hAnsi="Times New Roman"/>
                <w:bCs/>
                <w:iCs/>
                <w:sz w:val="24"/>
                <w:szCs w:val="24"/>
              </w:rPr>
            </w:pPr>
            <w:r w:rsidRPr="009933DB">
              <w:rPr>
                <w:rFonts w:ascii="Times New Roman" w:eastAsia="Times New Roman" w:hAnsi="Times New Roman"/>
                <w:bCs/>
                <w:iCs/>
                <w:sz w:val="24"/>
                <w:szCs w:val="24"/>
              </w:rPr>
              <w:t>Тема 5.3.</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r w:rsidRPr="009933DB">
              <w:rPr>
                <w:rFonts w:ascii="Times New Roman" w:eastAsia="Times New Roman" w:hAnsi="Times New Roman"/>
                <w:bCs/>
                <w:sz w:val="24"/>
                <w:szCs w:val="24"/>
              </w:rPr>
              <w:t>Развитие функции  внимание</w:t>
            </w:r>
            <w:r w:rsidRPr="009933DB">
              <w:rPr>
                <w:rFonts w:ascii="Times New Roman" w:eastAsia="Times New Roman" w:hAnsi="Times New Roman"/>
                <w:b/>
                <w:bCs/>
                <w:sz w:val="24"/>
                <w:szCs w:val="24"/>
              </w:rPr>
              <w:t xml:space="preserve"> </w:t>
            </w: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Содержание учебного материала</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val="restar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val="restar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sz w:val="24"/>
                <w:szCs w:val="24"/>
              </w:rPr>
              <w:t>ОК 08</w:t>
            </w:r>
          </w:p>
        </w:tc>
        <w:tc>
          <w:tcPr>
            <w:tcW w:w="381" w:type="pct"/>
            <w:vMerge w:val="restart"/>
          </w:tcPr>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Уо.08.01</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Зо.08.01</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Уо 08. 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Зо.08.02</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Зо.08.03</w:t>
            </w:r>
          </w:p>
          <w:p w:rsidR="00B029A1" w:rsidRPr="009933DB" w:rsidRDefault="00B029A1" w:rsidP="009933DB">
            <w:pPr>
              <w:spacing w:line="276" w:lineRule="auto"/>
              <w:rPr>
                <w:rFonts w:ascii="Times New Roman" w:eastAsia="Times New Roman" w:hAnsi="Times New Roman"/>
                <w:sz w:val="24"/>
                <w:szCs w:val="24"/>
              </w:rPr>
            </w:pPr>
            <w:r w:rsidRPr="009933DB">
              <w:rPr>
                <w:rFonts w:ascii="Times New Roman" w:eastAsia="Times New Roman" w:hAnsi="Times New Roman"/>
                <w:sz w:val="24"/>
                <w:szCs w:val="24"/>
              </w:rPr>
              <w:t>Зо.08.04</w:t>
            </w:r>
          </w:p>
          <w:p w:rsidR="00B029A1" w:rsidRPr="009933DB" w:rsidRDefault="00B029A1" w:rsidP="009933DB">
            <w:pPr>
              <w:spacing w:line="276" w:lineRule="auto"/>
              <w:rPr>
                <w:rFonts w:ascii="Times New Roman" w:hAnsi="Times New Roman"/>
                <w:sz w:val="24"/>
                <w:szCs w:val="24"/>
              </w:rPr>
            </w:pPr>
            <w:r w:rsidRPr="009933DB">
              <w:rPr>
                <w:rFonts w:ascii="Times New Roman" w:hAnsi="Times New Roman"/>
                <w:sz w:val="24"/>
                <w:szCs w:val="24"/>
              </w:rPr>
              <w:t xml:space="preserve">  </w:t>
            </w:r>
          </w:p>
          <w:p w:rsidR="00B029A1" w:rsidRPr="009933DB" w:rsidRDefault="00B029A1" w:rsidP="009933DB">
            <w:pPr>
              <w:spacing w:line="276" w:lineRule="auto"/>
              <w:rPr>
                <w:rFonts w:ascii="Times New Roman" w:eastAsia="Times New Roman" w:hAnsi="Times New Roman"/>
                <w:b/>
                <w:sz w:val="24"/>
                <w:szCs w:val="24"/>
              </w:rPr>
            </w:pPr>
            <w:r w:rsidRPr="009933DB">
              <w:rPr>
                <w:rFonts w:ascii="Times New Roman" w:hAnsi="Times New Roman"/>
                <w:sz w:val="24"/>
                <w:szCs w:val="24"/>
              </w:rPr>
              <w:t xml:space="preserve"> </w:t>
            </w:r>
          </w:p>
        </w:tc>
      </w:tr>
      <w:tr w:rsidR="00B029A1" w:rsidRPr="009933DB" w:rsidTr="009933DB">
        <w:trPr>
          <w:gridAfter w:val="1"/>
          <w:wAfter w:w="380" w:type="pct"/>
          <w:trHeight w:val="411"/>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rPr>
                <w:rFonts w:ascii="Times New Roman" w:eastAsia="Times New Roman" w:hAnsi="Times New Roman"/>
                <w:b/>
                <w:bCs/>
                <w:iCs/>
                <w:sz w:val="24"/>
                <w:szCs w:val="24"/>
              </w:rPr>
            </w:pPr>
            <w:r w:rsidRPr="009933DB">
              <w:rPr>
                <w:rFonts w:ascii="Times New Roman" w:eastAsia="Times New Roman" w:hAnsi="Times New Roman"/>
                <w:b/>
                <w:bCs/>
                <w:iCs/>
                <w:sz w:val="24"/>
                <w:szCs w:val="24"/>
              </w:rPr>
              <w:t>Тематика практических занятий и лабораторных работ</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r w:rsidRPr="009933DB">
              <w:rPr>
                <w:rFonts w:ascii="Times New Roman" w:eastAsia="Times New Roman" w:hAnsi="Times New Roman"/>
                <w:b/>
                <w:bCs/>
                <w:iCs/>
                <w:sz w:val="24"/>
                <w:szCs w:val="24"/>
              </w:rPr>
              <w:t>3</w:t>
            </w:r>
          </w:p>
        </w:tc>
        <w:tc>
          <w:tcPr>
            <w:tcW w:w="578"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94"/>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autoSpaceDE w:val="0"/>
              <w:autoSpaceDN w:val="0"/>
              <w:adjustRightInd w:val="0"/>
              <w:spacing w:line="276" w:lineRule="auto"/>
              <w:ind w:firstLine="5"/>
              <w:rPr>
                <w:rFonts w:ascii="Times New Roman" w:eastAsia="Times New Roman" w:hAnsi="Times New Roman"/>
                <w:iCs/>
                <w:sz w:val="24"/>
                <w:szCs w:val="24"/>
              </w:rPr>
            </w:pPr>
            <w:r w:rsidRPr="009933DB">
              <w:rPr>
                <w:rFonts w:ascii="Times New Roman" w:eastAsia="Times New Roman" w:hAnsi="Times New Roman"/>
                <w:iCs/>
                <w:sz w:val="24"/>
                <w:szCs w:val="24"/>
              </w:rPr>
              <w:t>1.</w:t>
            </w:r>
            <w:r w:rsidRPr="009933DB">
              <w:rPr>
                <w:rFonts w:ascii="Times New Roman" w:eastAsia="Times New Roman" w:hAnsi="Times New Roman"/>
                <w:bCs/>
                <w:sz w:val="24"/>
                <w:szCs w:val="24"/>
              </w:rPr>
              <w:t>Изменение способа передвижения на внезапно поданный сигнал</w:t>
            </w:r>
          </w:p>
        </w:tc>
        <w:tc>
          <w:tcPr>
            <w:tcW w:w="667" w:type="pct"/>
          </w:tcPr>
          <w:p w:rsidR="00B029A1" w:rsidRPr="009933DB" w:rsidRDefault="00B029A1" w:rsidP="009933DB">
            <w:pPr>
              <w:autoSpaceDE w:val="0"/>
              <w:autoSpaceDN w:val="0"/>
              <w:adjustRightInd w:val="0"/>
              <w:spacing w:line="276" w:lineRule="auto"/>
              <w:jc w:val="center"/>
              <w:rPr>
                <w:rFonts w:ascii="Times New Roman" w:eastAsia="Times New Roman" w:hAnsi="Times New Roman"/>
                <w:b/>
                <w:bCs/>
                <w:iCs/>
                <w:sz w:val="24"/>
                <w:szCs w:val="24"/>
              </w:rPr>
            </w:pPr>
          </w:p>
        </w:tc>
        <w:tc>
          <w:tcPr>
            <w:tcW w:w="578"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337"/>
        </w:trPr>
        <w:tc>
          <w:tcPr>
            <w:tcW w:w="613" w:type="pct"/>
            <w:vMerge/>
          </w:tcPr>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rPr>
            </w:pPr>
          </w:p>
        </w:tc>
        <w:tc>
          <w:tcPr>
            <w:tcW w:w="2001" w:type="pct"/>
          </w:tcPr>
          <w:p w:rsidR="00B029A1" w:rsidRPr="009933DB" w:rsidRDefault="00B029A1" w:rsidP="009933DB">
            <w:pPr>
              <w:widowControl w:val="0"/>
              <w:autoSpaceDE w:val="0"/>
              <w:autoSpaceDN w:val="0"/>
              <w:adjustRightInd w:val="0"/>
              <w:spacing w:line="276" w:lineRule="auto"/>
              <w:jc w:val="both"/>
              <w:rPr>
                <w:rFonts w:ascii="Times New Roman" w:eastAsia="Times New Roman" w:hAnsi="Times New Roman"/>
                <w:b/>
                <w:bCs/>
                <w:iCs/>
                <w:sz w:val="24"/>
                <w:szCs w:val="24"/>
              </w:rPr>
            </w:pPr>
            <w:r w:rsidRPr="009933DB">
              <w:rPr>
                <w:rFonts w:ascii="Times New Roman" w:eastAsia="Times New Roman" w:hAnsi="Times New Roman"/>
                <w:iCs/>
                <w:sz w:val="24"/>
                <w:szCs w:val="24"/>
              </w:rPr>
              <w:t>2.</w:t>
            </w:r>
            <w:r w:rsidRPr="009933DB">
              <w:rPr>
                <w:rFonts w:ascii="Times New Roman" w:eastAsia="Times New Roman" w:hAnsi="Times New Roman"/>
                <w:bCs/>
                <w:sz w:val="24"/>
                <w:szCs w:val="24"/>
              </w:rPr>
              <w:t>Точные передачи мяча с места, в движении, с прыжком и поворотом в воздухе</w:t>
            </w:r>
          </w:p>
        </w:tc>
        <w:tc>
          <w:tcPr>
            <w:tcW w:w="667" w:type="pct"/>
          </w:tcPr>
          <w:p w:rsidR="00B029A1" w:rsidRPr="009933DB" w:rsidRDefault="00B029A1" w:rsidP="009933DB">
            <w:pPr>
              <w:spacing w:line="276" w:lineRule="auto"/>
              <w:jc w:val="center"/>
              <w:rPr>
                <w:rFonts w:ascii="Times New Roman" w:eastAsia="Times New Roman" w:hAnsi="Times New Roman"/>
                <w:bCs/>
                <w:sz w:val="24"/>
                <w:szCs w:val="24"/>
              </w:rPr>
            </w:pPr>
            <w:r w:rsidRPr="009933DB">
              <w:rPr>
                <w:rFonts w:ascii="Times New Roman" w:eastAsia="Times New Roman" w:hAnsi="Times New Roman"/>
                <w:bCs/>
                <w:sz w:val="24"/>
                <w:szCs w:val="24"/>
              </w:rPr>
              <w:t>1</w:t>
            </w:r>
          </w:p>
        </w:tc>
        <w:tc>
          <w:tcPr>
            <w:tcW w:w="578"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vMerge/>
          </w:tcPr>
          <w:p w:rsidR="00B029A1" w:rsidRPr="009933DB" w:rsidRDefault="00B029A1" w:rsidP="009933DB">
            <w:pPr>
              <w:spacing w:line="276" w:lineRule="auto"/>
              <w:rPr>
                <w:rFonts w:ascii="Times New Roman" w:eastAsia="Times New Roman" w:hAnsi="Times New Roman"/>
                <w:b/>
                <w:bCs/>
                <w:sz w:val="24"/>
                <w:szCs w:val="24"/>
              </w:rPr>
            </w:pPr>
          </w:p>
        </w:tc>
        <w:tc>
          <w:tcPr>
            <w:tcW w:w="381" w:type="pct"/>
            <w:vMerge/>
          </w:tcPr>
          <w:p w:rsidR="00B029A1" w:rsidRPr="009933DB" w:rsidRDefault="00B029A1" w:rsidP="009933DB">
            <w:pPr>
              <w:spacing w:line="276" w:lineRule="auto"/>
              <w:rPr>
                <w:rFonts w:ascii="Times New Roman" w:eastAsia="Times New Roman" w:hAnsi="Times New Roman"/>
                <w:b/>
                <w:bCs/>
                <w:sz w:val="24"/>
                <w:szCs w:val="24"/>
              </w:rPr>
            </w:pPr>
          </w:p>
        </w:tc>
      </w:tr>
      <w:tr w:rsidR="00B029A1" w:rsidRPr="009933DB" w:rsidTr="009933DB">
        <w:trPr>
          <w:gridAfter w:val="1"/>
          <w:wAfter w:w="380" w:type="pct"/>
          <w:trHeight w:val="20"/>
        </w:trPr>
        <w:tc>
          <w:tcPr>
            <w:tcW w:w="2614" w:type="pct"/>
            <w:gridSpan w:val="2"/>
          </w:tcPr>
          <w:p w:rsidR="00B029A1" w:rsidRPr="009933DB" w:rsidRDefault="00B029A1" w:rsidP="009933DB">
            <w:pPr>
              <w:suppressAutoHyphens/>
              <w:spacing w:line="276" w:lineRule="auto"/>
              <w:rPr>
                <w:rFonts w:ascii="Times New Roman" w:eastAsia="Times New Roman" w:hAnsi="Times New Roman"/>
                <w:b/>
                <w:sz w:val="24"/>
                <w:szCs w:val="24"/>
              </w:rPr>
            </w:pPr>
            <w:r w:rsidRPr="009933DB">
              <w:rPr>
                <w:rFonts w:ascii="Times New Roman" w:eastAsia="Times New Roman" w:hAnsi="Times New Roman"/>
                <w:b/>
                <w:sz w:val="24"/>
                <w:szCs w:val="24"/>
              </w:rPr>
              <w:t xml:space="preserve">Промежуточная аттестация </w:t>
            </w:r>
          </w:p>
        </w:tc>
        <w:tc>
          <w:tcPr>
            <w:tcW w:w="667" w:type="pct"/>
          </w:tcPr>
          <w:p w:rsidR="00B029A1" w:rsidRPr="009933DB" w:rsidRDefault="00B029A1" w:rsidP="009933DB">
            <w:pPr>
              <w:spacing w:line="276" w:lineRule="auto"/>
              <w:jc w:val="center"/>
              <w:rPr>
                <w:rFonts w:ascii="Times New Roman" w:eastAsia="Times New Roman" w:hAnsi="Times New Roman"/>
                <w:b/>
                <w:sz w:val="24"/>
                <w:szCs w:val="24"/>
              </w:rPr>
            </w:pPr>
            <w:r w:rsidRPr="009933DB">
              <w:rPr>
                <w:rFonts w:ascii="Times New Roman" w:eastAsia="Times New Roman" w:hAnsi="Times New Roman"/>
                <w:b/>
                <w:sz w:val="24"/>
                <w:szCs w:val="24"/>
              </w:rPr>
              <w:t>2</w:t>
            </w:r>
          </w:p>
        </w:tc>
        <w:tc>
          <w:tcPr>
            <w:tcW w:w="578" w:type="pct"/>
          </w:tcPr>
          <w:p w:rsidR="00B029A1" w:rsidRPr="009933DB" w:rsidRDefault="00B029A1" w:rsidP="009933DB">
            <w:pPr>
              <w:spacing w:line="276" w:lineRule="auto"/>
              <w:jc w:val="center"/>
              <w:rPr>
                <w:rFonts w:ascii="Times New Roman" w:eastAsia="Times New Roman" w:hAnsi="Times New Roman"/>
                <w:b/>
                <w:sz w:val="24"/>
                <w:szCs w:val="24"/>
              </w:rPr>
            </w:pPr>
          </w:p>
        </w:tc>
        <w:tc>
          <w:tcPr>
            <w:tcW w:w="380" w:type="pct"/>
          </w:tcPr>
          <w:p w:rsidR="00B029A1" w:rsidRPr="009933DB" w:rsidRDefault="00B029A1" w:rsidP="009933DB">
            <w:pPr>
              <w:spacing w:line="276" w:lineRule="auto"/>
              <w:rPr>
                <w:rFonts w:ascii="Times New Roman" w:eastAsia="Times New Roman" w:hAnsi="Times New Roman"/>
                <w:b/>
                <w:sz w:val="24"/>
                <w:szCs w:val="24"/>
              </w:rPr>
            </w:pPr>
          </w:p>
        </w:tc>
        <w:tc>
          <w:tcPr>
            <w:tcW w:w="381" w:type="pct"/>
          </w:tcPr>
          <w:p w:rsidR="00B029A1" w:rsidRPr="009933DB" w:rsidRDefault="00B029A1" w:rsidP="009933DB">
            <w:pPr>
              <w:spacing w:line="276" w:lineRule="auto"/>
              <w:rPr>
                <w:rFonts w:ascii="Times New Roman" w:eastAsia="Times New Roman" w:hAnsi="Times New Roman"/>
                <w:sz w:val="24"/>
                <w:szCs w:val="24"/>
              </w:rPr>
            </w:pPr>
          </w:p>
        </w:tc>
      </w:tr>
      <w:tr w:rsidR="00B029A1" w:rsidRPr="009933DB" w:rsidTr="009933DB">
        <w:trPr>
          <w:gridAfter w:val="1"/>
          <w:wAfter w:w="380" w:type="pct"/>
          <w:trHeight w:val="20"/>
        </w:trPr>
        <w:tc>
          <w:tcPr>
            <w:tcW w:w="2614" w:type="pct"/>
            <w:gridSpan w:val="2"/>
          </w:tcPr>
          <w:p w:rsidR="00B029A1" w:rsidRPr="009933DB" w:rsidRDefault="00B029A1" w:rsidP="009933DB">
            <w:pPr>
              <w:spacing w:line="276" w:lineRule="auto"/>
              <w:jc w:val="right"/>
              <w:rPr>
                <w:rFonts w:ascii="Times New Roman" w:eastAsia="Times New Roman" w:hAnsi="Times New Roman"/>
                <w:b/>
                <w:bCs/>
                <w:sz w:val="24"/>
                <w:szCs w:val="24"/>
              </w:rPr>
            </w:pPr>
            <w:r w:rsidRPr="009933DB">
              <w:rPr>
                <w:rFonts w:ascii="Times New Roman" w:eastAsia="Times New Roman" w:hAnsi="Times New Roman"/>
                <w:b/>
                <w:bCs/>
                <w:sz w:val="24"/>
                <w:szCs w:val="24"/>
              </w:rPr>
              <w:t>Всего:</w:t>
            </w:r>
          </w:p>
        </w:tc>
        <w:tc>
          <w:tcPr>
            <w:tcW w:w="667" w:type="pct"/>
          </w:tcPr>
          <w:p w:rsidR="00B029A1" w:rsidRPr="009933DB" w:rsidRDefault="00B029A1" w:rsidP="009933DB">
            <w:pPr>
              <w:spacing w:line="276" w:lineRule="auto"/>
              <w:jc w:val="center"/>
              <w:rPr>
                <w:rFonts w:ascii="Times New Roman" w:eastAsia="Times New Roman" w:hAnsi="Times New Roman"/>
                <w:b/>
                <w:bCs/>
                <w:sz w:val="24"/>
                <w:szCs w:val="24"/>
              </w:rPr>
            </w:pPr>
            <w:r w:rsidRPr="009933DB">
              <w:rPr>
                <w:rFonts w:ascii="Times New Roman" w:eastAsia="Times New Roman" w:hAnsi="Times New Roman"/>
                <w:b/>
                <w:bCs/>
                <w:sz w:val="24"/>
                <w:szCs w:val="24"/>
              </w:rPr>
              <w:t>40</w:t>
            </w:r>
          </w:p>
        </w:tc>
        <w:tc>
          <w:tcPr>
            <w:tcW w:w="578" w:type="pct"/>
          </w:tcPr>
          <w:p w:rsidR="00B029A1" w:rsidRPr="009933DB" w:rsidRDefault="00B029A1" w:rsidP="009933DB">
            <w:pPr>
              <w:spacing w:line="276" w:lineRule="auto"/>
              <w:jc w:val="center"/>
              <w:rPr>
                <w:rFonts w:ascii="Times New Roman" w:eastAsia="Times New Roman" w:hAnsi="Times New Roman"/>
                <w:b/>
                <w:bCs/>
                <w:sz w:val="24"/>
                <w:szCs w:val="24"/>
              </w:rPr>
            </w:pPr>
          </w:p>
        </w:tc>
        <w:tc>
          <w:tcPr>
            <w:tcW w:w="380" w:type="pct"/>
          </w:tcPr>
          <w:p w:rsidR="00B029A1" w:rsidRPr="009933DB" w:rsidRDefault="00B029A1" w:rsidP="009933DB">
            <w:pPr>
              <w:spacing w:line="276" w:lineRule="auto"/>
              <w:rPr>
                <w:rFonts w:ascii="Times New Roman" w:eastAsia="Times New Roman" w:hAnsi="Times New Roman"/>
                <w:b/>
                <w:bCs/>
                <w:sz w:val="24"/>
                <w:szCs w:val="24"/>
              </w:rPr>
            </w:pPr>
          </w:p>
        </w:tc>
        <w:tc>
          <w:tcPr>
            <w:tcW w:w="381" w:type="pct"/>
          </w:tcPr>
          <w:p w:rsidR="00B029A1" w:rsidRPr="009933DB" w:rsidRDefault="00B029A1" w:rsidP="009933DB">
            <w:pPr>
              <w:spacing w:line="276" w:lineRule="auto"/>
              <w:rPr>
                <w:rFonts w:ascii="Times New Roman" w:eastAsia="Times New Roman" w:hAnsi="Times New Roman"/>
                <w:sz w:val="24"/>
                <w:szCs w:val="24"/>
              </w:rPr>
            </w:pPr>
          </w:p>
        </w:tc>
      </w:tr>
    </w:tbl>
    <w:p w:rsidR="00B029A1" w:rsidRPr="009933DB" w:rsidRDefault="00B029A1" w:rsidP="009933DB">
      <w:pPr>
        <w:spacing w:after="0"/>
        <w:ind w:firstLine="709"/>
        <w:rPr>
          <w:rFonts w:ascii="Times New Roman" w:eastAsia="Times New Roman" w:hAnsi="Times New Roman" w:cs="Times New Roman"/>
          <w:sz w:val="24"/>
          <w:szCs w:val="24"/>
        </w:rPr>
        <w:sectPr w:rsidR="00B029A1" w:rsidRPr="009933DB" w:rsidSect="009933DB">
          <w:pgSz w:w="16840" w:h="11907" w:orient="landscape"/>
          <w:pgMar w:top="851" w:right="1134" w:bottom="851" w:left="992" w:header="709" w:footer="709" w:gutter="0"/>
          <w:cols w:space="720"/>
        </w:sectPr>
      </w:pPr>
    </w:p>
    <w:p w:rsidR="00B029A1" w:rsidRPr="009933DB" w:rsidRDefault="00B029A1" w:rsidP="009933DB">
      <w:pPr>
        <w:spacing w:after="0"/>
        <w:ind w:left="1353"/>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 УСЛОВИЯ РЕАЛИЗАЦИИ УЧЕБНОЙ ДИСЦИПЛИНЫ</w:t>
      </w:r>
    </w:p>
    <w:p w:rsidR="00B029A1" w:rsidRPr="009933DB" w:rsidRDefault="00B029A1" w:rsidP="009933DB">
      <w:pPr>
        <w:autoSpaceDE w:val="0"/>
        <w:autoSpaceDN w:val="0"/>
        <w:adjustRightInd w:val="0"/>
        <w:spacing w:after="0"/>
        <w:ind w:firstLine="720"/>
        <w:jc w:val="both"/>
        <w:rPr>
          <w:rFonts w:ascii="Times New Roman" w:hAnsi="Times New Roman" w:cs="Times New Roman"/>
          <w:bCs/>
          <w:sz w:val="24"/>
          <w:szCs w:val="24"/>
        </w:rPr>
      </w:pPr>
      <w:r w:rsidRPr="009933DB">
        <w:rPr>
          <w:rFonts w:ascii="Times New Roman" w:eastAsia="Times New Roman" w:hAnsi="Times New Roman" w:cs="Times New Roman"/>
          <w:bCs/>
          <w:sz w:val="24"/>
          <w:szCs w:val="24"/>
        </w:rPr>
        <w:t xml:space="preserve">3.1. </w:t>
      </w:r>
      <w:r w:rsidRPr="009933DB">
        <w:rPr>
          <w:rFonts w:ascii="Times New Roman" w:hAnsi="Times New Roman" w:cs="Times New Roman"/>
          <w:bCs/>
          <w:sz w:val="24"/>
          <w:szCs w:val="24"/>
        </w:rPr>
        <w:t>Образовательная организация для реализации учебной дисциплины "Физическая культура" располагает спортивной инфраструктурой, обеспечивающей проведение всех видов практических занятий, предусмотренных учебным планом.</w:t>
      </w:r>
    </w:p>
    <w:p w:rsidR="00B029A1" w:rsidRPr="009933DB" w:rsidRDefault="00B029A1" w:rsidP="009933DB">
      <w:pPr>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Оборудование и инвентарь спортивного зала: </w:t>
      </w:r>
    </w:p>
    <w:p w:rsidR="00B029A1" w:rsidRPr="009933DB" w:rsidRDefault="00B029A1" w:rsidP="009933DB">
      <w:pPr>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стенка гимнастическая; перекладина навесная универсальная для стенки гим</w:t>
      </w:r>
      <w:r w:rsidRPr="009933DB">
        <w:rPr>
          <w:rFonts w:ascii="Times New Roman" w:eastAsia="Times New Roman" w:hAnsi="Times New Roman" w:cs="Times New Roman"/>
          <w:sz w:val="24"/>
          <w:szCs w:val="24"/>
        </w:rPr>
        <w:softHyphen/>
        <w:t xml:space="preserve">настической; гимнастические скамейки; </w:t>
      </w:r>
      <w:proofErr w:type="gramStart"/>
      <w:r w:rsidRPr="009933DB">
        <w:rPr>
          <w:rFonts w:ascii="Times New Roman" w:eastAsia="Times New Roman" w:hAnsi="Times New Roman" w:cs="Times New Roman"/>
          <w:sz w:val="24"/>
          <w:szCs w:val="24"/>
        </w:rPr>
        <w:t>гимнастические снаряды (перекладина, брусья, бревно, конь с ручками, конь для прыжков и др.), тренажеры для занятий атлетической гимнастикой, маты гимнастические, канат, шест для лаза</w:t>
      </w:r>
      <w:r w:rsidRPr="009933DB">
        <w:rPr>
          <w:rFonts w:ascii="Times New Roman" w:eastAsia="Times New Roman" w:hAnsi="Times New Roman" w:cs="Times New Roman"/>
          <w:sz w:val="24"/>
          <w:szCs w:val="24"/>
        </w:rPr>
        <w:softHyphen/>
        <w:t>ния, канат для перетягивания, стойки для прыжков в высоту, перекладина для прыжков в высоту, зона приземления для прыжков в высоту, беговая дорожка, ковер борцовский или татами, скакалки, палки гимнастические, мячи набив</w:t>
      </w:r>
      <w:r w:rsidRPr="009933DB">
        <w:rPr>
          <w:rFonts w:ascii="Times New Roman" w:eastAsia="Times New Roman" w:hAnsi="Times New Roman" w:cs="Times New Roman"/>
          <w:sz w:val="24"/>
          <w:szCs w:val="24"/>
        </w:rPr>
        <w:softHyphen/>
        <w:t>ные, мячи для метания, гантели (разные), гири</w:t>
      </w:r>
      <w:proofErr w:type="gramEnd"/>
      <w:r w:rsidRPr="009933DB">
        <w:rPr>
          <w:rFonts w:ascii="Times New Roman" w:eastAsia="Times New Roman" w:hAnsi="Times New Roman" w:cs="Times New Roman"/>
          <w:sz w:val="24"/>
          <w:szCs w:val="24"/>
        </w:rPr>
        <w:t xml:space="preserve"> 16, 24, 32 кг, секундомеры, весы напольные, ростомер, динамометры, приборы для измерения давления и др.;</w:t>
      </w:r>
    </w:p>
    <w:p w:rsidR="00B029A1" w:rsidRPr="009933DB" w:rsidRDefault="00B029A1" w:rsidP="009933DB">
      <w:pPr>
        <w:tabs>
          <w:tab w:val="left" w:pos="144"/>
        </w:tabs>
        <w:autoSpaceDE w:val="0"/>
        <w:autoSpaceDN w:val="0"/>
        <w:adjustRightInd w:val="0"/>
        <w:spacing w:after="0"/>
        <w:ind w:firstLine="720"/>
        <w:jc w:val="both"/>
        <w:rPr>
          <w:rFonts w:ascii="Times New Roman" w:eastAsia="Times New Roman" w:hAnsi="Times New Roman" w:cs="Times New Roman"/>
          <w:sz w:val="24"/>
          <w:szCs w:val="24"/>
        </w:rPr>
      </w:pPr>
      <w:proofErr w:type="gramStart"/>
      <w:r w:rsidRPr="009933DB">
        <w:rPr>
          <w:rFonts w:ascii="Times New Roman" w:eastAsia="Times New Roman" w:hAnsi="Times New Roman" w:cs="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w:t>
      </w:r>
      <w:r w:rsidRPr="009933DB">
        <w:rPr>
          <w:rFonts w:ascii="Times New Roman" w:eastAsia="Times New Roman" w:hAnsi="Times New Roman" w:cs="Times New Roman"/>
          <w:sz w:val="24"/>
          <w:szCs w:val="24"/>
        </w:rPr>
        <w:softHyphen/>
        <w:t>больных стоек, сетка волейбольная, антенны волейбольные с карманами, во</w:t>
      </w:r>
      <w:r w:rsidRPr="009933DB">
        <w:rPr>
          <w:rFonts w:ascii="Times New Roman" w:eastAsia="Times New Roman" w:hAnsi="Times New Roman" w:cs="Times New Roman"/>
          <w:sz w:val="24"/>
          <w:szCs w:val="24"/>
        </w:rPr>
        <w:softHyphen/>
        <w:t>лейбольные мячи, ворота для мини-футбола, сетки для ворот мини-футбольных, гасители для ворот мини-футбольных, мячи для мини-футбола и др. Открытый стадион широкого профиля:</w:t>
      </w:r>
      <w:proofErr w:type="gramEnd"/>
    </w:p>
    <w:p w:rsidR="00B029A1" w:rsidRPr="009933DB" w:rsidRDefault="00B029A1" w:rsidP="009933DB">
      <w:pPr>
        <w:tabs>
          <w:tab w:val="left" w:pos="144"/>
        </w:tabs>
        <w:autoSpaceDE w:val="0"/>
        <w:autoSpaceDN w:val="0"/>
        <w:adjustRightInd w:val="0"/>
        <w:spacing w:after="0"/>
        <w:ind w:firstLine="720"/>
        <w:jc w:val="both"/>
        <w:rPr>
          <w:rFonts w:ascii="Times New Roman" w:eastAsia="Times New Roman" w:hAnsi="Times New Roman" w:cs="Times New Roman"/>
          <w:sz w:val="24"/>
          <w:szCs w:val="24"/>
        </w:rPr>
      </w:pPr>
      <w:proofErr w:type="gramStart"/>
      <w:r w:rsidRPr="009933DB">
        <w:rPr>
          <w:rFonts w:ascii="Times New Roman" w:eastAsia="Times New Roman" w:hAnsi="Times New Roman" w:cs="Times New Roman"/>
          <w:sz w:val="24"/>
          <w:szCs w:val="24"/>
        </w:rPr>
        <w:t>стойки для прыжков в высоту, перекладина для прыжков в высоту, зона при</w:t>
      </w:r>
      <w:r w:rsidRPr="009933DB">
        <w:rPr>
          <w:rFonts w:ascii="Times New Roman" w:eastAsia="Times New Roman" w:hAnsi="Times New Roman" w:cs="Times New Roman"/>
          <w:sz w:val="24"/>
          <w:szCs w:val="24"/>
        </w:rPr>
        <w:softHyphen/>
        <w:t>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w:t>
      </w:r>
      <w:proofErr w:type="gramEnd"/>
      <w:r w:rsidRPr="009933DB">
        <w:rPr>
          <w:rFonts w:ascii="Times New Roman" w:eastAsia="Times New Roman" w:hAnsi="Times New Roman" w:cs="Times New Roman"/>
          <w:sz w:val="24"/>
          <w:szCs w:val="24"/>
        </w:rPr>
        <w:t xml:space="preserve"> флажки или стартовый пистолет, флажки красные и белые, палочки эстафетные, гранаты учебные Ф-1, круг для метания ядра, упор для ног, для метания ядра, ядра, указатели дальности метания на 25, 30, 35, 40, 45, 50, 55 м, нагрудные номера, тумбы «Старт—Финиш», «Поворот», рулетка метал</w:t>
      </w:r>
      <w:r w:rsidRPr="009933DB">
        <w:rPr>
          <w:rFonts w:ascii="Times New Roman" w:eastAsia="Times New Roman" w:hAnsi="Times New Roman" w:cs="Times New Roman"/>
          <w:sz w:val="24"/>
          <w:szCs w:val="24"/>
        </w:rPr>
        <w:softHyphen/>
        <w:t>лическая, мерный шнур, секундомеры.</w:t>
      </w:r>
    </w:p>
    <w:p w:rsidR="00B029A1" w:rsidRPr="009933DB" w:rsidRDefault="00B029A1" w:rsidP="009933DB">
      <w:pPr>
        <w:tabs>
          <w:tab w:val="left" w:pos="144"/>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Для реализации учебной дисциплины «Физическая культура» в пределах освоения ООП СПО на базе основного общего образования с получением среднего общего образования используются:</w:t>
      </w:r>
    </w:p>
    <w:p w:rsidR="00B029A1" w:rsidRPr="009933DB" w:rsidRDefault="00B029A1" w:rsidP="009933DB">
      <w:pPr>
        <w:tabs>
          <w:tab w:val="left" w:pos="144"/>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тренажерный зал;</w:t>
      </w:r>
    </w:p>
    <w:p w:rsidR="00B029A1" w:rsidRPr="009933DB" w:rsidRDefault="00B029A1" w:rsidP="009933DB">
      <w:pPr>
        <w:tabs>
          <w:tab w:val="left" w:pos="144"/>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полоса препятствий;</w:t>
      </w:r>
    </w:p>
    <w:p w:rsidR="00B029A1" w:rsidRPr="009933DB" w:rsidRDefault="00B029A1" w:rsidP="009933DB">
      <w:pPr>
        <w:tabs>
          <w:tab w:val="left" w:pos="461"/>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компьютер с лицензионным программным обеспечением;</w:t>
      </w:r>
    </w:p>
    <w:p w:rsidR="00B029A1" w:rsidRPr="009933DB" w:rsidRDefault="00B029A1" w:rsidP="009933DB">
      <w:pPr>
        <w:tabs>
          <w:tab w:val="left" w:pos="461"/>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многофункциональный принтер;</w:t>
      </w:r>
    </w:p>
    <w:p w:rsidR="00B029A1" w:rsidRPr="009933DB" w:rsidRDefault="00B029A1" w:rsidP="009933DB">
      <w:pPr>
        <w:tabs>
          <w:tab w:val="left" w:pos="461"/>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музыкальный центр.</w:t>
      </w:r>
    </w:p>
    <w:p w:rsidR="00B029A1" w:rsidRPr="009933DB" w:rsidRDefault="00B029A1" w:rsidP="009933DB">
      <w:pPr>
        <w:suppressAutoHyphens/>
        <w:spacing w:after="0"/>
        <w:ind w:firstLine="709"/>
        <w:jc w:val="both"/>
        <w:rPr>
          <w:rFonts w:ascii="Times New Roman" w:eastAsia="Times New Roman" w:hAnsi="Times New Roman" w:cs="Times New Roman"/>
          <w:bCs/>
          <w:sz w:val="24"/>
          <w:szCs w:val="24"/>
        </w:rPr>
      </w:pPr>
    </w:p>
    <w:p w:rsidR="00B029A1" w:rsidRPr="009933DB" w:rsidRDefault="00B029A1" w:rsidP="009933DB">
      <w:pPr>
        <w:suppressAutoHyphens/>
        <w:spacing w:after="0"/>
        <w:ind w:firstLine="709"/>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3.2. Информационное обеспечение реализации программы</w:t>
      </w:r>
    </w:p>
    <w:p w:rsidR="00B029A1" w:rsidRPr="009933DB" w:rsidRDefault="00B029A1" w:rsidP="0099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9933DB">
        <w:rPr>
          <w:rFonts w:ascii="Times New Roman" w:hAnsi="Times New Roman" w:cs="Times New Roman"/>
          <w:bCs/>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rsidR="00B029A1" w:rsidRPr="009933DB" w:rsidRDefault="00B029A1" w:rsidP="009933DB">
      <w:pPr>
        <w:suppressAutoHyphens/>
        <w:spacing w:after="0"/>
        <w:ind w:firstLine="709"/>
        <w:jc w:val="both"/>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3.2.1. Основные печатные издания</w:t>
      </w:r>
    </w:p>
    <w:p w:rsidR="00B029A1" w:rsidRPr="009933DB" w:rsidRDefault="00B029A1" w:rsidP="009933DB">
      <w:pPr>
        <w:autoSpaceDE w:val="0"/>
        <w:autoSpaceDN w:val="0"/>
        <w:adjustRightInd w:val="0"/>
        <w:spacing w:after="0"/>
        <w:ind w:firstLine="720"/>
        <w:jc w:val="both"/>
        <w:rPr>
          <w:rFonts w:ascii="Times New Roman" w:eastAsia="Times New Roman" w:hAnsi="Times New Roman" w:cs="Times New Roman"/>
          <w:b/>
          <w:bCs/>
          <w:iCs/>
          <w:sz w:val="24"/>
          <w:szCs w:val="24"/>
        </w:rPr>
      </w:pPr>
      <w:r w:rsidRPr="009933DB">
        <w:rPr>
          <w:rFonts w:ascii="Times New Roman" w:eastAsia="Times New Roman" w:hAnsi="Times New Roman" w:cs="Times New Roman"/>
          <w:iCs/>
          <w:color w:val="000000"/>
          <w:sz w:val="24"/>
          <w:szCs w:val="24"/>
        </w:rPr>
        <w:t>1. Бишаева А.А. Физическая культура: учебник для студ. учреждений сред</w:t>
      </w:r>
      <w:proofErr w:type="gramStart"/>
      <w:r w:rsidRPr="009933DB">
        <w:rPr>
          <w:rFonts w:ascii="Times New Roman" w:eastAsia="Times New Roman" w:hAnsi="Times New Roman" w:cs="Times New Roman"/>
          <w:iCs/>
          <w:color w:val="000000"/>
          <w:sz w:val="24"/>
          <w:szCs w:val="24"/>
        </w:rPr>
        <w:t>.п</w:t>
      </w:r>
      <w:proofErr w:type="gramEnd"/>
      <w:r w:rsidRPr="009933DB">
        <w:rPr>
          <w:rFonts w:ascii="Times New Roman" w:eastAsia="Times New Roman" w:hAnsi="Times New Roman" w:cs="Times New Roman"/>
          <w:iCs/>
          <w:color w:val="000000"/>
          <w:sz w:val="24"/>
          <w:szCs w:val="24"/>
        </w:rPr>
        <w:t>роф. образования. — М., 2017</w:t>
      </w:r>
    </w:p>
    <w:p w:rsidR="00B029A1" w:rsidRPr="009933DB" w:rsidRDefault="00B029A1" w:rsidP="009933DB">
      <w:pPr>
        <w:numPr>
          <w:ilvl w:val="0"/>
          <w:numId w:val="24"/>
        </w:numPr>
        <w:tabs>
          <w:tab w:val="clear" w:pos="705"/>
          <w:tab w:val="num" w:pos="426"/>
        </w:tabs>
        <w:autoSpaceDE w:val="0"/>
        <w:autoSpaceDN w:val="0"/>
        <w:adjustRightInd w:val="0"/>
        <w:spacing w:after="0"/>
        <w:ind w:left="0" w:firstLine="4"/>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Решетников Н.В. Физическая культура. Учебник для студентов учреждений среднего профессионального образования. - М.: Издательский центр «Академия», 2017.</w:t>
      </w:r>
    </w:p>
    <w:p w:rsidR="00B029A1" w:rsidRPr="009933DB" w:rsidRDefault="00B029A1" w:rsidP="009933DB">
      <w:pPr>
        <w:spacing w:after="0"/>
        <w:ind w:firstLine="709"/>
        <w:contextualSpacing/>
        <w:rPr>
          <w:rFonts w:ascii="Times New Roman" w:eastAsia="Times New Roman" w:hAnsi="Times New Roman" w:cs="Times New Roman"/>
          <w:b/>
          <w:sz w:val="24"/>
          <w:szCs w:val="24"/>
        </w:rPr>
      </w:pPr>
    </w:p>
    <w:p w:rsidR="00B029A1" w:rsidRPr="009933DB" w:rsidRDefault="00B029A1" w:rsidP="009933DB">
      <w:pPr>
        <w:spacing w:after="0"/>
        <w:ind w:firstLine="709"/>
        <w:contextualSpacing/>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3.2.2. Основные электронные издания </w:t>
      </w:r>
    </w:p>
    <w:p w:rsidR="00B029A1" w:rsidRPr="009933DB" w:rsidRDefault="00B029A1" w:rsidP="009933DB">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rPr>
      </w:pPr>
      <w:r w:rsidRPr="009933DB">
        <w:rPr>
          <w:rFonts w:ascii="Times New Roman" w:eastAsia="Times New Roman" w:hAnsi="Times New Roman" w:cs="Times New Roman"/>
          <w:bCs/>
          <w:sz w:val="24"/>
          <w:szCs w:val="24"/>
        </w:rPr>
        <w:t xml:space="preserve">ЦОР Допуски и технические измерения. Багдасаров Т.А. ОИЦ «Академия». </w:t>
      </w:r>
      <w:hyperlink r:id="rId223" w:history="1">
        <w:r w:rsidRPr="009933DB">
          <w:rPr>
            <w:rFonts w:ascii="Times New Roman" w:eastAsia="Times New Roman" w:hAnsi="Times New Roman" w:cs="Times New Roman"/>
            <w:sz w:val="24"/>
            <w:szCs w:val="24"/>
          </w:rPr>
          <w:t>www.minstm.gov.ru</w:t>
        </w:r>
      </w:hyperlink>
      <w:r w:rsidRPr="009933DB">
        <w:rPr>
          <w:rFonts w:ascii="Times New Roman" w:eastAsia="Times New Roman" w:hAnsi="Times New Roman" w:cs="Times New Roman"/>
          <w:sz w:val="24"/>
          <w:szCs w:val="24"/>
        </w:rPr>
        <w:t xml:space="preserve"> (Официальный сайт Министерства спорта Российской Федерации). </w:t>
      </w:r>
    </w:p>
    <w:p w:rsidR="00B029A1" w:rsidRPr="009933DB" w:rsidRDefault="00DD5264" w:rsidP="009933DB">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rPr>
      </w:pPr>
      <w:hyperlink r:id="rId224" w:history="1">
        <w:r w:rsidR="00B029A1" w:rsidRPr="009933DB">
          <w:rPr>
            <w:rFonts w:ascii="Times New Roman" w:eastAsia="Times New Roman" w:hAnsi="Times New Roman" w:cs="Times New Roman"/>
            <w:sz w:val="24"/>
            <w:szCs w:val="24"/>
          </w:rPr>
          <w:t>www.edu.ru</w:t>
        </w:r>
      </w:hyperlink>
      <w:r w:rsidR="00B029A1" w:rsidRPr="009933DB">
        <w:rPr>
          <w:rFonts w:ascii="Times New Roman" w:eastAsia="Times New Roman" w:hAnsi="Times New Roman" w:cs="Times New Roman"/>
          <w:sz w:val="24"/>
          <w:szCs w:val="24"/>
        </w:rPr>
        <w:t xml:space="preserve"> (Федеральный портал «Российское образование»).</w:t>
      </w:r>
    </w:p>
    <w:p w:rsidR="00B029A1" w:rsidRPr="009933DB" w:rsidRDefault="00DD5264" w:rsidP="009933DB">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rPr>
      </w:pPr>
      <w:hyperlink r:id="rId225" w:history="1">
        <w:r w:rsidR="00B029A1" w:rsidRPr="009933DB">
          <w:rPr>
            <w:rFonts w:ascii="Times New Roman" w:eastAsia="Times New Roman" w:hAnsi="Times New Roman" w:cs="Times New Roman"/>
            <w:sz w:val="24"/>
            <w:szCs w:val="24"/>
          </w:rPr>
          <w:t>www.olympic.ru</w:t>
        </w:r>
      </w:hyperlink>
      <w:r w:rsidR="00B029A1" w:rsidRPr="009933DB">
        <w:rPr>
          <w:rFonts w:ascii="Times New Roman" w:eastAsia="Times New Roman" w:hAnsi="Times New Roman" w:cs="Times New Roman"/>
          <w:sz w:val="24"/>
          <w:szCs w:val="24"/>
        </w:rPr>
        <w:t xml:space="preserve"> (Официальный сайт Олимпийского комитета России).</w:t>
      </w:r>
    </w:p>
    <w:p w:rsidR="00B029A1" w:rsidRPr="009933DB" w:rsidRDefault="00DD5264" w:rsidP="009933DB">
      <w:pPr>
        <w:numPr>
          <w:ilvl w:val="3"/>
          <w:numId w:val="11"/>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rPr>
      </w:pPr>
      <w:hyperlink r:id="rId226" w:history="1">
        <w:proofErr w:type="gramStart"/>
        <w:r w:rsidR="00B029A1" w:rsidRPr="009933DB">
          <w:rPr>
            <w:rFonts w:ascii="Times New Roman" w:eastAsia="Times New Roman" w:hAnsi="Times New Roman" w:cs="Times New Roman"/>
            <w:sz w:val="24"/>
            <w:szCs w:val="24"/>
          </w:rPr>
          <w:t>www.goup32441</w:t>
        </w:r>
      </w:hyperlink>
      <w:r w:rsidR="00B029A1" w:rsidRPr="009933DB">
        <w:rPr>
          <w:rFonts w:ascii="Times New Roman" w:eastAsia="Times New Roman" w:hAnsi="Times New Roman" w:cs="Times New Roman"/>
          <w:sz w:val="24"/>
          <w:szCs w:val="24"/>
        </w:rPr>
        <w:t>. narod. ru (сайт:</w:t>
      </w:r>
      <w:proofErr w:type="gramEnd"/>
      <w:r w:rsidR="00B029A1" w:rsidRPr="009933DB">
        <w:rPr>
          <w:rFonts w:ascii="Times New Roman" w:eastAsia="Times New Roman" w:hAnsi="Times New Roman" w:cs="Times New Roman"/>
          <w:sz w:val="24"/>
          <w:szCs w:val="24"/>
        </w:rPr>
        <w:t xml:space="preserve"> Учебно-методические пособия «</w:t>
      </w:r>
      <w:proofErr w:type="gramStart"/>
      <w:r w:rsidR="00B029A1" w:rsidRPr="009933DB">
        <w:rPr>
          <w:rFonts w:ascii="Times New Roman" w:eastAsia="Times New Roman" w:hAnsi="Times New Roman" w:cs="Times New Roman"/>
          <w:sz w:val="24"/>
          <w:szCs w:val="24"/>
        </w:rPr>
        <w:t>Общевойсковая</w:t>
      </w:r>
      <w:proofErr w:type="gramEnd"/>
    </w:p>
    <w:p w:rsidR="00B029A1" w:rsidRPr="009933DB" w:rsidRDefault="00B029A1" w:rsidP="009933DB">
      <w:pPr>
        <w:tabs>
          <w:tab w:val="left" w:pos="284"/>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подготовка». Наставление по физической подготовке в Вооруженных Силах Российской</w:t>
      </w:r>
    </w:p>
    <w:p w:rsidR="00B029A1" w:rsidRPr="009933DB" w:rsidRDefault="00B029A1" w:rsidP="009933DB">
      <w:pPr>
        <w:tabs>
          <w:tab w:val="left" w:pos="284"/>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Федерации (НФП-2009).</w:t>
      </w:r>
    </w:p>
    <w:p w:rsidR="00B029A1" w:rsidRPr="009933DB" w:rsidRDefault="00B029A1" w:rsidP="009933DB">
      <w:pPr>
        <w:tabs>
          <w:tab w:val="left" w:pos="284"/>
        </w:tabs>
        <w:spacing w:after="0"/>
        <w:contextualSpacing/>
        <w:jc w:val="both"/>
        <w:rPr>
          <w:rFonts w:ascii="Times New Roman" w:eastAsia="Times New Roman" w:hAnsi="Times New Roman" w:cs="Times New Roman"/>
          <w:bCs/>
          <w:iCs/>
          <w:color w:val="000000"/>
          <w:sz w:val="24"/>
          <w:szCs w:val="24"/>
        </w:rPr>
      </w:pPr>
      <w:r w:rsidRPr="009933DB">
        <w:rPr>
          <w:rFonts w:ascii="Times New Roman" w:eastAsia="Times New Roman" w:hAnsi="Times New Roman" w:cs="Times New Roman"/>
          <w:iCs/>
          <w:color w:val="000000"/>
          <w:sz w:val="24"/>
          <w:szCs w:val="24"/>
        </w:rPr>
        <w:t xml:space="preserve">5. Физическая культура: учебник / В. С. Кузнецов, Г. А. Колодницкий. – </w:t>
      </w:r>
      <w:r w:rsidRPr="009933DB">
        <w:rPr>
          <w:rFonts w:ascii="Times New Roman" w:eastAsia="Times New Roman" w:hAnsi="Times New Roman" w:cs="Times New Roman"/>
          <w:bCs/>
          <w:iCs/>
          <w:color w:val="000000"/>
          <w:sz w:val="24"/>
          <w:szCs w:val="24"/>
        </w:rPr>
        <w:t>М.: КНОРУС,</w:t>
      </w:r>
    </w:p>
    <w:p w:rsidR="00B029A1" w:rsidRPr="009933DB" w:rsidRDefault="00B029A1" w:rsidP="009933DB">
      <w:pPr>
        <w:tabs>
          <w:tab w:val="left" w:pos="284"/>
        </w:tabs>
        <w:spacing w:after="0"/>
        <w:contextualSpacing/>
        <w:jc w:val="both"/>
        <w:rPr>
          <w:rFonts w:ascii="Times New Roman" w:eastAsia="Times New Roman" w:hAnsi="Times New Roman" w:cs="Times New Roman"/>
          <w:bCs/>
          <w:color w:val="000000"/>
          <w:sz w:val="24"/>
          <w:szCs w:val="24"/>
        </w:rPr>
      </w:pPr>
      <w:r w:rsidRPr="009933DB">
        <w:rPr>
          <w:rFonts w:ascii="Times New Roman" w:eastAsia="Times New Roman" w:hAnsi="Times New Roman" w:cs="Times New Roman"/>
          <w:bCs/>
          <w:iCs/>
          <w:color w:val="000000"/>
          <w:sz w:val="24"/>
          <w:szCs w:val="24"/>
        </w:rPr>
        <w:t xml:space="preserve">    2017 – 256 </w:t>
      </w:r>
      <w:proofErr w:type="gramStart"/>
      <w:r w:rsidRPr="009933DB">
        <w:rPr>
          <w:rFonts w:ascii="Times New Roman" w:eastAsia="Times New Roman" w:hAnsi="Times New Roman" w:cs="Times New Roman"/>
          <w:bCs/>
          <w:iCs/>
          <w:color w:val="000000"/>
          <w:sz w:val="24"/>
          <w:szCs w:val="24"/>
        </w:rPr>
        <w:t>с</w:t>
      </w:r>
      <w:proofErr w:type="gramEnd"/>
      <w:r w:rsidRPr="009933DB">
        <w:rPr>
          <w:rFonts w:ascii="Times New Roman" w:eastAsia="Times New Roman" w:hAnsi="Times New Roman" w:cs="Times New Roman"/>
          <w:bCs/>
          <w:iCs/>
          <w:color w:val="000000"/>
          <w:sz w:val="24"/>
          <w:szCs w:val="24"/>
        </w:rPr>
        <w:t>. (Среднее профессиональное образование)</w:t>
      </w:r>
    </w:p>
    <w:p w:rsidR="00B029A1" w:rsidRPr="009933DB" w:rsidRDefault="00B029A1" w:rsidP="009933DB">
      <w:pPr>
        <w:spacing w:after="0"/>
        <w:ind w:firstLine="709"/>
        <w:contextualSpacing/>
        <w:jc w:val="both"/>
        <w:rPr>
          <w:rFonts w:ascii="Times New Roman" w:eastAsia="TimesNewRomanPSMT" w:hAnsi="Times New Roman" w:cs="Times New Roman"/>
          <w:sz w:val="24"/>
          <w:szCs w:val="24"/>
        </w:rPr>
      </w:pPr>
    </w:p>
    <w:p w:rsidR="00B029A1" w:rsidRPr="009933DB" w:rsidRDefault="00B029A1" w:rsidP="009933DB">
      <w:pPr>
        <w:spacing w:after="0"/>
        <w:ind w:firstLine="709"/>
        <w:contextualSpacing/>
        <w:jc w:val="both"/>
        <w:rPr>
          <w:rFonts w:ascii="Times New Roman" w:eastAsia="Times New Roman" w:hAnsi="Times New Roman" w:cs="Times New Roman"/>
          <w:bCs/>
          <w:sz w:val="24"/>
          <w:szCs w:val="24"/>
        </w:rPr>
      </w:pPr>
      <w:r w:rsidRPr="009933DB">
        <w:rPr>
          <w:rFonts w:ascii="Times New Roman" w:eastAsia="Times New Roman" w:hAnsi="Times New Roman" w:cs="Times New Roman"/>
          <w:b/>
          <w:bCs/>
          <w:sz w:val="24"/>
          <w:szCs w:val="24"/>
        </w:rPr>
        <w:t xml:space="preserve">3.2.3. Дополнительные источники </w:t>
      </w:r>
      <w:r w:rsidRPr="009933DB">
        <w:rPr>
          <w:rFonts w:ascii="Times New Roman" w:eastAsia="Times New Roman" w:hAnsi="Times New Roman" w:cs="Times New Roman"/>
          <w:bCs/>
          <w:sz w:val="24"/>
          <w:szCs w:val="24"/>
        </w:rPr>
        <w:t>(при необходимости)</w:t>
      </w:r>
    </w:p>
    <w:p w:rsidR="00B029A1" w:rsidRPr="009933DB" w:rsidRDefault="00B029A1" w:rsidP="009933DB">
      <w:pPr>
        <w:numPr>
          <w:ilvl w:val="3"/>
          <w:numId w:val="2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Бишаева А. А. Профессионально-оздоровительная физическая культура студента: </w:t>
      </w:r>
    </w:p>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учеб</w:t>
      </w:r>
      <w:proofErr w:type="gramStart"/>
      <w:r w:rsidRPr="009933DB">
        <w:rPr>
          <w:rFonts w:ascii="Times New Roman" w:eastAsia="Times New Roman" w:hAnsi="Times New Roman" w:cs="Times New Roman"/>
          <w:sz w:val="24"/>
          <w:szCs w:val="24"/>
        </w:rPr>
        <w:t>.п</w:t>
      </w:r>
      <w:proofErr w:type="gramEnd"/>
      <w:r w:rsidRPr="009933DB">
        <w:rPr>
          <w:rFonts w:ascii="Times New Roman" w:eastAsia="Times New Roman" w:hAnsi="Times New Roman" w:cs="Times New Roman"/>
          <w:sz w:val="24"/>
          <w:szCs w:val="24"/>
        </w:rPr>
        <w:t>особие. — М., 2017.</w:t>
      </w:r>
    </w:p>
    <w:p w:rsidR="00B029A1" w:rsidRPr="009933DB" w:rsidRDefault="00B029A1" w:rsidP="009933DB">
      <w:pPr>
        <w:numPr>
          <w:ilvl w:val="3"/>
          <w:numId w:val="2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Евсеев Ю. И. Физическое воспитание — Ростов н/Д, 2017.</w:t>
      </w:r>
    </w:p>
    <w:p w:rsidR="00B029A1" w:rsidRPr="009933DB" w:rsidRDefault="00B029A1" w:rsidP="009933DB">
      <w:pPr>
        <w:numPr>
          <w:ilvl w:val="3"/>
          <w:numId w:val="25"/>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Кабачков В. А. Полиевский С. А., Буров А. Э. Профессиональная физическая культура</w:t>
      </w:r>
    </w:p>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в системе непрерывного образования молодежи: науч</w:t>
      </w:r>
      <w:proofErr w:type="gramStart"/>
      <w:r w:rsidRPr="009933DB">
        <w:rPr>
          <w:rFonts w:ascii="Times New Roman" w:eastAsia="Times New Roman" w:hAnsi="Times New Roman" w:cs="Times New Roman"/>
          <w:sz w:val="24"/>
          <w:szCs w:val="24"/>
        </w:rPr>
        <w:t>.-</w:t>
      </w:r>
      <w:proofErr w:type="gramEnd"/>
      <w:r w:rsidRPr="009933DB">
        <w:rPr>
          <w:rFonts w:ascii="Times New Roman" w:eastAsia="Times New Roman" w:hAnsi="Times New Roman" w:cs="Times New Roman"/>
          <w:sz w:val="24"/>
          <w:szCs w:val="24"/>
        </w:rPr>
        <w:t xml:space="preserve">метод. пособие — М., 2017. </w:t>
      </w:r>
    </w:p>
    <w:p w:rsidR="00B029A1" w:rsidRPr="009933DB" w:rsidRDefault="00B029A1" w:rsidP="009933DB">
      <w:pPr>
        <w:tabs>
          <w:tab w:val="num" w:pos="144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4. Манжелей И. В. Инновации в физическом воспитании : учеб</w:t>
      </w:r>
      <w:proofErr w:type="gramStart"/>
      <w:r w:rsidRPr="009933DB">
        <w:rPr>
          <w:rFonts w:ascii="Times New Roman" w:eastAsia="Times New Roman" w:hAnsi="Times New Roman" w:cs="Times New Roman"/>
          <w:sz w:val="24"/>
          <w:szCs w:val="24"/>
        </w:rPr>
        <w:t>.п</w:t>
      </w:r>
      <w:proofErr w:type="gramEnd"/>
      <w:r w:rsidRPr="009933DB">
        <w:rPr>
          <w:rFonts w:ascii="Times New Roman" w:eastAsia="Times New Roman" w:hAnsi="Times New Roman" w:cs="Times New Roman"/>
          <w:sz w:val="24"/>
          <w:szCs w:val="24"/>
        </w:rPr>
        <w:t>особие — Тюмень, 2017.</w:t>
      </w:r>
    </w:p>
    <w:p w:rsidR="00B029A1" w:rsidRPr="009933DB" w:rsidRDefault="00B029A1" w:rsidP="009933DB">
      <w:pPr>
        <w:tabs>
          <w:tab w:val="num" w:pos="144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Миронова Т. И. Реабилитация социально-психологического здоровья детско-</w:t>
      </w:r>
    </w:p>
    <w:p w:rsidR="00B029A1" w:rsidRPr="009933DB" w:rsidRDefault="00B029A1" w:rsidP="009933DB">
      <w:pPr>
        <w:tabs>
          <w:tab w:val="num" w:pos="144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молодежных групп — Кострома , 2017.</w:t>
      </w:r>
    </w:p>
    <w:p w:rsidR="00B029A1" w:rsidRPr="009933DB" w:rsidRDefault="00B029A1" w:rsidP="009933DB">
      <w:pPr>
        <w:tabs>
          <w:tab w:val="num" w:pos="144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5. Тимонин А. И. Педагогическое обеспечение социальной работы с молодежью</w:t>
      </w:r>
      <w:proofErr w:type="gramStart"/>
      <w:r w:rsidRPr="009933DB">
        <w:rPr>
          <w:rFonts w:ascii="Times New Roman" w:eastAsia="Times New Roman" w:hAnsi="Times New Roman" w:cs="Times New Roman"/>
          <w:sz w:val="24"/>
          <w:szCs w:val="24"/>
        </w:rPr>
        <w:t xml:space="preserve"> :</w:t>
      </w:r>
      <w:proofErr w:type="gramEnd"/>
    </w:p>
    <w:p w:rsidR="00B029A1" w:rsidRPr="009933DB" w:rsidRDefault="00B029A1" w:rsidP="009933DB">
      <w:pPr>
        <w:tabs>
          <w:tab w:val="num" w:pos="144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учеб</w:t>
      </w:r>
      <w:proofErr w:type="gramStart"/>
      <w:r w:rsidRPr="009933DB">
        <w:rPr>
          <w:rFonts w:ascii="Times New Roman" w:eastAsia="Times New Roman" w:hAnsi="Times New Roman" w:cs="Times New Roman"/>
          <w:sz w:val="24"/>
          <w:szCs w:val="24"/>
        </w:rPr>
        <w:t>.п</w:t>
      </w:r>
      <w:proofErr w:type="gramEnd"/>
      <w:r w:rsidRPr="009933DB">
        <w:rPr>
          <w:rFonts w:ascii="Times New Roman" w:eastAsia="Times New Roman" w:hAnsi="Times New Roman" w:cs="Times New Roman"/>
          <w:sz w:val="24"/>
          <w:szCs w:val="24"/>
        </w:rPr>
        <w:t>особие / под ред. Н. Ф. Басова — 3-е изд. — М., 2017.</w:t>
      </w:r>
    </w:p>
    <w:p w:rsidR="00B029A1" w:rsidRPr="009933DB" w:rsidRDefault="00B029A1" w:rsidP="009933DB">
      <w:pPr>
        <w:tabs>
          <w:tab w:val="num" w:pos="144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6. Хомич М.М., Эммануэль Ю. В., Ванчакова Н.П. Комплексы корректирующих</w:t>
      </w:r>
    </w:p>
    <w:p w:rsidR="00B029A1" w:rsidRPr="009933DB" w:rsidRDefault="00B029A1" w:rsidP="009933DB">
      <w:pPr>
        <w:tabs>
          <w:tab w:val="num" w:pos="144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мероприятий при снижении адаптационных резервов организма на основе </w:t>
      </w:r>
    </w:p>
    <w:p w:rsidR="00B029A1" w:rsidRPr="009933DB" w:rsidRDefault="00B029A1" w:rsidP="009933DB">
      <w:pPr>
        <w:tabs>
          <w:tab w:val="num" w:pos="1440"/>
        </w:tabs>
        <w:autoSpaceDE w:val="0"/>
        <w:autoSpaceDN w:val="0"/>
        <w:adjustRightInd w:val="0"/>
        <w:spacing w:after="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саногенетического мониторинга / под ред. С. В. Матвеева. — СПб</w:t>
      </w:r>
      <w:proofErr w:type="gramStart"/>
      <w:r w:rsidRPr="009933DB">
        <w:rPr>
          <w:rFonts w:ascii="Times New Roman" w:eastAsia="Times New Roman" w:hAnsi="Times New Roman" w:cs="Times New Roman"/>
          <w:sz w:val="24"/>
          <w:szCs w:val="24"/>
        </w:rPr>
        <w:t xml:space="preserve">., </w:t>
      </w:r>
      <w:proofErr w:type="gramEnd"/>
      <w:r w:rsidRPr="009933DB">
        <w:rPr>
          <w:rFonts w:ascii="Times New Roman" w:eastAsia="Times New Roman" w:hAnsi="Times New Roman" w:cs="Times New Roman"/>
          <w:sz w:val="24"/>
          <w:szCs w:val="24"/>
        </w:rPr>
        <w:t>2017</w:t>
      </w:r>
    </w:p>
    <w:p w:rsidR="00B029A1" w:rsidRPr="009933DB" w:rsidRDefault="00B029A1" w:rsidP="009933DB">
      <w:pPr>
        <w:spacing w:after="0"/>
        <w:contextualSpacing/>
        <w:jc w:val="center"/>
        <w:rPr>
          <w:rFonts w:ascii="Times New Roman" w:eastAsia="Times New Roman" w:hAnsi="Times New Roman" w:cs="Times New Roman"/>
          <w:b/>
          <w:sz w:val="24"/>
          <w:szCs w:val="24"/>
        </w:rPr>
      </w:pPr>
    </w:p>
    <w:p w:rsidR="00B029A1" w:rsidRPr="009933DB" w:rsidRDefault="00B029A1"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 xml:space="preserve">4. КОНТРОЛЬ И ОЦЕНКА РЕЗУЛЬТАТОВ ОСВОЕНИЯ  </w:t>
      </w:r>
    </w:p>
    <w:p w:rsidR="00B029A1" w:rsidRPr="009933DB" w:rsidRDefault="00B029A1" w:rsidP="009933DB">
      <w:pPr>
        <w:spacing w:after="0"/>
        <w:contextualSpacing/>
        <w:jc w:val="center"/>
        <w:rPr>
          <w:rFonts w:ascii="Times New Roman" w:eastAsia="Times New Roman" w:hAnsi="Times New Roman" w:cs="Times New Roman"/>
          <w:b/>
          <w:sz w:val="24"/>
          <w:szCs w:val="24"/>
        </w:rPr>
      </w:pPr>
      <w:r w:rsidRPr="009933DB">
        <w:rPr>
          <w:rFonts w:ascii="Times New Roman" w:eastAsia="Times New Roman" w:hAnsi="Times New Roman" w:cs="Times New Roman"/>
          <w:b/>
          <w:sz w:val="24"/>
          <w:szCs w:val="24"/>
        </w:rPr>
        <w:t>УЧЕБНОЙ ДИСЦИПЛИНЫ</w:t>
      </w:r>
    </w:p>
    <w:p w:rsidR="00B029A1" w:rsidRPr="009933DB" w:rsidRDefault="00B029A1" w:rsidP="009933DB">
      <w:pPr>
        <w:spacing w:after="0"/>
        <w:contextualSpacing/>
        <w:jc w:val="center"/>
        <w:rPr>
          <w:rFonts w:ascii="Times New Roman" w:eastAsia="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52"/>
        <w:gridCol w:w="3969"/>
        <w:gridCol w:w="1949"/>
      </w:tblGrid>
      <w:tr w:rsidR="00B029A1" w:rsidRPr="009933DB" w:rsidTr="009933DB">
        <w:trPr>
          <w:trHeight w:val="300"/>
        </w:trPr>
        <w:tc>
          <w:tcPr>
            <w:tcW w:w="3652" w:type="dxa"/>
            <w:hideMark/>
          </w:tcPr>
          <w:p w:rsidR="00B029A1" w:rsidRPr="009933DB" w:rsidRDefault="00B029A1" w:rsidP="009933DB">
            <w:pPr>
              <w:keepNext/>
              <w:autoSpaceDE w:val="0"/>
              <w:autoSpaceDN w:val="0"/>
              <w:spacing w:after="0"/>
              <w:jc w:val="both"/>
              <w:outlineLvl w:val="0"/>
              <w:rPr>
                <w:rFonts w:ascii="Times New Roman" w:hAnsi="Times New Roman" w:cs="Times New Roman"/>
                <w:b/>
                <w:bCs/>
                <w:caps/>
                <w:color w:val="000000"/>
                <w:spacing w:val="-14"/>
                <w:sz w:val="24"/>
                <w:szCs w:val="24"/>
              </w:rPr>
            </w:pPr>
            <w:r w:rsidRPr="009933DB">
              <w:rPr>
                <w:rFonts w:ascii="Times New Roman" w:hAnsi="Times New Roman" w:cs="Times New Roman"/>
                <w:b/>
                <w:bCs/>
                <w:color w:val="000000"/>
                <w:sz w:val="24"/>
                <w:szCs w:val="24"/>
              </w:rPr>
              <w:t>Результаты обучения</w:t>
            </w:r>
          </w:p>
        </w:tc>
        <w:tc>
          <w:tcPr>
            <w:tcW w:w="3969" w:type="dxa"/>
            <w:hideMark/>
          </w:tcPr>
          <w:p w:rsidR="00B029A1" w:rsidRPr="009933DB" w:rsidRDefault="00B029A1" w:rsidP="009933DB">
            <w:pPr>
              <w:spacing w:after="0"/>
              <w:jc w:val="center"/>
              <w:rPr>
                <w:rFonts w:ascii="Times New Roman" w:hAnsi="Times New Roman" w:cs="Times New Roman"/>
                <w:b/>
                <w:bCs/>
                <w:color w:val="000000"/>
                <w:sz w:val="24"/>
                <w:szCs w:val="24"/>
              </w:rPr>
            </w:pPr>
            <w:r w:rsidRPr="009933DB">
              <w:rPr>
                <w:rFonts w:ascii="Times New Roman" w:hAnsi="Times New Roman" w:cs="Times New Roman"/>
                <w:b/>
                <w:bCs/>
                <w:color w:val="000000"/>
                <w:sz w:val="24"/>
                <w:szCs w:val="24"/>
              </w:rPr>
              <w:t>Критерии оценки</w:t>
            </w:r>
          </w:p>
        </w:tc>
        <w:tc>
          <w:tcPr>
            <w:tcW w:w="1949" w:type="dxa"/>
            <w:hideMark/>
          </w:tcPr>
          <w:p w:rsidR="00B029A1" w:rsidRPr="009933DB" w:rsidRDefault="00B029A1" w:rsidP="009933DB">
            <w:pPr>
              <w:spacing w:after="0"/>
              <w:jc w:val="center"/>
              <w:rPr>
                <w:rFonts w:ascii="Times New Roman" w:hAnsi="Times New Roman" w:cs="Times New Roman"/>
                <w:b/>
                <w:bCs/>
                <w:color w:val="000000"/>
                <w:sz w:val="24"/>
                <w:szCs w:val="24"/>
              </w:rPr>
            </w:pPr>
            <w:r w:rsidRPr="009933DB">
              <w:rPr>
                <w:rFonts w:ascii="Times New Roman" w:hAnsi="Times New Roman" w:cs="Times New Roman"/>
                <w:b/>
                <w:bCs/>
                <w:color w:val="000000"/>
                <w:sz w:val="24"/>
                <w:szCs w:val="24"/>
              </w:rPr>
              <w:t>Методы оценки</w:t>
            </w:r>
          </w:p>
        </w:tc>
      </w:tr>
      <w:tr w:rsidR="00B029A1" w:rsidRPr="009933DB" w:rsidTr="009933DB">
        <w:tc>
          <w:tcPr>
            <w:tcW w:w="3652" w:type="dxa"/>
            <w:hideMark/>
          </w:tcPr>
          <w:p w:rsidR="00B029A1" w:rsidRPr="009933DB" w:rsidRDefault="00B029A1" w:rsidP="009933DB">
            <w:pPr>
              <w:spacing w:after="0"/>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Умения:</w:t>
            </w:r>
          </w:p>
        </w:tc>
        <w:tc>
          <w:tcPr>
            <w:tcW w:w="3969" w:type="dxa"/>
          </w:tcPr>
          <w:p w:rsidR="00B029A1" w:rsidRPr="009933DB" w:rsidRDefault="00B029A1" w:rsidP="009933DB">
            <w:pPr>
              <w:spacing w:after="0"/>
              <w:jc w:val="center"/>
              <w:rPr>
                <w:rFonts w:ascii="Times New Roman" w:hAnsi="Times New Roman" w:cs="Times New Roman"/>
                <w:color w:val="000000"/>
                <w:sz w:val="24"/>
                <w:szCs w:val="24"/>
              </w:rPr>
            </w:pPr>
          </w:p>
        </w:tc>
        <w:tc>
          <w:tcPr>
            <w:tcW w:w="1949" w:type="dxa"/>
          </w:tcPr>
          <w:p w:rsidR="00B029A1" w:rsidRPr="009933DB" w:rsidRDefault="00B029A1" w:rsidP="009933DB">
            <w:pPr>
              <w:spacing w:after="0"/>
              <w:jc w:val="center"/>
              <w:rPr>
                <w:rFonts w:ascii="Times New Roman" w:hAnsi="Times New Roman" w:cs="Times New Roman"/>
                <w:color w:val="000000"/>
                <w:sz w:val="24"/>
                <w:szCs w:val="24"/>
              </w:rPr>
            </w:pPr>
          </w:p>
        </w:tc>
      </w:tr>
      <w:tr w:rsidR="00B029A1" w:rsidRPr="009933DB" w:rsidTr="009933DB">
        <w:tc>
          <w:tcPr>
            <w:tcW w:w="3652" w:type="dxa"/>
            <w:hideMark/>
          </w:tcPr>
          <w:p w:rsidR="00B029A1" w:rsidRPr="009933DB" w:rsidRDefault="00B029A1" w:rsidP="009933DB">
            <w:pPr>
              <w:spacing w:after="0"/>
              <w:ind w:firstLine="426"/>
              <w:rPr>
                <w:rFonts w:ascii="Times New Roman" w:hAnsi="Times New Roman" w:cs="Times New Roman"/>
                <w:color w:val="000000"/>
                <w:spacing w:val="-20"/>
                <w:sz w:val="24"/>
                <w:szCs w:val="24"/>
              </w:rPr>
            </w:pPr>
            <w:r w:rsidRPr="009933DB">
              <w:rPr>
                <w:rFonts w:ascii="Times New Roman" w:hAnsi="Times New Roman" w:cs="Times New Roman"/>
                <w:color w:val="000000"/>
                <w:spacing w:val="-2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B029A1" w:rsidRPr="009933DB" w:rsidRDefault="00B029A1" w:rsidP="009933DB">
            <w:pPr>
              <w:spacing w:after="0"/>
              <w:ind w:firstLine="426"/>
              <w:rPr>
                <w:rFonts w:ascii="Times New Roman" w:hAnsi="Times New Roman" w:cs="Times New Roman"/>
                <w:color w:val="000000"/>
                <w:spacing w:val="-20"/>
                <w:sz w:val="24"/>
                <w:szCs w:val="24"/>
              </w:rPr>
            </w:pPr>
            <w:r w:rsidRPr="009933DB">
              <w:rPr>
                <w:rFonts w:ascii="Times New Roman" w:hAnsi="Times New Roman" w:cs="Times New Roman"/>
                <w:color w:val="000000"/>
                <w:spacing w:val="-20"/>
                <w:sz w:val="24"/>
                <w:szCs w:val="24"/>
              </w:rPr>
              <w:t>применять рациональные приемы двигательных функций в профессиональной деятельности;</w:t>
            </w:r>
          </w:p>
          <w:p w:rsidR="00B029A1" w:rsidRPr="009933DB" w:rsidRDefault="00B029A1" w:rsidP="009933DB">
            <w:pPr>
              <w:spacing w:after="0"/>
              <w:ind w:firstLine="426"/>
              <w:rPr>
                <w:rFonts w:ascii="Times New Roman" w:hAnsi="Times New Roman" w:cs="Times New Roman"/>
                <w:color w:val="000000"/>
                <w:sz w:val="24"/>
                <w:szCs w:val="24"/>
              </w:rPr>
            </w:pPr>
            <w:r w:rsidRPr="009933DB">
              <w:rPr>
                <w:rFonts w:ascii="Times New Roman" w:hAnsi="Times New Roman" w:cs="Times New Roman"/>
                <w:color w:val="000000"/>
                <w:spacing w:val="-20"/>
                <w:sz w:val="24"/>
                <w:szCs w:val="24"/>
              </w:rPr>
              <w:t xml:space="preserve">пользоваться средствами профилактики перенапряжения характерными для данной профессии </w:t>
            </w:r>
          </w:p>
        </w:tc>
        <w:tc>
          <w:tcPr>
            <w:tcW w:w="3969" w:type="dxa"/>
            <w:hideMark/>
          </w:tcPr>
          <w:p w:rsidR="00B029A1" w:rsidRPr="009933DB" w:rsidRDefault="00B029A1" w:rsidP="009933DB">
            <w:pPr>
              <w:widowControl w:val="0"/>
              <w:autoSpaceDE w:val="0"/>
              <w:autoSpaceDN w:val="0"/>
              <w:adjustRightInd w:val="0"/>
              <w:spacing w:after="0"/>
              <w:ind w:left="71" w:firstLine="283"/>
              <w:rPr>
                <w:rFonts w:ascii="Times New Roman" w:hAnsi="Times New Roman" w:cs="Times New Roman"/>
                <w:color w:val="000000"/>
                <w:spacing w:val="-20"/>
                <w:sz w:val="24"/>
                <w:szCs w:val="24"/>
              </w:rPr>
            </w:pPr>
            <w:r w:rsidRPr="009933DB">
              <w:rPr>
                <w:rFonts w:ascii="Times New Roman" w:hAnsi="Times New Roman" w:cs="Times New Roman"/>
                <w:color w:val="000000"/>
                <w:spacing w:val="-20"/>
                <w:sz w:val="24"/>
                <w:szCs w:val="24"/>
              </w:rPr>
              <w:t>выполнение упражнений, способствующих развитию группы мышц участвующих в трудовой деятельности;</w:t>
            </w:r>
          </w:p>
          <w:p w:rsidR="00B029A1" w:rsidRPr="009933DB" w:rsidRDefault="00B029A1" w:rsidP="009933DB">
            <w:pPr>
              <w:widowControl w:val="0"/>
              <w:autoSpaceDE w:val="0"/>
              <w:autoSpaceDN w:val="0"/>
              <w:adjustRightInd w:val="0"/>
              <w:spacing w:after="0"/>
              <w:ind w:left="71" w:firstLine="283"/>
              <w:rPr>
                <w:rFonts w:ascii="Times New Roman" w:hAnsi="Times New Roman" w:cs="Times New Roman"/>
                <w:b/>
                <w:color w:val="000000"/>
                <w:spacing w:val="-20"/>
                <w:sz w:val="24"/>
                <w:szCs w:val="24"/>
              </w:rPr>
            </w:pPr>
            <w:r w:rsidRPr="009933DB">
              <w:rPr>
                <w:rFonts w:ascii="Times New Roman" w:hAnsi="Times New Roman" w:cs="Times New Roman"/>
                <w:color w:val="000000"/>
                <w:spacing w:val="-20"/>
                <w:sz w:val="24"/>
                <w:szCs w:val="24"/>
              </w:rPr>
              <w:t>сохранение и укрепление здоровья посредством использования средств физической культуры;</w:t>
            </w:r>
          </w:p>
          <w:p w:rsidR="00B029A1" w:rsidRPr="009933DB" w:rsidRDefault="00B029A1" w:rsidP="009933DB">
            <w:pPr>
              <w:widowControl w:val="0"/>
              <w:autoSpaceDE w:val="0"/>
              <w:autoSpaceDN w:val="0"/>
              <w:adjustRightInd w:val="0"/>
              <w:spacing w:after="0"/>
              <w:ind w:left="71" w:firstLine="283"/>
              <w:rPr>
                <w:rFonts w:ascii="Times New Roman" w:hAnsi="Times New Roman" w:cs="Times New Roman"/>
                <w:b/>
                <w:color w:val="000000"/>
                <w:sz w:val="24"/>
                <w:szCs w:val="24"/>
              </w:rPr>
            </w:pPr>
            <w:r w:rsidRPr="009933DB">
              <w:rPr>
                <w:rFonts w:ascii="Times New Roman" w:hAnsi="Times New Roman" w:cs="Times New Roman"/>
                <w:color w:val="000000"/>
                <w:spacing w:val="-20"/>
                <w:sz w:val="24"/>
                <w:szCs w:val="24"/>
              </w:rPr>
              <w:t>поддержание уровня физической подготовленности для успешной реализации профессиональной деятельности</w:t>
            </w:r>
          </w:p>
        </w:tc>
        <w:tc>
          <w:tcPr>
            <w:tcW w:w="1949" w:type="dxa"/>
            <w:hideMark/>
          </w:tcPr>
          <w:p w:rsidR="00B029A1" w:rsidRPr="009933DB" w:rsidRDefault="00B029A1" w:rsidP="009933DB">
            <w:pPr>
              <w:keepNext/>
              <w:autoSpaceDE w:val="0"/>
              <w:autoSpaceDN w:val="0"/>
              <w:spacing w:after="0"/>
              <w:jc w:val="both"/>
              <w:outlineLvl w:val="0"/>
              <w:rPr>
                <w:rFonts w:ascii="Times New Roman" w:hAnsi="Times New Roman" w:cs="Times New Roman"/>
                <w:bCs/>
                <w:caps/>
                <w:color w:val="000000"/>
                <w:spacing w:val="-14"/>
                <w:sz w:val="24"/>
                <w:szCs w:val="24"/>
              </w:rPr>
            </w:pPr>
            <w:r w:rsidRPr="009933DB">
              <w:rPr>
                <w:rFonts w:ascii="Times New Roman" w:hAnsi="Times New Roman" w:cs="Times New Roman"/>
                <w:bCs/>
                <w:color w:val="000000"/>
                <w:spacing w:val="-14"/>
                <w:sz w:val="24"/>
                <w:szCs w:val="24"/>
              </w:rPr>
              <w:t>Оценка результатов выполнения практической работы</w:t>
            </w:r>
          </w:p>
        </w:tc>
      </w:tr>
      <w:tr w:rsidR="00B029A1" w:rsidRPr="009933DB" w:rsidTr="009933DB">
        <w:tc>
          <w:tcPr>
            <w:tcW w:w="3652" w:type="dxa"/>
            <w:hideMark/>
          </w:tcPr>
          <w:p w:rsidR="00B029A1" w:rsidRPr="009933DB" w:rsidRDefault="00B029A1" w:rsidP="009933DB">
            <w:pPr>
              <w:spacing w:after="0"/>
              <w:jc w:val="both"/>
              <w:rPr>
                <w:rFonts w:ascii="Times New Roman" w:hAnsi="Times New Roman" w:cs="Times New Roman"/>
                <w:b/>
                <w:color w:val="000000"/>
                <w:sz w:val="24"/>
                <w:szCs w:val="24"/>
              </w:rPr>
            </w:pPr>
            <w:r w:rsidRPr="009933DB">
              <w:rPr>
                <w:rFonts w:ascii="Times New Roman" w:hAnsi="Times New Roman" w:cs="Times New Roman"/>
                <w:b/>
                <w:color w:val="000000"/>
                <w:sz w:val="24"/>
                <w:szCs w:val="24"/>
              </w:rPr>
              <w:t xml:space="preserve">Знания </w:t>
            </w:r>
          </w:p>
        </w:tc>
        <w:tc>
          <w:tcPr>
            <w:tcW w:w="3969" w:type="dxa"/>
          </w:tcPr>
          <w:p w:rsidR="00B029A1" w:rsidRPr="009933DB" w:rsidRDefault="00B029A1" w:rsidP="009933DB">
            <w:pPr>
              <w:widowControl w:val="0"/>
              <w:autoSpaceDE w:val="0"/>
              <w:autoSpaceDN w:val="0"/>
              <w:adjustRightInd w:val="0"/>
              <w:spacing w:after="0"/>
              <w:jc w:val="both"/>
              <w:rPr>
                <w:rFonts w:ascii="Times New Roman" w:hAnsi="Times New Roman" w:cs="Times New Roman"/>
                <w:color w:val="000000"/>
                <w:spacing w:val="-6"/>
                <w:sz w:val="24"/>
                <w:szCs w:val="24"/>
              </w:rPr>
            </w:pPr>
          </w:p>
        </w:tc>
        <w:tc>
          <w:tcPr>
            <w:tcW w:w="1949" w:type="dxa"/>
          </w:tcPr>
          <w:p w:rsidR="00B029A1" w:rsidRPr="009933DB" w:rsidRDefault="00B029A1" w:rsidP="009933DB">
            <w:pPr>
              <w:keepNext/>
              <w:autoSpaceDE w:val="0"/>
              <w:autoSpaceDN w:val="0"/>
              <w:spacing w:after="0"/>
              <w:jc w:val="center"/>
              <w:outlineLvl w:val="0"/>
              <w:rPr>
                <w:rFonts w:ascii="Times New Roman" w:hAnsi="Times New Roman" w:cs="Times New Roman"/>
                <w:b/>
                <w:bCs/>
                <w:caps/>
                <w:color w:val="000000"/>
                <w:spacing w:val="-14"/>
                <w:sz w:val="24"/>
                <w:szCs w:val="24"/>
              </w:rPr>
            </w:pPr>
          </w:p>
        </w:tc>
      </w:tr>
      <w:tr w:rsidR="00B029A1" w:rsidRPr="009933DB" w:rsidTr="009933DB">
        <w:trPr>
          <w:trHeight w:val="982"/>
        </w:trPr>
        <w:tc>
          <w:tcPr>
            <w:tcW w:w="3652" w:type="dxa"/>
            <w:hideMark/>
          </w:tcPr>
          <w:p w:rsidR="00B029A1" w:rsidRPr="009933DB" w:rsidRDefault="00B029A1" w:rsidP="009933DB">
            <w:pPr>
              <w:spacing w:after="0"/>
              <w:ind w:firstLine="426"/>
              <w:rPr>
                <w:rFonts w:ascii="Times New Roman" w:hAnsi="Times New Roman" w:cs="Times New Roman"/>
                <w:color w:val="000000"/>
                <w:sz w:val="24"/>
                <w:szCs w:val="24"/>
              </w:rPr>
            </w:pPr>
            <w:r w:rsidRPr="009933DB">
              <w:rPr>
                <w:rFonts w:ascii="Times New Roman" w:hAnsi="Times New Roman" w:cs="Times New Roman"/>
                <w:color w:val="000000"/>
                <w:sz w:val="24"/>
                <w:szCs w:val="24"/>
              </w:rPr>
              <w:t>роль физической культуры в общекультурном, профессиональном и социальном развитии человека;</w:t>
            </w:r>
          </w:p>
          <w:p w:rsidR="00B029A1" w:rsidRPr="009933DB" w:rsidRDefault="00B029A1" w:rsidP="009933DB">
            <w:pPr>
              <w:spacing w:after="0"/>
              <w:ind w:firstLine="426"/>
              <w:rPr>
                <w:rFonts w:ascii="Times New Roman" w:hAnsi="Times New Roman" w:cs="Times New Roman"/>
                <w:color w:val="000000"/>
                <w:sz w:val="24"/>
                <w:szCs w:val="24"/>
              </w:rPr>
            </w:pPr>
            <w:r w:rsidRPr="009933DB">
              <w:rPr>
                <w:rFonts w:ascii="Times New Roman" w:hAnsi="Times New Roman" w:cs="Times New Roman"/>
                <w:color w:val="000000"/>
                <w:sz w:val="24"/>
                <w:szCs w:val="24"/>
              </w:rPr>
              <w:t>основы здорового образа жизни;</w:t>
            </w:r>
          </w:p>
          <w:p w:rsidR="00B029A1" w:rsidRPr="009933DB" w:rsidRDefault="00B029A1" w:rsidP="009933DB">
            <w:pPr>
              <w:spacing w:after="0"/>
              <w:ind w:firstLine="426"/>
              <w:rPr>
                <w:rFonts w:ascii="Times New Roman" w:hAnsi="Times New Roman" w:cs="Times New Roman"/>
                <w:color w:val="000000"/>
                <w:sz w:val="24"/>
                <w:szCs w:val="24"/>
              </w:rPr>
            </w:pPr>
            <w:r w:rsidRPr="009933DB">
              <w:rPr>
                <w:rFonts w:ascii="Times New Roman" w:hAnsi="Times New Roman" w:cs="Times New Roman"/>
                <w:color w:val="000000"/>
                <w:sz w:val="24"/>
                <w:szCs w:val="24"/>
              </w:rPr>
              <w:t>средства профилактики перенапряжения</w:t>
            </w:r>
          </w:p>
        </w:tc>
        <w:tc>
          <w:tcPr>
            <w:tcW w:w="3969" w:type="dxa"/>
            <w:hideMark/>
          </w:tcPr>
          <w:p w:rsidR="00B029A1" w:rsidRPr="009933DB" w:rsidRDefault="00B029A1" w:rsidP="009933DB">
            <w:pPr>
              <w:widowControl w:val="0"/>
              <w:autoSpaceDE w:val="0"/>
              <w:autoSpaceDN w:val="0"/>
              <w:adjustRightInd w:val="0"/>
              <w:spacing w:after="0"/>
              <w:ind w:firstLine="318"/>
              <w:rPr>
                <w:rFonts w:ascii="Times New Roman" w:hAnsi="Times New Roman" w:cs="Times New Roman"/>
                <w:b/>
                <w:color w:val="000000"/>
                <w:spacing w:val="-20"/>
                <w:sz w:val="24"/>
                <w:szCs w:val="24"/>
              </w:rPr>
            </w:pPr>
            <w:r w:rsidRPr="009933DB">
              <w:rPr>
                <w:rFonts w:ascii="Times New Roman" w:hAnsi="Times New Roman" w:cs="Times New Roman"/>
                <w:color w:val="000000"/>
                <w:spacing w:val="-20"/>
                <w:sz w:val="24"/>
                <w:szCs w:val="24"/>
              </w:rPr>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p>
          <w:p w:rsidR="00B029A1" w:rsidRPr="009933DB" w:rsidRDefault="00B029A1" w:rsidP="009933DB">
            <w:pPr>
              <w:spacing w:after="0"/>
              <w:ind w:firstLine="318"/>
              <w:rPr>
                <w:rFonts w:ascii="Times New Roman" w:hAnsi="Times New Roman" w:cs="Times New Roman"/>
                <w:b/>
                <w:color w:val="000000"/>
                <w:spacing w:val="-20"/>
                <w:sz w:val="24"/>
                <w:szCs w:val="24"/>
              </w:rPr>
            </w:pPr>
            <w:r w:rsidRPr="009933DB">
              <w:rPr>
                <w:rFonts w:ascii="Times New Roman" w:hAnsi="Times New Roman" w:cs="Times New Roman"/>
                <w:color w:val="000000"/>
                <w:spacing w:val="-20"/>
                <w:sz w:val="24"/>
                <w:szCs w:val="24"/>
              </w:rPr>
              <w:t>перечисление критериев здоровья человека;</w:t>
            </w:r>
          </w:p>
          <w:p w:rsidR="00B029A1" w:rsidRPr="009933DB" w:rsidRDefault="00B029A1" w:rsidP="009933DB">
            <w:pPr>
              <w:widowControl w:val="0"/>
              <w:autoSpaceDE w:val="0"/>
              <w:autoSpaceDN w:val="0"/>
              <w:adjustRightInd w:val="0"/>
              <w:spacing w:after="0"/>
              <w:ind w:firstLine="318"/>
              <w:rPr>
                <w:rFonts w:ascii="Times New Roman" w:hAnsi="Times New Roman" w:cs="Times New Roman"/>
                <w:color w:val="000000"/>
                <w:sz w:val="24"/>
                <w:szCs w:val="24"/>
              </w:rPr>
            </w:pPr>
            <w:r w:rsidRPr="009933DB">
              <w:rPr>
                <w:rFonts w:ascii="Times New Roman" w:hAnsi="Times New Roman" w:cs="Times New Roman"/>
                <w:color w:val="000000"/>
                <w:spacing w:val="-20"/>
                <w:sz w:val="24"/>
                <w:szCs w:val="24"/>
              </w:rPr>
              <w:t>перечисление форм и методов совершенствования психофизиологических функций организма необходимых для успешного освоения профессии</w:t>
            </w:r>
            <w:r w:rsidRPr="009933DB">
              <w:rPr>
                <w:rFonts w:ascii="Times New Roman" w:hAnsi="Times New Roman" w:cs="Times New Roman"/>
                <w:color w:val="000000"/>
                <w:spacing w:val="-14"/>
                <w:sz w:val="24"/>
                <w:szCs w:val="24"/>
              </w:rPr>
              <w:t>;</w:t>
            </w:r>
          </w:p>
        </w:tc>
        <w:tc>
          <w:tcPr>
            <w:tcW w:w="1949" w:type="dxa"/>
            <w:hideMark/>
          </w:tcPr>
          <w:p w:rsidR="00B029A1" w:rsidRPr="009933DB" w:rsidRDefault="00B029A1" w:rsidP="009933DB">
            <w:pPr>
              <w:keepNext/>
              <w:autoSpaceDE w:val="0"/>
              <w:autoSpaceDN w:val="0"/>
              <w:spacing w:after="0"/>
              <w:jc w:val="both"/>
              <w:outlineLvl w:val="0"/>
              <w:rPr>
                <w:rFonts w:ascii="Times New Roman" w:hAnsi="Times New Roman" w:cs="Times New Roman"/>
                <w:bCs/>
                <w:caps/>
                <w:color w:val="000000"/>
                <w:spacing w:val="-14"/>
                <w:sz w:val="24"/>
                <w:szCs w:val="24"/>
              </w:rPr>
            </w:pPr>
            <w:r w:rsidRPr="009933DB">
              <w:rPr>
                <w:rFonts w:ascii="Times New Roman" w:hAnsi="Times New Roman" w:cs="Times New Roman"/>
                <w:bCs/>
                <w:color w:val="000000"/>
                <w:spacing w:val="-14"/>
                <w:sz w:val="24"/>
                <w:szCs w:val="24"/>
              </w:rPr>
              <w:t>Тестирование</w:t>
            </w:r>
          </w:p>
        </w:tc>
      </w:tr>
    </w:tbl>
    <w:p w:rsidR="00B029A1" w:rsidRPr="009933DB" w:rsidRDefault="00B029A1" w:rsidP="009933DB">
      <w:pPr>
        <w:spacing w:after="0"/>
        <w:jc w:val="both"/>
        <w:rPr>
          <w:rFonts w:ascii="Times New Roman" w:eastAsia="Times New Roman" w:hAnsi="Times New Roman" w:cs="Times New Roman"/>
          <w:b/>
          <w:sz w:val="24"/>
          <w:szCs w:val="24"/>
        </w:rPr>
      </w:pPr>
    </w:p>
    <w:p w:rsidR="00B029A1" w:rsidRPr="009933DB" w:rsidRDefault="00B029A1" w:rsidP="009933DB">
      <w:pPr>
        <w:autoSpaceDE w:val="0"/>
        <w:autoSpaceDN w:val="0"/>
        <w:adjustRightInd w:val="0"/>
        <w:spacing w:after="0"/>
        <w:ind w:firstLine="720"/>
        <w:jc w:val="both"/>
        <w:rPr>
          <w:rFonts w:ascii="Times New Roman" w:eastAsia="Arial" w:hAnsi="Times New Roman" w:cs="Times New Roman"/>
          <w:b/>
          <w:bCs/>
          <w:sz w:val="24"/>
          <w:szCs w:val="24"/>
        </w:rPr>
      </w:pPr>
      <w:r w:rsidRPr="009933DB">
        <w:rPr>
          <w:rFonts w:ascii="Times New Roman" w:eastAsia="Arial" w:hAnsi="Times New Roman" w:cs="Times New Roman"/>
          <w:b/>
          <w:bCs/>
          <w:sz w:val="24"/>
          <w:szCs w:val="24"/>
        </w:rPr>
        <w:t xml:space="preserve">КОНТРОЛЬНЫЕ ЗАДАНИЯ ДЛЯ ОПРЕДЕЛЕНИЯ И ОЦЕНКИ УРОВНЯ ФИЗИЧЕСКОЙ ПОДГОТОВЛЕННОСТИ </w:t>
      </w:r>
      <w:proofErr w:type="gramStart"/>
      <w:r w:rsidRPr="009933DB">
        <w:rPr>
          <w:rFonts w:ascii="Times New Roman" w:eastAsia="Arial" w:hAnsi="Times New Roman" w:cs="Times New Roman"/>
          <w:b/>
          <w:bCs/>
          <w:sz w:val="24"/>
          <w:szCs w:val="24"/>
        </w:rPr>
        <w:t>ОБУЧАЮЩИХСЯ</w:t>
      </w:r>
      <w:proofErr w:type="gramEnd"/>
    </w:p>
    <w:tbl>
      <w:tblPr>
        <w:tblW w:w="9781" w:type="dxa"/>
        <w:tblInd w:w="40" w:type="dxa"/>
        <w:tblLayout w:type="fixed"/>
        <w:tblCellMar>
          <w:left w:w="40" w:type="dxa"/>
          <w:right w:w="40" w:type="dxa"/>
        </w:tblCellMar>
        <w:tblLook w:val="0000"/>
      </w:tblPr>
      <w:tblGrid>
        <w:gridCol w:w="576"/>
        <w:gridCol w:w="1409"/>
        <w:gridCol w:w="1276"/>
        <w:gridCol w:w="850"/>
        <w:gridCol w:w="992"/>
        <w:gridCol w:w="1134"/>
        <w:gridCol w:w="851"/>
        <w:gridCol w:w="992"/>
        <w:gridCol w:w="851"/>
        <w:gridCol w:w="850"/>
      </w:tblGrid>
      <w:tr w:rsidR="00B029A1" w:rsidRPr="009933DB" w:rsidTr="009933DB">
        <w:tc>
          <w:tcPr>
            <w:tcW w:w="576"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w:t>
            </w:r>
          </w:p>
          <w:p w:rsidR="00B029A1" w:rsidRPr="009933DB" w:rsidRDefault="00B029A1" w:rsidP="009933DB">
            <w:pPr>
              <w:widowControl w:val="0"/>
              <w:autoSpaceDE w:val="0"/>
              <w:autoSpaceDN w:val="0"/>
              <w:adjustRightInd w:val="0"/>
              <w:spacing w:after="0"/>
              <w:jc w:val="both"/>
              <w:rPr>
                <w:rFonts w:ascii="Times New Roman" w:eastAsia="Times New Roman" w:hAnsi="Times New Roman" w:cs="Times New Roman"/>
                <w:b/>
                <w:bCs/>
                <w:sz w:val="24"/>
                <w:szCs w:val="24"/>
              </w:rPr>
            </w:pPr>
            <w:proofErr w:type="gramStart"/>
            <w:r w:rsidRPr="009933DB">
              <w:rPr>
                <w:rFonts w:ascii="Times New Roman" w:eastAsia="Times New Roman" w:hAnsi="Times New Roman" w:cs="Times New Roman"/>
                <w:b/>
                <w:bCs/>
                <w:sz w:val="24"/>
                <w:szCs w:val="24"/>
              </w:rPr>
              <w:t>п</w:t>
            </w:r>
            <w:proofErr w:type="gramEnd"/>
            <w:r w:rsidRPr="009933DB">
              <w:rPr>
                <w:rFonts w:ascii="Times New Roman" w:eastAsia="Times New Roman" w:hAnsi="Times New Roman" w:cs="Times New Roman"/>
                <w:b/>
                <w:bCs/>
                <w:sz w:val="24"/>
                <w:szCs w:val="24"/>
              </w:rPr>
              <w:t>/п</w:t>
            </w:r>
          </w:p>
        </w:tc>
        <w:tc>
          <w:tcPr>
            <w:tcW w:w="1409"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proofErr w:type="gramStart"/>
            <w:r w:rsidRPr="009933DB">
              <w:rPr>
                <w:rFonts w:ascii="Times New Roman" w:eastAsia="Times New Roman" w:hAnsi="Times New Roman" w:cs="Times New Roman"/>
                <w:b/>
                <w:bCs/>
                <w:sz w:val="24"/>
                <w:szCs w:val="24"/>
              </w:rPr>
              <w:t>Физичес-кие</w:t>
            </w:r>
            <w:proofErr w:type="gramEnd"/>
          </w:p>
          <w:p w:rsidR="00B029A1" w:rsidRPr="009933DB" w:rsidRDefault="00B029A1" w:rsidP="009933DB">
            <w:pPr>
              <w:widowControl w:val="0"/>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способности</w:t>
            </w:r>
          </w:p>
        </w:tc>
        <w:tc>
          <w:tcPr>
            <w:tcW w:w="1276"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Контроль-</w:t>
            </w:r>
          </w:p>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ное упражнение (тест)</w:t>
            </w:r>
          </w:p>
        </w:tc>
        <w:tc>
          <w:tcPr>
            <w:tcW w:w="850"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Возраст, лет</w:t>
            </w:r>
          </w:p>
        </w:tc>
        <w:tc>
          <w:tcPr>
            <w:tcW w:w="5670" w:type="dxa"/>
            <w:gridSpan w:val="6"/>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Оценка</w:t>
            </w:r>
          </w:p>
        </w:tc>
      </w:tr>
      <w:tr w:rsidR="00B029A1" w:rsidRPr="009933DB" w:rsidTr="009933DB">
        <w:tc>
          <w:tcPr>
            <w:tcW w:w="576"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p>
        </w:tc>
        <w:tc>
          <w:tcPr>
            <w:tcW w:w="1276" w:type="dxa"/>
            <w:vMerge/>
            <w:tcBorders>
              <w:left w:val="single" w:sz="6" w:space="0" w:color="auto"/>
              <w:right w:val="single" w:sz="6" w:space="0" w:color="auto"/>
            </w:tcBorders>
          </w:tcPr>
          <w:p w:rsidR="00B029A1" w:rsidRPr="009933DB" w:rsidRDefault="00B029A1" w:rsidP="009933DB">
            <w:pPr>
              <w:widowControl w:val="0"/>
              <w:autoSpaceDE w:val="0"/>
              <w:autoSpaceDN w:val="0"/>
              <w:adjustRightInd w:val="0"/>
              <w:spacing w:after="0"/>
              <w:jc w:val="both"/>
              <w:rPr>
                <w:rFonts w:ascii="Times New Roman" w:eastAsia="Times New Roman" w:hAnsi="Times New Roman" w:cs="Times New Roman"/>
                <w:b/>
                <w:bCs/>
                <w:sz w:val="24"/>
                <w:szCs w:val="24"/>
              </w:rPr>
            </w:pPr>
          </w:p>
        </w:tc>
        <w:tc>
          <w:tcPr>
            <w:tcW w:w="850" w:type="dxa"/>
            <w:vMerge/>
            <w:tcBorders>
              <w:left w:val="single" w:sz="6" w:space="0" w:color="auto"/>
              <w:right w:val="single" w:sz="6" w:space="0" w:color="auto"/>
            </w:tcBorders>
          </w:tcPr>
          <w:p w:rsidR="00B029A1" w:rsidRPr="009933DB" w:rsidRDefault="00B029A1" w:rsidP="009933DB">
            <w:pPr>
              <w:widowControl w:val="0"/>
              <w:autoSpaceDE w:val="0"/>
              <w:autoSpaceDN w:val="0"/>
              <w:adjustRightInd w:val="0"/>
              <w:spacing w:after="0"/>
              <w:jc w:val="both"/>
              <w:rPr>
                <w:rFonts w:ascii="Times New Roman" w:eastAsia="Times New Roman" w:hAnsi="Times New Roman" w:cs="Times New Roman"/>
                <w:b/>
                <w:bCs/>
                <w:sz w:val="24"/>
                <w:szCs w:val="24"/>
              </w:rPr>
            </w:pPr>
          </w:p>
        </w:tc>
        <w:tc>
          <w:tcPr>
            <w:tcW w:w="2977" w:type="dxa"/>
            <w:gridSpan w:val="3"/>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Юноши</w:t>
            </w:r>
          </w:p>
        </w:tc>
        <w:tc>
          <w:tcPr>
            <w:tcW w:w="2693" w:type="dxa"/>
            <w:gridSpan w:val="3"/>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Девушки</w:t>
            </w:r>
          </w:p>
        </w:tc>
      </w:tr>
      <w:tr w:rsidR="00B029A1" w:rsidRPr="009933DB" w:rsidTr="009933DB">
        <w:trPr>
          <w:trHeight w:val="340"/>
        </w:trPr>
        <w:tc>
          <w:tcPr>
            <w:tcW w:w="576"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right w:val="single" w:sz="6" w:space="0" w:color="auto"/>
            </w:tcBorders>
          </w:tcPr>
          <w:p w:rsidR="00B029A1" w:rsidRPr="009933DB" w:rsidRDefault="00B029A1" w:rsidP="009933DB">
            <w:pPr>
              <w:widowControl w:val="0"/>
              <w:autoSpaceDE w:val="0"/>
              <w:autoSpaceDN w:val="0"/>
              <w:adjustRightInd w:val="0"/>
              <w:spacing w:after="0"/>
              <w:jc w:val="both"/>
              <w:rPr>
                <w:rFonts w:ascii="Times New Roman" w:eastAsia="Times New Roman" w:hAnsi="Times New Roman" w:cs="Times New Roman"/>
                <w:b/>
                <w:bCs/>
                <w:sz w:val="24"/>
                <w:szCs w:val="24"/>
              </w:rPr>
            </w:pPr>
          </w:p>
        </w:tc>
        <w:tc>
          <w:tcPr>
            <w:tcW w:w="850"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p>
        </w:tc>
        <w:tc>
          <w:tcPr>
            <w:tcW w:w="992"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5</w:t>
            </w:r>
          </w:p>
        </w:tc>
        <w:tc>
          <w:tcPr>
            <w:tcW w:w="1134"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4</w:t>
            </w:r>
          </w:p>
        </w:tc>
        <w:tc>
          <w:tcPr>
            <w:tcW w:w="851"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w:t>
            </w:r>
          </w:p>
        </w:tc>
        <w:tc>
          <w:tcPr>
            <w:tcW w:w="992"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5</w:t>
            </w:r>
          </w:p>
        </w:tc>
        <w:tc>
          <w:tcPr>
            <w:tcW w:w="851"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4</w:t>
            </w:r>
          </w:p>
        </w:tc>
        <w:tc>
          <w:tcPr>
            <w:tcW w:w="850"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w:t>
            </w:r>
          </w:p>
        </w:tc>
      </w:tr>
      <w:tr w:rsidR="00B029A1" w:rsidRPr="009933DB" w:rsidTr="009933DB">
        <w:tc>
          <w:tcPr>
            <w:tcW w:w="576"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w:t>
            </w:r>
          </w:p>
        </w:tc>
        <w:tc>
          <w:tcPr>
            <w:tcW w:w="1409"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Скоростные</w:t>
            </w:r>
          </w:p>
        </w:tc>
        <w:tc>
          <w:tcPr>
            <w:tcW w:w="1276"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Бег 30 м, </w:t>
            </w:r>
            <w:proofErr w:type="gramStart"/>
            <w:r w:rsidRPr="009933DB">
              <w:rPr>
                <w:rFonts w:ascii="Times New Roman" w:eastAsia="Calibri" w:hAnsi="Times New Roman" w:cs="Times New Roman"/>
                <w:sz w:val="24"/>
                <w:szCs w:val="24"/>
              </w:rPr>
              <w:t>с</w:t>
            </w:r>
            <w:proofErr w:type="gramEnd"/>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16</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4,4 и выше</w:t>
            </w:r>
          </w:p>
        </w:tc>
        <w:tc>
          <w:tcPr>
            <w:tcW w:w="1134"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5,1-4,8</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5,2 и</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4,8 и</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5,9-5,3</w:t>
            </w:r>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6,1</w:t>
            </w:r>
          </w:p>
        </w:tc>
      </w:tr>
      <w:tr w:rsidR="00B029A1" w:rsidRPr="009933DB" w:rsidTr="009933DB">
        <w:tc>
          <w:tcPr>
            <w:tcW w:w="576"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4,3</w:t>
            </w: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Ниже</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Ниже</w:t>
            </w:r>
          </w:p>
        </w:tc>
      </w:tr>
      <w:tr w:rsidR="00B029A1" w:rsidRPr="009933DB" w:rsidTr="009933DB">
        <w:tc>
          <w:tcPr>
            <w:tcW w:w="576"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0"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17</w:t>
            </w:r>
          </w:p>
        </w:tc>
        <w:tc>
          <w:tcPr>
            <w:tcW w:w="992"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134"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5,0-4,</w:t>
            </w:r>
          </w:p>
        </w:tc>
        <w:tc>
          <w:tcPr>
            <w:tcW w:w="851"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5,2</w:t>
            </w:r>
          </w:p>
        </w:tc>
        <w:tc>
          <w:tcPr>
            <w:tcW w:w="992"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4,8</w:t>
            </w:r>
          </w:p>
        </w:tc>
        <w:tc>
          <w:tcPr>
            <w:tcW w:w="851"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5,9-5,3</w:t>
            </w:r>
          </w:p>
        </w:tc>
        <w:tc>
          <w:tcPr>
            <w:tcW w:w="850"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6,1</w:t>
            </w:r>
          </w:p>
        </w:tc>
      </w:tr>
      <w:tr w:rsidR="00B029A1" w:rsidRPr="009933DB" w:rsidTr="009933DB">
        <w:tc>
          <w:tcPr>
            <w:tcW w:w="576"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2</w:t>
            </w:r>
          </w:p>
        </w:tc>
        <w:tc>
          <w:tcPr>
            <w:tcW w:w="1409"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Координационные</w:t>
            </w:r>
          </w:p>
        </w:tc>
        <w:tc>
          <w:tcPr>
            <w:tcW w:w="1276"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Челночный бег</w:t>
            </w:r>
          </w:p>
          <w:p w:rsidR="00B029A1" w:rsidRPr="009933DB" w:rsidRDefault="00B029A1" w:rsidP="009933DB">
            <w:pPr>
              <w:widowControl w:val="0"/>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3х10 м, с</w:t>
            </w:r>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16</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7,3 и</w:t>
            </w:r>
          </w:p>
        </w:tc>
        <w:tc>
          <w:tcPr>
            <w:tcW w:w="1134"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8,0-7,7</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8,2 и</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8,4 и</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9,3-8,7</w:t>
            </w:r>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9,7</w:t>
            </w:r>
          </w:p>
        </w:tc>
      </w:tr>
      <w:tr w:rsidR="00B029A1" w:rsidRPr="009933DB" w:rsidTr="009933DB">
        <w:tc>
          <w:tcPr>
            <w:tcW w:w="576"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p>
        </w:tc>
        <w:tc>
          <w:tcPr>
            <w:tcW w:w="1276" w:type="dxa"/>
            <w:vMerge/>
            <w:tcBorders>
              <w:left w:val="single" w:sz="6" w:space="0" w:color="auto"/>
              <w:right w:val="single" w:sz="6" w:space="0" w:color="auto"/>
            </w:tcBorders>
          </w:tcPr>
          <w:p w:rsidR="00B029A1" w:rsidRPr="009933DB" w:rsidRDefault="00B029A1" w:rsidP="009933DB">
            <w:pPr>
              <w:widowControl w:val="0"/>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17</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7,9-7,5</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ниже</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ниже</w:t>
            </w:r>
          </w:p>
        </w:tc>
      </w:tr>
      <w:tr w:rsidR="00B029A1" w:rsidRPr="009933DB" w:rsidTr="009933DB">
        <w:tc>
          <w:tcPr>
            <w:tcW w:w="576"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7,2</w:t>
            </w:r>
          </w:p>
        </w:tc>
        <w:tc>
          <w:tcPr>
            <w:tcW w:w="1134"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1"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8,1</w:t>
            </w:r>
          </w:p>
        </w:tc>
        <w:tc>
          <w:tcPr>
            <w:tcW w:w="992"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8,4</w:t>
            </w:r>
          </w:p>
        </w:tc>
        <w:tc>
          <w:tcPr>
            <w:tcW w:w="851"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9,3-8,7</w:t>
            </w:r>
          </w:p>
        </w:tc>
        <w:tc>
          <w:tcPr>
            <w:tcW w:w="850"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9,6</w:t>
            </w:r>
          </w:p>
        </w:tc>
      </w:tr>
      <w:tr w:rsidR="00B029A1" w:rsidRPr="009933DB" w:rsidTr="009933DB">
        <w:tc>
          <w:tcPr>
            <w:tcW w:w="576"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w:t>
            </w:r>
          </w:p>
        </w:tc>
        <w:tc>
          <w:tcPr>
            <w:tcW w:w="1409"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Скоростно-силовые</w:t>
            </w:r>
          </w:p>
        </w:tc>
        <w:tc>
          <w:tcPr>
            <w:tcW w:w="1276"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Прыжки в длину с места, </w:t>
            </w:r>
            <w:proofErr w:type="gramStart"/>
            <w:r w:rsidRPr="009933DB">
              <w:rPr>
                <w:rFonts w:ascii="Times New Roman" w:eastAsia="Calibri" w:hAnsi="Times New Roman" w:cs="Times New Roman"/>
                <w:sz w:val="24"/>
                <w:szCs w:val="24"/>
              </w:rPr>
              <w:t>см</w:t>
            </w:r>
            <w:proofErr w:type="gramEnd"/>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16</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230 и</w:t>
            </w:r>
          </w:p>
        </w:tc>
        <w:tc>
          <w:tcPr>
            <w:tcW w:w="1134"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195-210</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180 и</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210 и</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170-190</w:t>
            </w:r>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160</w:t>
            </w:r>
          </w:p>
        </w:tc>
      </w:tr>
      <w:tr w:rsidR="00B029A1" w:rsidRPr="009933DB" w:rsidTr="009933DB">
        <w:tc>
          <w:tcPr>
            <w:tcW w:w="576"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p>
        </w:tc>
        <w:tc>
          <w:tcPr>
            <w:tcW w:w="1276" w:type="dxa"/>
            <w:vMerge/>
            <w:tcBorders>
              <w:left w:val="single" w:sz="6" w:space="0" w:color="auto"/>
              <w:right w:val="single" w:sz="6" w:space="0" w:color="auto"/>
            </w:tcBorders>
          </w:tcPr>
          <w:p w:rsidR="00B029A1" w:rsidRPr="009933DB" w:rsidRDefault="00B029A1" w:rsidP="009933DB">
            <w:pPr>
              <w:widowControl w:val="0"/>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ниже</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Ниже</w:t>
            </w:r>
          </w:p>
        </w:tc>
      </w:tr>
      <w:tr w:rsidR="00B029A1" w:rsidRPr="009933DB" w:rsidTr="009933DB">
        <w:tc>
          <w:tcPr>
            <w:tcW w:w="576"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17</w:t>
            </w:r>
          </w:p>
        </w:tc>
        <w:tc>
          <w:tcPr>
            <w:tcW w:w="992"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240</w:t>
            </w:r>
          </w:p>
        </w:tc>
        <w:tc>
          <w:tcPr>
            <w:tcW w:w="1134"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205-220</w:t>
            </w:r>
          </w:p>
        </w:tc>
        <w:tc>
          <w:tcPr>
            <w:tcW w:w="851"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190</w:t>
            </w:r>
          </w:p>
        </w:tc>
        <w:tc>
          <w:tcPr>
            <w:tcW w:w="992"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210</w:t>
            </w:r>
          </w:p>
        </w:tc>
        <w:tc>
          <w:tcPr>
            <w:tcW w:w="851"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170-190</w:t>
            </w:r>
          </w:p>
        </w:tc>
        <w:tc>
          <w:tcPr>
            <w:tcW w:w="850"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160</w:t>
            </w:r>
          </w:p>
        </w:tc>
      </w:tr>
      <w:tr w:rsidR="00B029A1" w:rsidRPr="009933DB" w:rsidTr="009933DB">
        <w:tc>
          <w:tcPr>
            <w:tcW w:w="576"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4</w:t>
            </w:r>
          </w:p>
        </w:tc>
        <w:tc>
          <w:tcPr>
            <w:tcW w:w="1409"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Выносливость</w:t>
            </w:r>
          </w:p>
        </w:tc>
        <w:tc>
          <w:tcPr>
            <w:tcW w:w="1276"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6-минутный бег, </w:t>
            </w:r>
            <w:proofErr w:type="gramStart"/>
            <w:r w:rsidRPr="009933DB">
              <w:rPr>
                <w:rFonts w:ascii="Times New Roman" w:eastAsia="Calibri" w:hAnsi="Times New Roman" w:cs="Times New Roman"/>
                <w:sz w:val="24"/>
                <w:szCs w:val="24"/>
              </w:rPr>
              <w:t>м</w:t>
            </w:r>
            <w:proofErr w:type="gramEnd"/>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16</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1500 и</w:t>
            </w:r>
          </w:p>
        </w:tc>
        <w:tc>
          <w:tcPr>
            <w:tcW w:w="1134"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1300-1400</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1100 и</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1300 и</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1050-</w:t>
            </w:r>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900 и</w:t>
            </w:r>
          </w:p>
        </w:tc>
      </w:tr>
      <w:tr w:rsidR="00B029A1" w:rsidRPr="009933DB" w:rsidTr="009933DB">
        <w:tc>
          <w:tcPr>
            <w:tcW w:w="576"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p>
        </w:tc>
        <w:tc>
          <w:tcPr>
            <w:tcW w:w="1276"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ниже</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1200</w:t>
            </w: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ниже</w:t>
            </w:r>
          </w:p>
        </w:tc>
      </w:tr>
      <w:tr w:rsidR="00B029A1" w:rsidRPr="009933DB" w:rsidTr="009933DB">
        <w:tc>
          <w:tcPr>
            <w:tcW w:w="576"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17</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1500</w:t>
            </w: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1300-1400</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1100</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1300</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1050-</w:t>
            </w: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900</w:t>
            </w:r>
          </w:p>
        </w:tc>
      </w:tr>
      <w:tr w:rsidR="00B029A1" w:rsidRPr="009933DB" w:rsidTr="009933DB">
        <w:tc>
          <w:tcPr>
            <w:tcW w:w="576"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5</w:t>
            </w:r>
          </w:p>
        </w:tc>
        <w:tc>
          <w:tcPr>
            <w:tcW w:w="1409"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Гибкость</w:t>
            </w:r>
          </w:p>
        </w:tc>
        <w:tc>
          <w:tcPr>
            <w:tcW w:w="1276"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Наклон вперед из </w:t>
            </w:r>
            <w:proofErr w:type="gramStart"/>
            <w:r w:rsidRPr="009933DB">
              <w:rPr>
                <w:rFonts w:ascii="Times New Roman" w:eastAsia="Calibri" w:hAnsi="Times New Roman" w:cs="Times New Roman"/>
                <w:sz w:val="24"/>
                <w:szCs w:val="24"/>
              </w:rPr>
              <w:t>положения</w:t>
            </w:r>
            <w:proofErr w:type="gramEnd"/>
            <w:r w:rsidRPr="009933DB">
              <w:rPr>
                <w:rFonts w:ascii="Times New Roman" w:eastAsia="Calibri" w:hAnsi="Times New Roman" w:cs="Times New Roman"/>
                <w:sz w:val="24"/>
                <w:szCs w:val="24"/>
              </w:rPr>
              <w:t xml:space="preserve"> стоя, см</w:t>
            </w:r>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16</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15 и выше</w:t>
            </w:r>
          </w:p>
        </w:tc>
        <w:tc>
          <w:tcPr>
            <w:tcW w:w="1134"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9-12</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 и ниже</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20 и</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12-14</w:t>
            </w:r>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7 и ниже</w:t>
            </w:r>
          </w:p>
        </w:tc>
      </w:tr>
      <w:tr w:rsidR="00B029A1" w:rsidRPr="009933DB" w:rsidTr="009933DB">
        <w:tc>
          <w:tcPr>
            <w:tcW w:w="576"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right w:val="single" w:sz="6" w:space="0" w:color="auto"/>
            </w:tcBorders>
          </w:tcPr>
          <w:p w:rsidR="00B029A1" w:rsidRPr="009933DB" w:rsidRDefault="00B029A1" w:rsidP="009933DB">
            <w:pPr>
              <w:widowControl w:val="0"/>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15</w:t>
            </w: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7</w:t>
            </w:r>
          </w:p>
        </w:tc>
      </w:tr>
      <w:tr w:rsidR="00B029A1" w:rsidRPr="009933DB" w:rsidTr="009933DB">
        <w:tc>
          <w:tcPr>
            <w:tcW w:w="576"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right w:val="single" w:sz="6" w:space="0" w:color="auto"/>
            </w:tcBorders>
          </w:tcPr>
          <w:p w:rsidR="00B029A1" w:rsidRPr="009933DB" w:rsidRDefault="00B029A1" w:rsidP="009933DB">
            <w:pPr>
              <w:widowControl w:val="0"/>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17</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9-12</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20</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12-14</w:t>
            </w: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r>
      <w:tr w:rsidR="00B029A1" w:rsidRPr="009933DB" w:rsidTr="009933DB">
        <w:tc>
          <w:tcPr>
            <w:tcW w:w="576"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6</w:t>
            </w:r>
          </w:p>
        </w:tc>
        <w:tc>
          <w:tcPr>
            <w:tcW w:w="1409"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Силовые</w:t>
            </w:r>
          </w:p>
        </w:tc>
        <w:tc>
          <w:tcPr>
            <w:tcW w:w="1276" w:type="dxa"/>
            <w:vMerge w:val="restart"/>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Подтягивания: на </w:t>
            </w:r>
            <w:proofErr w:type="gramStart"/>
            <w:r w:rsidRPr="009933DB">
              <w:rPr>
                <w:rFonts w:ascii="Times New Roman" w:eastAsia="Calibri" w:hAnsi="Times New Roman" w:cs="Times New Roman"/>
                <w:sz w:val="24"/>
                <w:szCs w:val="24"/>
              </w:rPr>
              <w:t>высокой</w:t>
            </w:r>
            <w:proofErr w:type="gramEnd"/>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16</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11 и выше</w:t>
            </w:r>
          </w:p>
        </w:tc>
        <w:tc>
          <w:tcPr>
            <w:tcW w:w="1134"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8-9</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4 и ниже</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18 и</w:t>
            </w:r>
          </w:p>
        </w:tc>
        <w:tc>
          <w:tcPr>
            <w:tcW w:w="851"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13-15</w:t>
            </w:r>
          </w:p>
        </w:tc>
        <w:tc>
          <w:tcPr>
            <w:tcW w:w="850"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6 и ниже</w:t>
            </w:r>
          </w:p>
        </w:tc>
      </w:tr>
      <w:tr w:rsidR="00B029A1" w:rsidRPr="009933DB" w:rsidTr="009933DB">
        <w:tc>
          <w:tcPr>
            <w:tcW w:w="576"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right w:val="single" w:sz="6" w:space="0" w:color="auto"/>
            </w:tcBorders>
          </w:tcPr>
          <w:p w:rsidR="00B029A1" w:rsidRPr="009933DB" w:rsidRDefault="00B029A1" w:rsidP="009933DB">
            <w:pPr>
              <w:widowControl w:val="0"/>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12</w:t>
            </w: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4</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выше</w:t>
            </w:r>
          </w:p>
        </w:tc>
        <w:tc>
          <w:tcPr>
            <w:tcW w:w="851"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850"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6</w:t>
            </w:r>
          </w:p>
        </w:tc>
      </w:tr>
      <w:tr w:rsidR="00B029A1" w:rsidRPr="009933DB" w:rsidTr="009933DB">
        <w:tc>
          <w:tcPr>
            <w:tcW w:w="576"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409" w:type="dxa"/>
            <w:vMerge/>
            <w:tcBorders>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276" w:type="dxa"/>
            <w:vMerge/>
            <w:tcBorders>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p>
        </w:tc>
        <w:tc>
          <w:tcPr>
            <w:tcW w:w="850"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17</w:t>
            </w:r>
          </w:p>
        </w:tc>
        <w:tc>
          <w:tcPr>
            <w:tcW w:w="992"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1134"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8-9</w:t>
            </w:r>
          </w:p>
        </w:tc>
        <w:tc>
          <w:tcPr>
            <w:tcW w:w="851"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18</w:t>
            </w:r>
          </w:p>
        </w:tc>
        <w:tc>
          <w:tcPr>
            <w:tcW w:w="851"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13-15</w:t>
            </w:r>
          </w:p>
        </w:tc>
        <w:tc>
          <w:tcPr>
            <w:tcW w:w="850"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r>
    </w:tbl>
    <w:p w:rsidR="00B029A1" w:rsidRPr="009933DB" w:rsidRDefault="00B029A1" w:rsidP="009933DB">
      <w:pPr>
        <w:autoSpaceDE w:val="0"/>
        <w:autoSpaceDN w:val="0"/>
        <w:adjustRightInd w:val="0"/>
        <w:spacing w:after="0"/>
        <w:ind w:firstLine="72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перекладине из виса, кол-во</w:t>
      </w:r>
    </w:p>
    <w:p w:rsidR="00B029A1" w:rsidRPr="009933DB" w:rsidRDefault="00B029A1" w:rsidP="009933DB">
      <w:pPr>
        <w:autoSpaceDE w:val="0"/>
        <w:autoSpaceDN w:val="0"/>
        <w:adjustRightInd w:val="0"/>
        <w:spacing w:after="0"/>
        <w:ind w:firstLine="72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раз (юноши), на низкой перекладине из виса лежа,</w:t>
      </w:r>
    </w:p>
    <w:p w:rsidR="00B029A1" w:rsidRPr="009933DB" w:rsidRDefault="00B029A1" w:rsidP="009933DB">
      <w:pPr>
        <w:autoSpaceDE w:val="0"/>
        <w:autoSpaceDN w:val="0"/>
        <w:adjustRightInd w:val="0"/>
        <w:spacing w:after="0"/>
        <w:ind w:firstLine="720"/>
        <w:jc w:val="both"/>
        <w:rPr>
          <w:rFonts w:ascii="Times New Roman" w:eastAsia="Calibri" w:hAnsi="Times New Roman" w:cs="Times New Roman"/>
          <w:sz w:val="24"/>
          <w:szCs w:val="24"/>
          <w:u w:val="single"/>
        </w:rPr>
      </w:pPr>
      <w:r w:rsidRPr="009933DB">
        <w:rPr>
          <w:rFonts w:ascii="Times New Roman" w:eastAsia="Calibri" w:hAnsi="Times New Roman" w:cs="Times New Roman"/>
          <w:sz w:val="24"/>
          <w:szCs w:val="24"/>
        </w:rPr>
        <w:t xml:space="preserve">кол-во </w:t>
      </w:r>
      <w:r w:rsidRPr="009933DB">
        <w:rPr>
          <w:rFonts w:ascii="Times New Roman" w:eastAsia="Calibri" w:hAnsi="Times New Roman" w:cs="Times New Roman"/>
          <w:sz w:val="24"/>
          <w:szCs w:val="24"/>
          <w:u w:val="single"/>
        </w:rPr>
        <w:t>(девушки)</w:t>
      </w:r>
    </w:p>
    <w:p w:rsidR="00B029A1" w:rsidRPr="009933DB" w:rsidRDefault="00B029A1" w:rsidP="009933DB">
      <w:pPr>
        <w:autoSpaceDE w:val="0"/>
        <w:autoSpaceDN w:val="0"/>
        <w:adjustRightInd w:val="0"/>
        <w:spacing w:after="0"/>
        <w:ind w:firstLine="720"/>
        <w:jc w:val="both"/>
        <w:rPr>
          <w:rFonts w:ascii="Times New Roman" w:eastAsia="Arial" w:hAnsi="Times New Roman" w:cs="Times New Roman"/>
          <w:b/>
          <w:bCs/>
          <w:sz w:val="24"/>
          <w:szCs w:val="24"/>
        </w:rPr>
      </w:pPr>
      <w:r w:rsidRPr="009933DB">
        <w:rPr>
          <w:rFonts w:ascii="Times New Roman" w:eastAsia="Arial" w:hAnsi="Times New Roman" w:cs="Times New Roman"/>
          <w:b/>
          <w:bCs/>
          <w:sz w:val="24"/>
          <w:szCs w:val="24"/>
        </w:rPr>
        <w:t>ОЦЕНКА УРОВНЯ ФИЗИЧЕСКОЙ ПОДГОТОВЛЕННОСТИ ЮНОШЕЙ ОСНОВНОЙ МЕДИЦИНСКОЙ ГРУППЫ</w:t>
      </w:r>
    </w:p>
    <w:tbl>
      <w:tblPr>
        <w:tblW w:w="9781" w:type="dxa"/>
        <w:tblInd w:w="40" w:type="dxa"/>
        <w:tblLayout w:type="fixed"/>
        <w:tblCellMar>
          <w:left w:w="40" w:type="dxa"/>
          <w:right w:w="40" w:type="dxa"/>
        </w:tblCellMar>
        <w:tblLook w:val="0000"/>
      </w:tblPr>
      <w:tblGrid>
        <w:gridCol w:w="6663"/>
        <w:gridCol w:w="850"/>
        <w:gridCol w:w="1134"/>
        <w:gridCol w:w="1134"/>
      </w:tblGrid>
      <w:tr w:rsidR="00B029A1" w:rsidRPr="009933DB" w:rsidTr="009933DB">
        <w:tc>
          <w:tcPr>
            <w:tcW w:w="6663"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Тесты</w:t>
            </w:r>
          </w:p>
        </w:tc>
        <w:tc>
          <w:tcPr>
            <w:tcW w:w="3118" w:type="dxa"/>
            <w:gridSpan w:val="3"/>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Оценка</w:t>
            </w:r>
          </w:p>
        </w:tc>
      </w:tr>
      <w:tr w:rsidR="00B029A1" w:rsidRPr="009933DB" w:rsidTr="009933DB">
        <w:trPr>
          <w:trHeight w:val="332"/>
        </w:trPr>
        <w:tc>
          <w:tcPr>
            <w:tcW w:w="6663" w:type="dxa"/>
            <w:tcBorders>
              <w:top w:val="nil"/>
              <w:left w:val="single" w:sz="6" w:space="0" w:color="auto"/>
              <w:bottom w:val="single" w:sz="6" w:space="0" w:color="auto"/>
              <w:right w:val="single" w:sz="6" w:space="0" w:color="auto"/>
            </w:tcBorders>
          </w:tcPr>
          <w:p w:rsidR="00B029A1" w:rsidRPr="009933DB" w:rsidRDefault="00B029A1" w:rsidP="009933DB">
            <w:pPr>
              <w:spacing w:after="0"/>
              <w:jc w:val="both"/>
              <w:rPr>
                <w:rFonts w:ascii="Times New Roman" w:eastAsia="Times New Roman" w:hAnsi="Times New Roman" w:cs="Times New Roman"/>
                <w:b/>
                <w:bCs/>
                <w:sz w:val="24"/>
                <w:szCs w:val="24"/>
              </w:rPr>
            </w:pP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5</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4</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1.Бег 3000 м (мин, с).</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12,30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14,00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proofErr w:type="gramStart"/>
            <w:r w:rsidRPr="009933DB">
              <w:rPr>
                <w:rFonts w:ascii="Times New Roman" w:eastAsia="Calibri" w:hAnsi="Times New Roman" w:cs="Times New Roman"/>
                <w:sz w:val="24"/>
                <w:szCs w:val="24"/>
              </w:rPr>
              <w:t>б</w:t>
            </w:r>
            <w:proofErr w:type="gramEnd"/>
            <w:r w:rsidRPr="009933DB">
              <w:rPr>
                <w:rFonts w:ascii="Times New Roman" w:eastAsia="Calibri" w:hAnsi="Times New Roman" w:cs="Times New Roman"/>
                <w:sz w:val="24"/>
                <w:szCs w:val="24"/>
              </w:rPr>
              <w:t>/вр</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2.Плавание 50 м (мин, с)</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45,00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52,00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proofErr w:type="gramStart"/>
            <w:r w:rsidRPr="009933DB">
              <w:rPr>
                <w:rFonts w:ascii="Times New Roman" w:eastAsia="Calibri" w:hAnsi="Times New Roman" w:cs="Times New Roman"/>
                <w:sz w:val="24"/>
                <w:szCs w:val="24"/>
              </w:rPr>
              <w:t>б</w:t>
            </w:r>
            <w:proofErr w:type="gramEnd"/>
            <w:r w:rsidRPr="009933DB">
              <w:rPr>
                <w:rFonts w:ascii="Times New Roman" w:eastAsia="Calibri" w:hAnsi="Times New Roman" w:cs="Times New Roman"/>
                <w:sz w:val="24"/>
                <w:szCs w:val="24"/>
              </w:rPr>
              <w:t>/вр</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3. </w:t>
            </w:r>
            <w:r w:rsidRPr="009933DB">
              <w:rPr>
                <w:rFonts w:ascii="Times New Roman" w:eastAsia="Calibri" w:hAnsi="Times New Roman" w:cs="Times New Roman"/>
                <w:spacing w:val="-20"/>
                <w:sz w:val="24"/>
                <w:szCs w:val="24"/>
              </w:rPr>
              <w:t>Приседание на одной ноге с опорой о стену (количество раз каждой ноге).</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8</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5</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4.Прыжок в длину с места (</w:t>
            </w:r>
            <w:proofErr w:type="gramStart"/>
            <w:r w:rsidRPr="009933DB">
              <w:rPr>
                <w:rFonts w:ascii="Times New Roman" w:eastAsia="Calibri" w:hAnsi="Times New Roman" w:cs="Times New Roman"/>
                <w:sz w:val="24"/>
                <w:szCs w:val="24"/>
              </w:rPr>
              <w:t>см</w:t>
            </w:r>
            <w:proofErr w:type="gramEnd"/>
            <w:r w:rsidRPr="009933DB">
              <w:rPr>
                <w:rFonts w:ascii="Times New Roman" w:eastAsia="Calibri" w:hAnsi="Times New Roman" w:cs="Times New Roman"/>
                <w:sz w:val="24"/>
                <w:szCs w:val="24"/>
              </w:rPr>
              <w:t>).</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230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210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190</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5.Бросок набивного мяча 2 кг из-за головы (м)</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9,5</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7,5</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6,5</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б</w:t>
            </w:r>
            <w:proofErr w:type="gramStart"/>
            <w:r w:rsidRPr="009933DB">
              <w:rPr>
                <w:rFonts w:ascii="Times New Roman" w:eastAsia="Calibri" w:hAnsi="Times New Roman" w:cs="Times New Roman"/>
                <w:sz w:val="24"/>
                <w:szCs w:val="24"/>
              </w:rPr>
              <w:t>.</w:t>
            </w:r>
            <w:r w:rsidRPr="009933DB">
              <w:rPr>
                <w:rFonts w:ascii="Times New Roman" w:eastAsia="Calibri" w:hAnsi="Times New Roman" w:cs="Times New Roman"/>
                <w:spacing w:val="-20"/>
                <w:sz w:val="24"/>
                <w:szCs w:val="24"/>
              </w:rPr>
              <w:t>С</w:t>
            </w:r>
            <w:proofErr w:type="gramEnd"/>
            <w:r w:rsidRPr="009933DB">
              <w:rPr>
                <w:rFonts w:ascii="Times New Roman" w:eastAsia="Calibri" w:hAnsi="Times New Roman" w:cs="Times New Roman"/>
                <w:spacing w:val="-20"/>
                <w:sz w:val="24"/>
                <w:szCs w:val="24"/>
              </w:rPr>
              <w:t>иловой тест - подтягивание на высокой перекладине (количество раз).</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13</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11</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8</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7.</w:t>
            </w:r>
            <w:r w:rsidRPr="009933DB">
              <w:rPr>
                <w:rFonts w:ascii="Times New Roman" w:eastAsia="Calibri" w:hAnsi="Times New Roman" w:cs="Times New Roman"/>
                <w:spacing w:val="-20"/>
                <w:sz w:val="24"/>
                <w:szCs w:val="24"/>
              </w:rPr>
              <w:t>Сгибание и разгибание рук в упоре на брусьях (количество раз).</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12</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9</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7</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8.Координационный тест - челночный бег 3х10 м (с).</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7,3</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8,0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8,3</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9.</w:t>
            </w:r>
            <w:r w:rsidRPr="009933DB">
              <w:rPr>
                <w:rFonts w:ascii="Times New Roman" w:eastAsia="Calibri" w:hAnsi="Times New Roman" w:cs="Times New Roman"/>
                <w:spacing w:val="-20"/>
                <w:sz w:val="24"/>
                <w:szCs w:val="24"/>
              </w:rPr>
              <w:t>Поднимание ног в висе до касания перекладины (количество раз).</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7</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5</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3</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 xml:space="preserve">10.Гимнастический комплекс упражнений: </w:t>
            </w:r>
            <w:proofErr w:type="gramStart"/>
            <w:r w:rsidRPr="009933DB">
              <w:rPr>
                <w:rFonts w:ascii="Times New Roman" w:eastAsia="Calibri" w:hAnsi="Times New Roman" w:cs="Times New Roman"/>
                <w:sz w:val="24"/>
                <w:szCs w:val="24"/>
              </w:rPr>
              <w:t>-у</w:t>
            </w:r>
            <w:proofErr w:type="gramEnd"/>
            <w:r w:rsidRPr="009933DB">
              <w:rPr>
                <w:rFonts w:ascii="Times New Roman" w:eastAsia="Calibri" w:hAnsi="Times New Roman" w:cs="Times New Roman"/>
                <w:sz w:val="24"/>
                <w:szCs w:val="24"/>
              </w:rPr>
              <w:t>тренней гимнастики; -производственной гимнастики; (из 10 баллов)</w:t>
            </w:r>
          </w:p>
        </w:tc>
        <w:tc>
          <w:tcPr>
            <w:tcW w:w="850"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До 9</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До 8</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До 7,5</w:t>
            </w:r>
          </w:p>
        </w:tc>
      </w:tr>
    </w:tbl>
    <w:p w:rsidR="00B029A1" w:rsidRPr="009933DB" w:rsidRDefault="00B029A1" w:rsidP="009933DB">
      <w:pPr>
        <w:autoSpaceDE w:val="0"/>
        <w:autoSpaceDN w:val="0"/>
        <w:adjustRightInd w:val="0"/>
        <w:spacing w:after="0"/>
        <w:ind w:firstLine="720"/>
        <w:jc w:val="both"/>
        <w:rPr>
          <w:rFonts w:ascii="Times New Roman" w:eastAsia="Arial" w:hAnsi="Times New Roman" w:cs="Times New Roman"/>
          <w:b/>
          <w:bCs/>
          <w:sz w:val="24"/>
          <w:szCs w:val="24"/>
        </w:rPr>
      </w:pPr>
    </w:p>
    <w:p w:rsidR="00B029A1" w:rsidRPr="009933DB" w:rsidRDefault="00B029A1" w:rsidP="009933DB">
      <w:pPr>
        <w:autoSpaceDE w:val="0"/>
        <w:autoSpaceDN w:val="0"/>
        <w:adjustRightInd w:val="0"/>
        <w:spacing w:after="0"/>
        <w:ind w:firstLine="720"/>
        <w:jc w:val="both"/>
        <w:rPr>
          <w:rFonts w:ascii="Times New Roman" w:eastAsia="Arial" w:hAnsi="Times New Roman" w:cs="Times New Roman"/>
          <w:b/>
          <w:bCs/>
          <w:sz w:val="24"/>
          <w:szCs w:val="24"/>
        </w:rPr>
      </w:pPr>
      <w:r w:rsidRPr="009933DB">
        <w:rPr>
          <w:rFonts w:ascii="Times New Roman" w:eastAsia="Arial" w:hAnsi="Times New Roman" w:cs="Times New Roman"/>
          <w:b/>
          <w:bCs/>
          <w:sz w:val="24"/>
          <w:szCs w:val="24"/>
        </w:rPr>
        <w:t>ОЦЕНКА УРОВНЯ ФИЗИЧЕСКОЙ ПОДГОТОВЛЕННОСТИ ДЕВУШЕК ОСНОВНОЙ МЕДИЦИНСКОЙ ГРУППЫ</w:t>
      </w:r>
    </w:p>
    <w:tbl>
      <w:tblPr>
        <w:tblW w:w="9781" w:type="dxa"/>
        <w:tblInd w:w="40" w:type="dxa"/>
        <w:tblLayout w:type="fixed"/>
        <w:tblCellMar>
          <w:left w:w="40" w:type="dxa"/>
          <w:right w:w="40" w:type="dxa"/>
        </w:tblCellMar>
        <w:tblLook w:val="0000"/>
      </w:tblPr>
      <w:tblGrid>
        <w:gridCol w:w="6663"/>
        <w:gridCol w:w="992"/>
        <w:gridCol w:w="992"/>
        <w:gridCol w:w="1134"/>
      </w:tblGrid>
      <w:tr w:rsidR="00B029A1" w:rsidRPr="009933DB" w:rsidTr="009933DB">
        <w:tc>
          <w:tcPr>
            <w:tcW w:w="6663"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Тесты</w:t>
            </w:r>
          </w:p>
        </w:tc>
        <w:tc>
          <w:tcPr>
            <w:tcW w:w="3118" w:type="dxa"/>
            <w:gridSpan w:val="3"/>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Оценка в баллах</w:t>
            </w:r>
          </w:p>
        </w:tc>
      </w:tr>
      <w:tr w:rsidR="00B029A1" w:rsidRPr="009933DB" w:rsidTr="009933DB">
        <w:tc>
          <w:tcPr>
            <w:tcW w:w="6663" w:type="dxa"/>
            <w:tcBorders>
              <w:top w:val="nil"/>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5</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4</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b/>
                <w:bCs/>
                <w:sz w:val="24"/>
                <w:szCs w:val="24"/>
              </w:rPr>
            </w:pPr>
            <w:r w:rsidRPr="009933DB">
              <w:rPr>
                <w:rFonts w:ascii="Times New Roman" w:eastAsia="Times New Roman" w:hAnsi="Times New Roman" w:cs="Times New Roman"/>
                <w:b/>
                <w:bCs/>
                <w:sz w:val="24"/>
                <w:szCs w:val="24"/>
              </w:rPr>
              <w:t>3</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1.Бег 2000 м (мин, с).</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11,00</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13,00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proofErr w:type="gramStart"/>
            <w:r w:rsidRPr="009933DB">
              <w:rPr>
                <w:rFonts w:ascii="Times New Roman" w:eastAsia="Calibri" w:hAnsi="Times New Roman" w:cs="Times New Roman"/>
                <w:sz w:val="24"/>
                <w:szCs w:val="24"/>
              </w:rPr>
              <w:t>б</w:t>
            </w:r>
            <w:proofErr w:type="gramEnd"/>
            <w:r w:rsidRPr="009933DB">
              <w:rPr>
                <w:rFonts w:ascii="Times New Roman" w:eastAsia="Calibri" w:hAnsi="Times New Roman" w:cs="Times New Roman"/>
                <w:sz w:val="24"/>
                <w:szCs w:val="24"/>
              </w:rPr>
              <w:t>/вр</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2.Плавание 50 м (мин, с).</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1,00</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1,20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proofErr w:type="gramStart"/>
            <w:r w:rsidRPr="009933DB">
              <w:rPr>
                <w:rFonts w:ascii="Times New Roman" w:eastAsia="Calibri" w:hAnsi="Times New Roman" w:cs="Times New Roman"/>
                <w:sz w:val="24"/>
                <w:szCs w:val="24"/>
              </w:rPr>
              <w:t>б</w:t>
            </w:r>
            <w:proofErr w:type="gramEnd"/>
            <w:r w:rsidRPr="009933DB">
              <w:rPr>
                <w:rFonts w:ascii="Times New Roman" w:eastAsia="Calibri" w:hAnsi="Times New Roman" w:cs="Times New Roman"/>
                <w:sz w:val="24"/>
                <w:szCs w:val="24"/>
              </w:rPr>
              <w:t>/вр</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3.Прыжки в длину с места (</w:t>
            </w:r>
            <w:proofErr w:type="gramStart"/>
            <w:r w:rsidRPr="009933DB">
              <w:rPr>
                <w:rFonts w:ascii="Times New Roman" w:eastAsia="Calibri" w:hAnsi="Times New Roman" w:cs="Times New Roman"/>
                <w:sz w:val="24"/>
                <w:szCs w:val="24"/>
              </w:rPr>
              <w:t>см</w:t>
            </w:r>
            <w:proofErr w:type="gramEnd"/>
            <w:r w:rsidRPr="009933DB">
              <w:rPr>
                <w:rFonts w:ascii="Times New Roman" w:eastAsia="Calibri" w:hAnsi="Times New Roman" w:cs="Times New Roman"/>
                <w:sz w:val="24"/>
                <w:szCs w:val="24"/>
              </w:rPr>
              <w:t>).</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190</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175</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160</w:t>
            </w:r>
          </w:p>
        </w:tc>
      </w:tr>
      <w:tr w:rsidR="00B029A1" w:rsidRPr="009933DB" w:rsidTr="009933DB">
        <w:trPr>
          <w:trHeight w:val="229"/>
        </w:trPr>
        <w:tc>
          <w:tcPr>
            <w:tcW w:w="6663"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4.</w:t>
            </w:r>
            <w:r w:rsidRPr="009933DB">
              <w:rPr>
                <w:rFonts w:ascii="Times New Roman" w:eastAsia="Calibri" w:hAnsi="Times New Roman" w:cs="Times New Roman"/>
                <w:spacing w:val="-20"/>
                <w:sz w:val="24"/>
                <w:szCs w:val="24"/>
              </w:rPr>
              <w:t>Присидание на одной ноге, опора о стену (количество раз на каждой ноге).</w:t>
            </w:r>
          </w:p>
        </w:tc>
        <w:tc>
          <w:tcPr>
            <w:tcW w:w="992"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8</w:t>
            </w:r>
          </w:p>
        </w:tc>
        <w:tc>
          <w:tcPr>
            <w:tcW w:w="992"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6</w:t>
            </w:r>
          </w:p>
        </w:tc>
        <w:tc>
          <w:tcPr>
            <w:tcW w:w="1134" w:type="dxa"/>
            <w:tcBorders>
              <w:top w:val="single" w:sz="6" w:space="0" w:color="auto"/>
              <w:left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4</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5.</w:t>
            </w:r>
            <w:r w:rsidRPr="009933DB">
              <w:rPr>
                <w:rFonts w:ascii="Times New Roman" w:eastAsia="Calibri" w:hAnsi="Times New Roman" w:cs="Times New Roman"/>
                <w:spacing w:val="-20"/>
                <w:sz w:val="24"/>
                <w:szCs w:val="24"/>
              </w:rPr>
              <w:t>Силовой тест - подтягивание на низкой перекладине (количество раз).</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20</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10</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5</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6.Координационный тест - челночный бег 3х10м (с).</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8,4</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9,3</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9,7</w:t>
            </w:r>
          </w:p>
        </w:tc>
      </w:tr>
      <w:tr w:rsidR="00B029A1" w:rsidRPr="009933DB" w:rsidTr="009933DB">
        <w:tc>
          <w:tcPr>
            <w:tcW w:w="6663"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7.Бросок набивного мяча 1 кг из-за головы (м).</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10,5</w:t>
            </w:r>
          </w:p>
        </w:tc>
        <w:tc>
          <w:tcPr>
            <w:tcW w:w="992"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6,5</w:t>
            </w:r>
          </w:p>
        </w:tc>
        <w:tc>
          <w:tcPr>
            <w:tcW w:w="1134" w:type="dxa"/>
            <w:tcBorders>
              <w:top w:val="single" w:sz="6" w:space="0" w:color="auto"/>
              <w:left w:val="single" w:sz="6" w:space="0" w:color="auto"/>
              <w:bottom w:val="single" w:sz="6" w:space="0" w:color="auto"/>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5,0</w:t>
            </w:r>
          </w:p>
        </w:tc>
      </w:tr>
      <w:tr w:rsidR="00B029A1" w:rsidRPr="009933DB" w:rsidTr="009933DB">
        <w:tc>
          <w:tcPr>
            <w:tcW w:w="6663"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8.Гимнастический комплекс упражнений: (из 10 баллов).</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До 9</w:t>
            </w:r>
          </w:p>
        </w:tc>
        <w:tc>
          <w:tcPr>
            <w:tcW w:w="992"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До 8</w:t>
            </w:r>
          </w:p>
        </w:tc>
        <w:tc>
          <w:tcPr>
            <w:tcW w:w="1134" w:type="dxa"/>
            <w:tcBorders>
              <w:top w:val="single" w:sz="6" w:space="0" w:color="auto"/>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Calibri" w:hAnsi="Times New Roman" w:cs="Times New Roman"/>
                <w:sz w:val="24"/>
                <w:szCs w:val="24"/>
              </w:rPr>
            </w:pPr>
            <w:r w:rsidRPr="009933DB">
              <w:rPr>
                <w:rFonts w:ascii="Times New Roman" w:eastAsia="Calibri" w:hAnsi="Times New Roman" w:cs="Times New Roman"/>
                <w:sz w:val="24"/>
                <w:szCs w:val="24"/>
              </w:rPr>
              <w:t>До 7,5</w:t>
            </w:r>
          </w:p>
        </w:tc>
      </w:tr>
      <w:tr w:rsidR="00B029A1" w:rsidRPr="009933DB" w:rsidTr="009933DB">
        <w:tc>
          <w:tcPr>
            <w:tcW w:w="6663"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-утренней гимнастики;</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r>
      <w:tr w:rsidR="00B029A1" w:rsidRPr="009933DB" w:rsidTr="009933DB">
        <w:tc>
          <w:tcPr>
            <w:tcW w:w="6663"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-производственной гимнастики;</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r>
      <w:tr w:rsidR="00B029A1" w:rsidRPr="009933DB" w:rsidTr="009933DB">
        <w:tc>
          <w:tcPr>
            <w:tcW w:w="6663"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both"/>
              <w:rPr>
                <w:rFonts w:ascii="Times New Roman" w:eastAsia="Calibri" w:hAnsi="Times New Roman" w:cs="Times New Roman"/>
                <w:sz w:val="24"/>
                <w:szCs w:val="24"/>
              </w:rPr>
            </w:pPr>
            <w:r w:rsidRPr="009933DB">
              <w:rPr>
                <w:rFonts w:ascii="Times New Roman" w:eastAsia="Calibri" w:hAnsi="Times New Roman" w:cs="Times New Roman"/>
                <w:sz w:val="24"/>
                <w:szCs w:val="24"/>
              </w:rPr>
              <w:t>-релаксационной гимнастики</w:t>
            </w: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c>
          <w:tcPr>
            <w:tcW w:w="992"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c>
          <w:tcPr>
            <w:tcW w:w="1134" w:type="dxa"/>
            <w:tcBorders>
              <w:top w:val="nil"/>
              <w:left w:val="single" w:sz="6" w:space="0" w:color="auto"/>
              <w:bottom w:val="nil"/>
              <w:right w:val="single" w:sz="6" w:space="0" w:color="auto"/>
            </w:tcBorders>
          </w:tcPr>
          <w:p w:rsidR="00B029A1" w:rsidRPr="009933DB" w:rsidRDefault="00B029A1" w:rsidP="009933DB">
            <w:pPr>
              <w:autoSpaceDE w:val="0"/>
              <w:autoSpaceDN w:val="0"/>
              <w:adjustRightInd w:val="0"/>
              <w:spacing w:after="0"/>
              <w:jc w:val="center"/>
              <w:rPr>
                <w:rFonts w:ascii="Times New Roman" w:eastAsia="Times New Roman" w:hAnsi="Times New Roman" w:cs="Times New Roman"/>
                <w:sz w:val="24"/>
                <w:szCs w:val="24"/>
              </w:rPr>
            </w:pPr>
          </w:p>
        </w:tc>
      </w:tr>
    </w:tbl>
    <w:p w:rsidR="00B029A1" w:rsidRPr="009933DB" w:rsidRDefault="00B029A1" w:rsidP="009933DB">
      <w:pPr>
        <w:autoSpaceDE w:val="0"/>
        <w:autoSpaceDN w:val="0"/>
        <w:adjustRightInd w:val="0"/>
        <w:spacing w:after="0"/>
        <w:ind w:firstLine="720"/>
        <w:jc w:val="both"/>
        <w:rPr>
          <w:rFonts w:ascii="Times New Roman" w:eastAsia="Arial" w:hAnsi="Times New Roman" w:cs="Times New Roman"/>
          <w:b/>
          <w:bCs/>
          <w:sz w:val="24"/>
          <w:szCs w:val="24"/>
        </w:rPr>
      </w:pPr>
    </w:p>
    <w:p w:rsidR="00B029A1" w:rsidRPr="009933DB" w:rsidRDefault="00B029A1" w:rsidP="009933DB">
      <w:pPr>
        <w:autoSpaceDE w:val="0"/>
        <w:autoSpaceDN w:val="0"/>
        <w:adjustRightInd w:val="0"/>
        <w:spacing w:after="0"/>
        <w:ind w:firstLine="720"/>
        <w:jc w:val="both"/>
        <w:rPr>
          <w:rFonts w:ascii="Times New Roman" w:eastAsia="Arial" w:hAnsi="Times New Roman" w:cs="Times New Roman"/>
          <w:b/>
          <w:bCs/>
          <w:sz w:val="24"/>
          <w:szCs w:val="24"/>
        </w:rPr>
      </w:pPr>
      <w:r w:rsidRPr="009933DB">
        <w:rPr>
          <w:rFonts w:ascii="Times New Roman" w:eastAsia="Arial" w:hAnsi="Times New Roman" w:cs="Times New Roman"/>
          <w:b/>
          <w:bCs/>
          <w:sz w:val="24"/>
          <w:szCs w:val="24"/>
        </w:rPr>
        <w:t>ЗАЧЕТНЫЕ ТРЕБОВАНИЯ ПО ПРОФЕССИОНАЛЬНО-ПРИКЛАДНОЙ ФИЗИЧЕСКОЙ КУЛЬТУРЕ ОБУЧАЮЩИХСЯКОЛЛЕДЖА</w:t>
      </w:r>
    </w:p>
    <w:p w:rsidR="00B029A1" w:rsidRPr="009933DB" w:rsidRDefault="00B029A1" w:rsidP="009933DB">
      <w:pPr>
        <w:tabs>
          <w:tab w:val="left" w:pos="360"/>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1.</w:t>
      </w:r>
      <w:r w:rsidRPr="009933DB">
        <w:rPr>
          <w:rFonts w:ascii="Times New Roman" w:eastAsia="Times New Roman" w:hAnsi="Times New Roman" w:cs="Times New Roman"/>
          <w:sz w:val="24"/>
          <w:szCs w:val="24"/>
        </w:rPr>
        <w:tab/>
        <w:t>Легкая атлетика:</w:t>
      </w:r>
    </w:p>
    <w:p w:rsidR="00B029A1" w:rsidRPr="009933DB" w:rsidRDefault="00B029A1" w:rsidP="009933DB">
      <w:pPr>
        <w:tabs>
          <w:tab w:val="left" w:pos="130"/>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w:t>
      </w:r>
      <w:r w:rsidRPr="009933DB">
        <w:rPr>
          <w:rFonts w:ascii="Times New Roman" w:eastAsia="Times New Roman" w:hAnsi="Times New Roman" w:cs="Times New Roman"/>
          <w:sz w:val="24"/>
          <w:szCs w:val="24"/>
        </w:rPr>
        <w:tab/>
        <w:t>кроссовая подготовка - 2000-3000 м. - без учета времени;</w:t>
      </w:r>
    </w:p>
    <w:p w:rsidR="00B029A1" w:rsidRPr="009933DB" w:rsidRDefault="00B029A1" w:rsidP="009933DB">
      <w:pPr>
        <w:tabs>
          <w:tab w:val="left" w:pos="360"/>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2.</w:t>
      </w:r>
      <w:r w:rsidRPr="009933DB">
        <w:rPr>
          <w:rFonts w:ascii="Times New Roman" w:eastAsia="Times New Roman" w:hAnsi="Times New Roman" w:cs="Times New Roman"/>
          <w:sz w:val="24"/>
          <w:szCs w:val="24"/>
        </w:rPr>
        <w:tab/>
        <w:t>Волейбол:</w:t>
      </w:r>
    </w:p>
    <w:p w:rsidR="00B029A1" w:rsidRPr="009933DB" w:rsidRDefault="00B029A1" w:rsidP="009933DB">
      <w:pPr>
        <w:tabs>
          <w:tab w:val="left" w:pos="130"/>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 игра в парах через сетку - с учетом времени; </w:t>
      </w:r>
      <w:proofErr w:type="gramStart"/>
      <w:r w:rsidRPr="009933DB">
        <w:rPr>
          <w:rFonts w:ascii="Times New Roman" w:eastAsia="Times New Roman" w:hAnsi="Times New Roman" w:cs="Times New Roman"/>
          <w:sz w:val="24"/>
          <w:szCs w:val="24"/>
        </w:rPr>
        <w:t>-п</w:t>
      </w:r>
      <w:proofErr w:type="gramEnd"/>
      <w:r w:rsidRPr="009933DB">
        <w:rPr>
          <w:rFonts w:ascii="Times New Roman" w:eastAsia="Times New Roman" w:hAnsi="Times New Roman" w:cs="Times New Roman"/>
          <w:sz w:val="24"/>
          <w:szCs w:val="24"/>
        </w:rPr>
        <w:t>одача мяча – произвольная</w:t>
      </w:r>
      <w:r w:rsidR="000636B6">
        <w:rPr>
          <w:rFonts w:ascii="Times New Roman" w:eastAsia="Times New Roman" w:hAnsi="Times New Roman" w:cs="Times New Roman"/>
          <w:sz w:val="24"/>
          <w:szCs w:val="24"/>
        </w:rPr>
        <w:t xml:space="preserve"> </w:t>
      </w:r>
      <w:r w:rsidRPr="009933DB">
        <w:rPr>
          <w:rFonts w:ascii="Times New Roman" w:eastAsia="Times New Roman" w:hAnsi="Times New Roman" w:cs="Times New Roman"/>
          <w:sz w:val="24"/>
          <w:szCs w:val="24"/>
        </w:rPr>
        <w:t>форма;</w:t>
      </w:r>
    </w:p>
    <w:p w:rsidR="00B029A1" w:rsidRPr="009933DB" w:rsidRDefault="00B029A1" w:rsidP="009933DB">
      <w:pPr>
        <w:tabs>
          <w:tab w:val="left" w:pos="130"/>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2-х сторонняя командная игра;</w:t>
      </w:r>
    </w:p>
    <w:p w:rsidR="00B029A1" w:rsidRPr="009933DB" w:rsidRDefault="00B029A1" w:rsidP="009933DB">
      <w:pPr>
        <w:tabs>
          <w:tab w:val="left" w:pos="360"/>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3.</w:t>
      </w:r>
      <w:r w:rsidRPr="009933DB">
        <w:rPr>
          <w:rFonts w:ascii="Times New Roman" w:eastAsia="Times New Roman" w:hAnsi="Times New Roman" w:cs="Times New Roman"/>
          <w:sz w:val="24"/>
          <w:szCs w:val="24"/>
        </w:rPr>
        <w:tab/>
        <w:t>Баскетбол:</w:t>
      </w:r>
    </w:p>
    <w:p w:rsidR="00B029A1" w:rsidRPr="009933DB" w:rsidRDefault="00B029A1" w:rsidP="009933DB">
      <w:pPr>
        <w:tabs>
          <w:tab w:val="left" w:pos="130"/>
        </w:tabs>
        <w:autoSpaceDE w:val="0"/>
        <w:autoSpaceDN w:val="0"/>
        <w:adjustRightInd w:val="0"/>
        <w:spacing w:after="0"/>
        <w:ind w:firstLine="720"/>
        <w:jc w:val="both"/>
        <w:rPr>
          <w:rFonts w:ascii="Times New Roman" w:eastAsia="Times New Roman" w:hAnsi="Times New Roman" w:cs="Times New Roman"/>
          <w:sz w:val="24"/>
          <w:szCs w:val="24"/>
        </w:rPr>
      </w:pPr>
      <w:r w:rsidRPr="009933DB">
        <w:rPr>
          <w:rFonts w:ascii="Times New Roman" w:eastAsia="Times New Roman" w:hAnsi="Times New Roman" w:cs="Times New Roman"/>
          <w:sz w:val="24"/>
          <w:szCs w:val="24"/>
        </w:rPr>
        <w:t xml:space="preserve">    - техника ведения мяча - произвольная форма;</w:t>
      </w:r>
    </w:p>
    <w:p w:rsidR="00CB78C9" w:rsidRPr="009933DB" w:rsidRDefault="00B029A1" w:rsidP="000636B6">
      <w:pPr>
        <w:tabs>
          <w:tab w:val="left" w:pos="130"/>
        </w:tabs>
        <w:autoSpaceDE w:val="0"/>
        <w:autoSpaceDN w:val="0"/>
        <w:adjustRightInd w:val="0"/>
        <w:spacing w:after="0"/>
        <w:ind w:firstLine="720"/>
        <w:jc w:val="both"/>
        <w:rPr>
          <w:rFonts w:ascii="Times New Roman" w:hAnsi="Times New Roman" w:cs="Times New Roman"/>
          <w:sz w:val="24"/>
          <w:szCs w:val="24"/>
        </w:rPr>
      </w:pPr>
      <w:r w:rsidRPr="009933DB">
        <w:rPr>
          <w:rFonts w:ascii="Times New Roman" w:eastAsia="Times New Roman" w:hAnsi="Times New Roman" w:cs="Times New Roman"/>
          <w:sz w:val="24"/>
          <w:szCs w:val="24"/>
        </w:rPr>
        <w:t xml:space="preserve">    - броски мяча в корзину - штрафные, 3-х очковые, боковые, </w:t>
      </w:r>
      <w:proofErr w:type="gramStart"/>
      <w:r w:rsidRPr="009933DB">
        <w:rPr>
          <w:rFonts w:ascii="Times New Roman" w:eastAsia="Times New Roman" w:hAnsi="Times New Roman" w:cs="Times New Roman"/>
          <w:sz w:val="24"/>
          <w:szCs w:val="24"/>
        </w:rPr>
        <w:t>из</w:t>
      </w:r>
      <w:proofErr w:type="gramEnd"/>
      <w:r w:rsidRPr="009933DB">
        <w:rPr>
          <w:rFonts w:ascii="Times New Roman" w:eastAsia="Times New Roman" w:hAnsi="Times New Roman" w:cs="Times New Roman"/>
          <w:sz w:val="24"/>
          <w:szCs w:val="24"/>
        </w:rPr>
        <w:t>- под кольца.</w:t>
      </w:r>
    </w:p>
    <w:sectPr w:rsidR="00CB78C9" w:rsidRPr="009933DB" w:rsidSect="004C459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B08" w:rsidRDefault="00CB3B08" w:rsidP="003C5293">
      <w:pPr>
        <w:spacing w:after="0" w:line="240" w:lineRule="auto"/>
      </w:pPr>
      <w:r>
        <w:separator/>
      </w:r>
    </w:p>
  </w:endnote>
  <w:endnote w:type="continuationSeparator" w:id="0">
    <w:p w:rsidR="00CB3B08" w:rsidRDefault="00CB3B08" w:rsidP="003C5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Symbol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49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65</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76</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95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118</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138</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149</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178</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193</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218</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220</w:t>
      </w:r>
    </w:fldSimple>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231</w:t>
      </w:r>
    </w:fldSimple>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252</w:t>
      </w:r>
    </w:fldSimple>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9933DB">
    <w:pPr>
      <w:pStyle w:val="a6"/>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9933DB">
    <w:pPr>
      <w:pStyle w:val="a6"/>
      <w:jc w:val="right"/>
    </w:pPr>
    <w:fldSimple w:instr="PAGE   \* MERGEFORMAT">
      <w:r>
        <w:rPr>
          <w:noProof/>
        </w:rPr>
        <w:t>275</w:t>
      </w:r>
    </w:fldSimple>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A4658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A4658A">
    <w:pPr>
      <w:pStyle w:val="a6"/>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A4658A">
    <w:pPr>
      <w:pStyle w:val="a6"/>
      <w:jc w:val="right"/>
    </w:pPr>
    <w:fldSimple w:instr="PAGE   \* MERGEFORMAT">
      <w:r>
        <w:rPr>
          <w:noProof/>
        </w:rPr>
        <w:t>289</w:t>
      </w:r>
    </w:fldSimple>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A4658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B3B08" w:rsidRDefault="00CB3B08" w:rsidP="00A4658A">
    <w:pPr>
      <w:pStyle w:val="a6"/>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08" w:rsidRDefault="00CB3B08" w:rsidP="00A4658A">
    <w:pPr>
      <w:pStyle w:val="a6"/>
      <w:jc w:val="right"/>
    </w:pPr>
    <w:fldSimple w:instr="PAGE   \* MERGEFORMAT">
      <w:r w:rsidR="000636B6">
        <w:rPr>
          <w:noProof/>
        </w:rPr>
        <w:t>330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B08" w:rsidRDefault="00CB3B08" w:rsidP="003C5293">
      <w:pPr>
        <w:spacing w:after="0" w:line="240" w:lineRule="auto"/>
      </w:pPr>
      <w:r>
        <w:separator/>
      </w:r>
    </w:p>
  </w:footnote>
  <w:footnote w:type="continuationSeparator" w:id="0">
    <w:p w:rsidR="00CB3B08" w:rsidRDefault="00CB3B08" w:rsidP="003C5293">
      <w:pPr>
        <w:spacing w:after="0" w:line="240" w:lineRule="auto"/>
      </w:pPr>
      <w:r>
        <w:continuationSeparator/>
      </w:r>
    </w:p>
  </w:footnote>
  <w:footnote w:id="1">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rsidR="00CB3B08" w:rsidRPr="00BC3366" w:rsidRDefault="00CB3B08" w:rsidP="003B19E9">
      <w:pPr>
        <w:pStyle w:val="ab"/>
        <w:jc w:val="both"/>
        <w:rPr>
          <w:i/>
        </w:rPr>
      </w:pPr>
      <w:r w:rsidRPr="00BC3366">
        <w:rPr>
          <w:rStyle w:val="ad"/>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5">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CB3B08" w:rsidRPr="00F63D12" w:rsidRDefault="00CB3B08" w:rsidP="00CB3B08">
      <w:pPr>
        <w:pStyle w:val="ab"/>
        <w:jc w:val="both"/>
        <w:rPr>
          <w:sz w:val="28"/>
          <w:szCs w:val="28"/>
        </w:rPr>
      </w:pPr>
    </w:p>
  </w:footnote>
  <w:footnote w:id="17">
    <w:p w:rsidR="00CB3B08" w:rsidRPr="006931D1" w:rsidRDefault="00CB3B08" w:rsidP="003B19E9">
      <w:pPr>
        <w:pStyle w:val="ab"/>
        <w:suppressAutoHyphens/>
        <w:jc w:val="both"/>
        <w:rPr>
          <w:i/>
        </w:rPr>
      </w:pPr>
      <w:r>
        <w:rPr>
          <w:rStyle w:val="ad"/>
        </w:rPr>
        <w:footnoteRef/>
      </w:r>
      <w:r w:rsidRPr="007459D5">
        <w:t xml:space="preserve"> </w:t>
      </w:r>
      <w:r w:rsidRPr="00531143">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531143">
        <w:rPr>
          <w:rStyle w:val="af1"/>
        </w:rPr>
        <w:t xml:space="preserve"> соответствии с требованиями </w:t>
      </w:r>
      <w:r>
        <w:rPr>
          <w:rStyle w:val="af1"/>
        </w:rPr>
        <w:t xml:space="preserve">ФГОС СПО </w:t>
      </w:r>
      <w:r w:rsidRPr="00531143">
        <w:rPr>
          <w:rStyle w:val="af1"/>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CB3B08" w:rsidRDefault="00CB3B08"/>
    <w:p w:rsidR="00CB3B08" w:rsidRPr="006931D1" w:rsidRDefault="00CB3B08" w:rsidP="003C5293">
      <w:pPr>
        <w:pStyle w:val="ab"/>
        <w:suppressAutoHyphens/>
        <w:jc w:val="both"/>
        <w:rPr>
          <w:i/>
        </w:rPr>
      </w:pPr>
    </w:p>
  </w:footnote>
  <w:footnote w:id="19">
    <w:p w:rsidR="00CB3B08" w:rsidRDefault="00CB3B08"/>
    <w:p w:rsidR="00CB3B08" w:rsidRPr="006931D1" w:rsidRDefault="00CB3B08" w:rsidP="00251560">
      <w:pPr>
        <w:pStyle w:val="ab"/>
        <w:suppressAutoHyphens/>
        <w:jc w:val="both"/>
        <w:rPr>
          <w:i/>
        </w:rPr>
      </w:pPr>
    </w:p>
  </w:footnote>
  <w:footnote w:id="20">
    <w:p w:rsidR="00CB3B08" w:rsidRDefault="00CB3B08"/>
    <w:p w:rsidR="00CB3B08" w:rsidRPr="006931D1" w:rsidRDefault="00CB3B08" w:rsidP="00A6544C">
      <w:pPr>
        <w:pStyle w:val="ab"/>
        <w:suppressAutoHyphens/>
        <w:jc w:val="both"/>
        <w:rPr>
          <w:i/>
        </w:rPr>
      </w:pPr>
    </w:p>
  </w:footnote>
  <w:footnote w:id="21">
    <w:p w:rsidR="00CB3B08" w:rsidRDefault="00CB3B08"/>
    <w:p w:rsidR="00CB3B08" w:rsidRPr="006931D1" w:rsidRDefault="00CB3B08" w:rsidP="00B029A1">
      <w:pPr>
        <w:pStyle w:val="ab"/>
        <w:suppressAutoHyphens/>
        <w:jc w:val="both"/>
        <w:rPr>
          <w:i/>
        </w:rPr>
      </w:pPr>
    </w:p>
  </w:footnote>
  <w:footnote w:id="22">
    <w:p w:rsidR="00CB3B08" w:rsidRDefault="00CB3B08"/>
    <w:p w:rsidR="00CB3B08" w:rsidRPr="006931D1" w:rsidRDefault="00CB3B08" w:rsidP="00A6544C">
      <w:pPr>
        <w:pStyle w:val="ab"/>
        <w:suppressAutoHyphens/>
        <w:jc w:val="both"/>
        <w:rPr>
          <w:i/>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1902FF2"/>
    <w:multiLevelType w:val="multilevel"/>
    <w:tmpl w:val="1EB8E49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043343F7"/>
    <w:multiLevelType w:val="multilevel"/>
    <w:tmpl w:val="14EE41D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6BA46CC"/>
    <w:multiLevelType w:val="hybridMultilevel"/>
    <w:tmpl w:val="F50A48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8097009"/>
    <w:multiLevelType w:val="hybridMultilevel"/>
    <w:tmpl w:val="D6FAE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0B0D1D2E"/>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3338"/>
        </w:tabs>
        <w:ind w:left="3338"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B4A4727"/>
    <w:multiLevelType w:val="hybridMultilevel"/>
    <w:tmpl w:val="D3447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71177B"/>
    <w:multiLevelType w:val="hybridMultilevel"/>
    <w:tmpl w:val="858A6B3E"/>
    <w:lvl w:ilvl="0" w:tplc="C5ACDB3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C1234BC"/>
    <w:multiLevelType w:val="multilevel"/>
    <w:tmpl w:val="B6FA38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D231BF0"/>
    <w:multiLevelType w:val="multilevel"/>
    <w:tmpl w:val="015467E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0E4805FE"/>
    <w:multiLevelType w:val="hybridMultilevel"/>
    <w:tmpl w:val="648E3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FF6002F"/>
    <w:multiLevelType w:val="multilevel"/>
    <w:tmpl w:val="8DE4D3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10D30FA6"/>
    <w:multiLevelType w:val="hybridMultilevel"/>
    <w:tmpl w:val="8D5A3C2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116171D5"/>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6">
    <w:nsid w:val="14344624"/>
    <w:multiLevelType w:val="hybridMultilevel"/>
    <w:tmpl w:val="32EE4A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14496E18"/>
    <w:multiLevelType w:val="multilevel"/>
    <w:tmpl w:val="0308B04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155346C0"/>
    <w:multiLevelType w:val="hybridMultilevel"/>
    <w:tmpl w:val="132823A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18441D0D"/>
    <w:multiLevelType w:val="multilevel"/>
    <w:tmpl w:val="5298E2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nsid w:val="1BAE2242"/>
    <w:multiLevelType w:val="hybridMultilevel"/>
    <w:tmpl w:val="A64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BB93D9D"/>
    <w:multiLevelType w:val="hybridMultilevel"/>
    <w:tmpl w:val="D2CC6D16"/>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1C7736EE"/>
    <w:multiLevelType w:val="hybridMultilevel"/>
    <w:tmpl w:val="790E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FBF150D"/>
    <w:multiLevelType w:val="multilevel"/>
    <w:tmpl w:val="B4D2561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233C60C2"/>
    <w:multiLevelType w:val="hybridMultilevel"/>
    <w:tmpl w:val="1A3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3E06EE3"/>
    <w:multiLevelType w:val="multilevel"/>
    <w:tmpl w:val="B67C4B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247C55DF"/>
    <w:multiLevelType w:val="multilevel"/>
    <w:tmpl w:val="0308B04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24C673AA"/>
    <w:multiLevelType w:val="hybridMultilevel"/>
    <w:tmpl w:val="8D5A3C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257818F0"/>
    <w:multiLevelType w:val="multilevel"/>
    <w:tmpl w:val="D04A4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25DF0800"/>
    <w:multiLevelType w:val="hybridMultilevel"/>
    <w:tmpl w:val="5EF695B2"/>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26183354"/>
    <w:multiLevelType w:val="hybridMultilevel"/>
    <w:tmpl w:val="09623A6E"/>
    <w:lvl w:ilvl="0" w:tplc="0419000F">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274B330D"/>
    <w:multiLevelType w:val="multilevel"/>
    <w:tmpl w:val="9486583A"/>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2">
    <w:nsid w:val="2B3E18F1"/>
    <w:multiLevelType w:val="hybridMultilevel"/>
    <w:tmpl w:val="100C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CD06B3C"/>
    <w:multiLevelType w:val="multilevel"/>
    <w:tmpl w:val="679AF1A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nsid w:val="2EBB6EEE"/>
    <w:multiLevelType w:val="hybridMultilevel"/>
    <w:tmpl w:val="785CF576"/>
    <w:lvl w:ilvl="0" w:tplc="4F108220">
      <w:start w:val="15"/>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5">
    <w:nsid w:val="2EEE29D0"/>
    <w:multiLevelType w:val="hybridMultilevel"/>
    <w:tmpl w:val="F550B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31331BF0"/>
    <w:multiLevelType w:val="hybridMultilevel"/>
    <w:tmpl w:val="B90E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5D61521"/>
    <w:multiLevelType w:val="hybridMultilevel"/>
    <w:tmpl w:val="30603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7DE74F1"/>
    <w:multiLevelType w:val="multilevel"/>
    <w:tmpl w:val="16FE65D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38F4389F"/>
    <w:multiLevelType w:val="multilevel"/>
    <w:tmpl w:val="CC3A4D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nsid w:val="3C886B7E"/>
    <w:multiLevelType w:val="hybridMultilevel"/>
    <w:tmpl w:val="D96A68AA"/>
    <w:lvl w:ilvl="0" w:tplc="EC3E90CA">
      <w:start w:val="1"/>
      <w:numFmt w:val="decimal"/>
      <w:lvlText w:val="%1."/>
      <w:lvlJc w:val="left"/>
      <w:pPr>
        <w:ind w:left="720" w:hanging="360"/>
      </w:pPr>
      <w:rPr>
        <w:rFonts w:hint="default"/>
      </w:rPr>
    </w:lvl>
    <w:lvl w:ilvl="1" w:tplc="2A0C84C6">
      <w:start w:val="1"/>
      <w:numFmt w:val="lowerLetter"/>
      <w:lvlText w:val="%2."/>
      <w:lvlJc w:val="left"/>
      <w:pPr>
        <w:ind w:left="1440" w:hanging="360"/>
      </w:pPr>
    </w:lvl>
    <w:lvl w:ilvl="2" w:tplc="0D2CB56A" w:tentative="1">
      <w:start w:val="1"/>
      <w:numFmt w:val="lowerRoman"/>
      <w:lvlText w:val="%3."/>
      <w:lvlJc w:val="right"/>
      <w:pPr>
        <w:ind w:left="2160" w:hanging="180"/>
      </w:pPr>
    </w:lvl>
    <w:lvl w:ilvl="3" w:tplc="392CB7B2" w:tentative="1">
      <w:start w:val="1"/>
      <w:numFmt w:val="decimal"/>
      <w:lvlText w:val="%4."/>
      <w:lvlJc w:val="left"/>
      <w:pPr>
        <w:ind w:left="2880" w:hanging="360"/>
      </w:pPr>
    </w:lvl>
    <w:lvl w:ilvl="4" w:tplc="D506D988" w:tentative="1">
      <w:start w:val="1"/>
      <w:numFmt w:val="lowerLetter"/>
      <w:lvlText w:val="%5."/>
      <w:lvlJc w:val="left"/>
      <w:pPr>
        <w:ind w:left="3600" w:hanging="360"/>
      </w:pPr>
    </w:lvl>
    <w:lvl w:ilvl="5" w:tplc="DD34B564" w:tentative="1">
      <w:start w:val="1"/>
      <w:numFmt w:val="lowerRoman"/>
      <w:lvlText w:val="%6."/>
      <w:lvlJc w:val="right"/>
      <w:pPr>
        <w:ind w:left="4320" w:hanging="180"/>
      </w:pPr>
    </w:lvl>
    <w:lvl w:ilvl="6" w:tplc="2A428BCC" w:tentative="1">
      <w:start w:val="1"/>
      <w:numFmt w:val="decimal"/>
      <w:lvlText w:val="%7."/>
      <w:lvlJc w:val="left"/>
      <w:pPr>
        <w:ind w:left="5040" w:hanging="360"/>
      </w:pPr>
    </w:lvl>
    <w:lvl w:ilvl="7" w:tplc="BA9A3CE8" w:tentative="1">
      <w:start w:val="1"/>
      <w:numFmt w:val="lowerLetter"/>
      <w:lvlText w:val="%8."/>
      <w:lvlJc w:val="left"/>
      <w:pPr>
        <w:ind w:left="5760" w:hanging="360"/>
      </w:pPr>
    </w:lvl>
    <w:lvl w:ilvl="8" w:tplc="24FA0B56" w:tentative="1">
      <w:start w:val="1"/>
      <w:numFmt w:val="lowerRoman"/>
      <w:lvlText w:val="%9."/>
      <w:lvlJc w:val="right"/>
      <w:pPr>
        <w:ind w:left="6480" w:hanging="180"/>
      </w:pPr>
    </w:lvl>
  </w:abstractNum>
  <w:abstractNum w:abstractNumId="41">
    <w:nsid w:val="426E4878"/>
    <w:multiLevelType w:val="multilevel"/>
    <w:tmpl w:val="AA305EA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nsid w:val="42A567FA"/>
    <w:multiLevelType w:val="hybridMultilevel"/>
    <w:tmpl w:val="30E056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43B96266"/>
    <w:multiLevelType w:val="hybridMultilevel"/>
    <w:tmpl w:val="65944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4826314"/>
    <w:multiLevelType w:val="multilevel"/>
    <w:tmpl w:val="5EDCB7B0"/>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5">
    <w:nsid w:val="451F053D"/>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6">
    <w:nsid w:val="45407634"/>
    <w:multiLevelType w:val="multilevel"/>
    <w:tmpl w:val="51D6D9D0"/>
    <w:lvl w:ilvl="0">
      <w:start w:val="2"/>
      <w:numFmt w:val="decimal"/>
      <w:lvlText w:val="%1."/>
      <w:lvlJc w:val="left"/>
      <w:pPr>
        <w:ind w:left="720" w:hanging="360"/>
      </w:pPr>
      <w:rPr>
        <w:rFonts w:eastAsia="Times New Roman" w:hint="default"/>
      </w:rPr>
    </w:lvl>
    <w:lvl w:ilvl="1">
      <w:start w:val="2"/>
      <w:numFmt w:val="decimal"/>
      <w:isLgl/>
      <w:lvlText w:val="%1.%2."/>
      <w:lvlJc w:val="left"/>
      <w:pPr>
        <w:ind w:left="1081" w:hanging="37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7">
    <w:nsid w:val="45911916"/>
    <w:multiLevelType w:val="hybridMultilevel"/>
    <w:tmpl w:val="EF26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5CA2107"/>
    <w:multiLevelType w:val="hybridMultilevel"/>
    <w:tmpl w:val="608AE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6200F98"/>
    <w:multiLevelType w:val="hybridMultilevel"/>
    <w:tmpl w:val="3E129540"/>
    <w:lvl w:ilvl="0" w:tplc="1E82AE24">
      <w:start w:val="1"/>
      <w:numFmt w:val="decimal"/>
      <w:lvlText w:val="%1."/>
      <w:lvlJc w:val="left"/>
      <w:pPr>
        <w:ind w:left="720" w:hanging="360"/>
      </w:pPr>
      <w:rPr>
        <w:rFonts w:hint="default"/>
      </w:rPr>
    </w:lvl>
    <w:lvl w:ilvl="1" w:tplc="29C26DEE" w:tentative="1">
      <w:start w:val="1"/>
      <w:numFmt w:val="lowerLetter"/>
      <w:lvlText w:val="%2."/>
      <w:lvlJc w:val="left"/>
      <w:pPr>
        <w:ind w:left="1440" w:hanging="360"/>
      </w:pPr>
    </w:lvl>
    <w:lvl w:ilvl="2" w:tplc="CC6E48D2" w:tentative="1">
      <w:start w:val="1"/>
      <w:numFmt w:val="lowerRoman"/>
      <w:lvlText w:val="%3."/>
      <w:lvlJc w:val="right"/>
      <w:pPr>
        <w:ind w:left="2160" w:hanging="180"/>
      </w:pPr>
    </w:lvl>
    <w:lvl w:ilvl="3" w:tplc="33E8AD16" w:tentative="1">
      <w:start w:val="1"/>
      <w:numFmt w:val="decimal"/>
      <w:lvlText w:val="%4."/>
      <w:lvlJc w:val="left"/>
      <w:pPr>
        <w:ind w:left="2880" w:hanging="360"/>
      </w:pPr>
    </w:lvl>
    <w:lvl w:ilvl="4" w:tplc="B85A0B12" w:tentative="1">
      <w:start w:val="1"/>
      <w:numFmt w:val="lowerLetter"/>
      <w:lvlText w:val="%5."/>
      <w:lvlJc w:val="left"/>
      <w:pPr>
        <w:ind w:left="3600" w:hanging="360"/>
      </w:pPr>
    </w:lvl>
    <w:lvl w:ilvl="5" w:tplc="35FA2FC8" w:tentative="1">
      <w:start w:val="1"/>
      <w:numFmt w:val="lowerRoman"/>
      <w:lvlText w:val="%6."/>
      <w:lvlJc w:val="right"/>
      <w:pPr>
        <w:ind w:left="4320" w:hanging="180"/>
      </w:pPr>
    </w:lvl>
    <w:lvl w:ilvl="6" w:tplc="8124BEDE" w:tentative="1">
      <w:start w:val="1"/>
      <w:numFmt w:val="decimal"/>
      <w:lvlText w:val="%7."/>
      <w:lvlJc w:val="left"/>
      <w:pPr>
        <w:ind w:left="5040" w:hanging="360"/>
      </w:pPr>
    </w:lvl>
    <w:lvl w:ilvl="7" w:tplc="CF326730" w:tentative="1">
      <w:start w:val="1"/>
      <w:numFmt w:val="lowerLetter"/>
      <w:lvlText w:val="%8."/>
      <w:lvlJc w:val="left"/>
      <w:pPr>
        <w:ind w:left="5760" w:hanging="360"/>
      </w:pPr>
    </w:lvl>
    <w:lvl w:ilvl="8" w:tplc="0D5249A2" w:tentative="1">
      <w:start w:val="1"/>
      <w:numFmt w:val="lowerRoman"/>
      <w:lvlText w:val="%9."/>
      <w:lvlJc w:val="right"/>
      <w:pPr>
        <w:ind w:left="6480" w:hanging="180"/>
      </w:pPr>
    </w:lvl>
  </w:abstractNum>
  <w:abstractNum w:abstractNumId="50">
    <w:nsid w:val="46335D34"/>
    <w:multiLevelType w:val="hybridMultilevel"/>
    <w:tmpl w:val="B126A8A4"/>
    <w:lvl w:ilvl="0" w:tplc="6360C926">
      <w:start w:val="1"/>
      <w:numFmt w:val="decimal"/>
      <w:lvlText w:val="%1."/>
      <w:lvlJc w:val="left"/>
      <w:pPr>
        <w:ind w:left="720" w:hanging="360"/>
      </w:pPr>
      <w:rPr>
        <w:rFonts w:hint="default"/>
      </w:rPr>
    </w:lvl>
    <w:lvl w:ilvl="1" w:tplc="37F055A4" w:tentative="1">
      <w:start w:val="1"/>
      <w:numFmt w:val="lowerLetter"/>
      <w:lvlText w:val="%2."/>
      <w:lvlJc w:val="left"/>
      <w:pPr>
        <w:ind w:left="1440" w:hanging="360"/>
      </w:pPr>
    </w:lvl>
    <w:lvl w:ilvl="2" w:tplc="0B3C48FE" w:tentative="1">
      <w:start w:val="1"/>
      <w:numFmt w:val="lowerRoman"/>
      <w:lvlText w:val="%3."/>
      <w:lvlJc w:val="right"/>
      <w:pPr>
        <w:ind w:left="2160" w:hanging="180"/>
      </w:pPr>
    </w:lvl>
    <w:lvl w:ilvl="3" w:tplc="8E303990" w:tentative="1">
      <w:start w:val="1"/>
      <w:numFmt w:val="decimal"/>
      <w:lvlText w:val="%4."/>
      <w:lvlJc w:val="left"/>
      <w:pPr>
        <w:ind w:left="2880" w:hanging="360"/>
      </w:pPr>
    </w:lvl>
    <w:lvl w:ilvl="4" w:tplc="B0182DBA" w:tentative="1">
      <w:start w:val="1"/>
      <w:numFmt w:val="lowerLetter"/>
      <w:lvlText w:val="%5."/>
      <w:lvlJc w:val="left"/>
      <w:pPr>
        <w:ind w:left="3600" w:hanging="360"/>
      </w:pPr>
    </w:lvl>
    <w:lvl w:ilvl="5" w:tplc="AD46FDAE" w:tentative="1">
      <w:start w:val="1"/>
      <w:numFmt w:val="lowerRoman"/>
      <w:lvlText w:val="%6."/>
      <w:lvlJc w:val="right"/>
      <w:pPr>
        <w:ind w:left="4320" w:hanging="180"/>
      </w:pPr>
    </w:lvl>
    <w:lvl w:ilvl="6" w:tplc="BBC8784C" w:tentative="1">
      <w:start w:val="1"/>
      <w:numFmt w:val="decimal"/>
      <w:lvlText w:val="%7."/>
      <w:lvlJc w:val="left"/>
      <w:pPr>
        <w:ind w:left="5040" w:hanging="360"/>
      </w:pPr>
    </w:lvl>
    <w:lvl w:ilvl="7" w:tplc="71F64F18" w:tentative="1">
      <w:start w:val="1"/>
      <w:numFmt w:val="lowerLetter"/>
      <w:lvlText w:val="%8."/>
      <w:lvlJc w:val="left"/>
      <w:pPr>
        <w:ind w:left="5760" w:hanging="360"/>
      </w:pPr>
    </w:lvl>
    <w:lvl w:ilvl="8" w:tplc="B01CD196" w:tentative="1">
      <w:start w:val="1"/>
      <w:numFmt w:val="lowerRoman"/>
      <w:lvlText w:val="%9."/>
      <w:lvlJc w:val="right"/>
      <w:pPr>
        <w:ind w:left="6480" w:hanging="180"/>
      </w:pPr>
    </w:lvl>
  </w:abstractNum>
  <w:abstractNum w:abstractNumId="51">
    <w:nsid w:val="4801086B"/>
    <w:multiLevelType w:val="hybridMultilevel"/>
    <w:tmpl w:val="A3544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9772A31"/>
    <w:multiLevelType w:val="multilevel"/>
    <w:tmpl w:val="8C58A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nsid w:val="4B4B39C6"/>
    <w:multiLevelType w:val="multilevel"/>
    <w:tmpl w:val="15CED7EA"/>
    <w:lvl w:ilvl="0">
      <w:start w:val="1"/>
      <w:numFmt w:val="decimal"/>
      <w:lvlText w:val="%1."/>
      <w:lvlJc w:val="left"/>
      <w:pPr>
        <w:ind w:left="720" w:hanging="360"/>
      </w:pPr>
      <w:rPr>
        <w:rFonts w:hint="default"/>
        <w:b w:val="0"/>
      </w:rPr>
    </w:lvl>
    <w:lvl w:ilvl="1">
      <w:start w:val="2"/>
      <w:numFmt w:val="decimal"/>
      <w:isLgl/>
      <w:lvlText w:val="%1.%2"/>
      <w:lvlJc w:val="left"/>
      <w:pPr>
        <w:ind w:left="1770" w:hanging="60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87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850" w:hanging="144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830" w:hanging="1800"/>
      </w:pPr>
      <w:rPr>
        <w:rFonts w:hint="default"/>
      </w:rPr>
    </w:lvl>
    <w:lvl w:ilvl="8">
      <w:start w:val="1"/>
      <w:numFmt w:val="decimal"/>
      <w:isLgl/>
      <w:lvlText w:val="%1.%2.%3.%4.%5.%6.%7.%8.%9"/>
      <w:lvlJc w:val="left"/>
      <w:pPr>
        <w:ind w:left="9000" w:hanging="2160"/>
      </w:pPr>
      <w:rPr>
        <w:rFonts w:hint="default"/>
      </w:rPr>
    </w:lvl>
  </w:abstractNum>
  <w:abstractNum w:abstractNumId="54">
    <w:nsid w:val="50C96699"/>
    <w:multiLevelType w:val="hybridMultilevel"/>
    <w:tmpl w:val="02B428BC"/>
    <w:lvl w:ilvl="0" w:tplc="0419000D">
      <w:start w:val="1"/>
      <w:numFmt w:val="decimal"/>
      <w:lvlText w:val="%1."/>
      <w:lvlJc w:val="left"/>
      <w:pPr>
        <w:ind w:left="360" w:hanging="360"/>
      </w:pPr>
      <w:rPr>
        <w:rFonts w:hint="default"/>
      </w:r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55">
    <w:nsid w:val="52234F20"/>
    <w:multiLevelType w:val="hybridMultilevel"/>
    <w:tmpl w:val="E2961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28D39CD"/>
    <w:multiLevelType w:val="multilevel"/>
    <w:tmpl w:val="7A6293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nsid w:val="54B67E92"/>
    <w:multiLevelType w:val="hybridMultilevel"/>
    <w:tmpl w:val="ECEC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5137474"/>
    <w:multiLevelType w:val="hybridMultilevel"/>
    <w:tmpl w:val="D5303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5AB3DCC"/>
    <w:multiLevelType w:val="hybridMultilevel"/>
    <w:tmpl w:val="BFC6A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56147A41"/>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1">
    <w:nsid w:val="56FD006F"/>
    <w:multiLevelType w:val="multilevel"/>
    <w:tmpl w:val="92CCFEF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nsid w:val="59393B66"/>
    <w:multiLevelType w:val="hybridMultilevel"/>
    <w:tmpl w:val="CDC204DA"/>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3">
    <w:nsid w:val="5D252450"/>
    <w:multiLevelType w:val="hybridMultilevel"/>
    <w:tmpl w:val="55F04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07A7454"/>
    <w:multiLevelType w:val="hybridMultilevel"/>
    <w:tmpl w:val="26340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61A13B0A"/>
    <w:multiLevelType w:val="multilevel"/>
    <w:tmpl w:val="D242C668"/>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6">
    <w:nsid w:val="62577A3F"/>
    <w:multiLevelType w:val="multilevel"/>
    <w:tmpl w:val="316A3E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nsid w:val="643D326F"/>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4684786"/>
    <w:multiLevelType w:val="multilevel"/>
    <w:tmpl w:val="D7DA713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644" w:hanging="359"/>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9">
    <w:nsid w:val="64C82AF9"/>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5635A0F"/>
    <w:multiLevelType w:val="hybridMultilevel"/>
    <w:tmpl w:val="561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68D0489"/>
    <w:multiLevelType w:val="hybridMultilevel"/>
    <w:tmpl w:val="FA1A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2">
    <w:nsid w:val="66B56D84"/>
    <w:multiLevelType w:val="hybridMultilevel"/>
    <w:tmpl w:val="870EC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B502986"/>
    <w:multiLevelType w:val="hybridMultilevel"/>
    <w:tmpl w:val="0492A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BA44838"/>
    <w:multiLevelType w:val="hybridMultilevel"/>
    <w:tmpl w:val="9F0056AA"/>
    <w:lvl w:ilvl="0" w:tplc="0419000F">
      <w:start w:val="1"/>
      <w:numFmt w:val="decimal"/>
      <w:lvlText w:val="%1."/>
      <w:lvlJc w:val="left"/>
      <w:pPr>
        <w:ind w:left="112" w:hanging="500"/>
      </w:pPr>
      <w:rPr>
        <w:rFonts w:hint="default"/>
        <w:b w:val="0"/>
        <w:bCs w:val="0"/>
        <w:i w:val="0"/>
        <w:iCs w:val="0"/>
        <w:spacing w:val="0"/>
        <w:w w:val="100"/>
        <w:sz w:val="28"/>
        <w:szCs w:val="28"/>
        <w:lang w:val="ru-RU" w:eastAsia="en-US" w:bidi="ar-SA"/>
      </w:rPr>
    </w:lvl>
    <w:lvl w:ilvl="1" w:tplc="2904EEFA">
      <w:numFmt w:val="bullet"/>
      <w:lvlText w:val="•"/>
      <w:lvlJc w:val="left"/>
      <w:pPr>
        <w:ind w:left="1150" w:hanging="500"/>
      </w:pPr>
      <w:rPr>
        <w:rFonts w:hint="default"/>
        <w:lang w:val="ru-RU" w:eastAsia="en-US" w:bidi="ar-SA"/>
      </w:rPr>
    </w:lvl>
    <w:lvl w:ilvl="2" w:tplc="B698887A">
      <w:numFmt w:val="bullet"/>
      <w:lvlText w:val="•"/>
      <w:lvlJc w:val="left"/>
      <w:pPr>
        <w:ind w:left="2181" w:hanging="500"/>
      </w:pPr>
      <w:rPr>
        <w:rFonts w:hint="default"/>
        <w:lang w:val="ru-RU" w:eastAsia="en-US" w:bidi="ar-SA"/>
      </w:rPr>
    </w:lvl>
    <w:lvl w:ilvl="3" w:tplc="17D6D44C">
      <w:numFmt w:val="bullet"/>
      <w:lvlText w:val="•"/>
      <w:lvlJc w:val="left"/>
      <w:pPr>
        <w:ind w:left="3211" w:hanging="500"/>
      </w:pPr>
      <w:rPr>
        <w:rFonts w:hint="default"/>
        <w:lang w:val="ru-RU" w:eastAsia="en-US" w:bidi="ar-SA"/>
      </w:rPr>
    </w:lvl>
    <w:lvl w:ilvl="4" w:tplc="E6F8345A">
      <w:numFmt w:val="bullet"/>
      <w:lvlText w:val="•"/>
      <w:lvlJc w:val="left"/>
      <w:pPr>
        <w:ind w:left="4242" w:hanging="500"/>
      </w:pPr>
      <w:rPr>
        <w:rFonts w:hint="default"/>
        <w:lang w:val="ru-RU" w:eastAsia="en-US" w:bidi="ar-SA"/>
      </w:rPr>
    </w:lvl>
    <w:lvl w:ilvl="5" w:tplc="BD448776">
      <w:numFmt w:val="bullet"/>
      <w:lvlText w:val="•"/>
      <w:lvlJc w:val="left"/>
      <w:pPr>
        <w:ind w:left="5273" w:hanging="500"/>
      </w:pPr>
      <w:rPr>
        <w:rFonts w:hint="default"/>
        <w:lang w:val="ru-RU" w:eastAsia="en-US" w:bidi="ar-SA"/>
      </w:rPr>
    </w:lvl>
    <w:lvl w:ilvl="6" w:tplc="32B84A8C">
      <w:numFmt w:val="bullet"/>
      <w:lvlText w:val="•"/>
      <w:lvlJc w:val="left"/>
      <w:pPr>
        <w:ind w:left="6303" w:hanging="500"/>
      </w:pPr>
      <w:rPr>
        <w:rFonts w:hint="default"/>
        <w:lang w:val="ru-RU" w:eastAsia="en-US" w:bidi="ar-SA"/>
      </w:rPr>
    </w:lvl>
    <w:lvl w:ilvl="7" w:tplc="71F2D4EC">
      <w:numFmt w:val="bullet"/>
      <w:lvlText w:val="•"/>
      <w:lvlJc w:val="left"/>
      <w:pPr>
        <w:ind w:left="7334" w:hanging="500"/>
      </w:pPr>
      <w:rPr>
        <w:rFonts w:hint="default"/>
        <w:lang w:val="ru-RU" w:eastAsia="en-US" w:bidi="ar-SA"/>
      </w:rPr>
    </w:lvl>
    <w:lvl w:ilvl="8" w:tplc="07C8D42A">
      <w:numFmt w:val="bullet"/>
      <w:lvlText w:val="•"/>
      <w:lvlJc w:val="left"/>
      <w:pPr>
        <w:ind w:left="8365" w:hanging="500"/>
      </w:pPr>
      <w:rPr>
        <w:rFonts w:hint="default"/>
        <w:lang w:val="ru-RU" w:eastAsia="en-US" w:bidi="ar-SA"/>
      </w:rPr>
    </w:lvl>
  </w:abstractNum>
  <w:abstractNum w:abstractNumId="75">
    <w:nsid w:val="6BB66242"/>
    <w:multiLevelType w:val="multilevel"/>
    <w:tmpl w:val="72CC9D4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6">
    <w:nsid w:val="6CA95712"/>
    <w:multiLevelType w:val="hybridMultilevel"/>
    <w:tmpl w:val="4A180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EC13624"/>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0147A5C"/>
    <w:multiLevelType w:val="hybridMultilevel"/>
    <w:tmpl w:val="B7E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nsid w:val="707E516F"/>
    <w:multiLevelType w:val="multilevel"/>
    <w:tmpl w:val="8878C3A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nsid w:val="72C546A0"/>
    <w:multiLevelType w:val="hybridMultilevel"/>
    <w:tmpl w:val="765C4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322331B"/>
    <w:multiLevelType w:val="hybridMultilevel"/>
    <w:tmpl w:val="9C563058"/>
    <w:lvl w:ilvl="0" w:tplc="D090E076">
      <w:start w:val="1"/>
      <w:numFmt w:val="bullet"/>
      <w:lvlText w:val="-"/>
      <w:lvlJc w:val="left"/>
      <w:pPr>
        <w:ind w:left="720" w:hanging="360"/>
      </w:pPr>
      <w:rPr>
        <w:rFonts w:ascii="Times New Roman" w:eastAsia="SimSu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38A3BA5"/>
    <w:multiLevelType w:val="multilevel"/>
    <w:tmpl w:val="F7529F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nsid w:val="75E77C37"/>
    <w:multiLevelType w:val="hybridMultilevel"/>
    <w:tmpl w:val="1C9C0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7350B08"/>
    <w:multiLevelType w:val="hybridMultilevel"/>
    <w:tmpl w:val="B6FC667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nsid w:val="774F6AEC"/>
    <w:multiLevelType w:val="hybridMultilevel"/>
    <w:tmpl w:val="7FF43B9C"/>
    <w:lvl w:ilvl="0" w:tplc="CF603C8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nsid w:val="7A987491"/>
    <w:multiLevelType w:val="hybridMultilevel"/>
    <w:tmpl w:val="555E4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7A9A4182"/>
    <w:multiLevelType w:val="hybridMultilevel"/>
    <w:tmpl w:val="95A8F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BAD6DF7"/>
    <w:multiLevelType w:val="multilevel"/>
    <w:tmpl w:val="D95C3E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nsid w:val="7E9575ED"/>
    <w:multiLevelType w:val="multilevel"/>
    <w:tmpl w:val="8CDE91AE"/>
    <w:lvl w:ilvl="0">
      <w:start w:val="2"/>
      <w:numFmt w:val="decimal"/>
      <w:lvlText w:val="%1."/>
      <w:lvlJc w:val="left"/>
      <w:pPr>
        <w:tabs>
          <w:tab w:val="num" w:pos="705"/>
        </w:tabs>
        <w:ind w:left="705" w:hanging="70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1">
    <w:nsid w:val="7F274B93"/>
    <w:multiLevelType w:val="hybridMultilevel"/>
    <w:tmpl w:val="3858CF72"/>
    <w:lvl w:ilvl="0" w:tplc="C0AAE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7"/>
  </w:num>
  <w:num w:numId="3">
    <w:abstractNumId w:val="27"/>
  </w:num>
  <w:num w:numId="4">
    <w:abstractNumId w:val="13"/>
  </w:num>
  <w:num w:numId="5">
    <w:abstractNumId w:val="18"/>
  </w:num>
  <w:num w:numId="6">
    <w:abstractNumId w:val="85"/>
  </w:num>
  <w:num w:numId="7">
    <w:abstractNumId w:val="29"/>
  </w:num>
  <w:num w:numId="8">
    <w:abstractNumId w:val="3"/>
  </w:num>
  <w:num w:numId="9">
    <w:abstractNumId w:val="1"/>
  </w:num>
  <w:num w:numId="1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0"/>
  </w:num>
  <w:num w:numId="12">
    <w:abstractNumId w:val="0"/>
    <w:lvlOverride w:ilvl="0">
      <w:startOverride w:val="1"/>
    </w:lvlOverride>
    <w:lvlOverride w:ilvl="1"/>
    <w:lvlOverride w:ilvl="2"/>
    <w:lvlOverride w:ilvl="3"/>
    <w:lvlOverride w:ilvl="4"/>
    <w:lvlOverride w:ilvl="5"/>
    <w:lvlOverride w:ilvl="6"/>
    <w:lvlOverride w:ilvl="7"/>
    <w:lvlOverride w:ilvl="8"/>
  </w:num>
  <w:num w:numId="13">
    <w:abstractNumId w:val="83"/>
  </w:num>
  <w:num w:numId="14">
    <w:abstractNumId w:val="53"/>
  </w:num>
  <w:num w:numId="15">
    <w:abstractNumId w:val="40"/>
  </w:num>
  <w:num w:numId="16">
    <w:abstractNumId w:val="8"/>
  </w:num>
  <w:num w:numId="17">
    <w:abstractNumId w:val="54"/>
  </w:num>
  <w:num w:numId="18">
    <w:abstractNumId w:val="50"/>
  </w:num>
  <w:num w:numId="19">
    <w:abstractNumId w:val="44"/>
  </w:num>
  <w:num w:numId="20">
    <w:abstractNumId w:val="17"/>
  </w:num>
  <w:num w:numId="21">
    <w:abstractNumId w:val="49"/>
  </w:num>
  <w:num w:numId="22">
    <w:abstractNumId w:val="26"/>
  </w:num>
  <w:num w:numId="23">
    <w:abstractNumId w:val="23"/>
  </w:num>
  <w:num w:numId="24">
    <w:abstractNumId w:val="9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80"/>
  </w:num>
  <w:num w:numId="27">
    <w:abstractNumId w:val="74"/>
  </w:num>
  <w:num w:numId="28">
    <w:abstractNumId w:val="38"/>
  </w:num>
  <w:num w:numId="29">
    <w:abstractNumId w:val="16"/>
  </w:num>
  <w:num w:numId="30">
    <w:abstractNumId w:val="62"/>
  </w:num>
  <w:num w:numId="31">
    <w:abstractNumId w:val="71"/>
  </w:num>
  <w:num w:numId="32">
    <w:abstractNumId w:val="21"/>
  </w:num>
  <w:num w:numId="33">
    <w:abstractNumId w:val="59"/>
  </w:num>
  <w:num w:numId="34">
    <w:abstractNumId w:val="79"/>
  </w:num>
  <w:num w:numId="35">
    <w:abstractNumId w:val="15"/>
  </w:num>
  <w:num w:numId="36">
    <w:abstractNumId w:val="43"/>
  </w:num>
  <w:num w:numId="37">
    <w:abstractNumId w:val="12"/>
  </w:num>
  <w:num w:numId="38">
    <w:abstractNumId w:val="57"/>
  </w:num>
  <w:num w:numId="39">
    <w:abstractNumId w:val="39"/>
  </w:num>
  <w:num w:numId="40">
    <w:abstractNumId w:val="31"/>
  </w:num>
  <w:num w:numId="41">
    <w:abstractNumId w:val="28"/>
  </w:num>
  <w:num w:numId="42">
    <w:abstractNumId w:val="68"/>
  </w:num>
  <w:num w:numId="43">
    <w:abstractNumId w:val="65"/>
  </w:num>
  <w:num w:numId="44">
    <w:abstractNumId w:val="10"/>
  </w:num>
  <w:num w:numId="45">
    <w:abstractNumId w:val="19"/>
  </w:num>
  <w:num w:numId="46">
    <w:abstractNumId w:val="47"/>
  </w:num>
  <w:num w:numId="47">
    <w:abstractNumId w:val="35"/>
  </w:num>
  <w:num w:numId="48">
    <w:abstractNumId w:val="72"/>
  </w:num>
  <w:num w:numId="49">
    <w:abstractNumId w:val="70"/>
  </w:num>
  <w:num w:numId="50">
    <w:abstractNumId w:val="87"/>
  </w:num>
  <w:num w:numId="51">
    <w:abstractNumId w:val="73"/>
  </w:num>
  <w:num w:numId="52">
    <w:abstractNumId w:val="37"/>
  </w:num>
  <w:num w:numId="53">
    <w:abstractNumId w:val="11"/>
  </w:num>
  <w:num w:numId="54">
    <w:abstractNumId w:val="36"/>
  </w:num>
  <w:num w:numId="55">
    <w:abstractNumId w:val="22"/>
  </w:num>
  <w:num w:numId="56">
    <w:abstractNumId w:val="14"/>
  </w:num>
  <w:num w:numId="57">
    <w:abstractNumId w:val="55"/>
  </w:num>
  <w:num w:numId="58">
    <w:abstractNumId w:val="78"/>
  </w:num>
  <w:num w:numId="59">
    <w:abstractNumId w:val="58"/>
  </w:num>
  <w:num w:numId="60">
    <w:abstractNumId w:val="63"/>
  </w:num>
  <w:num w:numId="61">
    <w:abstractNumId w:val="32"/>
  </w:num>
  <w:num w:numId="62">
    <w:abstractNumId w:val="24"/>
  </w:num>
  <w:num w:numId="63">
    <w:abstractNumId w:val="81"/>
  </w:num>
  <w:num w:numId="64">
    <w:abstractNumId w:val="76"/>
  </w:num>
  <w:num w:numId="65">
    <w:abstractNumId w:val="51"/>
  </w:num>
  <w:num w:numId="66">
    <w:abstractNumId w:val="84"/>
  </w:num>
  <w:num w:numId="67">
    <w:abstractNumId w:val="20"/>
  </w:num>
  <w:num w:numId="68">
    <w:abstractNumId w:val="67"/>
  </w:num>
  <w:num w:numId="69">
    <w:abstractNumId w:val="69"/>
  </w:num>
  <w:num w:numId="70">
    <w:abstractNumId w:val="48"/>
  </w:num>
  <w:num w:numId="71">
    <w:abstractNumId w:val="52"/>
  </w:num>
  <w:num w:numId="72">
    <w:abstractNumId w:val="91"/>
  </w:num>
  <w:num w:numId="73">
    <w:abstractNumId w:val="89"/>
  </w:num>
  <w:num w:numId="74">
    <w:abstractNumId w:val="66"/>
  </w:num>
  <w:num w:numId="75">
    <w:abstractNumId w:val="46"/>
  </w:num>
  <w:num w:numId="76">
    <w:abstractNumId w:val="9"/>
  </w:num>
  <w:num w:numId="77">
    <w:abstractNumId w:val="2"/>
  </w:num>
  <w:num w:numId="78">
    <w:abstractNumId w:val="56"/>
  </w:num>
  <w:num w:numId="79">
    <w:abstractNumId w:val="25"/>
  </w:num>
  <w:num w:numId="80">
    <w:abstractNumId w:val="61"/>
  </w:num>
  <w:num w:numId="81">
    <w:abstractNumId w:val="33"/>
  </w:num>
  <w:num w:numId="82">
    <w:abstractNumId w:val="41"/>
  </w:num>
  <w:num w:numId="83">
    <w:abstractNumId w:val="34"/>
  </w:num>
  <w:num w:numId="84">
    <w:abstractNumId w:val="86"/>
  </w:num>
  <w:num w:numId="85">
    <w:abstractNumId w:val="64"/>
  </w:num>
  <w:num w:numId="86">
    <w:abstractNumId w:val="82"/>
  </w:num>
  <w:num w:numId="87">
    <w:abstractNumId w:val="42"/>
  </w:num>
  <w:num w:numId="88">
    <w:abstractNumId w:val="30"/>
  </w:num>
  <w:num w:numId="89">
    <w:abstractNumId w:val="88"/>
  </w:num>
  <w:num w:numId="90">
    <w:abstractNumId w:val="4"/>
  </w:num>
  <w:num w:numId="91">
    <w:abstractNumId w:val="7"/>
  </w:num>
  <w:num w:numId="92">
    <w:abstractNumId w:val="75"/>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efaultTabStop w:val="708"/>
  <w:characterSpacingControl w:val="doNotCompress"/>
  <w:footnotePr>
    <w:footnote w:id="-1"/>
    <w:footnote w:id="0"/>
  </w:footnotePr>
  <w:endnotePr>
    <w:endnote w:id="-1"/>
    <w:endnote w:id="0"/>
  </w:endnotePr>
  <w:compat>
    <w:useFELayout/>
  </w:compat>
  <w:rsids>
    <w:rsidRoot w:val="00730757"/>
    <w:rsid w:val="000636B6"/>
    <w:rsid w:val="00087E37"/>
    <w:rsid w:val="000A7641"/>
    <w:rsid w:val="000C560B"/>
    <w:rsid w:val="00117BBA"/>
    <w:rsid w:val="00174F52"/>
    <w:rsid w:val="00251560"/>
    <w:rsid w:val="002D43A1"/>
    <w:rsid w:val="002F567E"/>
    <w:rsid w:val="00315BD2"/>
    <w:rsid w:val="00352C4F"/>
    <w:rsid w:val="003B19E9"/>
    <w:rsid w:val="003C5293"/>
    <w:rsid w:val="003D380A"/>
    <w:rsid w:val="00455995"/>
    <w:rsid w:val="004C4595"/>
    <w:rsid w:val="004E2A92"/>
    <w:rsid w:val="004F212C"/>
    <w:rsid w:val="00523F39"/>
    <w:rsid w:val="00622A03"/>
    <w:rsid w:val="006726CC"/>
    <w:rsid w:val="00730757"/>
    <w:rsid w:val="00732E44"/>
    <w:rsid w:val="00753B60"/>
    <w:rsid w:val="00765ADC"/>
    <w:rsid w:val="00772823"/>
    <w:rsid w:val="00800FD4"/>
    <w:rsid w:val="00825036"/>
    <w:rsid w:val="0085707A"/>
    <w:rsid w:val="00887FB6"/>
    <w:rsid w:val="008E4D54"/>
    <w:rsid w:val="009933DB"/>
    <w:rsid w:val="00993EE7"/>
    <w:rsid w:val="009E4EFD"/>
    <w:rsid w:val="009E7CF5"/>
    <w:rsid w:val="009F7311"/>
    <w:rsid w:val="00A11192"/>
    <w:rsid w:val="00A27995"/>
    <w:rsid w:val="00A4658A"/>
    <w:rsid w:val="00A533B2"/>
    <w:rsid w:val="00A6544C"/>
    <w:rsid w:val="00AE25AE"/>
    <w:rsid w:val="00AE6B26"/>
    <w:rsid w:val="00B029A1"/>
    <w:rsid w:val="00C1264D"/>
    <w:rsid w:val="00C54280"/>
    <w:rsid w:val="00C83721"/>
    <w:rsid w:val="00C932F2"/>
    <w:rsid w:val="00CB3B08"/>
    <w:rsid w:val="00CB78C9"/>
    <w:rsid w:val="00CD270B"/>
    <w:rsid w:val="00D35293"/>
    <w:rsid w:val="00DD5264"/>
    <w:rsid w:val="00DF3162"/>
    <w:rsid w:val="00E27ADB"/>
    <w:rsid w:val="00E541C5"/>
    <w:rsid w:val="00E86860"/>
    <w:rsid w:val="00FC6B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35" w:qFormat="1"/>
    <w:lsdException w:name="footnote reference" w:uiPriority="0"/>
    <w:lsdException w:name="annotation reference"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26CC"/>
  </w:style>
  <w:style w:type="paragraph" w:styleId="1">
    <w:name w:val="heading 1"/>
    <w:basedOn w:val="a0"/>
    <w:next w:val="a0"/>
    <w:link w:val="10"/>
    <w:uiPriority w:val="9"/>
    <w:qFormat/>
    <w:rsid w:val="003C5293"/>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0"/>
    <w:next w:val="a0"/>
    <w:link w:val="20"/>
    <w:uiPriority w:val="9"/>
    <w:qFormat/>
    <w:rsid w:val="003C5293"/>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
    <w:qFormat/>
    <w:rsid w:val="003C5293"/>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
    <w:qFormat/>
    <w:rsid w:val="003C529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3B19E9"/>
    <w:pPr>
      <w:keepNext/>
      <w:keepLines/>
      <w:spacing w:before="200" w:after="0" w:line="240" w:lineRule="auto"/>
      <w:ind w:left="714" w:hanging="357"/>
      <w:outlineLvl w:val="4"/>
    </w:pPr>
    <w:rPr>
      <w:rFonts w:ascii="Cambria" w:eastAsia="Times New Roman" w:hAnsi="Cambria" w:cs="Times New Roman"/>
      <w:color w:val="243F60"/>
      <w:sz w:val="20"/>
      <w:szCs w:val="20"/>
    </w:rPr>
  </w:style>
  <w:style w:type="paragraph" w:styleId="6">
    <w:name w:val="heading 6"/>
    <w:basedOn w:val="a0"/>
    <w:next w:val="a0"/>
    <w:link w:val="60"/>
    <w:uiPriority w:val="9"/>
    <w:qFormat/>
    <w:rsid w:val="003B19E9"/>
    <w:pPr>
      <w:keepNext/>
      <w:keepLines/>
      <w:spacing w:before="200" w:after="0" w:line="240" w:lineRule="auto"/>
      <w:ind w:left="714" w:hanging="357"/>
      <w:outlineLvl w:val="5"/>
    </w:pPr>
    <w:rPr>
      <w:rFonts w:ascii="Cambria" w:eastAsia="Times New Roman" w:hAnsi="Cambria" w:cs="Times New Roman"/>
      <w:i/>
      <w:iCs/>
      <w:color w:val="243F60"/>
      <w:sz w:val="20"/>
      <w:szCs w:val="20"/>
    </w:rPr>
  </w:style>
  <w:style w:type="paragraph" w:styleId="7">
    <w:name w:val="heading 7"/>
    <w:basedOn w:val="a0"/>
    <w:next w:val="a0"/>
    <w:link w:val="70"/>
    <w:uiPriority w:val="99"/>
    <w:qFormat/>
    <w:rsid w:val="003B19E9"/>
    <w:pPr>
      <w:spacing w:before="240" w:after="60" w:line="240" w:lineRule="auto"/>
      <w:outlineLvl w:val="6"/>
    </w:pPr>
    <w:rPr>
      <w:rFonts w:ascii="Calibri" w:eastAsia="Times New Roman" w:hAnsi="Calibri" w:cs="Times New Roman"/>
      <w:sz w:val="24"/>
      <w:szCs w:val="24"/>
    </w:rPr>
  </w:style>
  <w:style w:type="paragraph" w:styleId="8">
    <w:name w:val="heading 8"/>
    <w:basedOn w:val="a0"/>
    <w:next w:val="a0"/>
    <w:link w:val="80"/>
    <w:uiPriority w:val="9"/>
    <w:qFormat/>
    <w:rsid w:val="003B19E9"/>
    <w:pPr>
      <w:keepNext/>
      <w:keepLines/>
      <w:spacing w:before="200" w:after="0" w:line="240" w:lineRule="auto"/>
      <w:ind w:left="714" w:hanging="357"/>
      <w:outlineLvl w:val="7"/>
    </w:pPr>
    <w:rPr>
      <w:rFonts w:ascii="Cambria" w:eastAsia="Times New Roman" w:hAnsi="Cambria" w:cs="Times New Roman"/>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C5293"/>
    <w:rPr>
      <w:rFonts w:ascii="Times New Roman" w:eastAsia="Times New Roman" w:hAnsi="Times New Roman" w:cs="Times New Roman"/>
      <w:b/>
      <w:bCs/>
      <w:kern w:val="32"/>
      <w:sz w:val="24"/>
      <w:szCs w:val="24"/>
    </w:rPr>
  </w:style>
  <w:style w:type="character" w:customStyle="1" w:styleId="20">
    <w:name w:val="Заголовок 2 Знак"/>
    <w:basedOn w:val="a1"/>
    <w:link w:val="2"/>
    <w:uiPriority w:val="9"/>
    <w:rsid w:val="003C5293"/>
    <w:rPr>
      <w:rFonts w:ascii="Arial" w:eastAsia="Times New Roman" w:hAnsi="Arial" w:cs="Times New Roman"/>
      <w:b/>
      <w:bCs/>
      <w:i/>
      <w:iCs/>
      <w:sz w:val="28"/>
      <w:szCs w:val="28"/>
    </w:rPr>
  </w:style>
  <w:style w:type="character" w:customStyle="1" w:styleId="30">
    <w:name w:val="Заголовок 3 Знак"/>
    <w:basedOn w:val="a1"/>
    <w:link w:val="3"/>
    <w:uiPriority w:val="9"/>
    <w:rsid w:val="003C5293"/>
    <w:rPr>
      <w:rFonts w:ascii="Arial" w:eastAsia="Times New Roman" w:hAnsi="Arial" w:cs="Times New Roman"/>
      <w:b/>
      <w:bCs/>
      <w:sz w:val="26"/>
      <w:szCs w:val="26"/>
    </w:rPr>
  </w:style>
  <w:style w:type="character" w:customStyle="1" w:styleId="40">
    <w:name w:val="Заголовок 4 Знак"/>
    <w:basedOn w:val="a1"/>
    <w:link w:val="4"/>
    <w:uiPriority w:val="9"/>
    <w:rsid w:val="003C5293"/>
    <w:rPr>
      <w:rFonts w:ascii="Times New Roman" w:eastAsia="Times New Roman" w:hAnsi="Times New Roman" w:cs="Times New Roman"/>
      <w:b/>
      <w:bCs/>
      <w:sz w:val="24"/>
      <w:szCs w:val="24"/>
    </w:rPr>
  </w:style>
  <w:style w:type="numbering" w:customStyle="1" w:styleId="11">
    <w:name w:val="Нет списка1"/>
    <w:next w:val="a3"/>
    <w:uiPriority w:val="99"/>
    <w:semiHidden/>
    <w:unhideWhenUsed/>
    <w:rsid w:val="003C5293"/>
  </w:style>
  <w:style w:type="paragraph" w:styleId="a4">
    <w:name w:val="Body Text"/>
    <w:basedOn w:val="a0"/>
    <w:link w:val="a5"/>
    <w:rsid w:val="003C5293"/>
    <w:pPr>
      <w:spacing w:after="0" w:line="240" w:lineRule="auto"/>
    </w:pPr>
    <w:rPr>
      <w:rFonts w:ascii="Times New Roman" w:eastAsia="Times New Roman" w:hAnsi="Times New Roman" w:cs="Times New Roman"/>
      <w:sz w:val="24"/>
      <w:szCs w:val="24"/>
    </w:rPr>
  </w:style>
  <w:style w:type="character" w:customStyle="1" w:styleId="a5">
    <w:name w:val="Основной текст Знак"/>
    <w:basedOn w:val="a1"/>
    <w:link w:val="a4"/>
    <w:rsid w:val="003C5293"/>
    <w:rPr>
      <w:rFonts w:ascii="Times New Roman" w:eastAsia="Times New Roman" w:hAnsi="Times New Roman" w:cs="Times New Roman"/>
      <w:sz w:val="24"/>
      <w:szCs w:val="24"/>
    </w:rPr>
  </w:style>
  <w:style w:type="paragraph" w:styleId="21">
    <w:name w:val="Body Text 2"/>
    <w:basedOn w:val="a0"/>
    <w:link w:val="22"/>
    <w:rsid w:val="003C5293"/>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1"/>
    <w:link w:val="21"/>
    <w:rsid w:val="003C5293"/>
    <w:rPr>
      <w:rFonts w:ascii="Times New Roman" w:eastAsia="Times New Roman" w:hAnsi="Times New Roman" w:cs="Times New Roman"/>
      <w:sz w:val="24"/>
      <w:szCs w:val="24"/>
    </w:rPr>
  </w:style>
  <w:style w:type="character" w:customStyle="1" w:styleId="blk">
    <w:name w:val="blk"/>
    <w:rsid w:val="003C5293"/>
  </w:style>
  <w:style w:type="paragraph" w:styleId="a6">
    <w:name w:val="footer"/>
    <w:aliases w:val="Нижний колонтитул Знак Знак Знак,Нижний колонтитул1,Нижний колонтитул Знак Знак"/>
    <w:basedOn w:val="a0"/>
    <w:link w:val="a7"/>
    <w:uiPriority w:val="99"/>
    <w:rsid w:val="003C5293"/>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3C5293"/>
    <w:rPr>
      <w:rFonts w:ascii="Times New Roman" w:eastAsia="Times New Roman" w:hAnsi="Times New Roman" w:cs="Times New Roman"/>
      <w:sz w:val="24"/>
      <w:szCs w:val="24"/>
    </w:rPr>
  </w:style>
  <w:style w:type="character" w:styleId="a8">
    <w:name w:val="page number"/>
    <w:uiPriority w:val="99"/>
    <w:rsid w:val="003C5293"/>
    <w:rPr>
      <w:rFonts w:cs="Times New Roman"/>
    </w:rPr>
  </w:style>
  <w:style w:type="paragraph" w:styleId="a9">
    <w:name w:val="Normal (Web)"/>
    <w:basedOn w:val="a0"/>
    <w:link w:val="aa"/>
    <w:uiPriority w:val="99"/>
    <w:unhideWhenUsed/>
    <w:rsid w:val="003C5293"/>
    <w:rPr>
      <w:rFonts w:ascii="Times New Roman" w:hAnsi="Times New Roman" w:cs="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3C5293"/>
    <w:pPr>
      <w:spacing w:after="0" w:line="240" w:lineRule="auto"/>
    </w:pPr>
    <w:rPr>
      <w:rFonts w:ascii="Times New Roman" w:eastAsia="Times New Roman" w:hAnsi="Times New Roman" w:cs="Times New Roman"/>
      <w:sz w:val="20"/>
      <w:szCs w:val="20"/>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3C5293"/>
    <w:rPr>
      <w:rFonts w:ascii="Times New Roman" w:eastAsia="Times New Roman" w:hAnsi="Times New Roman" w:cs="Times New Roman"/>
      <w:sz w:val="20"/>
      <w:szCs w:val="20"/>
      <w:lang w:val="en-US"/>
    </w:rPr>
  </w:style>
  <w:style w:type="character" w:styleId="ad">
    <w:name w:val="footnote reference"/>
    <w:rsid w:val="003C5293"/>
    <w:rPr>
      <w:rFonts w:cs="Times New Roman"/>
      <w:vertAlign w:val="superscript"/>
    </w:rPr>
  </w:style>
  <w:style w:type="paragraph" w:styleId="23">
    <w:name w:val="List 2"/>
    <w:basedOn w:val="a0"/>
    <w:rsid w:val="003C5293"/>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3C5293"/>
    <w:rPr>
      <w:rFonts w:cs="Times New Roman"/>
      <w:color w:val="0000FF"/>
      <w:u w:val="single"/>
    </w:rPr>
  </w:style>
  <w:style w:type="paragraph" w:styleId="12">
    <w:name w:val="toc 1"/>
    <w:basedOn w:val="a0"/>
    <w:next w:val="a0"/>
    <w:autoRedefine/>
    <w:uiPriority w:val="39"/>
    <w:rsid w:val="003C5293"/>
    <w:pPr>
      <w:spacing w:before="240" w:after="120" w:line="240" w:lineRule="auto"/>
    </w:pPr>
    <w:rPr>
      <w:rFonts w:ascii="Calibri" w:eastAsia="Times New Roman" w:hAnsi="Calibri" w:cs="Calibri"/>
      <w:b/>
      <w:bCs/>
      <w:sz w:val="20"/>
      <w:szCs w:val="20"/>
    </w:rPr>
  </w:style>
  <w:style w:type="paragraph" w:styleId="24">
    <w:name w:val="toc 2"/>
    <w:basedOn w:val="a0"/>
    <w:next w:val="a0"/>
    <w:autoRedefine/>
    <w:uiPriority w:val="39"/>
    <w:rsid w:val="003C5293"/>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1">
    <w:name w:val="toc 3"/>
    <w:basedOn w:val="a0"/>
    <w:next w:val="a0"/>
    <w:autoRedefine/>
    <w:uiPriority w:val="39"/>
    <w:rsid w:val="003C5293"/>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3C5293"/>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3C5293"/>
    <w:pPr>
      <w:spacing w:before="120" w:after="120" w:line="240" w:lineRule="auto"/>
      <w:ind w:left="708"/>
    </w:pPr>
    <w:rPr>
      <w:rFonts w:ascii="Times New Roman" w:eastAsia="Times New Roman" w:hAnsi="Times New Roman" w:cs="Times New Roman"/>
      <w:sz w:val="24"/>
      <w:szCs w:val="24"/>
    </w:rPr>
  </w:style>
  <w:style w:type="character" w:styleId="af1">
    <w:name w:val="Emphasis"/>
    <w:qFormat/>
    <w:rsid w:val="003C5293"/>
    <w:rPr>
      <w:rFonts w:cs="Times New Roman"/>
      <w:i/>
    </w:rPr>
  </w:style>
  <w:style w:type="paragraph" w:styleId="af2">
    <w:name w:val="Balloon Text"/>
    <w:basedOn w:val="a0"/>
    <w:link w:val="af3"/>
    <w:uiPriority w:val="99"/>
    <w:rsid w:val="003C5293"/>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1"/>
    <w:link w:val="af2"/>
    <w:uiPriority w:val="99"/>
    <w:rsid w:val="003C5293"/>
    <w:rPr>
      <w:rFonts w:ascii="Segoe UI" w:eastAsia="Times New Roman" w:hAnsi="Segoe UI" w:cs="Times New Roman"/>
      <w:sz w:val="18"/>
      <w:szCs w:val="18"/>
    </w:rPr>
  </w:style>
  <w:style w:type="paragraph" w:customStyle="1" w:styleId="ConsPlusNormal">
    <w:name w:val="ConsPlusNormal"/>
    <w:rsid w:val="003C5293"/>
    <w:pPr>
      <w:widowControl w:val="0"/>
      <w:autoSpaceDE w:val="0"/>
      <w:autoSpaceDN w:val="0"/>
      <w:adjustRightInd w:val="0"/>
      <w:spacing w:after="0" w:line="240" w:lineRule="auto"/>
    </w:pPr>
    <w:rPr>
      <w:rFonts w:ascii="Arial" w:eastAsia="Times New Roman" w:hAnsi="Arial" w:cs="Arial"/>
      <w:sz w:val="20"/>
      <w:szCs w:val="20"/>
    </w:rPr>
  </w:style>
  <w:style w:type="paragraph" w:styleId="af4">
    <w:name w:val="header"/>
    <w:basedOn w:val="a0"/>
    <w:link w:val="af5"/>
    <w:uiPriority w:val="99"/>
    <w:unhideWhenUsed/>
    <w:rsid w:val="003C529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Верхний колонтитул Знак"/>
    <w:basedOn w:val="a1"/>
    <w:link w:val="af4"/>
    <w:uiPriority w:val="99"/>
    <w:rsid w:val="003C5293"/>
    <w:rPr>
      <w:rFonts w:ascii="Times New Roman" w:eastAsia="Times New Roman" w:hAnsi="Times New Roman" w:cs="Times New Roman"/>
      <w:sz w:val="24"/>
      <w:szCs w:val="24"/>
    </w:rPr>
  </w:style>
  <w:style w:type="character" w:customStyle="1" w:styleId="110">
    <w:name w:val="Текст примечания Знак11"/>
    <w:uiPriority w:val="99"/>
    <w:rsid w:val="003C5293"/>
    <w:rPr>
      <w:rFonts w:cs="Times New Roman"/>
      <w:sz w:val="20"/>
      <w:szCs w:val="20"/>
    </w:rPr>
  </w:style>
  <w:style w:type="paragraph" w:styleId="af6">
    <w:name w:val="annotation text"/>
    <w:basedOn w:val="a0"/>
    <w:link w:val="af7"/>
    <w:unhideWhenUsed/>
    <w:rsid w:val="003C5293"/>
    <w:pPr>
      <w:spacing w:after="0" w:line="240" w:lineRule="auto"/>
    </w:pPr>
    <w:rPr>
      <w:rFonts w:ascii="Calibri" w:eastAsia="Times New Roman" w:hAnsi="Calibri" w:cs="Times New Roman"/>
      <w:sz w:val="20"/>
      <w:szCs w:val="20"/>
    </w:rPr>
  </w:style>
  <w:style w:type="character" w:customStyle="1" w:styleId="af7">
    <w:name w:val="Текст примечания Знак"/>
    <w:basedOn w:val="a1"/>
    <w:link w:val="af6"/>
    <w:rsid w:val="003C5293"/>
    <w:rPr>
      <w:rFonts w:ascii="Calibri" w:eastAsia="Times New Roman" w:hAnsi="Calibri" w:cs="Times New Roman"/>
      <w:sz w:val="20"/>
      <w:szCs w:val="20"/>
    </w:rPr>
  </w:style>
  <w:style w:type="character" w:customStyle="1" w:styleId="13">
    <w:name w:val="Текст примечания Знак1"/>
    <w:uiPriority w:val="99"/>
    <w:rsid w:val="003C5293"/>
    <w:rPr>
      <w:rFonts w:cs="Times New Roman"/>
      <w:sz w:val="20"/>
      <w:szCs w:val="20"/>
    </w:rPr>
  </w:style>
  <w:style w:type="character" w:customStyle="1" w:styleId="111">
    <w:name w:val="Тема примечания Знак11"/>
    <w:uiPriority w:val="99"/>
    <w:rsid w:val="003C5293"/>
    <w:rPr>
      <w:rFonts w:cs="Times New Roman"/>
      <w:b/>
      <w:bCs/>
      <w:sz w:val="20"/>
      <w:szCs w:val="20"/>
    </w:rPr>
  </w:style>
  <w:style w:type="paragraph" w:styleId="af8">
    <w:name w:val="annotation subject"/>
    <w:basedOn w:val="af6"/>
    <w:next w:val="af6"/>
    <w:link w:val="af9"/>
    <w:unhideWhenUsed/>
    <w:rsid w:val="003C5293"/>
    <w:rPr>
      <w:rFonts w:ascii="Times New Roman" w:hAnsi="Times New Roman"/>
      <w:b/>
      <w:bCs/>
    </w:rPr>
  </w:style>
  <w:style w:type="character" w:customStyle="1" w:styleId="af9">
    <w:name w:val="Тема примечания Знак"/>
    <w:basedOn w:val="af7"/>
    <w:link w:val="af8"/>
    <w:rsid w:val="003C5293"/>
    <w:rPr>
      <w:rFonts w:ascii="Times New Roman" w:eastAsia="Times New Roman" w:hAnsi="Times New Roman" w:cs="Times New Roman"/>
      <w:b/>
      <w:bCs/>
      <w:sz w:val="20"/>
      <w:szCs w:val="20"/>
    </w:rPr>
  </w:style>
  <w:style w:type="character" w:customStyle="1" w:styleId="14">
    <w:name w:val="Тема примечания Знак1"/>
    <w:uiPriority w:val="99"/>
    <w:rsid w:val="003C5293"/>
    <w:rPr>
      <w:rFonts w:cs="Times New Roman"/>
      <w:b/>
      <w:bCs/>
      <w:sz w:val="20"/>
      <w:szCs w:val="20"/>
    </w:rPr>
  </w:style>
  <w:style w:type="paragraph" w:styleId="25">
    <w:name w:val="Body Text Indent 2"/>
    <w:basedOn w:val="a0"/>
    <w:link w:val="26"/>
    <w:rsid w:val="003C5293"/>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rsid w:val="003C5293"/>
    <w:rPr>
      <w:rFonts w:ascii="Times New Roman" w:eastAsia="Times New Roman" w:hAnsi="Times New Roman" w:cs="Times New Roman"/>
      <w:sz w:val="24"/>
      <w:szCs w:val="24"/>
    </w:rPr>
  </w:style>
  <w:style w:type="character" w:customStyle="1" w:styleId="apple-converted-space">
    <w:name w:val="apple-converted-space"/>
    <w:rsid w:val="003C5293"/>
  </w:style>
  <w:style w:type="character" w:customStyle="1" w:styleId="afa">
    <w:name w:val="Цветовое выделение"/>
    <w:uiPriority w:val="99"/>
    <w:rsid w:val="003C5293"/>
    <w:rPr>
      <w:b/>
      <w:color w:val="26282F"/>
    </w:rPr>
  </w:style>
  <w:style w:type="character" w:customStyle="1" w:styleId="afb">
    <w:name w:val="Гипертекстовая ссылка"/>
    <w:uiPriority w:val="99"/>
    <w:rsid w:val="003C5293"/>
    <w:rPr>
      <w:b/>
      <w:color w:val="106BBE"/>
    </w:rPr>
  </w:style>
  <w:style w:type="character" w:customStyle="1" w:styleId="afc">
    <w:name w:val="Активная гипертекстовая ссылка"/>
    <w:uiPriority w:val="99"/>
    <w:rsid w:val="003C5293"/>
    <w:rPr>
      <w:b/>
      <w:color w:val="106BBE"/>
      <w:u w:val="single"/>
    </w:rPr>
  </w:style>
  <w:style w:type="paragraph" w:customStyle="1" w:styleId="afd">
    <w:name w:val="Внимание"/>
    <w:basedOn w:val="a0"/>
    <w:next w:val="a0"/>
    <w:uiPriority w:val="99"/>
    <w:rsid w:val="003C529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e">
    <w:name w:val="Внимание: криминал!!"/>
    <w:basedOn w:val="afd"/>
    <w:next w:val="a0"/>
    <w:uiPriority w:val="99"/>
    <w:rsid w:val="003C5293"/>
  </w:style>
  <w:style w:type="paragraph" w:customStyle="1" w:styleId="aff">
    <w:name w:val="Внимание: недобросовестность!"/>
    <w:basedOn w:val="afd"/>
    <w:next w:val="a0"/>
    <w:uiPriority w:val="99"/>
    <w:rsid w:val="003C5293"/>
  </w:style>
  <w:style w:type="character" w:customStyle="1" w:styleId="aff0">
    <w:name w:val="Выделение для Базового Поиска"/>
    <w:uiPriority w:val="99"/>
    <w:rsid w:val="003C5293"/>
    <w:rPr>
      <w:b/>
      <w:color w:val="0058A9"/>
    </w:rPr>
  </w:style>
  <w:style w:type="character" w:customStyle="1" w:styleId="aff1">
    <w:name w:val="Выделение для Базового Поиска (курсив)"/>
    <w:uiPriority w:val="99"/>
    <w:rsid w:val="003C5293"/>
    <w:rPr>
      <w:b/>
      <w:i/>
      <w:color w:val="0058A9"/>
    </w:rPr>
  </w:style>
  <w:style w:type="paragraph" w:customStyle="1" w:styleId="aff2">
    <w:name w:val="Дочерний элемент списка"/>
    <w:basedOn w:val="a0"/>
    <w:next w:val="a0"/>
    <w:uiPriority w:val="99"/>
    <w:rsid w:val="003C529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0"/>
    <w:next w:val="a0"/>
    <w:uiPriority w:val="99"/>
    <w:rsid w:val="003C5293"/>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3"/>
    <w:next w:val="a0"/>
    <w:qFormat/>
    <w:rsid w:val="003C5293"/>
    <w:rPr>
      <w:b/>
      <w:bCs/>
      <w:color w:val="0058A9"/>
      <w:shd w:val="clear" w:color="auto" w:fill="ECE9D8"/>
    </w:rPr>
  </w:style>
  <w:style w:type="paragraph" w:customStyle="1" w:styleId="aff4">
    <w:name w:val="Заголовок группы контролов"/>
    <w:basedOn w:val="a0"/>
    <w:next w:val="a0"/>
    <w:uiPriority w:val="99"/>
    <w:rsid w:val="003C529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5">
    <w:name w:val="Заголовок для информации об изменениях"/>
    <w:basedOn w:val="1"/>
    <w:next w:val="a0"/>
    <w:uiPriority w:val="99"/>
    <w:rsid w:val="003C529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3C529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7">
    <w:name w:val="Заголовок своего сообщения"/>
    <w:uiPriority w:val="99"/>
    <w:rsid w:val="003C5293"/>
    <w:rPr>
      <w:b/>
      <w:color w:val="26282F"/>
    </w:rPr>
  </w:style>
  <w:style w:type="paragraph" w:customStyle="1" w:styleId="aff8">
    <w:name w:val="Заголовок статьи"/>
    <w:basedOn w:val="a0"/>
    <w:next w:val="a0"/>
    <w:uiPriority w:val="99"/>
    <w:rsid w:val="003C529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9">
    <w:name w:val="Заголовок чужого сообщения"/>
    <w:uiPriority w:val="99"/>
    <w:rsid w:val="003C5293"/>
    <w:rPr>
      <w:b/>
      <w:color w:val="FF0000"/>
    </w:rPr>
  </w:style>
  <w:style w:type="paragraph" w:customStyle="1" w:styleId="affa">
    <w:name w:val="Заголовок ЭР (левое окно)"/>
    <w:basedOn w:val="a0"/>
    <w:next w:val="a0"/>
    <w:uiPriority w:val="99"/>
    <w:rsid w:val="003C529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0"/>
    <w:uiPriority w:val="99"/>
    <w:rsid w:val="003C5293"/>
    <w:pPr>
      <w:spacing w:after="0"/>
      <w:jc w:val="left"/>
    </w:pPr>
  </w:style>
  <w:style w:type="paragraph" w:customStyle="1" w:styleId="affc">
    <w:name w:val="Интерактивный заголовок"/>
    <w:basedOn w:val="15"/>
    <w:next w:val="a0"/>
    <w:uiPriority w:val="99"/>
    <w:rsid w:val="003C5293"/>
    <w:rPr>
      <w:u w:val="single"/>
    </w:rPr>
  </w:style>
  <w:style w:type="paragraph" w:customStyle="1" w:styleId="affd">
    <w:name w:val="Текст информации об изменениях"/>
    <w:basedOn w:val="a0"/>
    <w:next w:val="a0"/>
    <w:uiPriority w:val="99"/>
    <w:rsid w:val="003C529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0"/>
    <w:uiPriority w:val="99"/>
    <w:rsid w:val="003C5293"/>
    <w:pPr>
      <w:spacing w:before="180"/>
      <w:ind w:left="360" w:right="360" w:firstLine="0"/>
    </w:pPr>
    <w:rPr>
      <w:shd w:val="clear" w:color="auto" w:fill="EAEFED"/>
    </w:rPr>
  </w:style>
  <w:style w:type="paragraph" w:customStyle="1" w:styleId="afff">
    <w:name w:val="Текст (справка)"/>
    <w:basedOn w:val="a0"/>
    <w:next w:val="a0"/>
    <w:uiPriority w:val="99"/>
    <w:rsid w:val="003C529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0"/>
    <w:uiPriority w:val="99"/>
    <w:rsid w:val="003C5293"/>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3C5293"/>
    <w:rPr>
      <w:i/>
      <w:iCs/>
    </w:rPr>
  </w:style>
  <w:style w:type="paragraph" w:customStyle="1" w:styleId="afff2">
    <w:name w:val="Текст (лев. подпись)"/>
    <w:basedOn w:val="a0"/>
    <w:next w:val="a0"/>
    <w:uiPriority w:val="99"/>
    <w:rsid w:val="003C5293"/>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0"/>
    <w:uiPriority w:val="99"/>
    <w:rsid w:val="003C5293"/>
    <w:rPr>
      <w:sz w:val="14"/>
      <w:szCs w:val="14"/>
    </w:rPr>
  </w:style>
  <w:style w:type="paragraph" w:customStyle="1" w:styleId="afff4">
    <w:name w:val="Текст (прав. подпись)"/>
    <w:basedOn w:val="a0"/>
    <w:next w:val="a0"/>
    <w:uiPriority w:val="99"/>
    <w:rsid w:val="003C5293"/>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0"/>
    <w:uiPriority w:val="99"/>
    <w:rsid w:val="003C5293"/>
    <w:rPr>
      <w:sz w:val="14"/>
      <w:szCs w:val="14"/>
    </w:rPr>
  </w:style>
  <w:style w:type="paragraph" w:customStyle="1" w:styleId="afff6">
    <w:name w:val="Комментарий пользователя"/>
    <w:basedOn w:val="afff0"/>
    <w:next w:val="a0"/>
    <w:uiPriority w:val="99"/>
    <w:rsid w:val="003C5293"/>
    <w:pPr>
      <w:jc w:val="left"/>
    </w:pPr>
    <w:rPr>
      <w:shd w:val="clear" w:color="auto" w:fill="FFDFE0"/>
    </w:rPr>
  </w:style>
  <w:style w:type="paragraph" w:customStyle="1" w:styleId="afff7">
    <w:name w:val="Куда обратиться?"/>
    <w:basedOn w:val="afd"/>
    <w:next w:val="a0"/>
    <w:uiPriority w:val="99"/>
    <w:rsid w:val="003C5293"/>
  </w:style>
  <w:style w:type="paragraph" w:customStyle="1" w:styleId="afff8">
    <w:name w:val="Моноширинный"/>
    <w:basedOn w:val="a0"/>
    <w:next w:val="a0"/>
    <w:uiPriority w:val="99"/>
    <w:rsid w:val="003C5293"/>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9">
    <w:name w:val="Найденные слова"/>
    <w:uiPriority w:val="99"/>
    <w:rsid w:val="003C5293"/>
    <w:rPr>
      <w:b/>
      <w:color w:val="26282F"/>
      <w:shd w:val="clear" w:color="auto" w:fill="FFF580"/>
    </w:rPr>
  </w:style>
  <w:style w:type="paragraph" w:customStyle="1" w:styleId="afffa">
    <w:name w:val="Напишите нам"/>
    <w:basedOn w:val="a0"/>
    <w:next w:val="a0"/>
    <w:uiPriority w:val="99"/>
    <w:rsid w:val="003C5293"/>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b">
    <w:name w:val="Не вступил в силу"/>
    <w:uiPriority w:val="99"/>
    <w:rsid w:val="003C5293"/>
    <w:rPr>
      <w:b/>
      <w:color w:val="000000"/>
      <w:shd w:val="clear" w:color="auto" w:fill="D8EDE8"/>
    </w:rPr>
  </w:style>
  <w:style w:type="paragraph" w:customStyle="1" w:styleId="afffc">
    <w:name w:val="Необходимые документы"/>
    <w:basedOn w:val="afd"/>
    <w:next w:val="a0"/>
    <w:uiPriority w:val="99"/>
    <w:rsid w:val="003C5293"/>
    <w:pPr>
      <w:ind w:firstLine="118"/>
    </w:pPr>
  </w:style>
  <w:style w:type="paragraph" w:customStyle="1" w:styleId="afffd">
    <w:name w:val="Нормальный (таблица)"/>
    <w:basedOn w:val="a0"/>
    <w:next w:val="a0"/>
    <w:uiPriority w:val="99"/>
    <w:rsid w:val="003C5293"/>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e">
    <w:name w:val="Таблицы (моноширинный)"/>
    <w:basedOn w:val="a0"/>
    <w:next w:val="a0"/>
    <w:uiPriority w:val="99"/>
    <w:rsid w:val="003C5293"/>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
    <w:name w:val="Оглавление"/>
    <w:basedOn w:val="afffe"/>
    <w:next w:val="a0"/>
    <w:uiPriority w:val="99"/>
    <w:rsid w:val="003C5293"/>
    <w:pPr>
      <w:ind w:left="140"/>
    </w:pPr>
  </w:style>
  <w:style w:type="character" w:customStyle="1" w:styleId="affff0">
    <w:name w:val="Опечатки"/>
    <w:uiPriority w:val="99"/>
    <w:rsid w:val="003C5293"/>
    <w:rPr>
      <w:color w:val="FF0000"/>
    </w:rPr>
  </w:style>
  <w:style w:type="paragraph" w:customStyle="1" w:styleId="affff1">
    <w:name w:val="Переменная часть"/>
    <w:basedOn w:val="aff3"/>
    <w:next w:val="a0"/>
    <w:uiPriority w:val="99"/>
    <w:rsid w:val="003C5293"/>
    <w:rPr>
      <w:sz w:val="18"/>
      <w:szCs w:val="18"/>
    </w:rPr>
  </w:style>
  <w:style w:type="paragraph" w:customStyle="1" w:styleId="affff2">
    <w:name w:val="Подвал для информации об изменениях"/>
    <w:basedOn w:val="1"/>
    <w:next w:val="a0"/>
    <w:uiPriority w:val="99"/>
    <w:rsid w:val="003C529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3C5293"/>
    <w:rPr>
      <w:b/>
      <w:bCs/>
    </w:rPr>
  </w:style>
  <w:style w:type="paragraph" w:customStyle="1" w:styleId="affff4">
    <w:name w:val="Подчёркнуный текст"/>
    <w:basedOn w:val="a0"/>
    <w:next w:val="a0"/>
    <w:uiPriority w:val="99"/>
    <w:rsid w:val="003C529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5">
    <w:name w:val="Постоянная часть"/>
    <w:basedOn w:val="aff3"/>
    <w:next w:val="a0"/>
    <w:uiPriority w:val="99"/>
    <w:rsid w:val="003C5293"/>
    <w:rPr>
      <w:sz w:val="20"/>
      <w:szCs w:val="20"/>
    </w:rPr>
  </w:style>
  <w:style w:type="paragraph" w:customStyle="1" w:styleId="affff6">
    <w:name w:val="Прижатый влево"/>
    <w:basedOn w:val="a0"/>
    <w:next w:val="a0"/>
    <w:uiPriority w:val="99"/>
    <w:rsid w:val="003C5293"/>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7">
    <w:name w:val="Пример."/>
    <w:basedOn w:val="afd"/>
    <w:next w:val="a0"/>
    <w:uiPriority w:val="99"/>
    <w:rsid w:val="003C5293"/>
  </w:style>
  <w:style w:type="paragraph" w:customStyle="1" w:styleId="affff8">
    <w:name w:val="Примечание."/>
    <w:basedOn w:val="afd"/>
    <w:next w:val="a0"/>
    <w:uiPriority w:val="99"/>
    <w:rsid w:val="003C5293"/>
  </w:style>
  <w:style w:type="character" w:customStyle="1" w:styleId="affff9">
    <w:name w:val="Продолжение ссылки"/>
    <w:uiPriority w:val="99"/>
    <w:rsid w:val="003C5293"/>
  </w:style>
  <w:style w:type="paragraph" w:customStyle="1" w:styleId="affffa">
    <w:name w:val="Словарная статья"/>
    <w:basedOn w:val="a0"/>
    <w:next w:val="a0"/>
    <w:uiPriority w:val="99"/>
    <w:rsid w:val="003C529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b">
    <w:name w:val="Сравнение редакций"/>
    <w:uiPriority w:val="99"/>
    <w:rsid w:val="003C5293"/>
    <w:rPr>
      <w:b/>
      <w:color w:val="26282F"/>
    </w:rPr>
  </w:style>
  <w:style w:type="character" w:customStyle="1" w:styleId="affffc">
    <w:name w:val="Сравнение редакций. Добавленный фрагмент"/>
    <w:uiPriority w:val="99"/>
    <w:rsid w:val="003C5293"/>
    <w:rPr>
      <w:color w:val="000000"/>
      <w:shd w:val="clear" w:color="auto" w:fill="C1D7FF"/>
    </w:rPr>
  </w:style>
  <w:style w:type="character" w:customStyle="1" w:styleId="affffd">
    <w:name w:val="Сравнение редакций. Удаленный фрагмент"/>
    <w:uiPriority w:val="99"/>
    <w:rsid w:val="003C5293"/>
    <w:rPr>
      <w:color w:val="000000"/>
      <w:shd w:val="clear" w:color="auto" w:fill="C4C413"/>
    </w:rPr>
  </w:style>
  <w:style w:type="paragraph" w:customStyle="1" w:styleId="affffe">
    <w:name w:val="Ссылка на официальную публикацию"/>
    <w:basedOn w:val="a0"/>
    <w:next w:val="a0"/>
    <w:uiPriority w:val="99"/>
    <w:rsid w:val="003C529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
    <w:name w:val="Ссылка на утративший силу документ"/>
    <w:uiPriority w:val="99"/>
    <w:rsid w:val="003C5293"/>
    <w:rPr>
      <w:b/>
      <w:color w:val="749232"/>
    </w:rPr>
  </w:style>
  <w:style w:type="paragraph" w:customStyle="1" w:styleId="afffff0">
    <w:name w:val="Текст в таблице"/>
    <w:basedOn w:val="afffd"/>
    <w:next w:val="a0"/>
    <w:uiPriority w:val="99"/>
    <w:rsid w:val="003C5293"/>
    <w:pPr>
      <w:ind w:firstLine="500"/>
    </w:pPr>
  </w:style>
  <w:style w:type="paragraph" w:customStyle="1" w:styleId="afffff1">
    <w:name w:val="Текст ЭР (см. также)"/>
    <w:basedOn w:val="a0"/>
    <w:next w:val="a0"/>
    <w:uiPriority w:val="99"/>
    <w:rsid w:val="003C5293"/>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2">
    <w:name w:val="Технический комментарий"/>
    <w:basedOn w:val="a0"/>
    <w:next w:val="a0"/>
    <w:uiPriority w:val="99"/>
    <w:rsid w:val="003C5293"/>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3">
    <w:name w:val="Утратил силу"/>
    <w:uiPriority w:val="99"/>
    <w:rsid w:val="003C5293"/>
    <w:rPr>
      <w:b/>
      <w:strike/>
      <w:color w:val="666600"/>
    </w:rPr>
  </w:style>
  <w:style w:type="paragraph" w:customStyle="1" w:styleId="afffff4">
    <w:name w:val="Формула"/>
    <w:basedOn w:val="a0"/>
    <w:next w:val="a0"/>
    <w:uiPriority w:val="99"/>
    <w:rsid w:val="003C529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5">
    <w:name w:val="Центрированный (таблица)"/>
    <w:basedOn w:val="afffd"/>
    <w:next w:val="a0"/>
    <w:uiPriority w:val="99"/>
    <w:rsid w:val="003C5293"/>
    <w:pPr>
      <w:jc w:val="center"/>
    </w:pPr>
  </w:style>
  <w:style w:type="paragraph" w:customStyle="1" w:styleId="-">
    <w:name w:val="ЭР-содержание (правое окно)"/>
    <w:basedOn w:val="a0"/>
    <w:next w:val="a0"/>
    <w:uiPriority w:val="99"/>
    <w:rsid w:val="003C5293"/>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3C529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nhideWhenUsed/>
    <w:rsid w:val="003C5293"/>
    <w:rPr>
      <w:rFonts w:cs="Times New Roman"/>
      <w:sz w:val="16"/>
    </w:rPr>
  </w:style>
  <w:style w:type="paragraph" w:styleId="41">
    <w:name w:val="toc 4"/>
    <w:basedOn w:val="a0"/>
    <w:next w:val="a0"/>
    <w:autoRedefine/>
    <w:rsid w:val="003C5293"/>
    <w:pPr>
      <w:spacing w:after="0" w:line="240" w:lineRule="auto"/>
      <w:ind w:left="720"/>
    </w:pPr>
    <w:rPr>
      <w:rFonts w:ascii="Calibri" w:eastAsia="Times New Roman" w:hAnsi="Calibri" w:cs="Calibri"/>
      <w:sz w:val="20"/>
      <w:szCs w:val="20"/>
    </w:rPr>
  </w:style>
  <w:style w:type="paragraph" w:styleId="51">
    <w:name w:val="toc 5"/>
    <w:basedOn w:val="a0"/>
    <w:next w:val="a0"/>
    <w:autoRedefine/>
    <w:rsid w:val="003C5293"/>
    <w:pPr>
      <w:spacing w:after="0" w:line="240" w:lineRule="auto"/>
      <w:ind w:left="960"/>
    </w:pPr>
    <w:rPr>
      <w:rFonts w:ascii="Calibri" w:eastAsia="Times New Roman" w:hAnsi="Calibri" w:cs="Calibri"/>
      <w:sz w:val="20"/>
      <w:szCs w:val="20"/>
    </w:rPr>
  </w:style>
  <w:style w:type="paragraph" w:styleId="61">
    <w:name w:val="toc 6"/>
    <w:basedOn w:val="a0"/>
    <w:next w:val="a0"/>
    <w:autoRedefine/>
    <w:rsid w:val="003C5293"/>
    <w:pPr>
      <w:spacing w:after="0" w:line="240" w:lineRule="auto"/>
      <w:ind w:left="1200"/>
    </w:pPr>
    <w:rPr>
      <w:rFonts w:ascii="Calibri" w:eastAsia="Times New Roman" w:hAnsi="Calibri" w:cs="Calibri"/>
      <w:sz w:val="20"/>
      <w:szCs w:val="20"/>
    </w:rPr>
  </w:style>
  <w:style w:type="paragraph" w:styleId="71">
    <w:name w:val="toc 7"/>
    <w:basedOn w:val="a0"/>
    <w:next w:val="a0"/>
    <w:autoRedefine/>
    <w:rsid w:val="003C5293"/>
    <w:pPr>
      <w:spacing w:after="0" w:line="240" w:lineRule="auto"/>
      <w:ind w:left="1440"/>
    </w:pPr>
    <w:rPr>
      <w:rFonts w:ascii="Calibri" w:eastAsia="Times New Roman" w:hAnsi="Calibri" w:cs="Calibri"/>
      <w:sz w:val="20"/>
      <w:szCs w:val="20"/>
    </w:rPr>
  </w:style>
  <w:style w:type="paragraph" w:styleId="81">
    <w:name w:val="toc 8"/>
    <w:basedOn w:val="a0"/>
    <w:next w:val="a0"/>
    <w:autoRedefine/>
    <w:rsid w:val="003C5293"/>
    <w:pPr>
      <w:spacing w:after="0" w:line="240" w:lineRule="auto"/>
      <w:ind w:left="1680"/>
    </w:pPr>
    <w:rPr>
      <w:rFonts w:ascii="Calibri" w:eastAsia="Times New Roman" w:hAnsi="Calibri" w:cs="Calibri"/>
      <w:sz w:val="20"/>
      <w:szCs w:val="20"/>
    </w:rPr>
  </w:style>
  <w:style w:type="paragraph" w:styleId="9">
    <w:name w:val="toc 9"/>
    <w:basedOn w:val="a0"/>
    <w:next w:val="a0"/>
    <w:autoRedefine/>
    <w:rsid w:val="003C5293"/>
    <w:pPr>
      <w:spacing w:after="0" w:line="240" w:lineRule="auto"/>
      <w:ind w:left="1920"/>
    </w:pPr>
    <w:rPr>
      <w:rFonts w:ascii="Calibri" w:eastAsia="Times New Roman" w:hAnsi="Calibri" w:cs="Calibri"/>
      <w:sz w:val="20"/>
      <w:szCs w:val="20"/>
    </w:rPr>
  </w:style>
  <w:style w:type="paragraph" w:customStyle="1" w:styleId="s1">
    <w:name w:val="s_1"/>
    <w:basedOn w:val="a0"/>
    <w:rsid w:val="003C5293"/>
    <w:pPr>
      <w:spacing w:before="100" w:beforeAutospacing="1" w:after="100" w:afterAutospacing="1" w:line="240" w:lineRule="auto"/>
    </w:pPr>
    <w:rPr>
      <w:rFonts w:ascii="Times New Roman" w:eastAsia="Times New Roman" w:hAnsi="Times New Roman" w:cs="Times New Roman"/>
      <w:sz w:val="24"/>
      <w:szCs w:val="24"/>
    </w:rPr>
  </w:style>
  <w:style w:type="table" w:styleId="afffff7">
    <w:name w:val="Table Grid"/>
    <w:basedOn w:val="a2"/>
    <w:uiPriority w:val="59"/>
    <w:rsid w:val="003C529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0"/>
    <w:link w:val="afffff9"/>
    <w:uiPriority w:val="99"/>
    <w:semiHidden/>
    <w:unhideWhenUsed/>
    <w:rsid w:val="003C5293"/>
    <w:pPr>
      <w:spacing w:after="0" w:line="240" w:lineRule="auto"/>
    </w:pPr>
    <w:rPr>
      <w:rFonts w:ascii="Calibri" w:eastAsia="Times New Roman" w:hAnsi="Calibri" w:cs="Times New Roman"/>
      <w:sz w:val="20"/>
      <w:szCs w:val="20"/>
    </w:rPr>
  </w:style>
  <w:style w:type="character" w:customStyle="1" w:styleId="afffff9">
    <w:name w:val="Текст концевой сноски Знак"/>
    <w:basedOn w:val="a1"/>
    <w:link w:val="afffff8"/>
    <w:uiPriority w:val="99"/>
    <w:semiHidden/>
    <w:rsid w:val="003C5293"/>
    <w:rPr>
      <w:rFonts w:ascii="Calibri" w:eastAsia="Times New Roman" w:hAnsi="Calibri" w:cs="Times New Roman"/>
      <w:sz w:val="20"/>
      <w:szCs w:val="20"/>
    </w:rPr>
  </w:style>
  <w:style w:type="character" w:styleId="afffffa">
    <w:name w:val="endnote reference"/>
    <w:uiPriority w:val="99"/>
    <w:semiHidden/>
    <w:unhideWhenUsed/>
    <w:rsid w:val="003C5293"/>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3C5293"/>
    <w:rPr>
      <w:rFonts w:ascii="Times New Roman" w:eastAsia="Times New Roman" w:hAnsi="Times New Roman" w:cs="Times New Roman"/>
      <w:sz w:val="24"/>
      <w:szCs w:val="24"/>
    </w:rPr>
  </w:style>
  <w:style w:type="character" w:customStyle="1" w:styleId="aa">
    <w:name w:val="Обычный (веб) Знак"/>
    <w:link w:val="a9"/>
    <w:uiPriority w:val="99"/>
    <w:semiHidden/>
    <w:locked/>
    <w:rsid w:val="003C5293"/>
    <w:rPr>
      <w:rFonts w:ascii="Times New Roman" w:hAnsi="Times New Roman" w:cs="Times New Roman"/>
      <w:sz w:val="24"/>
      <w:szCs w:val="24"/>
      <w:lang w:val="en-US"/>
    </w:rPr>
  </w:style>
  <w:style w:type="character" w:styleId="afffffb">
    <w:name w:val="Strong"/>
    <w:uiPriority w:val="22"/>
    <w:qFormat/>
    <w:rsid w:val="003C5293"/>
    <w:rPr>
      <w:b/>
      <w:bCs/>
    </w:rPr>
  </w:style>
  <w:style w:type="table" w:customStyle="1" w:styleId="TableNormal">
    <w:name w:val="Table Normal"/>
    <w:uiPriority w:val="2"/>
    <w:semiHidden/>
    <w:unhideWhenUsed/>
    <w:qFormat/>
    <w:rsid w:val="003C529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3C5293"/>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3C5293"/>
    <w:rPr>
      <w:color w:val="0000FF"/>
      <w:u w:val="single"/>
    </w:rPr>
  </w:style>
  <w:style w:type="character" w:styleId="afffffd">
    <w:name w:val="Subtle Emphasis"/>
    <w:uiPriority w:val="19"/>
    <w:qFormat/>
    <w:rsid w:val="003C5293"/>
    <w:rPr>
      <w:i/>
      <w:iCs/>
      <w:color w:val="404040"/>
    </w:rPr>
  </w:style>
  <w:style w:type="paragraph" w:styleId="afffffe">
    <w:name w:val="Subtitle"/>
    <w:basedOn w:val="a0"/>
    <w:next w:val="a0"/>
    <w:link w:val="affffff"/>
    <w:qFormat/>
    <w:rsid w:val="003C5293"/>
    <w:pPr>
      <w:spacing w:after="60"/>
      <w:jc w:val="center"/>
      <w:outlineLvl w:val="1"/>
    </w:pPr>
    <w:rPr>
      <w:rFonts w:ascii="Calibri Light" w:eastAsia="Times New Roman" w:hAnsi="Calibri Light" w:cs="Times New Roman"/>
      <w:sz w:val="24"/>
      <w:szCs w:val="24"/>
    </w:rPr>
  </w:style>
  <w:style w:type="character" w:customStyle="1" w:styleId="affffff">
    <w:name w:val="Подзаголовок Знак"/>
    <w:basedOn w:val="a1"/>
    <w:link w:val="afffffe"/>
    <w:rsid w:val="003C5293"/>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3C5293"/>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3C5293"/>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3C5293"/>
    <w:rPr>
      <w:color w:val="605E5C"/>
      <w:shd w:val="clear" w:color="auto" w:fill="E1DFDD"/>
    </w:rPr>
  </w:style>
  <w:style w:type="character" w:customStyle="1" w:styleId="16">
    <w:name w:val="Название Знак1"/>
    <w:link w:val="affffff2"/>
    <w:uiPriority w:val="10"/>
    <w:rsid w:val="003C5293"/>
    <w:rPr>
      <w:rFonts w:ascii="Times New Roman" w:hAnsi="Times New Roman"/>
      <w:kern w:val="28"/>
      <w:sz w:val="24"/>
      <w:szCs w:val="24"/>
    </w:rPr>
  </w:style>
  <w:style w:type="table" w:customStyle="1" w:styleId="17">
    <w:name w:val="Сетка таблицы1"/>
    <w:basedOn w:val="a2"/>
    <w:next w:val="afffff7"/>
    <w:uiPriority w:val="59"/>
    <w:rsid w:val="003C529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2"/>
    <w:next w:val="afffff7"/>
    <w:uiPriority w:val="59"/>
    <w:rsid w:val="003C529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3C5293"/>
    <w:pPr>
      <w:snapToGrid w:val="0"/>
      <w:spacing w:after="0" w:line="240" w:lineRule="auto"/>
    </w:pPr>
    <w:rPr>
      <w:rFonts w:ascii="Times New Roman" w:eastAsia="Times New Roman" w:hAnsi="Times New Roman" w:cs="Times New Roman"/>
      <w:iCs/>
      <w:sz w:val="24"/>
      <w:szCs w:val="28"/>
    </w:rPr>
  </w:style>
  <w:style w:type="paragraph" w:styleId="affffff2">
    <w:name w:val="Title"/>
    <w:basedOn w:val="a0"/>
    <w:next w:val="a0"/>
    <w:link w:val="16"/>
    <w:uiPriority w:val="10"/>
    <w:qFormat/>
    <w:rsid w:val="003C5293"/>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3">
    <w:name w:val="Название Знак"/>
    <w:basedOn w:val="a1"/>
    <w:uiPriority w:val="10"/>
    <w:rsid w:val="003C5293"/>
    <w:rPr>
      <w:rFonts w:asciiTheme="majorHAnsi" w:eastAsiaTheme="majorEastAsia" w:hAnsiTheme="majorHAnsi" w:cstheme="majorBidi"/>
      <w:color w:val="17365D" w:themeColor="text2" w:themeShade="BF"/>
      <w:spacing w:val="5"/>
      <w:kern w:val="28"/>
      <w:sz w:val="52"/>
      <w:szCs w:val="52"/>
      <w:lang w:val="en-US"/>
    </w:rPr>
  </w:style>
  <w:style w:type="character" w:customStyle="1" w:styleId="28">
    <w:name w:val="Основной текст (2)_"/>
    <w:link w:val="29"/>
    <w:rsid w:val="003C5293"/>
    <w:rPr>
      <w:rFonts w:ascii="Times New Roman" w:eastAsia="Times New Roman" w:hAnsi="Times New Roman"/>
      <w:shd w:val="clear" w:color="auto" w:fill="FFFFFF"/>
    </w:rPr>
  </w:style>
  <w:style w:type="paragraph" w:customStyle="1" w:styleId="29">
    <w:name w:val="Основной текст (2)"/>
    <w:basedOn w:val="a0"/>
    <w:link w:val="28"/>
    <w:qFormat/>
    <w:rsid w:val="003C5293"/>
    <w:pPr>
      <w:widowControl w:val="0"/>
      <w:shd w:val="clear" w:color="auto" w:fill="FFFFFF"/>
      <w:spacing w:after="540" w:line="0" w:lineRule="atLeast"/>
      <w:jc w:val="center"/>
    </w:pPr>
    <w:rPr>
      <w:rFonts w:ascii="Times New Roman" w:eastAsia="Times New Roman" w:hAnsi="Times New Roman"/>
    </w:rPr>
  </w:style>
  <w:style w:type="character" w:customStyle="1" w:styleId="611pt">
    <w:name w:val="Основной текст (6) + 11 pt"/>
    <w:aliases w:val="Не полужирный2,Основной текст (2) + 12 pt3"/>
    <w:rsid w:val="003C5293"/>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FontStyle53">
    <w:name w:val="Font Style53"/>
    <w:basedOn w:val="a1"/>
    <w:uiPriority w:val="99"/>
    <w:rsid w:val="008E4D54"/>
    <w:rPr>
      <w:rFonts w:ascii="Times New Roman" w:hAnsi="Times New Roman" w:cs="Times New Roman"/>
      <w:sz w:val="22"/>
      <w:szCs w:val="22"/>
    </w:rPr>
  </w:style>
  <w:style w:type="paragraph" w:customStyle="1" w:styleId="Style40">
    <w:name w:val="Style40"/>
    <w:basedOn w:val="a0"/>
    <w:uiPriority w:val="99"/>
    <w:rsid w:val="00A11192"/>
    <w:pPr>
      <w:widowControl w:val="0"/>
      <w:autoSpaceDE w:val="0"/>
      <w:autoSpaceDN w:val="0"/>
      <w:adjustRightInd w:val="0"/>
      <w:spacing w:after="0" w:line="240" w:lineRule="auto"/>
      <w:jc w:val="both"/>
    </w:pPr>
    <w:rPr>
      <w:rFonts w:ascii="Arial" w:hAnsi="Arial" w:cs="Arial"/>
      <w:sz w:val="24"/>
      <w:szCs w:val="24"/>
    </w:rPr>
  </w:style>
  <w:style w:type="character" w:customStyle="1" w:styleId="FontStyle57">
    <w:name w:val="Font Style57"/>
    <w:basedOn w:val="a1"/>
    <w:uiPriority w:val="99"/>
    <w:rsid w:val="00A11192"/>
    <w:rPr>
      <w:rFonts w:ascii="Times New Roman" w:hAnsi="Times New Roman" w:cs="Times New Roman"/>
      <w:sz w:val="22"/>
      <w:szCs w:val="22"/>
    </w:rPr>
  </w:style>
  <w:style w:type="paragraph" w:customStyle="1" w:styleId="Style23">
    <w:name w:val="Style23"/>
    <w:basedOn w:val="a0"/>
    <w:uiPriority w:val="99"/>
    <w:rsid w:val="00E86860"/>
    <w:pPr>
      <w:widowControl w:val="0"/>
      <w:autoSpaceDE w:val="0"/>
      <w:autoSpaceDN w:val="0"/>
      <w:adjustRightInd w:val="0"/>
      <w:spacing w:after="0" w:line="288" w:lineRule="exact"/>
      <w:ind w:hanging="202"/>
    </w:pPr>
    <w:rPr>
      <w:rFonts w:ascii="Arial" w:eastAsia="Times New Roman" w:hAnsi="Arial" w:cs="Arial"/>
      <w:sz w:val="24"/>
      <w:szCs w:val="24"/>
    </w:rPr>
  </w:style>
  <w:style w:type="character" w:customStyle="1" w:styleId="FontStyle48">
    <w:name w:val="Font Style48"/>
    <w:basedOn w:val="a1"/>
    <w:uiPriority w:val="99"/>
    <w:rsid w:val="00A27995"/>
    <w:rPr>
      <w:rFonts w:ascii="Times New Roman" w:hAnsi="Times New Roman" w:cs="Times New Roman"/>
      <w:sz w:val="26"/>
      <w:szCs w:val="26"/>
    </w:rPr>
  </w:style>
  <w:style w:type="paragraph" w:customStyle="1" w:styleId="Style7">
    <w:name w:val="Style7"/>
    <w:basedOn w:val="a0"/>
    <w:uiPriority w:val="99"/>
    <w:rsid w:val="00A27995"/>
    <w:pPr>
      <w:widowControl w:val="0"/>
      <w:autoSpaceDE w:val="0"/>
      <w:autoSpaceDN w:val="0"/>
      <w:adjustRightInd w:val="0"/>
      <w:spacing w:after="0" w:line="276" w:lineRule="exact"/>
      <w:ind w:firstLine="749"/>
      <w:jc w:val="both"/>
    </w:pPr>
    <w:rPr>
      <w:rFonts w:ascii="Times New Roman" w:hAnsi="Times New Roman" w:cs="Times New Roman"/>
      <w:sz w:val="24"/>
      <w:szCs w:val="24"/>
    </w:rPr>
  </w:style>
  <w:style w:type="character" w:customStyle="1" w:styleId="FontStyle12">
    <w:name w:val="Font Style12"/>
    <w:basedOn w:val="a1"/>
    <w:uiPriority w:val="99"/>
    <w:rsid w:val="00A27995"/>
    <w:rPr>
      <w:rFonts w:ascii="Times New Roman" w:hAnsi="Times New Roman" w:cs="Times New Roman"/>
      <w:sz w:val="24"/>
      <w:szCs w:val="24"/>
    </w:rPr>
  </w:style>
  <w:style w:type="table" w:customStyle="1" w:styleId="32">
    <w:name w:val="Таблица простая 3"/>
    <w:basedOn w:val="a2"/>
    <w:uiPriority w:val="43"/>
    <w:rsid w:val="00251560"/>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21">
    <w:name w:val="Заголовок №1 (2)_"/>
    <w:link w:val="122"/>
    <w:rsid w:val="00B029A1"/>
    <w:rPr>
      <w:rFonts w:ascii="Times New Roman" w:eastAsia="Times New Roman" w:hAnsi="Times New Roman"/>
      <w:shd w:val="clear" w:color="auto" w:fill="FFFFFF"/>
    </w:rPr>
  </w:style>
  <w:style w:type="paragraph" w:customStyle="1" w:styleId="122">
    <w:name w:val="Заголовок №1 (2)"/>
    <w:basedOn w:val="a0"/>
    <w:link w:val="121"/>
    <w:rsid w:val="00B029A1"/>
    <w:pPr>
      <w:widowControl w:val="0"/>
      <w:shd w:val="clear" w:color="auto" w:fill="FFFFFF"/>
      <w:spacing w:after="180" w:line="0" w:lineRule="atLeast"/>
      <w:outlineLvl w:val="0"/>
    </w:pPr>
    <w:rPr>
      <w:rFonts w:ascii="Times New Roman" w:eastAsia="Times New Roman" w:hAnsi="Times New Roman"/>
    </w:rPr>
  </w:style>
  <w:style w:type="character" w:customStyle="1" w:styleId="50">
    <w:name w:val="Заголовок 5 Знак"/>
    <w:basedOn w:val="a1"/>
    <w:link w:val="5"/>
    <w:uiPriority w:val="9"/>
    <w:rsid w:val="003B19E9"/>
    <w:rPr>
      <w:rFonts w:ascii="Cambria" w:eastAsia="Times New Roman" w:hAnsi="Cambria" w:cs="Times New Roman"/>
      <w:color w:val="243F60"/>
      <w:sz w:val="20"/>
      <w:szCs w:val="20"/>
    </w:rPr>
  </w:style>
  <w:style w:type="character" w:customStyle="1" w:styleId="60">
    <w:name w:val="Заголовок 6 Знак"/>
    <w:basedOn w:val="a1"/>
    <w:link w:val="6"/>
    <w:uiPriority w:val="9"/>
    <w:rsid w:val="003B19E9"/>
    <w:rPr>
      <w:rFonts w:ascii="Cambria" w:eastAsia="Times New Roman" w:hAnsi="Cambria" w:cs="Times New Roman"/>
      <w:i/>
      <w:iCs/>
      <w:color w:val="243F60"/>
      <w:sz w:val="20"/>
      <w:szCs w:val="20"/>
    </w:rPr>
  </w:style>
  <w:style w:type="character" w:customStyle="1" w:styleId="70">
    <w:name w:val="Заголовок 7 Знак"/>
    <w:basedOn w:val="a1"/>
    <w:link w:val="7"/>
    <w:uiPriority w:val="99"/>
    <w:rsid w:val="003B19E9"/>
    <w:rPr>
      <w:rFonts w:ascii="Calibri" w:eastAsia="Times New Roman" w:hAnsi="Calibri" w:cs="Times New Roman"/>
      <w:sz w:val="24"/>
      <w:szCs w:val="24"/>
    </w:rPr>
  </w:style>
  <w:style w:type="character" w:customStyle="1" w:styleId="80">
    <w:name w:val="Заголовок 8 Знак"/>
    <w:basedOn w:val="a1"/>
    <w:link w:val="8"/>
    <w:uiPriority w:val="9"/>
    <w:rsid w:val="003B19E9"/>
    <w:rPr>
      <w:rFonts w:ascii="Cambria" w:eastAsia="Times New Roman" w:hAnsi="Cambria" w:cs="Times New Roman"/>
      <w:color w:val="404040"/>
      <w:sz w:val="20"/>
      <w:szCs w:val="20"/>
    </w:rPr>
  </w:style>
  <w:style w:type="character" w:customStyle="1" w:styleId="5131">
    <w:name w:val="Основной текст (5) + 131"/>
    <w:aliases w:val="5 pt1,Полужирный2,Основной текст + 13 pt"/>
    <w:basedOn w:val="a1"/>
    <w:uiPriority w:val="99"/>
    <w:rsid w:val="003B19E9"/>
    <w:rPr>
      <w:rFonts w:ascii="Times New Roman" w:hAnsi="Times New Roman" w:cs="Times New Roman"/>
      <w:b/>
      <w:bCs/>
      <w:sz w:val="27"/>
      <w:szCs w:val="27"/>
      <w:shd w:val="clear" w:color="auto" w:fill="FFFFFF"/>
      <w:lang w:val="en-US"/>
    </w:rPr>
  </w:style>
  <w:style w:type="paragraph" w:customStyle="1" w:styleId="1210">
    <w:name w:val="Заголовок №1 (2)1"/>
    <w:basedOn w:val="a0"/>
    <w:uiPriority w:val="99"/>
    <w:rsid w:val="003B19E9"/>
    <w:pPr>
      <w:shd w:val="clear" w:color="auto" w:fill="FFFFFF"/>
      <w:spacing w:after="660" w:line="240" w:lineRule="atLeast"/>
      <w:outlineLvl w:val="0"/>
    </w:pPr>
    <w:rPr>
      <w:rFonts w:ascii="Times New Roman" w:eastAsiaTheme="minorHAnsi" w:hAnsi="Times New Roman" w:cs="Times New Roman"/>
      <w:b/>
      <w:bCs/>
      <w:sz w:val="24"/>
      <w:szCs w:val="24"/>
      <w:lang w:eastAsia="en-US"/>
    </w:rPr>
  </w:style>
  <w:style w:type="character" w:customStyle="1" w:styleId="serp-urlitem">
    <w:name w:val="serp-url__item"/>
    <w:rsid w:val="003B19E9"/>
  </w:style>
  <w:style w:type="paragraph" w:styleId="affffff4">
    <w:name w:val="No Spacing"/>
    <w:link w:val="affffff5"/>
    <w:qFormat/>
    <w:rsid w:val="003B19E9"/>
    <w:pPr>
      <w:spacing w:after="0" w:line="240" w:lineRule="auto"/>
      <w:ind w:left="714" w:hanging="357"/>
    </w:pPr>
    <w:rPr>
      <w:rFonts w:ascii="Calibri" w:eastAsia="Calibri" w:hAnsi="Calibri" w:cs="Times New Roman"/>
      <w:lang w:eastAsia="en-US"/>
    </w:rPr>
  </w:style>
  <w:style w:type="paragraph" w:customStyle="1" w:styleId="affffff6">
    <w:name w:val="Стиль"/>
    <w:rsid w:val="003B19E9"/>
    <w:pPr>
      <w:widowControl w:val="0"/>
      <w:autoSpaceDE w:val="0"/>
      <w:autoSpaceDN w:val="0"/>
      <w:adjustRightInd w:val="0"/>
      <w:spacing w:after="0" w:line="240" w:lineRule="auto"/>
      <w:ind w:left="714" w:hanging="357"/>
    </w:pPr>
    <w:rPr>
      <w:rFonts w:ascii="Arial" w:eastAsia="Times New Roman" w:hAnsi="Arial" w:cs="Arial"/>
      <w:sz w:val="24"/>
      <w:szCs w:val="24"/>
    </w:rPr>
  </w:style>
  <w:style w:type="paragraph" w:customStyle="1" w:styleId="18">
    <w:name w:val="Стиль1"/>
    <w:basedOn w:val="a0"/>
    <w:autoRedefine/>
    <w:rsid w:val="003B19E9"/>
    <w:pPr>
      <w:widowControl w:val="0"/>
      <w:autoSpaceDE w:val="0"/>
      <w:autoSpaceDN w:val="0"/>
      <w:adjustRightInd w:val="0"/>
      <w:spacing w:after="0" w:line="240" w:lineRule="auto"/>
      <w:ind w:left="714" w:hanging="357"/>
      <w:jc w:val="center"/>
    </w:pPr>
    <w:rPr>
      <w:rFonts w:ascii="Times New Roman" w:eastAsia="Times New Roman" w:hAnsi="Times New Roman" w:cs="Times New Roman"/>
      <w:color w:val="000000"/>
      <w:w w:val="118"/>
      <w:sz w:val="28"/>
      <w:szCs w:val="24"/>
    </w:rPr>
  </w:style>
  <w:style w:type="paragraph" w:styleId="affffff7">
    <w:name w:val="Body Text Indent"/>
    <w:basedOn w:val="a0"/>
    <w:link w:val="affffff8"/>
    <w:rsid w:val="003B19E9"/>
    <w:pPr>
      <w:spacing w:after="0" w:line="240" w:lineRule="auto"/>
      <w:ind w:left="240" w:hanging="240"/>
    </w:pPr>
    <w:rPr>
      <w:rFonts w:ascii="Times New Roman" w:eastAsia="Times New Roman" w:hAnsi="Times New Roman" w:cs="Times New Roman"/>
      <w:sz w:val="24"/>
      <w:szCs w:val="28"/>
    </w:rPr>
  </w:style>
  <w:style w:type="character" w:customStyle="1" w:styleId="affffff8">
    <w:name w:val="Основной текст с отступом Знак"/>
    <w:basedOn w:val="a1"/>
    <w:link w:val="affffff7"/>
    <w:rsid w:val="003B19E9"/>
    <w:rPr>
      <w:rFonts w:ascii="Times New Roman" w:eastAsia="Times New Roman" w:hAnsi="Times New Roman" w:cs="Times New Roman"/>
      <w:sz w:val="24"/>
      <w:szCs w:val="28"/>
    </w:rPr>
  </w:style>
  <w:style w:type="table" w:customStyle="1" w:styleId="112">
    <w:name w:val="Сетка таблицы11"/>
    <w:basedOn w:val="a2"/>
    <w:next w:val="afffff7"/>
    <w:uiPriority w:val="59"/>
    <w:rsid w:val="003B19E9"/>
    <w:pPr>
      <w:spacing w:after="0" w:line="240" w:lineRule="auto"/>
    </w:pPr>
    <w:rPr>
      <w:rFonts w:ascii="Calibri" w:eastAsia="Times New Roman" w:hAnsi="Calibri"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с отступом 21"/>
    <w:basedOn w:val="a0"/>
    <w:rsid w:val="003B19E9"/>
    <w:pPr>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0"/>
    <w:rsid w:val="003B19E9"/>
    <w:pPr>
      <w:spacing w:after="120" w:line="480" w:lineRule="auto"/>
    </w:pPr>
    <w:rPr>
      <w:rFonts w:ascii="Times New Roman" w:eastAsia="Times New Roman" w:hAnsi="Times New Roman" w:cs="Times New Roman"/>
      <w:sz w:val="24"/>
      <w:szCs w:val="24"/>
      <w:lang w:eastAsia="ar-SA"/>
    </w:rPr>
  </w:style>
  <w:style w:type="paragraph" w:customStyle="1" w:styleId="FR2">
    <w:name w:val="FR2"/>
    <w:rsid w:val="003B19E9"/>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a">
    <w:name w:val="список с точками"/>
    <w:basedOn w:val="a0"/>
    <w:rsid w:val="003B19E9"/>
    <w:pPr>
      <w:numPr>
        <w:numId w:val="35"/>
      </w:numPr>
      <w:spacing w:after="0" w:line="312" w:lineRule="auto"/>
      <w:jc w:val="both"/>
    </w:pPr>
    <w:rPr>
      <w:rFonts w:ascii="Times New Roman" w:eastAsia="Times New Roman" w:hAnsi="Times New Roman" w:cs="Times New Roman"/>
      <w:sz w:val="24"/>
      <w:szCs w:val="24"/>
    </w:rPr>
  </w:style>
  <w:style w:type="paragraph" w:customStyle="1" w:styleId="affffff9">
    <w:name w:val="Знак"/>
    <w:basedOn w:val="a0"/>
    <w:rsid w:val="003B19E9"/>
    <w:pPr>
      <w:spacing w:after="160" w:line="240" w:lineRule="exact"/>
    </w:pPr>
    <w:rPr>
      <w:rFonts w:ascii="Verdana" w:eastAsia="Times New Roman" w:hAnsi="Verdana" w:cs="Times New Roman"/>
      <w:sz w:val="20"/>
      <w:szCs w:val="20"/>
    </w:rPr>
  </w:style>
  <w:style w:type="paragraph" w:customStyle="1" w:styleId="2a">
    <w:name w:val="Знак2"/>
    <w:basedOn w:val="a0"/>
    <w:rsid w:val="003B19E9"/>
    <w:pPr>
      <w:tabs>
        <w:tab w:val="left" w:pos="708"/>
      </w:tabs>
      <w:spacing w:after="160" w:line="240" w:lineRule="exact"/>
    </w:pPr>
    <w:rPr>
      <w:rFonts w:ascii="Verdana" w:eastAsia="Times New Roman" w:hAnsi="Verdana" w:cs="Verdana"/>
      <w:sz w:val="20"/>
      <w:szCs w:val="20"/>
      <w:lang w:val="en-US" w:eastAsia="en-US"/>
    </w:rPr>
  </w:style>
  <w:style w:type="table" w:styleId="19">
    <w:name w:val="Table Grid 1"/>
    <w:basedOn w:val="a2"/>
    <w:uiPriority w:val="99"/>
    <w:unhideWhenUsed/>
    <w:rsid w:val="003B19E9"/>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serp-urlmark">
    <w:name w:val="serp-url__mark"/>
    <w:rsid w:val="003B19E9"/>
  </w:style>
  <w:style w:type="paragraph" w:styleId="affffffa">
    <w:name w:val="Document Map"/>
    <w:basedOn w:val="a0"/>
    <w:link w:val="affffffb"/>
    <w:semiHidden/>
    <w:rsid w:val="003B19E9"/>
    <w:pPr>
      <w:shd w:val="clear" w:color="auto" w:fill="000080"/>
    </w:pPr>
    <w:rPr>
      <w:rFonts w:ascii="Tahoma" w:eastAsia="SimSun" w:hAnsi="Tahoma" w:cs="Times New Roman"/>
      <w:sz w:val="20"/>
      <w:szCs w:val="20"/>
      <w:lang w:eastAsia="zh-CN"/>
    </w:rPr>
  </w:style>
  <w:style w:type="character" w:customStyle="1" w:styleId="affffffb">
    <w:name w:val="Схема документа Знак"/>
    <w:basedOn w:val="a1"/>
    <w:link w:val="affffffa"/>
    <w:semiHidden/>
    <w:rsid w:val="003B19E9"/>
    <w:rPr>
      <w:rFonts w:ascii="Tahoma" w:eastAsia="SimSun" w:hAnsi="Tahoma" w:cs="Times New Roman"/>
      <w:sz w:val="20"/>
      <w:szCs w:val="20"/>
      <w:shd w:val="clear" w:color="auto" w:fill="000080"/>
      <w:lang w:eastAsia="zh-CN"/>
    </w:rPr>
  </w:style>
  <w:style w:type="table" w:customStyle="1" w:styleId="123">
    <w:name w:val="Сетка таблицы12"/>
    <w:basedOn w:val="a2"/>
    <w:next w:val="afffff7"/>
    <w:uiPriority w:val="59"/>
    <w:rsid w:val="003B19E9"/>
    <w:pPr>
      <w:spacing w:after="0" w:line="240" w:lineRule="auto"/>
    </w:pPr>
    <w:rPr>
      <w:rFonts w:ascii="Calibri" w:eastAsia="Calibri" w:hAnsi="Calibri"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next w:val="afffff7"/>
    <w:uiPriority w:val="59"/>
    <w:rsid w:val="003B19E9"/>
    <w:pPr>
      <w:spacing w:after="0" w:line="240" w:lineRule="auto"/>
    </w:pPr>
    <w:rPr>
      <w:rFonts w:ascii="Calibri" w:eastAsia="Times New Roman" w:hAnsi="Calibri"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 11"/>
    <w:basedOn w:val="a2"/>
    <w:next w:val="19"/>
    <w:semiHidden/>
    <w:unhideWhenUsed/>
    <w:rsid w:val="003B19E9"/>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2">
    <w:name w:val="Список 21"/>
    <w:basedOn w:val="a0"/>
    <w:uiPriority w:val="99"/>
    <w:rsid w:val="003B19E9"/>
    <w:pPr>
      <w:spacing w:after="0" w:line="240" w:lineRule="auto"/>
      <w:ind w:left="566" w:hanging="283"/>
    </w:pPr>
    <w:rPr>
      <w:rFonts w:ascii="Times New Roman" w:eastAsia="Times New Roman" w:hAnsi="Times New Roman" w:cs="Times New Roman"/>
      <w:sz w:val="20"/>
      <w:szCs w:val="20"/>
      <w:lang w:eastAsia="ar-SA"/>
    </w:rPr>
  </w:style>
  <w:style w:type="paragraph" w:customStyle="1" w:styleId="1a">
    <w:name w:val="Обычный отступ1"/>
    <w:basedOn w:val="a0"/>
    <w:uiPriority w:val="99"/>
    <w:rsid w:val="003B19E9"/>
    <w:pPr>
      <w:spacing w:after="0" w:line="240" w:lineRule="auto"/>
      <w:ind w:left="720"/>
    </w:pPr>
    <w:rPr>
      <w:rFonts w:ascii="Times New Roman" w:eastAsia="Times New Roman" w:hAnsi="Times New Roman" w:cs="Times New Roman"/>
      <w:sz w:val="20"/>
      <w:szCs w:val="20"/>
      <w:lang w:eastAsia="ar-SA"/>
    </w:rPr>
  </w:style>
  <w:style w:type="paragraph" w:customStyle="1" w:styleId="311">
    <w:name w:val="Основной текст с отступом 31"/>
    <w:basedOn w:val="a0"/>
    <w:rsid w:val="003B19E9"/>
    <w:pPr>
      <w:spacing w:after="120" w:line="240" w:lineRule="auto"/>
      <w:ind w:left="283"/>
    </w:pPr>
    <w:rPr>
      <w:rFonts w:ascii="Times New Roman" w:eastAsia="Times New Roman" w:hAnsi="Times New Roman" w:cs="Times New Roman"/>
      <w:sz w:val="16"/>
      <w:szCs w:val="16"/>
      <w:lang w:eastAsia="ar-SA"/>
    </w:rPr>
  </w:style>
  <w:style w:type="paragraph" w:styleId="affffffc">
    <w:name w:val="Revision"/>
    <w:hidden/>
    <w:uiPriority w:val="99"/>
    <w:semiHidden/>
    <w:rsid w:val="003B19E9"/>
    <w:pPr>
      <w:spacing w:after="0" w:line="240" w:lineRule="auto"/>
    </w:pPr>
    <w:rPr>
      <w:rFonts w:ascii="Times New Roman" w:eastAsia="Times New Roman" w:hAnsi="Times New Roman" w:cs="Times New Roman"/>
      <w:sz w:val="24"/>
      <w:szCs w:val="24"/>
    </w:rPr>
  </w:style>
  <w:style w:type="paragraph" w:customStyle="1" w:styleId="ListParagraph1">
    <w:name w:val="List Paragraph1"/>
    <w:basedOn w:val="a0"/>
    <w:uiPriority w:val="99"/>
    <w:rsid w:val="003B19E9"/>
    <w:pPr>
      <w:spacing w:after="0" w:line="240" w:lineRule="auto"/>
      <w:ind w:left="720"/>
    </w:pPr>
    <w:rPr>
      <w:rFonts w:ascii="Times New Roman" w:eastAsia="Calibri" w:hAnsi="Times New Roman" w:cs="Times New Roman"/>
      <w:sz w:val="24"/>
      <w:szCs w:val="24"/>
    </w:rPr>
  </w:style>
  <w:style w:type="paragraph" w:styleId="33">
    <w:name w:val="Body Text 3"/>
    <w:basedOn w:val="a0"/>
    <w:link w:val="34"/>
    <w:uiPriority w:val="99"/>
    <w:semiHidden/>
    <w:rsid w:val="003B19E9"/>
    <w:pPr>
      <w:spacing w:after="120" w:line="240" w:lineRule="auto"/>
    </w:pPr>
    <w:rPr>
      <w:rFonts w:ascii="Times New Roman" w:eastAsia="Calibri" w:hAnsi="Times New Roman" w:cs="Times New Roman"/>
      <w:sz w:val="16"/>
      <w:szCs w:val="16"/>
    </w:rPr>
  </w:style>
  <w:style w:type="character" w:customStyle="1" w:styleId="34">
    <w:name w:val="Основной текст 3 Знак"/>
    <w:basedOn w:val="a1"/>
    <w:link w:val="33"/>
    <w:uiPriority w:val="99"/>
    <w:semiHidden/>
    <w:rsid w:val="003B19E9"/>
    <w:rPr>
      <w:rFonts w:ascii="Times New Roman" w:eastAsia="Calibri" w:hAnsi="Times New Roman" w:cs="Times New Roman"/>
      <w:sz w:val="16"/>
      <w:szCs w:val="16"/>
    </w:rPr>
  </w:style>
  <w:style w:type="character" w:customStyle="1" w:styleId="FontStyle45">
    <w:name w:val="Font Style45"/>
    <w:uiPriority w:val="99"/>
    <w:rsid w:val="003B19E9"/>
    <w:rPr>
      <w:rFonts w:ascii="Times New Roman" w:hAnsi="Times New Roman"/>
      <w:b/>
      <w:sz w:val="26"/>
    </w:rPr>
  </w:style>
  <w:style w:type="paragraph" w:customStyle="1" w:styleId="Style4">
    <w:name w:val="Style4"/>
    <w:basedOn w:val="a0"/>
    <w:uiPriority w:val="99"/>
    <w:rsid w:val="003B19E9"/>
    <w:pPr>
      <w:widowControl w:val="0"/>
      <w:autoSpaceDE w:val="0"/>
      <w:autoSpaceDN w:val="0"/>
      <w:adjustRightInd w:val="0"/>
      <w:spacing w:after="0" w:line="319" w:lineRule="exact"/>
      <w:jc w:val="center"/>
    </w:pPr>
    <w:rPr>
      <w:rFonts w:ascii="Times New Roman" w:eastAsia="Calibri" w:hAnsi="Times New Roman" w:cs="Times New Roman"/>
      <w:sz w:val="24"/>
      <w:szCs w:val="24"/>
    </w:rPr>
  </w:style>
  <w:style w:type="character" w:customStyle="1" w:styleId="FontStyle47">
    <w:name w:val="Font Style47"/>
    <w:uiPriority w:val="99"/>
    <w:rsid w:val="003B19E9"/>
    <w:rPr>
      <w:rFonts w:ascii="Times New Roman" w:hAnsi="Times New Roman"/>
      <w:b/>
      <w:sz w:val="26"/>
    </w:rPr>
  </w:style>
  <w:style w:type="character" w:customStyle="1" w:styleId="FontStyle51">
    <w:name w:val="Font Style51"/>
    <w:uiPriority w:val="99"/>
    <w:rsid w:val="003B19E9"/>
    <w:rPr>
      <w:rFonts w:ascii="Times New Roman" w:hAnsi="Times New Roman"/>
      <w:b/>
      <w:sz w:val="26"/>
    </w:rPr>
  </w:style>
  <w:style w:type="paragraph" w:customStyle="1" w:styleId="Style14">
    <w:name w:val="Style14"/>
    <w:basedOn w:val="a0"/>
    <w:uiPriority w:val="99"/>
    <w:rsid w:val="003B19E9"/>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7">
    <w:name w:val="Style17"/>
    <w:basedOn w:val="a0"/>
    <w:uiPriority w:val="99"/>
    <w:rsid w:val="003B19E9"/>
    <w:pPr>
      <w:widowControl w:val="0"/>
      <w:autoSpaceDE w:val="0"/>
      <w:autoSpaceDN w:val="0"/>
      <w:adjustRightInd w:val="0"/>
      <w:spacing w:after="0" w:line="274" w:lineRule="exact"/>
      <w:jc w:val="both"/>
    </w:pPr>
    <w:rPr>
      <w:rFonts w:ascii="Times New Roman" w:eastAsia="Calibri" w:hAnsi="Times New Roman" w:cs="Times New Roman"/>
      <w:sz w:val="24"/>
      <w:szCs w:val="24"/>
    </w:rPr>
  </w:style>
  <w:style w:type="character" w:customStyle="1" w:styleId="FontStyle50">
    <w:name w:val="Font Style50"/>
    <w:uiPriority w:val="99"/>
    <w:rsid w:val="003B19E9"/>
    <w:rPr>
      <w:rFonts w:ascii="Times New Roman" w:hAnsi="Times New Roman"/>
      <w:b/>
      <w:sz w:val="22"/>
    </w:rPr>
  </w:style>
  <w:style w:type="paragraph" w:customStyle="1" w:styleId="Normal1">
    <w:name w:val="Normal1"/>
    <w:uiPriority w:val="99"/>
    <w:rsid w:val="003B19E9"/>
    <w:pPr>
      <w:widowControl w:val="0"/>
      <w:spacing w:after="0" w:line="480" w:lineRule="auto"/>
      <w:jc w:val="both"/>
    </w:pPr>
    <w:rPr>
      <w:rFonts w:ascii="Times New Roman" w:eastAsia="Times New Roman" w:hAnsi="Times New Roman" w:cs="Times New Roman"/>
      <w:sz w:val="16"/>
      <w:szCs w:val="20"/>
    </w:rPr>
  </w:style>
  <w:style w:type="paragraph" w:styleId="affffffd">
    <w:name w:val="Plain Text"/>
    <w:basedOn w:val="a0"/>
    <w:link w:val="affffffe"/>
    <w:uiPriority w:val="99"/>
    <w:rsid w:val="003B19E9"/>
    <w:pPr>
      <w:spacing w:after="0" w:line="240" w:lineRule="auto"/>
    </w:pPr>
    <w:rPr>
      <w:rFonts w:ascii="Consolas" w:eastAsia="Calibri" w:hAnsi="Consolas" w:cs="Times New Roman"/>
      <w:sz w:val="21"/>
      <w:szCs w:val="21"/>
      <w:lang w:eastAsia="en-US"/>
    </w:rPr>
  </w:style>
  <w:style w:type="character" w:customStyle="1" w:styleId="affffffe">
    <w:name w:val="Текст Знак"/>
    <w:basedOn w:val="a1"/>
    <w:link w:val="affffffd"/>
    <w:uiPriority w:val="99"/>
    <w:rsid w:val="003B19E9"/>
    <w:rPr>
      <w:rFonts w:ascii="Consolas" w:eastAsia="Calibri" w:hAnsi="Consolas" w:cs="Times New Roman"/>
      <w:sz w:val="21"/>
      <w:szCs w:val="21"/>
      <w:lang w:eastAsia="en-US"/>
    </w:rPr>
  </w:style>
  <w:style w:type="paragraph" w:customStyle="1" w:styleId="BodyText21">
    <w:name w:val="Body Text 21"/>
    <w:basedOn w:val="a0"/>
    <w:uiPriority w:val="99"/>
    <w:rsid w:val="003B19E9"/>
    <w:pPr>
      <w:overflowPunct w:val="0"/>
      <w:autoSpaceDE w:val="0"/>
      <w:autoSpaceDN w:val="0"/>
      <w:adjustRightInd w:val="0"/>
      <w:spacing w:after="0" w:line="360" w:lineRule="auto"/>
      <w:ind w:firstLine="567"/>
      <w:textAlignment w:val="baseline"/>
    </w:pPr>
    <w:rPr>
      <w:rFonts w:ascii="Times New Roman" w:eastAsia="Times New Roman" w:hAnsi="Times New Roman" w:cs="Times New Roman"/>
      <w:sz w:val="28"/>
      <w:szCs w:val="20"/>
    </w:rPr>
  </w:style>
  <w:style w:type="paragraph" w:customStyle="1" w:styleId="BodyTextIndent21">
    <w:name w:val="Body Text Indent 21"/>
    <w:basedOn w:val="a0"/>
    <w:uiPriority w:val="99"/>
    <w:rsid w:val="003B19E9"/>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rPr>
  </w:style>
  <w:style w:type="paragraph" w:customStyle="1" w:styleId="FR1">
    <w:name w:val="FR1"/>
    <w:uiPriority w:val="99"/>
    <w:rsid w:val="003B19E9"/>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rPr>
  </w:style>
  <w:style w:type="paragraph" w:customStyle="1" w:styleId="BodyText31">
    <w:name w:val="Body Text 31"/>
    <w:basedOn w:val="a0"/>
    <w:uiPriority w:val="99"/>
    <w:rsid w:val="003B19E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paragraph" w:customStyle="1" w:styleId="ConsPlusCell">
    <w:name w:val="ConsPlusCell"/>
    <w:uiPriority w:val="99"/>
    <w:rsid w:val="003B19E9"/>
    <w:pPr>
      <w:widowControl w:val="0"/>
      <w:autoSpaceDE w:val="0"/>
      <w:autoSpaceDN w:val="0"/>
      <w:adjustRightInd w:val="0"/>
      <w:spacing w:after="0" w:line="240" w:lineRule="auto"/>
    </w:pPr>
    <w:rPr>
      <w:rFonts w:ascii="Calibri" w:eastAsia="Times New Roman" w:hAnsi="Calibri" w:cs="Calibri"/>
    </w:rPr>
  </w:style>
  <w:style w:type="paragraph" w:customStyle="1" w:styleId="1b">
    <w:name w:val="Абзац списка1"/>
    <w:basedOn w:val="a0"/>
    <w:rsid w:val="003B19E9"/>
    <w:pPr>
      <w:spacing w:after="0" w:line="240" w:lineRule="auto"/>
      <w:ind w:left="720"/>
    </w:pPr>
    <w:rPr>
      <w:rFonts w:ascii="Times New Roman" w:eastAsia="Calibri" w:hAnsi="Times New Roman" w:cs="Times New Roman"/>
      <w:sz w:val="24"/>
      <w:szCs w:val="24"/>
    </w:rPr>
  </w:style>
  <w:style w:type="table" w:customStyle="1" w:styleId="35">
    <w:name w:val="Сетка таблицы3"/>
    <w:basedOn w:val="a2"/>
    <w:next w:val="afffff7"/>
    <w:uiPriority w:val="59"/>
    <w:rsid w:val="003B19E9"/>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2"/>
    <w:next w:val="afffff7"/>
    <w:uiPriority w:val="59"/>
    <w:rsid w:val="003B19E9"/>
    <w:pPr>
      <w:spacing w:after="0" w:line="240" w:lineRule="auto"/>
    </w:pPr>
    <w:rPr>
      <w:rFonts w:ascii="Calibri" w:eastAsia="Calibri" w:hAnsi="Calibri"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2"/>
    <w:next w:val="afffff7"/>
    <w:uiPriority w:val="59"/>
    <w:rsid w:val="003B19E9"/>
    <w:pPr>
      <w:spacing w:after="0" w:line="240" w:lineRule="auto"/>
    </w:pPr>
    <w:rPr>
      <w:rFonts w:ascii="Calibri" w:eastAsia="Times New Roman" w:hAnsi="Calibri"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
    <w:name w:val="Сетка таблицы 12"/>
    <w:basedOn w:val="a2"/>
    <w:next w:val="19"/>
    <w:semiHidden/>
    <w:unhideWhenUsed/>
    <w:rsid w:val="003B19E9"/>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ff5">
    <w:name w:val="Без интервала Знак"/>
    <w:link w:val="affffff4"/>
    <w:locked/>
    <w:rsid w:val="003B19E9"/>
    <w:rPr>
      <w:rFonts w:ascii="Calibri" w:eastAsia="Calibri" w:hAnsi="Calibri" w:cs="Times New Roman"/>
      <w:lang w:eastAsia="en-US"/>
    </w:rPr>
  </w:style>
  <w:style w:type="character" w:customStyle="1" w:styleId="FontStyle44">
    <w:name w:val="Font Style44"/>
    <w:uiPriority w:val="99"/>
    <w:rsid w:val="003B19E9"/>
    <w:rPr>
      <w:rFonts w:ascii="Times New Roman" w:hAnsi="Times New Roman" w:cs="Times New Roman"/>
      <w:b/>
      <w:bCs/>
      <w:i/>
      <w:iCs/>
      <w:sz w:val="22"/>
      <w:szCs w:val="22"/>
    </w:rPr>
  </w:style>
  <w:style w:type="paragraph" w:customStyle="1" w:styleId="Style32">
    <w:name w:val="Style32"/>
    <w:basedOn w:val="a0"/>
    <w:uiPriority w:val="99"/>
    <w:rsid w:val="003B19E9"/>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character" w:customStyle="1" w:styleId="36">
    <w:name w:val="Заголовок №3"/>
    <w:rsid w:val="003B19E9"/>
    <w:rPr>
      <w:sz w:val="27"/>
      <w:u w:val="single"/>
      <w:shd w:val="clear" w:color="auto" w:fill="FFFFFF"/>
    </w:rPr>
  </w:style>
  <w:style w:type="character" w:customStyle="1" w:styleId="37">
    <w:name w:val="Заголовок №3 + Не полужирный"/>
    <w:rsid w:val="003B19E9"/>
    <w:rPr>
      <w:rFonts w:ascii="Times New Roman" w:eastAsia="Times New Roman" w:hAnsi="Times New Roman" w:cs="Times New Roman"/>
      <w:b/>
      <w:bCs/>
      <w:i w:val="0"/>
      <w:iCs w:val="0"/>
      <w:smallCaps w:val="0"/>
      <w:strike w:val="0"/>
      <w:spacing w:val="0"/>
      <w:sz w:val="18"/>
      <w:szCs w:val="18"/>
      <w:lang w:val="en-US"/>
    </w:rPr>
  </w:style>
  <w:style w:type="character" w:customStyle="1" w:styleId="52">
    <w:name w:val="Основной текст (5)"/>
    <w:rsid w:val="003B19E9"/>
    <w:rPr>
      <w:rFonts w:ascii="Times New Roman" w:eastAsia="Times New Roman" w:hAnsi="Times New Roman" w:cs="Times New Roman"/>
      <w:b w:val="0"/>
      <w:bCs w:val="0"/>
      <w:i w:val="0"/>
      <w:iCs w:val="0"/>
      <w:smallCaps w:val="0"/>
      <w:strike w:val="0"/>
      <w:spacing w:val="0"/>
      <w:sz w:val="18"/>
      <w:szCs w:val="18"/>
    </w:rPr>
  </w:style>
  <w:style w:type="character" w:customStyle="1" w:styleId="53">
    <w:name w:val="Основной текст (5) + Не полужирный"/>
    <w:rsid w:val="003B19E9"/>
    <w:rPr>
      <w:rFonts w:ascii="Times New Roman" w:eastAsia="Times New Roman" w:hAnsi="Times New Roman" w:cs="Times New Roman"/>
      <w:b/>
      <w:bCs/>
      <w:i w:val="0"/>
      <w:iCs w:val="0"/>
      <w:smallCaps w:val="0"/>
      <w:strike w:val="0"/>
      <w:spacing w:val="0"/>
      <w:sz w:val="18"/>
      <w:szCs w:val="18"/>
      <w:lang w:val="en-US"/>
    </w:rPr>
  </w:style>
  <w:style w:type="numbering" w:customStyle="1" w:styleId="114">
    <w:name w:val="Нет списка11"/>
    <w:next w:val="a3"/>
    <w:uiPriority w:val="99"/>
    <w:semiHidden/>
    <w:unhideWhenUsed/>
    <w:rsid w:val="003B19E9"/>
  </w:style>
  <w:style w:type="paragraph" w:customStyle="1" w:styleId="Style3">
    <w:name w:val="Style3"/>
    <w:basedOn w:val="a0"/>
    <w:uiPriority w:val="99"/>
    <w:rsid w:val="003B19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ff">
    <w:name w:val="Рабочий текст"/>
    <w:basedOn w:val="a0"/>
    <w:qFormat/>
    <w:rsid w:val="003B19E9"/>
    <w:pPr>
      <w:ind w:firstLine="851"/>
    </w:pPr>
    <w:rPr>
      <w:rFonts w:ascii="Calibri" w:eastAsia="Times New Roman" w:hAnsi="Calibri" w:cs="Courier New"/>
      <w:sz w:val="28"/>
      <w:szCs w:val="24"/>
    </w:rPr>
  </w:style>
  <w:style w:type="paragraph" w:customStyle="1" w:styleId="1c">
    <w:name w:val="Текст1"/>
    <w:basedOn w:val="a0"/>
    <w:rsid w:val="003B19E9"/>
    <w:pPr>
      <w:spacing w:after="0" w:line="240" w:lineRule="auto"/>
    </w:pPr>
    <w:rPr>
      <w:rFonts w:ascii="Courier New" w:eastAsia="Times New Roman" w:hAnsi="Courier New" w:cs="Times New Roman"/>
      <w:sz w:val="20"/>
      <w:szCs w:val="20"/>
      <w:lang w:eastAsia="ar-SA"/>
    </w:rPr>
  </w:style>
  <w:style w:type="paragraph" w:customStyle="1" w:styleId="ConsNormal">
    <w:name w:val="ConsNormal"/>
    <w:rsid w:val="003B19E9"/>
    <w:pPr>
      <w:widowControl w:val="0"/>
      <w:suppressAutoHyphens/>
      <w:autoSpaceDE w:val="0"/>
      <w:spacing w:after="0" w:line="240" w:lineRule="auto"/>
      <w:ind w:right="19772" w:firstLine="720"/>
    </w:pPr>
    <w:rPr>
      <w:rFonts w:ascii="Arial" w:eastAsia="Times New Roman" w:hAnsi="Arial" w:cs="Arial"/>
      <w:lang w:eastAsia="ar-SA"/>
    </w:rPr>
  </w:style>
  <w:style w:type="character" w:customStyle="1" w:styleId="WW8Num7z0">
    <w:name w:val="WW8Num7z0"/>
    <w:rsid w:val="003B19E9"/>
    <w:rPr>
      <w:rFonts w:ascii="Symbol" w:hAnsi="Symbol"/>
    </w:rPr>
  </w:style>
  <w:style w:type="character" w:customStyle="1" w:styleId="WW8Num3z2">
    <w:name w:val="WW8Num3z2"/>
    <w:rsid w:val="003B19E9"/>
    <w:rPr>
      <w:rFonts w:ascii="Wingdings" w:hAnsi="Wingdings"/>
    </w:rPr>
  </w:style>
  <w:style w:type="paragraph" w:customStyle="1" w:styleId="Style26">
    <w:name w:val="Style26"/>
    <w:basedOn w:val="a0"/>
    <w:uiPriority w:val="99"/>
    <w:rsid w:val="003B19E9"/>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customStyle="1" w:styleId="FontStyle39">
    <w:name w:val="Font Style39"/>
    <w:uiPriority w:val="99"/>
    <w:rsid w:val="003B19E9"/>
    <w:rPr>
      <w:rFonts w:ascii="Times New Roman" w:hAnsi="Times New Roman" w:cs="Times New Roman"/>
      <w:b/>
      <w:bCs/>
      <w:i/>
      <w:iCs/>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prbookshop.ru" TargetMode="External"/><Relationship Id="rId21" Type="http://schemas.openxmlformats.org/officeDocument/2006/relationships/hyperlink" Target="http://umoslovo.ru/index.php/rodnaya-literatura" TargetMode="External"/><Relationship Id="rId42" Type="http://schemas.openxmlformats.org/officeDocument/2006/relationships/hyperlink" Target="http://slovari.ru/" TargetMode="External"/><Relationship Id="rId63" Type="http://schemas.openxmlformats.org/officeDocument/2006/relationships/hyperlink" Target="http://www.den-za-dnem.ru/school.php?item=296" TargetMode="External"/><Relationship Id="rId84" Type="http://schemas.openxmlformats.org/officeDocument/2006/relationships/hyperlink" Target="http://www.translate.ru/" TargetMode="External"/><Relationship Id="rId138" Type="http://schemas.openxmlformats.org/officeDocument/2006/relationships/hyperlink" Target="http://www.academia-moscow.ru/authors/detail/347156/" TargetMode="External"/><Relationship Id="rId159" Type="http://schemas.openxmlformats.org/officeDocument/2006/relationships/footer" Target="footer19.xml"/><Relationship Id="rId170" Type="http://schemas.openxmlformats.org/officeDocument/2006/relationships/hyperlink" Target="http://www.math.ru" TargetMode="External"/><Relationship Id="rId191" Type="http://schemas.openxmlformats.org/officeDocument/2006/relationships/hyperlink" Target="http://materiology.info/map/mapsite.html" TargetMode="External"/><Relationship Id="rId205" Type="http://schemas.openxmlformats.org/officeDocument/2006/relationships/footer" Target="footer30.xml"/><Relationship Id="rId226" Type="http://schemas.openxmlformats.org/officeDocument/2006/relationships/hyperlink" Target="http://www.goup32441" TargetMode="External"/><Relationship Id="rId107" Type="http://schemas.openxmlformats.org/officeDocument/2006/relationships/hyperlink" Target="http://www.emercom.gov.ru/" TargetMode="External"/><Relationship Id="rId11" Type="http://schemas.openxmlformats.org/officeDocument/2006/relationships/hyperlink" Target="https://minobrnauki.gov.ru/" TargetMode="External"/><Relationship Id="rId32" Type="http://schemas.openxmlformats.org/officeDocument/2006/relationships/hyperlink" Target="http://school-collection.edu.ru/" TargetMode="External"/><Relationship Id="rId53" Type="http://schemas.openxmlformats.org/officeDocument/2006/relationships/hyperlink" Target="http://fcior.edu.ru/" TargetMode="External"/><Relationship Id="rId74" Type="http://schemas.openxmlformats.org/officeDocument/2006/relationships/hyperlink" Target="https://slovarozhegova.ru/" TargetMode="External"/><Relationship Id="rId128" Type="http://schemas.openxmlformats.org/officeDocument/2006/relationships/hyperlink" Target="http://www.magbvt.ru" TargetMode="External"/><Relationship Id="rId149" Type="http://schemas.openxmlformats.org/officeDocument/2006/relationships/footer" Target="footer16.xml"/><Relationship Id="rId5" Type="http://schemas.openxmlformats.org/officeDocument/2006/relationships/webSettings" Target="webSettings.xml"/><Relationship Id="rId95" Type="http://schemas.openxmlformats.org/officeDocument/2006/relationships/hyperlink" Target="http://www.worldwar2.chat.ru" TargetMode="External"/><Relationship Id="rId160" Type="http://schemas.openxmlformats.org/officeDocument/2006/relationships/footer" Target="footer20.xml"/><Relationship Id="rId181" Type="http://schemas.openxmlformats.org/officeDocument/2006/relationships/hyperlink" Target="http://www.virtulab.net/index.php?id=57&amp;Itemid=108&amp;layout=blog&amp;option=com_content&amp;view=category" TargetMode="External"/><Relationship Id="rId216" Type="http://schemas.openxmlformats.org/officeDocument/2006/relationships/hyperlink" Target="http://www.bbc.co.uk/videonation" TargetMode="External"/><Relationship Id="rId211" Type="http://schemas.openxmlformats.org/officeDocument/2006/relationships/hyperlink" Target="http://www.macmillanenglish.com" TargetMode="External"/><Relationship Id="rId22" Type="http://schemas.openxmlformats.org/officeDocument/2006/relationships/hyperlink" Target="http://www.glossary.ru/" TargetMode="External"/><Relationship Id="rId27" Type="http://schemas.openxmlformats.org/officeDocument/2006/relationships/hyperlink" Target="https://ushakovdictionary.ru/" TargetMode="External"/><Relationship Id="rId43" Type="http://schemas.openxmlformats.org/officeDocument/2006/relationships/hyperlink" Target="http://www.philology.ru/" TargetMode="External"/><Relationship Id="rId48" Type="http://schemas.openxmlformats.org/officeDocument/2006/relationships/hyperlink" Target="http://litera.ru/stixiya" TargetMode="External"/><Relationship Id="rId64" Type="http://schemas.openxmlformats.org/officeDocument/2006/relationships/hyperlink" Target="http://www.den-za-dnem.ru/school.php?item=296" TargetMode="External"/><Relationship Id="rId69" Type="http://schemas.openxmlformats.org/officeDocument/2006/relationships/hyperlink" Target="http://umoslovo.ru/index.php/rodnaya-literatura" TargetMode="External"/><Relationship Id="rId113" Type="http://schemas.openxmlformats.org/officeDocument/2006/relationships/hyperlink" Target="http://www.dic.academic.ru" TargetMode="External"/><Relationship Id="rId118" Type="http://schemas.openxmlformats.org/officeDocument/2006/relationships/hyperlink" Target="http://www.school.edu.ru/default.asp" TargetMode="External"/><Relationship Id="rId134" Type="http://schemas.openxmlformats.org/officeDocument/2006/relationships/footer" Target="footer14.xml"/><Relationship Id="rId139" Type="http://schemas.openxmlformats.org/officeDocument/2006/relationships/hyperlink" Target="http://www.academia-moscow.ru/authors/detail/347163/" TargetMode="External"/><Relationship Id="rId80" Type="http://schemas.openxmlformats.org/officeDocument/2006/relationships/hyperlink" Target="http://www.nonstopenglish.com" TargetMode="External"/><Relationship Id="rId85" Type="http://schemas.openxmlformats.org/officeDocument/2006/relationships/hyperlink" Target="http://www.alleng.ru/d/engl/engl133.htm%20(%D0%BE%D0%B1%D1%80%D0%B0%D0%B7%D0%BE%D0%B2%D0%B0%D1%82%D0%B5%D0%BB%D1%8C%D0%BD%D1%8B%D0%B5" TargetMode="External"/><Relationship Id="rId150" Type="http://schemas.openxmlformats.org/officeDocument/2006/relationships/hyperlink" Target="http://www.nnre.ru/delovaja_literatura/biznes_planirovanie_konspekt_lekcii/p2.php" TargetMode="External"/><Relationship Id="rId155" Type="http://schemas.openxmlformats.org/officeDocument/2006/relationships/footer" Target="footer18.xml"/><Relationship Id="rId171" Type="http://schemas.openxmlformats.org/officeDocument/2006/relationships/hyperlink" Target="http://www.exponenta.ru" TargetMode="External"/><Relationship Id="rId176" Type="http://schemas.openxmlformats.org/officeDocument/2006/relationships/footer" Target="footer27.xml"/><Relationship Id="rId192" Type="http://schemas.openxmlformats.org/officeDocument/2006/relationships/hyperlink" Target="http://metalhandling.ru" TargetMode="External"/><Relationship Id="rId197" Type="http://schemas.openxmlformats.org/officeDocument/2006/relationships/hyperlink" Target="http://mashmex.ru/materiali.html" TargetMode="External"/><Relationship Id="rId206" Type="http://schemas.openxmlformats.org/officeDocument/2006/relationships/hyperlink" Target="http://www.cncinfo.ru/tinfo.php/-" TargetMode="External"/><Relationship Id="rId227" Type="http://schemas.openxmlformats.org/officeDocument/2006/relationships/fontTable" Target="fontTable.xml"/><Relationship Id="rId201" Type="http://schemas.openxmlformats.org/officeDocument/2006/relationships/hyperlink" Target="http://rusnauka.narod.ru/lib/phisic/destroy/glava6.htm" TargetMode="External"/><Relationship Id="rId222" Type="http://schemas.openxmlformats.org/officeDocument/2006/relationships/hyperlink" Target="http://www.bbc.co.uk/skillswise" TargetMode="External"/><Relationship Id="rId12" Type="http://schemas.openxmlformats.org/officeDocument/2006/relationships/hyperlink" Target="http://www.elibrary.ru/" TargetMode="External"/><Relationship Id="rId17" Type="http://schemas.openxmlformats.org/officeDocument/2006/relationships/hyperlink" Target="http://www.rvb.ru/" TargetMode="External"/><Relationship Id="rId33" Type="http://schemas.openxmlformats.org/officeDocument/2006/relationships/hyperlink" Target="http://window.edu.ru/" TargetMode="External"/><Relationship Id="rId38" Type="http://schemas.openxmlformats.org/officeDocument/2006/relationships/hyperlink" Target="https://pushkininstitute.ru/" TargetMode="External"/><Relationship Id="rId59" Type="http://schemas.openxmlformats.org/officeDocument/2006/relationships/hyperlink" Target="https://minobrnauki.gov.ru/" TargetMode="External"/><Relationship Id="rId103" Type="http://schemas.openxmlformats.org/officeDocument/2006/relationships/hyperlink" Target="http://www.book.ru/book/916506" TargetMode="External"/><Relationship Id="rId108" Type="http://schemas.openxmlformats.org/officeDocument/2006/relationships/hyperlink" Target="http://www.nrk.cross-ipk.ru/body/pie/body/8/first-aid/first-aid.htm" TargetMode="External"/><Relationship Id="rId124" Type="http://schemas.openxmlformats.org/officeDocument/2006/relationships/hyperlink" Target="http://www.culture.mchs.gov.ru/testing/?SID=4&amp;ID=5951" TargetMode="External"/><Relationship Id="rId129" Type="http://schemas.openxmlformats.org/officeDocument/2006/relationships/hyperlink" Target="http://window.edu.ru/" TargetMode="External"/><Relationship Id="rId54" Type="http://schemas.openxmlformats.org/officeDocument/2006/relationships/footer" Target="footer3.xml"/><Relationship Id="rId70" Type="http://schemas.openxmlformats.org/officeDocument/2006/relationships/hyperlink" Target="http://www.glossary.ru/" TargetMode="External"/><Relationship Id="rId75" Type="http://schemas.openxmlformats.org/officeDocument/2006/relationships/hyperlink" Target="https://ushakovdictionary.ru/" TargetMode="External"/><Relationship Id="rId91" Type="http://schemas.openxmlformats.org/officeDocument/2006/relationships/hyperlink" Target="http://elib.ispu.ru/library/history" TargetMode="External"/><Relationship Id="rId96" Type="http://schemas.openxmlformats.org/officeDocument/2006/relationships/hyperlink" Target="http://www.old-rus-maps.ru" TargetMode="External"/><Relationship Id="rId140" Type="http://schemas.openxmlformats.org/officeDocument/2006/relationships/hyperlink" Target="http://www.academia-moscow.ru/authors/detail/207993/" TargetMode="External"/><Relationship Id="rId145" Type="http://schemas.openxmlformats.org/officeDocument/2006/relationships/hyperlink" Target="https://elearning.academia-moscow.ru/" TargetMode="External"/><Relationship Id="rId161" Type="http://schemas.openxmlformats.org/officeDocument/2006/relationships/hyperlink" Target="http://www.alleng.ru/d/geog/geo037.htm" TargetMode="External"/><Relationship Id="rId166" Type="http://schemas.openxmlformats.org/officeDocument/2006/relationships/footer" Target="footer24.xml"/><Relationship Id="rId182" Type="http://schemas.openxmlformats.org/officeDocument/2006/relationships/hyperlink" Target="http://www.physicsdepartment.ru/department/files/MnTKM_Polyakov_1.pdf" TargetMode="External"/><Relationship Id="rId187" Type="http://schemas.openxmlformats.org/officeDocument/2006/relationships/hyperlink" Target="http://energomasters.ru/articles.php?st=2&amp;ar=14" TargetMode="External"/><Relationship Id="rId217" Type="http://schemas.openxmlformats.org/officeDocument/2006/relationships/hyperlink" Target="http://www.longman.com"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bbc.co.uk/worldservice/learningenglish" TargetMode="External"/><Relationship Id="rId23" Type="http://schemas.openxmlformats.org/officeDocument/2006/relationships/hyperlink" Target="http://gramota.ru/" TargetMode="External"/><Relationship Id="rId28" Type="http://schemas.openxmlformats.org/officeDocument/2006/relationships/hyperlink" Target="http://www.edu.ru/" TargetMode="External"/><Relationship Id="rId49" Type="http://schemas.openxmlformats.org/officeDocument/2006/relationships/hyperlink" Target="http://slovardalja.net/" TargetMode="External"/><Relationship Id="rId114" Type="http://schemas.openxmlformats.org/officeDocument/2006/relationships/hyperlink" Target="http://www.booksgid.com" TargetMode="External"/><Relationship Id="rId119" Type="http://schemas.openxmlformats.org/officeDocument/2006/relationships/hyperlink" Target="http://www.ru/book" TargetMode="External"/><Relationship Id="rId44" Type="http://schemas.openxmlformats.org/officeDocument/2006/relationships/hyperlink" Target="http://dic.academic.ru/" TargetMode="External"/><Relationship Id="rId60" Type="http://schemas.openxmlformats.org/officeDocument/2006/relationships/hyperlink" Target="http://www.elibrary.ru/" TargetMode="External"/><Relationship Id="rId65" Type="http://schemas.openxmlformats.org/officeDocument/2006/relationships/hyperlink" Target="http://www.rvb.ru/" TargetMode="External"/><Relationship Id="rId81" Type="http://schemas.openxmlformats.org/officeDocument/2006/relationships/hyperlink" Target="http://www.macmillan.ru" TargetMode="External"/><Relationship Id="rId86" Type="http://schemas.openxmlformats.org/officeDocument/2006/relationships/footer" Target="footer7.xml"/><Relationship Id="rId130" Type="http://schemas.openxmlformats.org/officeDocument/2006/relationships/hyperlink" Target="http://&#1085;&#1101;&#1073;.&#1088;&#1092;/" TargetMode="External"/><Relationship Id="rId135" Type="http://schemas.openxmlformats.org/officeDocument/2006/relationships/hyperlink" Target="http://www.academia-moscow.ru/authors/detail/347163/" TargetMode="External"/><Relationship Id="rId151" Type="http://schemas.openxmlformats.org/officeDocument/2006/relationships/hyperlink" Target="http://www.nnre.ru/delovaja_literatura/biznes_planirovanie_konspekt_lekcii/p2.php" TargetMode="External"/><Relationship Id="rId156" Type="http://schemas.openxmlformats.org/officeDocument/2006/relationships/hyperlink" Target="http://orgchem.ru/" TargetMode="External"/><Relationship Id="rId177" Type="http://schemas.openxmlformats.org/officeDocument/2006/relationships/footer" Target="footer28.xml"/><Relationship Id="rId198" Type="http://schemas.openxmlformats.org/officeDocument/2006/relationships/hyperlink" Target="http://vzf.mstu.edu.ru/materials/method_08/05.shtml" TargetMode="External"/><Relationship Id="rId172" Type="http://schemas.openxmlformats.org/officeDocument/2006/relationships/hyperlink" Target="http://www.fcior.edu.ru" TargetMode="External"/><Relationship Id="rId193" Type="http://schemas.openxmlformats.org/officeDocument/2006/relationships/hyperlink" Target="http://www" TargetMode="External"/><Relationship Id="rId202" Type="http://schemas.openxmlformats.org/officeDocument/2006/relationships/hyperlink" Target="http://www.electrokiber.ru/elektrotehnicheskie-materialy/" TargetMode="External"/><Relationship Id="rId207" Type="http://schemas.openxmlformats.org/officeDocument/2006/relationships/footer" Target="footer31.xml"/><Relationship Id="rId223" Type="http://schemas.openxmlformats.org/officeDocument/2006/relationships/hyperlink" Target="http://www.minstm.gov.ru" TargetMode="External"/><Relationship Id="rId228" Type="http://schemas.openxmlformats.org/officeDocument/2006/relationships/theme" Target="theme/theme1.xml"/><Relationship Id="rId13" Type="http://schemas.openxmlformats.org/officeDocument/2006/relationships/hyperlink" Target="https://gigabaza.ru/download/191231.html" TargetMode="External"/><Relationship Id="rId18" Type="http://schemas.openxmlformats.org/officeDocument/2006/relationships/hyperlink" Target="http://slovari.ru/" TargetMode="External"/><Relationship Id="rId39" Type="http://schemas.openxmlformats.org/officeDocument/2006/relationships/hyperlink" Target="http://www.den-za-dnem.ru/school.php?item=296" TargetMode="External"/><Relationship Id="rId109" Type="http://schemas.openxmlformats.org/officeDocument/2006/relationships/hyperlink" Target="http://www.mchs.gov.ru" TargetMode="External"/><Relationship Id="rId34" Type="http://schemas.openxmlformats.org/officeDocument/2006/relationships/hyperlink" Target="http://cyberleninka.ru/" TargetMode="External"/><Relationship Id="rId50" Type="http://schemas.openxmlformats.org/officeDocument/2006/relationships/hyperlink" Target="https://slovarozhegova.ru/" TargetMode="External"/><Relationship Id="rId55" Type="http://schemas.openxmlformats.org/officeDocument/2006/relationships/footer" Target="footer4.xml"/><Relationship Id="rId76" Type="http://schemas.openxmlformats.org/officeDocument/2006/relationships/hyperlink" Target="http://www.edu.ru/" TargetMode="External"/><Relationship Id="rId97" Type="http://schemas.openxmlformats.org/officeDocument/2006/relationships/footer" Target="footer9.xml"/><Relationship Id="rId104" Type="http://schemas.openxmlformats.org/officeDocument/2006/relationships/hyperlink" Target="http://www.book.ru/book/918488" TargetMode="External"/><Relationship Id="rId120" Type="http://schemas.openxmlformats.org/officeDocument/2006/relationships/hyperlink" Target="http://www.pobediteli.ru" TargetMode="External"/><Relationship Id="rId125" Type="http://schemas.openxmlformats.org/officeDocument/2006/relationships/hyperlink" Target="http://www.mchs.gov.ru/" TargetMode="External"/><Relationship Id="rId141" Type="http://schemas.openxmlformats.org/officeDocument/2006/relationships/hyperlink" Target="http://www.academia-moscow.ru/authors/detail/347159/" TargetMode="External"/><Relationship Id="rId146" Type="http://schemas.openxmlformats.org/officeDocument/2006/relationships/hyperlink" Target="http://znanium.com/catalog/product/347309" TargetMode="External"/><Relationship Id="rId167" Type="http://schemas.openxmlformats.org/officeDocument/2006/relationships/hyperlink" Target="http://window.edu.ru/window/catalog" TargetMode="External"/><Relationship Id="rId188" Type="http://schemas.openxmlformats.org/officeDocument/2006/relationships/hyperlink" Target="http://supermetalloved.narod.ru/metody.htm" TargetMode="External"/><Relationship Id="rId7" Type="http://schemas.openxmlformats.org/officeDocument/2006/relationships/endnotes" Target="endnotes.xml"/><Relationship Id="rId71" Type="http://schemas.openxmlformats.org/officeDocument/2006/relationships/hyperlink" Target="http://gramota.ru/" TargetMode="External"/><Relationship Id="rId92" Type="http://schemas.openxmlformats.org/officeDocument/2006/relationships/hyperlink" Target="http://www.1941&#8211;1945.ru" TargetMode="External"/><Relationship Id="rId162" Type="http://schemas.openxmlformats.org/officeDocument/2006/relationships/hyperlink" Target="http://4i5.ru/znanie/loading-1339.htm" TargetMode="External"/><Relationship Id="rId183" Type="http://schemas.openxmlformats.org/officeDocument/2006/relationships/hyperlink" Target="http://diva106.blogspot.ru/2011/10/blog-post_08.html" TargetMode="External"/><Relationship Id="rId213" Type="http://schemas.openxmlformats.org/officeDocument/2006/relationships/hyperlink" Target="http://www.britishcouncil.org/learning-elt-resources.htm" TargetMode="External"/><Relationship Id="rId218" Type="http://schemas.openxmlformats.org/officeDocument/2006/relationships/hyperlink" Target="http://www.oup.com/" TargetMode="External"/><Relationship Id="rId2" Type="http://schemas.openxmlformats.org/officeDocument/2006/relationships/numbering" Target="numbering.xml"/><Relationship Id="rId29" Type="http://schemas.openxmlformats.org/officeDocument/2006/relationships/hyperlink" Target="http://fcior.edu.ru/" TargetMode="External"/><Relationship Id="rId24" Type="http://schemas.openxmlformats.org/officeDocument/2006/relationships/hyperlink" Target="http://litera.ru/stixiya" TargetMode="External"/><Relationship Id="rId40" Type="http://schemas.openxmlformats.org/officeDocument/2006/relationships/hyperlink" Target="http://www.den-za-dnem.ru/school.php?item=296" TargetMode="External"/><Relationship Id="rId45" Type="http://schemas.openxmlformats.org/officeDocument/2006/relationships/hyperlink" Target="http://umoslovo.ru/index.php/rodnaya-literatura" TargetMode="External"/><Relationship Id="rId66" Type="http://schemas.openxmlformats.org/officeDocument/2006/relationships/hyperlink" Target="http://slovari.ru/" TargetMode="External"/><Relationship Id="rId87" Type="http://schemas.openxmlformats.org/officeDocument/2006/relationships/footer" Target="footer8.xml"/><Relationship Id="rId110" Type="http://schemas.openxmlformats.org/officeDocument/2006/relationships/hyperlink" Target="http://www.mvd.ru" TargetMode="External"/><Relationship Id="rId115" Type="http://schemas.openxmlformats.org/officeDocument/2006/relationships/hyperlink" Target="http://www.globalteka.ru/index.html" TargetMode="External"/><Relationship Id="rId131" Type="http://schemas.openxmlformats.org/officeDocument/2006/relationships/hyperlink" Target="http://uisrussia.msu.ru/" TargetMode="External"/><Relationship Id="rId136" Type="http://schemas.openxmlformats.org/officeDocument/2006/relationships/hyperlink" Target="http://www.academia-moscow.ru/authors/detail/207993/" TargetMode="External"/><Relationship Id="rId157" Type="http://schemas.openxmlformats.org/officeDocument/2006/relationships/hyperlink" Target="http://alhimikov.net/elektronbuch/menu.html" TargetMode="External"/><Relationship Id="rId178" Type="http://schemas.openxmlformats.org/officeDocument/2006/relationships/hyperlink" Target="https://www.biblio-online.ru" TargetMode="External"/><Relationship Id="rId61" Type="http://schemas.openxmlformats.org/officeDocument/2006/relationships/hyperlink" Target="https://gigabaza.ru/download/191231.html" TargetMode="External"/><Relationship Id="rId82" Type="http://schemas.openxmlformats.org/officeDocument/2006/relationships/hyperlink" Target="http://www.enhome.ru" TargetMode="External"/><Relationship Id="rId152" Type="http://schemas.openxmlformats.org/officeDocument/2006/relationships/hyperlink" Target="http://www.nnre.ru/delovaja_literatura/biznes_planirovanie_konspekt_lekcii/p3.php" TargetMode="External"/><Relationship Id="rId173" Type="http://schemas.openxmlformats.org/officeDocument/2006/relationships/hyperlink" Target="http://www.school-collection.edu.ru" TargetMode="External"/><Relationship Id="rId194" Type="http://schemas.openxmlformats.org/officeDocument/2006/relationships/hyperlink" Target="http://modificator.ru/terms/fe-fe3c-diagram.html" TargetMode="External"/><Relationship Id="rId199" Type="http://schemas.openxmlformats.org/officeDocument/2006/relationships/hyperlink" Target="http://nwpi-fsap.narod.ru/lists/materialovedenie_lect/Lhtml" TargetMode="External"/><Relationship Id="rId203" Type="http://schemas.openxmlformats.org/officeDocument/2006/relationships/hyperlink" Target="http://www.modificator.ru/terms/cast_iron.html" TargetMode="External"/><Relationship Id="rId208" Type="http://schemas.openxmlformats.org/officeDocument/2006/relationships/footer" Target="footer32.xml"/><Relationship Id="rId19" Type="http://schemas.openxmlformats.org/officeDocument/2006/relationships/hyperlink" Target="http://www.philology.ru/" TargetMode="External"/><Relationship Id="rId224" Type="http://schemas.openxmlformats.org/officeDocument/2006/relationships/hyperlink" Target="http://www.edu.ru" TargetMode="External"/><Relationship Id="rId14" Type="http://schemas.openxmlformats.org/officeDocument/2006/relationships/hyperlink" Target="https://pushkininstitute.ru/" TargetMode="External"/><Relationship Id="rId30" Type="http://schemas.openxmlformats.org/officeDocument/2006/relationships/footer" Target="footer1.xml"/><Relationship Id="rId35" Type="http://schemas.openxmlformats.org/officeDocument/2006/relationships/hyperlink" Target="https://minobrnauki.gov.ru/" TargetMode="External"/><Relationship Id="rId56" Type="http://schemas.openxmlformats.org/officeDocument/2006/relationships/hyperlink" Target="http://school-collection.edu.ru/" TargetMode="External"/><Relationship Id="rId77" Type="http://schemas.openxmlformats.org/officeDocument/2006/relationships/hyperlink" Target="http://fcior.edu.ru/" TargetMode="External"/><Relationship Id="rId100" Type="http://schemas.openxmlformats.org/officeDocument/2006/relationships/hyperlink" Target="https://znanium.com" TargetMode="External"/><Relationship Id="rId105" Type="http://schemas.openxmlformats.org/officeDocument/2006/relationships/footer" Target="footer11.xml"/><Relationship Id="rId126" Type="http://schemas.openxmlformats.org/officeDocument/2006/relationships/hyperlink" Target="http://bzhde.ru" TargetMode="External"/><Relationship Id="rId147" Type="http://schemas.openxmlformats.org/officeDocument/2006/relationships/hyperlink" Target="http://www.college.ru/astronomy/course/content/index.htm" TargetMode="External"/><Relationship Id="rId168" Type="http://schemas.openxmlformats.org/officeDocument/2006/relationships/hyperlink" Target="http://www.math.ru" TargetMode="External"/><Relationship Id="rId8" Type="http://schemas.openxmlformats.org/officeDocument/2006/relationships/hyperlink" Target="http://school-collection.edu.ru/" TargetMode="External"/><Relationship Id="rId51" Type="http://schemas.openxmlformats.org/officeDocument/2006/relationships/hyperlink" Target="https://ushakovdictionary.ru/" TargetMode="External"/><Relationship Id="rId72" Type="http://schemas.openxmlformats.org/officeDocument/2006/relationships/hyperlink" Target="http://litera.ru/stixiya" TargetMode="External"/><Relationship Id="rId93" Type="http://schemas.openxmlformats.org/officeDocument/2006/relationships/hyperlink" Target="http://www.warconflict.ru" TargetMode="External"/><Relationship Id="rId98" Type="http://schemas.openxmlformats.org/officeDocument/2006/relationships/footer" Target="footer10.xml"/><Relationship Id="rId121" Type="http://schemas.openxmlformats.org/officeDocument/2006/relationships/hyperlink" Target="http://www.monino.ru" TargetMode="External"/><Relationship Id="rId142" Type="http://schemas.openxmlformats.org/officeDocument/2006/relationships/hyperlink" Target="http://www.academia-moscow.ru/authors/detail/347156/" TargetMode="External"/><Relationship Id="rId163" Type="http://schemas.openxmlformats.org/officeDocument/2006/relationships/footer" Target="footer21.xml"/><Relationship Id="rId184" Type="http://schemas.openxmlformats.org/officeDocument/2006/relationships/hyperlink" Target="http://www.openclass.ru/node/504850" TargetMode="External"/><Relationship Id="rId189" Type="http://schemas.openxmlformats.org/officeDocument/2006/relationships/hyperlink" Target="http://supermetalloved.narod.ru/programmes.htm" TargetMode="External"/><Relationship Id="rId219" Type="http://schemas.openxmlformats.org/officeDocument/2006/relationships/hyperlink" Target="http://www.oup.com/elt/englishfile" TargetMode="External"/><Relationship Id="rId3" Type="http://schemas.openxmlformats.org/officeDocument/2006/relationships/styles" Target="styles.xml"/><Relationship Id="rId214" Type="http://schemas.openxmlformats.org/officeDocument/2006/relationships/hyperlink" Target="http://www.handoutsonline.com" TargetMode="External"/><Relationship Id="rId25" Type="http://schemas.openxmlformats.org/officeDocument/2006/relationships/hyperlink" Target="http://slovardalja.net/" TargetMode="External"/><Relationship Id="rId46" Type="http://schemas.openxmlformats.org/officeDocument/2006/relationships/hyperlink" Target="http://www.glossary.ru/" TargetMode="External"/><Relationship Id="rId67" Type="http://schemas.openxmlformats.org/officeDocument/2006/relationships/hyperlink" Target="http://www.philology.ru/" TargetMode="External"/><Relationship Id="rId116" Type="http://schemas.openxmlformats.org/officeDocument/2006/relationships/hyperlink" Target="http://www.window.edu.ru" TargetMode="External"/><Relationship Id="rId137" Type="http://schemas.openxmlformats.org/officeDocument/2006/relationships/hyperlink" Target="http://www.academia-moscow.ru/authors/detail/347159/" TargetMode="External"/><Relationship Id="rId158" Type="http://schemas.openxmlformats.org/officeDocument/2006/relationships/hyperlink" Target="http://chemistry.ru/course/design/" TargetMode="External"/><Relationship Id="rId20" Type="http://schemas.openxmlformats.org/officeDocument/2006/relationships/hyperlink" Target="http://dic.academic.ru/" TargetMode="External"/><Relationship Id="rId41" Type="http://schemas.openxmlformats.org/officeDocument/2006/relationships/hyperlink" Target="http://www.rvb.ru/" TargetMode="External"/><Relationship Id="rId62" Type="http://schemas.openxmlformats.org/officeDocument/2006/relationships/hyperlink" Target="https://pushkininstitute.ru/" TargetMode="External"/><Relationship Id="rId83" Type="http://schemas.openxmlformats.org/officeDocument/2006/relationships/hyperlink" Target="http://www.enlish-to-go.com" TargetMode="External"/><Relationship Id="rId88" Type="http://schemas.openxmlformats.org/officeDocument/2006/relationships/hyperlink" Target="http://historic.ru" TargetMode="External"/><Relationship Id="rId111" Type="http://schemas.openxmlformats.org/officeDocument/2006/relationships/hyperlink" Target="http://www.mil.ru" TargetMode="External"/><Relationship Id="rId132" Type="http://schemas.openxmlformats.org/officeDocument/2006/relationships/hyperlink" Target="http://www.goup32441" TargetMode="External"/><Relationship Id="rId153" Type="http://schemas.openxmlformats.org/officeDocument/2006/relationships/hyperlink" Target="http://www.i-olymp.ru" TargetMode="External"/><Relationship Id="rId174" Type="http://schemas.openxmlformats.org/officeDocument/2006/relationships/footer" Target="footer25.xml"/><Relationship Id="rId179" Type="http://schemas.openxmlformats.org/officeDocument/2006/relationships/hyperlink" Target="https://znanium.com" TargetMode="External"/><Relationship Id="rId195" Type="http://schemas.openxmlformats.org/officeDocument/2006/relationships/hyperlink" Target="http://twt" TargetMode="External"/><Relationship Id="rId209" Type="http://schemas.openxmlformats.org/officeDocument/2006/relationships/hyperlink" Target="http://www.labstend.ru/site/index/uch_tech/index_full.php?mode=full&amp;id=190&amp;id_cat=395http://www.bookarchive.ru/dok_literatura/uchebnye_posobija/54513-bezopasnost-zhiznedejatelnosti-uchebnoe-posobie.html" TargetMode="External"/><Relationship Id="rId190" Type="http://schemas.openxmlformats.org/officeDocument/2006/relationships/hyperlink" Target="http://www.cncinfo.ru/tinfo.php/-" TargetMode="External"/><Relationship Id="rId204" Type="http://schemas.openxmlformats.org/officeDocument/2006/relationships/footer" Target="footer29.xml"/><Relationship Id="rId220" Type="http://schemas.openxmlformats.org/officeDocument/2006/relationships/hyperlink" Target="http://www.oup.com/elt/wordskills" TargetMode="External"/><Relationship Id="rId225" Type="http://schemas.openxmlformats.org/officeDocument/2006/relationships/hyperlink" Target="http://www.olympic.ru" TargetMode="External"/><Relationship Id="rId15" Type="http://schemas.openxmlformats.org/officeDocument/2006/relationships/hyperlink" Target="http://www.den-za-dnem.ru/school.php?item=296" TargetMode="External"/><Relationship Id="rId36" Type="http://schemas.openxmlformats.org/officeDocument/2006/relationships/hyperlink" Target="http://www.elibrary.ru/" TargetMode="External"/><Relationship Id="rId57" Type="http://schemas.openxmlformats.org/officeDocument/2006/relationships/hyperlink" Target="http://window.edu.ru/" TargetMode="External"/><Relationship Id="rId106" Type="http://schemas.openxmlformats.org/officeDocument/2006/relationships/footer" Target="footer12.xml"/><Relationship Id="rId127" Type="http://schemas.openxmlformats.org/officeDocument/2006/relationships/hyperlink" Target="http://www.mchs.gov.ru" TargetMode="External"/><Relationship Id="rId10" Type="http://schemas.openxmlformats.org/officeDocument/2006/relationships/hyperlink" Target="http://cyberleninka.ru/" TargetMode="External"/><Relationship Id="rId31" Type="http://schemas.openxmlformats.org/officeDocument/2006/relationships/footer" Target="footer2.xml"/><Relationship Id="rId52" Type="http://schemas.openxmlformats.org/officeDocument/2006/relationships/hyperlink" Target="http://www.edu.ru/" TargetMode="External"/><Relationship Id="rId73" Type="http://schemas.openxmlformats.org/officeDocument/2006/relationships/hyperlink" Target="http://slovardalja.net/" TargetMode="External"/><Relationship Id="rId78" Type="http://schemas.openxmlformats.org/officeDocument/2006/relationships/footer" Target="footer5.xml"/><Relationship Id="rId94" Type="http://schemas.openxmlformats.org/officeDocument/2006/relationships/hyperlink" Target="http://www.praviteli.org" TargetMode="External"/><Relationship Id="rId99" Type="http://schemas.openxmlformats.org/officeDocument/2006/relationships/hyperlink" Target="https://www.biblio-online.ru" TargetMode="External"/><Relationship Id="rId101" Type="http://schemas.openxmlformats.org/officeDocument/2006/relationships/hyperlink" Target="https://elearning.academia-moscow.ru/" TargetMode="External"/><Relationship Id="rId122" Type="http://schemas.openxmlformats.org/officeDocument/2006/relationships/hyperlink" Target="http://www.simvolika.rsl.ru" TargetMode="External"/><Relationship Id="rId143" Type="http://schemas.openxmlformats.org/officeDocument/2006/relationships/hyperlink" Target="https://www.biblio-online.ru" TargetMode="External"/><Relationship Id="rId148" Type="http://schemas.openxmlformats.org/officeDocument/2006/relationships/footer" Target="footer15.xml"/><Relationship Id="rId164" Type="http://schemas.openxmlformats.org/officeDocument/2006/relationships/footer" Target="footer22.xml"/><Relationship Id="rId169" Type="http://schemas.openxmlformats.org/officeDocument/2006/relationships/hyperlink" Target="http://www.bymath.net" TargetMode="External"/><Relationship Id="rId185" Type="http://schemas.openxmlformats.org/officeDocument/2006/relationships/hyperlink" Target="http://www.virtulab.net/index.php?option=com_content&amp;view=article&amp;id=257:2009-11-14-22-37-18&amp;catid=57:2009-11-14-21-25-00&amp;Itemid=108" TargetMode="External"/><Relationship Id="rId4" Type="http://schemas.openxmlformats.org/officeDocument/2006/relationships/settings" Target="settings.xml"/><Relationship Id="rId9" Type="http://schemas.openxmlformats.org/officeDocument/2006/relationships/hyperlink" Target="http://window.edu.ru/" TargetMode="External"/><Relationship Id="rId180" Type="http://schemas.openxmlformats.org/officeDocument/2006/relationships/hyperlink" Target="https://elearning.academia-moscow.ru/" TargetMode="External"/><Relationship Id="rId210" Type="http://schemas.openxmlformats.org/officeDocument/2006/relationships/hyperlink" Target="http://www.bti.secna.ru/bgd/book/vved.html" TargetMode="External"/><Relationship Id="rId215" Type="http://schemas.openxmlformats.org/officeDocument/2006/relationships/hyperlink" Target="http://www.enlish-to-go.com" TargetMode="External"/><Relationship Id="rId26" Type="http://schemas.openxmlformats.org/officeDocument/2006/relationships/hyperlink" Target="https://slovarozhegova.ru/" TargetMode="External"/><Relationship Id="rId47" Type="http://schemas.openxmlformats.org/officeDocument/2006/relationships/hyperlink" Target="http://gramota.ru/" TargetMode="External"/><Relationship Id="rId68" Type="http://schemas.openxmlformats.org/officeDocument/2006/relationships/hyperlink" Target="http://dic.academic.ru/" TargetMode="External"/><Relationship Id="rId89" Type="http://schemas.openxmlformats.org/officeDocument/2006/relationships/hyperlink" Target="http://www.i-olymp.ru" TargetMode="External"/><Relationship Id="rId112" Type="http://schemas.openxmlformats.org/officeDocument/2006/relationships/hyperlink" Target="http://www.fsb.ru" TargetMode="External"/><Relationship Id="rId133" Type="http://schemas.openxmlformats.org/officeDocument/2006/relationships/footer" Target="footer13.xml"/><Relationship Id="rId154" Type="http://schemas.openxmlformats.org/officeDocument/2006/relationships/footer" Target="footer17.xml"/><Relationship Id="rId175" Type="http://schemas.openxmlformats.org/officeDocument/2006/relationships/footer" Target="footer26.xml"/><Relationship Id="rId196" Type="http://schemas.openxmlformats.org/officeDocument/2006/relationships/hyperlink" Target="http://mpei.ru/ochkov/TM/lection1.htm" TargetMode="External"/><Relationship Id="rId200" Type="http://schemas.openxmlformats.org/officeDocument/2006/relationships/hyperlink" Target="http://www.bibliotekar.ru/slesar/14.htm" TargetMode="External"/><Relationship Id="rId16" Type="http://schemas.openxmlformats.org/officeDocument/2006/relationships/hyperlink" Target="http://www.den-za-dnem.ru/school.php?item=296" TargetMode="External"/><Relationship Id="rId221" Type="http://schemas.openxmlformats.org/officeDocument/2006/relationships/hyperlink" Target="http://www.teachingenglish.org.uk" TargetMode="External"/><Relationship Id="rId37" Type="http://schemas.openxmlformats.org/officeDocument/2006/relationships/hyperlink" Target="https://gigabaza.ru/download/191231.html" TargetMode="External"/><Relationship Id="rId58" Type="http://schemas.openxmlformats.org/officeDocument/2006/relationships/hyperlink" Target="http://cyberleninka.ru/" TargetMode="External"/><Relationship Id="rId79" Type="http://schemas.openxmlformats.org/officeDocument/2006/relationships/footer" Target="footer6.xml"/><Relationship Id="rId102" Type="http://schemas.openxmlformats.org/officeDocument/2006/relationships/hyperlink" Target="http://znanium.com/go.php?id=511522" TargetMode="External"/><Relationship Id="rId123" Type="http://schemas.openxmlformats.org/officeDocument/2006/relationships/hyperlink" Target="http://www.militera.lib.ru" TargetMode="External"/><Relationship Id="rId144" Type="http://schemas.openxmlformats.org/officeDocument/2006/relationships/hyperlink" Target="https://znanium.com" TargetMode="External"/><Relationship Id="rId90" Type="http://schemas.openxmlformats.org/officeDocument/2006/relationships/hyperlink" Target="http://historydoc.edu.ru" TargetMode="External"/><Relationship Id="rId165" Type="http://schemas.openxmlformats.org/officeDocument/2006/relationships/footer" Target="footer23.xml"/><Relationship Id="rId186" Type="http://schemas.openxmlformats.org/officeDocument/2006/relationships/hyperlink" Target="http://dic.academic.ru/dic.nsf/bse/147269/%D0%A5%D0%B8%D0%BC%D0%B8%D0%BA%D0%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C3720-624C-4B2E-AA7F-A8E1612EE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330</Pages>
  <Words>63697</Words>
  <Characters>363074</Characters>
  <Application>Microsoft Office Word</Application>
  <DocSecurity>0</DocSecurity>
  <Lines>3025</Lines>
  <Paragraphs>851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dns</cp:lastModifiedBy>
  <cp:revision>2</cp:revision>
  <dcterms:created xsi:type="dcterms:W3CDTF">2022-08-17T08:19:00Z</dcterms:created>
  <dcterms:modified xsi:type="dcterms:W3CDTF">2022-08-17T08:19:00Z</dcterms:modified>
</cp:coreProperties>
</file>