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1A2A0" w14:textId="77777777" w:rsidR="00866C01" w:rsidRDefault="00995D8A">
      <w:pPr>
        <w:jc w:val="center"/>
        <w:rPr>
          <w:rFonts w:ascii="Times New Roman" w:hAnsi="Times New Roman"/>
          <w:b/>
          <w:sz w:val="24"/>
        </w:rPr>
      </w:pPr>
      <w:bookmarkStart w:id="0" w:name="_Hlk149666730"/>
      <w:bookmarkEnd w:id="0"/>
      <w:r>
        <w:rPr>
          <w:rFonts w:ascii="Times New Roman" w:hAnsi="Times New Roman"/>
          <w:b/>
          <w:sz w:val="24"/>
        </w:rPr>
        <w:t>ПРИМЕРНАЯ ОБРАЗОВАТЕЛЬНАЯ ПРОГРАММА</w:t>
      </w:r>
    </w:p>
    <w:p w14:paraId="01B8CDF6" w14:textId="77777777" w:rsidR="00866C01" w:rsidRDefault="00995D8A">
      <w:pPr>
        <w:jc w:val="center"/>
        <w:rPr>
          <w:rFonts w:ascii="Times New Roman" w:hAnsi="Times New Roman"/>
          <w:b/>
          <w:sz w:val="24"/>
        </w:rPr>
      </w:pPr>
      <w:r>
        <w:rPr>
          <w:rFonts w:ascii="Times New Roman" w:hAnsi="Times New Roman"/>
          <w:b/>
          <w:sz w:val="24"/>
        </w:rPr>
        <w:t>«ПРОФЕССИОНАЛИТЕТ»</w:t>
      </w:r>
    </w:p>
    <w:p w14:paraId="29C2172F" w14:textId="77777777" w:rsidR="00866C01" w:rsidRDefault="00866C01">
      <w:pPr>
        <w:jc w:val="center"/>
        <w:rPr>
          <w:rFonts w:ascii="Times New Roman" w:hAnsi="Times New Roman"/>
          <w:b/>
          <w:sz w:val="24"/>
        </w:rPr>
      </w:pPr>
    </w:p>
    <w:p w14:paraId="16001E20" w14:textId="77777777" w:rsidR="00866C01" w:rsidRDefault="00995D8A">
      <w:pPr>
        <w:jc w:val="center"/>
        <w:rPr>
          <w:rFonts w:ascii="Times New Roman" w:hAnsi="Times New Roman"/>
          <w:b/>
          <w:sz w:val="24"/>
        </w:rPr>
      </w:pPr>
      <w:r>
        <w:rPr>
          <w:rFonts w:ascii="Times New Roman" w:hAnsi="Times New Roman"/>
          <w:b/>
          <w:sz w:val="24"/>
        </w:rPr>
        <w:t>Уровень профессионального образования</w:t>
      </w:r>
    </w:p>
    <w:p w14:paraId="1D907703" w14:textId="77777777" w:rsidR="00866C01" w:rsidRDefault="00995D8A">
      <w:pPr>
        <w:jc w:val="center"/>
        <w:rPr>
          <w:rFonts w:ascii="Times New Roman" w:hAnsi="Times New Roman"/>
          <w:sz w:val="24"/>
        </w:rPr>
      </w:pPr>
      <w:r>
        <w:rPr>
          <w:rFonts w:ascii="Times New Roman" w:hAnsi="Times New Roman"/>
          <w:sz w:val="24"/>
        </w:rPr>
        <w:t>Среднее профессиональное образование</w:t>
      </w:r>
    </w:p>
    <w:p w14:paraId="4A326935" w14:textId="77777777" w:rsidR="00866C01" w:rsidRDefault="00866C01">
      <w:pPr>
        <w:jc w:val="center"/>
        <w:rPr>
          <w:rFonts w:ascii="Times New Roman" w:hAnsi="Times New Roman"/>
          <w:b/>
          <w:sz w:val="24"/>
        </w:rPr>
      </w:pPr>
    </w:p>
    <w:p w14:paraId="0AFAFC29" w14:textId="77777777" w:rsidR="00866C01" w:rsidRDefault="00866C01">
      <w:pPr>
        <w:jc w:val="center"/>
        <w:rPr>
          <w:rFonts w:ascii="Times New Roman" w:hAnsi="Times New Roman"/>
          <w:b/>
          <w:sz w:val="24"/>
        </w:rPr>
      </w:pPr>
    </w:p>
    <w:p w14:paraId="59A86591" w14:textId="77777777" w:rsidR="00866C01" w:rsidRDefault="00866C01">
      <w:pPr>
        <w:rPr>
          <w:rFonts w:ascii="Times New Roman" w:hAnsi="Times New Roman"/>
          <w:b/>
          <w:sz w:val="24"/>
        </w:rPr>
      </w:pPr>
    </w:p>
    <w:p w14:paraId="2C4D601E" w14:textId="77777777" w:rsidR="00866C01" w:rsidRDefault="00995D8A">
      <w:pPr>
        <w:jc w:val="center"/>
        <w:rPr>
          <w:rFonts w:ascii="Times New Roman" w:hAnsi="Times New Roman"/>
          <w:b/>
          <w:sz w:val="24"/>
        </w:rPr>
      </w:pPr>
      <w:r>
        <w:rPr>
          <w:rFonts w:ascii="Times New Roman" w:hAnsi="Times New Roman"/>
          <w:b/>
          <w:sz w:val="24"/>
        </w:rPr>
        <w:t>Образовательная программа</w:t>
      </w:r>
    </w:p>
    <w:p w14:paraId="2F6D1CB7" w14:textId="39E14657" w:rsidR="00866C01" w:rsidRPr="00EE45C4" w:rsidRDefault="00995D8A">
      <w:pPr>
        <w:jc w:val="center"/>
        <w:rPr>
          <w:rFonts w:ascii="Times New Roman" w:hAnsi="Times New Roman"/>
          <w:iCs/>
          <w:sz w:val="24"/>
        </w:rPr>
      </w:pPr>
      <w:r w:rsidRPr="00EE45C4">
        <w:rPr>
          <w:rFonts w:ascii="Times New Roman" w:hAnsi="Times New Roman"/>
          <w:iCs/>
          <w:sz w:val="24"/>
        </w:rPr>
        <w:t>подготовки квалифицированных рабочих, служащих</w:t>
      </w:r>
    </w:p>
    <w:p w14:paraId="07F36CB4" w14:textId="77777777" w:rsidR="00866C01" w:rsidRDefault="00866C01">
      <w:pPr>
        <w:jc w:val="center"/>
        <w:rPr>
          <w:rFonts w:ascii="Times New Roman" w:hAnsi="Times New Roman"/>
          <w:sz w:val="24"/>
        </w:rPr>
      </w:pPr>
    </w:p>
    <w:p w14:paraId="497907FE" w14:textId="4E30947E" w:rsidR="00866C01" w:rsidRPr="00EE45C4" w:rsidRDefault="00995D8A" w:rsidP="00EE45C4">
      <w:pPr>
        <w:jc w:val="center"/>
        <w:rPr>
          <w:rFonts w:ascii="Times New Roman" w:hAnsi="Times New Roman"/>
          <w:bCs/>
        </w:rPr>
      </w:pPr>
      <w:r>
        <w:rPr>
          <w:rFonts w:ascii="Times New Roman" w:hAnsi="Times New Roman"/>
          <w:b/>
          <w:sz w:val="24"/>
        </w:rPr>
        <w:t>Профессия</w:t>
      </w:r>
      <w:r w:rsidR="00EE45C4">
        <w:rPr>
          <w:rFonts w:ascii="Times New Roman" w:hAnsi="Times New Roman"/>
          <w:b/>
          <w:sz w:val="24"/>
        </w:rPr>
        <w:t xml:space="preserve"> </w:t>
      </w:r>
      <w:r>
        <w:rPr>
          <w:rFonts w:ascii="Times New Roman" w:hAnsi="Times New Roman"/>
          <w:b/>
          <w:sz w:val="24"/>
        </w:rPr>
        <w:br/>
      </w:r>
      <w:r w:rsidR="00EE45C4" w:rsidRPr="00EE45C4">
        <w:rPr>
          <w:rFonts w:ascii="Times New Roman" w:eastAsia="Calibri" w:hAnsi="Times New Roman"/>
          <w:bCs/>
          <w:sz w:val="24"/>
          <w:szCs w:val="24"/>
        </w:rPr>
        <w:t>36.01.02 Мастер животноводства</w:t>
      </w:r>
    </w:p>
    <w:p w14:paraId="433488F8" w14:textId="54D8B97B" w:rsidR="00866C01" w:rsidRDefault="00866C01">
      <w:pPr>
        <w:jc w:val="center"/>
        <w:rPr>
          <w:rFonts w:ascii="Times New Roman" w:hAnsi="Times New Roman"/>
          <w:i/>
          <w:sz w:val="24"/>
        </w:rPr>
      </w:pPr>
    </w:p>
    <w:p w14:paraId="19509773" w14:textId="77777777" w:rsidR="005E01D5" w:rsidRDefault="005E01D5">
      <w:pPr>
        <w:jc w:val="center"/>
        <w:rPr>
          <w:rFonts w:ascii="Times New Roman" w:hAnsi="Times New Roman"/>
          <w:i/>
          <w:sz w:val="24"/>
        </w:rPr>
      </w:pPr>
    </w:p>
    <w:p w14:paraId="517768EF" w14:textId="77777777" w:rsidR="00866C01" w:rsidRDefault="00995D8A">
      <w:pPr>
        <w:jc w:val="center"/>
        <w:rPr>
          <w:rFonts w:ascii="Times New Roman" w:hAnsi="Times New Roman"/>
          <w:sz w:val="24"/>
        </w:rPr>
      </w:pPr>
      <w:r>
        <w:rPr>
          <w:rFonts w:ascii="Times New Roman" w:hAnsi="Times New Roman"/>
          <w:sz w:val="24"/>
        </w:rPr>
        <w:t xml:space="preserve">На базе </w:t>
      </w:r>
      <w:bookmarkStart w:id="1" w:name="_Hlk106717151"/>
      <w:r>
        <w:rPr>
          <w:rFonts w:ascii="Times New Roman" w:hAnsi="Times New Roman"/>
          <w:sz w:val="24"/>
        </w:rPr>
        <w:t>среднего общего образования</w:t>
      </w:r>
      <w:bookmarkEnd w:id="1"/>
    </w:p>
    <w:p w14:paraId="6D0186AB" w14:textId="77777777" w:rsidR="00866C01" w:rsidRDefault="00866C01">
      <w:pPr>
        <w:jc w:val="center"/>
        <w:rPr>
          <w:rFonts w:ascii="Times New Roman" w:hAnsi="Times New Roman"/>
          <w:sz w:val="24"/>
        </w:rPr>
      </w:pPr>
    </w:p>
    <w:p w14:paraId="6E9832E6" w14:textId="77777777" w:rsidR="00866C01" w:rsidRDefault="00866C01">
      <w:pPr>
        <w:jc w:val="center"/>
        <w:rPr>
          <w:rFonts w:ascii="Times New Roman" w:hAnsi="Times New Roman"/>
          <w:sz w:val="24"/>
        </w:rPr>
      </w:pPr>
    </w:p>
    <w:p w14:paraId="5FE5873B" w14:textId="6B6B4199" w:rsidR="00866C01" w:rsidRDefault="00995D8A">
      <w:pPr>
        <w:jc w:val="center"/>
        <w:rPr>
          <w:rFonts w:ascii="Times New Roman" w:hAnsi="Times New Roman"/>
          <w:b/>
          <w:sz w:val="24"/>
        </w:rPr>
      </w:pPr>
      <w:r>
        <w:rPr>
          <w:rFonts w:ascii="Times New Roman" w:hAnsi="Times New Roman"/>
          <w:b/>
          <w:sz w:val="24"/>
        </w:rPr>
        <w:t>Квалификация выпускника</w:t>
      </w:r>
    </w:p>
    <w:p w14:paraId="571D5673" w14:textId="4CE795D1" w:rsidR="00EE45C4" w:rsidRPr="00EE45C4" w:rsidRDefault="00EE45C4" w:rsidP="00EE45C4">
      <w:pPr>
        <w:jc w:val="center"/>
        <w:rPr>
          <w:rFonts w:ascii="Times New Roman" w:hAnsi="Times New Roman"/>
          <w:bCs/>
          <w:sz w:val="24"/>
          <w:szCs w:val="24"/>
        </w:rPr>
      </w:pPr>
      <w:r w:rsidRPr="00EE45C4">
        <w:rPr>
          <w:rFonts w:ascii="Times New Roman" w:hAnsi="Times New Roman"/>
          <w:bCs/>
          <w:sz w:val="24"/>
          <w:szCs w:val="24"/>
        </w:rPr>
        <w:t>мастер животноводства</w:t>
      </w:r>
    </w:p>
    <w:p w14:paraId="65AE7680" w14:textId="77777777" w:rsidR="00866C01" w:rsidRDefault="00866C01">
      <w:pPr>
        <w:jc w:val="center"/>
        <w:rPr>
          <w:rFonts w:ascii="Times New Roman" w:hAnsi="Times New Roman"/>
          <w:i/>
          <w:sz w:val="24"/>
        </w:rPr>
      </w:pPr>
    </w:p>
    <w:p w14:paraId="7104EBA8" w14:textId="77777777" w:rsidR="00866C01" w:rsidRDefault="00866C01">
      <w:pPr>
        <w:rPr>
          <w:rFonts w:ascii="Times New Roman" w:hAnsi="Times New Roman"/>
          <w:sz w:val="24"/>
        </w:rPr>
      </w:pPr>
    </w:p>
    <w:p w14:paraId="64D18018" w14:textId="77777777" w:rsidR="00866C01" w:rsidRDefault="00866C01">
      <w:pPr>
        <w:rPr>
          <w:rFonts w:ascii="Times New Roman" w:hAnsi="Times New Roman"/>
          <w:sz w:val="24"/>
        </w:rPr>
      </w:pPr>
    </w:p>
    <w:p w14:paraId="542C007E" w14:textId="77777777" w:rsidR="00866C01" w:rsidRDefault="00866C01">
      <w:pPr>
        <w:rPr>
          <w:rFonts w:ascii="Times New Roman" w:hAnsi="Times New Roman"/>
          <w:sz w:val="24"/>
        </w:rPr>
      </w:pPr>
    </w:p>
    <w:p w14:paraId="371BD191" w14:textId="77777777" w:rsidR="00866C01" w:rsidRDefault="00866C01">
      <w:pPr>
        <w:rPr>
          <w:rFonts w:ascii="Times New Roman" w:hAnsi="Times New Roman"/>
          <w:sz w:val="24"/>
        </w:rPr>
      </w:pPr>
    </w:p>
    <w:p w14:paraId="414381D1" w14:textId="77777777" w:rsidR="00866C01" w:rsidRDefault="00866C01">
      <w:pPr>
        <w:rPr>
          <w:rFonts w:ascii="Times New Roman" w:hAnsi="Times New Roman"/>
          <w:sz w:val="24"/>
        </w:rPr>
      </w:pPr>
    </w:p>
    <w:p w14:paraId="55D7F61B" w14:textId="77777777" w:rsidR="00866C01" w:rsidRDefault="00866C01">
      <w:pPr>
        <w:rPr>
          <w:rFonts w:ascii="Times New Roman" w:hAnsi="Times New Roman"/>
          <w:sz w:val="24"/>
        </w:rPr>
      </w:pPr>
    </w:p>
    <w:p w14:paraId="59095913" w14:textId="77777777" w:rsidR="00866C01" w:rsidRDefault="00866C01">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866C01" w14:paraId="1BB5FCAC" w14:textId="77777777">
        <w:trPr>
          <w:trHeight w:val="625"/>
        </w:trPr>
        <w:tc>
          <w:tcPr>
            <w:tcW w:w="4253" w:type="dxa"/>
            <w:vMerge w:val="restart"/>
            <w:shd w:val="clear" w:color="auto" w:fill="auto"/>
          </w:tcPr>
          <w:p w14:paraId="56AB23FD" w14:textId="4D0DC7E4" w:rsidR="00866C01" w:rsidRDefault="00995D8A">
            <w:pPr>
              <w:rPr>
                <w:rFonts w:ascii="Times New Roman" w:hAnsi="Times New Roman"/>
                <w:b/>
                <w:sz w:val="24"/>
              </w:rPr>
            </w:pPr>
            <w:r>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по УГПС </w:t>
            </w:r>
            <w:r w:rsidR="00EE45C4" w:rsidRPr="00DD66E8">
              <w:rPr>
                <w:rFonts w:ascii="Times New Roman" w:eastAsia="Calibri" w:hAnsi="Times New Roman"/>
                <w:b/>
                <w:sz w:val="24"/>
                <w:szCs w:val="24"/>
              </w:rPr>
              <w:t>36.00.00</w:t>
            </w:r>
            <w:r w:rsidR="00EE45C4" w:rsidRPr="00DD66E8">
              <w:rPr>
                <w:rFonts w:ascii="Times New Roman" w:hAnsi="Times New Roman"/>
                <w:b/>
                <w:sz w:val="24"/>
                <w:szCs w:val="24"/>
              </w:rPr>
              <w:t xml:space="preserve"> Ветеринария и зоотехния</w:t>
            </w:r>
            <w:r>
              <w:rPr>
                <w:rFonts w:ascii="Times New Roman" w:hAnsi="Times New Roman"/>
                <w:b/>
                <w:sz w:val="24"/>
              </w:rPr>
              <w:t>:</w:t>
            </w:r>
          </w:p>
        </w:tc>
        <w:tc>
          <w:tcPr>
            <w:tcW w:w="5090" w:type="dxa"/>
            <w:tcBorders>
              <w:bottom w:val="single" w:sz="4" w:space="0" w:color="000000"/>
            </w:tcBorders>
            <w:shd w:val="clear" w:color="auto" w:fill="auto"/>
            <w:vAlign w:val="bottom"/>
          </w:tcPr>
          <w:p w14:paraId="7E9084F0" w14:textId="77777777" w:rsidR="00866C01" w:rsidRDefault="00866C01">
            <w:pPr>
              <w:rPr>
                <w:rFonts w:ascii="Times New Roman" w:hAnsi="Times New Roman"/>
                <w:sz w:val="24"/>
              </w:rPr>
            </w:pPr>
          </w:p>
          <w:p w14:paraId="0948D7D6" w14:textId="77777777" w:rsidR="00866C01" w:rsidRDefault="00866C01">
            <w:pPr>
              <w:rPr>
                <w:rFonts w:ascii="Times New Roman" w:hAnsi="Times New Roman"/>
                <w:i/>
                <w:sz w:val="24"/>
              </w:rPr>
            </w:pPr>
          </w:p>
          <w:p w14:paraId="4A8CEEE7" w14:textId="77777777" w:rsidR="00866C01" w:rsidRDefault="00866C01">
            <w:pPr>
              <w:rPr>
                <w:rFonts w:ascii="Times New Roman" w:hAnsi="Times New Roman"/>
                <w:i/>
                <w:sz w:val="24"/>
              </w:rPr>
            </w:pPr>
          </w:p>
        </w:tc>
      </w:tr>
      <w:tr w:rsidR="00866C01" w14:paraId="21B2C8BE" w14:textId="77777777">
        <w:trPr>
          <w:trHeight w:val="625"/>
        </w:trPr>
        <w:tc>
          <w:tcPr>
            <w:tcW w:w="4253" w:type="dxa"/>
            <w:vMerge/>
            <w:shd w:val="clear" w:color="auto" w:fill="auto"/>
          </w:tcPr>
          <w:p w14:paraId="2FAB036A" w14:textId="77777777" w:rsidR="00866C01" w:rsidRDefault="00866C01"/>
        </w:tc>
        <w:tc>
          <w:tcPr>
            <w:tcW w:w="5090" w:type="dxa"/>
            <w:tcBorders>
              <w:top w:val="single" w:sz="4" w:space="0" w:color="000000"/>
            </w:tcBorders>
            <w:shd w:val="clear" w:color="auto" w:fill="auto"/>
          </w:tcPr>
          <w:p w14:paraId="4EAEC46F" w14:textId="77777777" w:rsidR="00866C01" w:rsidRDefault="00995D8A">
            <w:pPr>
              <w:jc w:val="center"/>
              <w:rPr>
                <w:rFonts w:ascii="Times New Roman" w:hAnsi="Times New Roman"/>
                <w:sz w:val="24"/>
              </w:rPr>
            </w:pPr>
            <w:r>
              <w:rPr>
                <w:rFonts w:ascii="Times New Roman" w:hAnsi="Times New Roman"/>
                <w:i/>
                <w:sz w:val="20"/>
              </w:rPr>
              <w:t>(реквизиты утверждающего документа)</w:t>
            </w:r>
          </w:p>
        </w:tc>
      </w:tr>
      <w:tr w:rsidR="00866C01" w14:paraId="106AF805" w14:textId="77777777">
        <w:trPr>
          <w:trHeight w:val="686"/>
        </w:trPr>
        <w:tc>
          <w:tcPr>
            <w:tcW w:w="4253" w:type="dxa"/>
            <w:vMerge w:val="restart"/>
            <w:shd w:val="clear" w:color="auto" w:fill="auto"/>
          </w:tcPr>
          <w:p w14:paraId="62CBE282" w14:textId="77777777" w:rsidR="00866C01" w:rsidRDefault="00866C01">
            <w:pPr>
              <w:rPr>
                <w:rFonts w:ascii="Times New Roman" w:hAnsi="Times New Roman"/>
                <w:b/>
                <w:sz w:val="24"/>
              </w:rPr>
            </w:pPr>
          </w:p>
          <w:p w14:paraId="42BD8BFD" w14:textId="77777777" w:rsidR="00866C01" w:rsidRDefault="00995D8A">
            <w:pPr>
              <w:rPr>
                <w:rFonts w:ascii="Times New Roman" w:hAnsi="Times New Roman"/>
                <w:b/>
                <w:sz w:val="24"/>
              </w:rPr>
            </w:pPr>
            <w:r>
              <w:rPr>
                <w:rFonts w:ascii="Times New Roman" w:hAnsi="Times New Roman"/>
                <w:b/>
                <w:sz w:val="24"/>
              </w:rPr>
              <w:t xml:space="preserve">Зарегистрировано </w:t>
            </w:r>
            <w:r>
              <w:br/>
            </w:r>
            <w:r>
              <w:rPr>
                <w:rFonts w:ascii="Times New Roman" w:hAnsi="Times New Roman"/>
                <w:b/>
                <w:sz w:val="24"/>
              </w:rPr>
              <w:t>в реестре примерных образовательных программ среднего профессионального образования:</w:t>
            </w:r>
          </w:p>
        </w:tc>
        <w:tc>
          <w:tcPr>
            <w:tcW w:w="5090" w:type="dxa"/>
            <w:tcBorders>
              <w:bottom w:val="single" w:sz="4" w:space="0" w:color="000000"/>
            </w:tcBorders>
            <w:shd w:val="clear" w:color="auto" w:fill="auto"/>
            <w:vAlign w:val="bottom"/>
          </w:tcPr>
          <w:p w14:paraId="7CB03EED" w14:textId="77777777" w:rsidR="00866C01" w:rsidRDefault="00866C01">
            <w:pPr>
              <w:rPr>
                <w:rFonts w:ascii="Times New Roman" w:hAnsi="Times New Roman"/>
                <w:sz w:val="24"/>
              </w:rPr>
            </w:pPr>
          </w:p>
        </w:tc>
      </w:tr>
      <w:tr w:rsidR="00866C01" w14:paraId="1B10F045" w14:textId="77777777">
        <w:trPr>
          <w:trHeight w:val="435"/>
        </w:trPr>
        <w:tc>
          <w:tcPr>
            <w:tcW w:w="4253" w:type="dxa"/>
            <w:vMerge/>
            <w:shd w:val="clear" w:color="auto" w:fill="auto"/>
          </w:tcPr>
          <w:p w14:paraId="72B99D46" w14:textId="77777777" w:rsidR="00866C01" w:rsidRDefault="00866C01"/>
        </w:tc>
        <w:tc>
          <w:tcPr>
            <w:tcW w:w="5090" w:type="dxa"/>
            <w:tcBorders>
              <w:top w:val="single" w:sz="4" w:space="0" w:color="000000"/>
              <w:bottom w:val="single" w:sz="4" w:space="0" w:color="000000"/>
            </w:tcBorders>
            <w:shd w:val="clear" w:color="auto" w:fill="auto"/>
          </w:tcPr>
          <w:p w14:paraId="55D36EE1" w14:textId="77777777" w:rsidR="00866C01" w:rsidRDefault="00995D8A">
            <w:pPr>
              <w:jc w:val="center"/>
              <w:rPr>
                <w:rFonts w:ascii="Times New Roman" w:hAnsi="Times New Roman"/>
                <w:i/>
                <w:sz w:val="20"/>
              </w:rPr>
            </w:pPr>
            <w:r>
              <w:rPr>
                <w:rFonts w:ascii="Times New Roman" w:hAnsi="Times New Roman"/>
                <w:i/>
                <w:sz w:val="20"/>
              </w:rPr>
              <w:t>(регистрационный номер)</w:t>
            </w:r>
          </w:p>
          <w:p w14:paraId="2B518FAC" w14:textId="77777777" w:rsidR="00866C01" w:rsidRDefault="00866C01">
            <w:pPr>
              <w:rPr>
                <w:rFonts w:ascii="Times New Roman" w:hAnsi="Times New Roman"/>
              </w:rPr>
            </w:pPr>
          </w:p>
          <w:p w14:paraId="73017C78" w14:textId="77777777" w:rsidR="00866C01" w:rsidRDefault="00995D8A">
            <w:pPr>
              <w:rPr>
                <w:rFonts w:ascii="Times New Roman" w:hAnsi="Times New Roman"/>
                <w:sz w:val="20"/>
              </w:rPr>
            </w:pPr>
            <w:r>
              <w:rPr>
                <w:rFonts w:ascii="Times New Roman" w:hAnsi="Times New Roman"/>
              </w:rPr>
              <w:t>Приказ ФГБОУ ДПО ИРПО № _____от ________</w:t>
            </w:r>
          </w:p>
        </w:tc>
      </w:tr>
      <w:tr w:rsidR="00866C01" w14:paraId="0B69CCCF" w14:textId="77777777">
        <w:trPr>
          <w:trHeight w:val="434"/>
        </w:trPr>
        <w:tc>
          <w:tcPr>
            <w:tcW w:w="4253" w:type="dxa"/>
            <w:vMerge/>
            <w:shd w:val="clear" w:color="auto" w:fill="auto"/>
          </w:tcPr>
          <w:p w14:paraId="73DE5776" w14:textId="77777777" w:rsidR="00866C01" w:rsidRDefault="00866C01"/>
        </w:tc>
        <w:tc>
          <w:tcPr>
            <w:tcW w:w="5090" w:type="dxa"/>
            <w:tcBorders>
              <w:top w:val="single" w:sz="4" w:space="0" w:color="000000"/>
            </w:tcBorders>
            <w:shd w:val="clear" w:color="auto" w:fill="auto"/>
          </w:tcPr>
          <w:p w14:paraId="33CE4640" w14:textId="77777777" w:rsidR="00866C01" w:rsidRDefault="00995D8A">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74E2E694" w14:textId="77777777" w:rsidR="00866C01" w:rsidRDefault="00866C01">
      <w:pPr>
        <w:rPr>
          <w:rFonts w:ascii="Times New Roman" w:hAnsi="Times New Roman"/>
          <w:sz w:val="24"/>
        </w:rPr>
      </w:pPr>
    </w:p>
    <w:p w14:paraId="3FB4C39C" w14:textId="77777777" w:rsidR="00866C01" w:rsidRDefault="00866C01">
      <w:pPr>
        <w:rPr>
          <w:rFonts w:ascii="Times New Roman" w:hAnsi="Times New Roman"/>
          <w:sz w:val="24"/>
        </w:rPr>
      </w:pPr>
    </w:p>
    <w:p w14:paraId="118DBE93" w14:textId="77777777" w:rsidR="00EE45C4" w:rsidRDefault="00EE45C4">
      <w:pPr>
        <w:jc w:val="center"/>
        <w:rPr>
          <w:rFonts w:ascii="Times New Roman" w:hAnsi="Times New Roman"/>
          <w:b/>
          <w:sz w:val="24"/>
        </w:rPr>
      </w:pPr>
    </w:p>
    <w:p w14:paraId="4EC74019" w14:textId="77777777" w:rsidR="00EE45C4" w:rsidRDefault="00EE45C4">
      <w:pPr>
        <w:jc w:val="center"/>
        <w:rPr>
          <w:rFonts w:ascii="Times New Roman" w:hAnsi="Times New Roman"/>
          <w:b/>
          <w:sz w:val="24"/>
        </w:rPr>
      </w:pPr>
    </w:p>
    <w:p w14:paraId="1CEE5699" w14:textId="77777777" w:rsidR="00EE45C4" w:rsidRDefault="00EE45C4">
      <w:pPr>
        <w:jc w:val="center"/>
        <w:rPr>
          <w:rFonts w:ascii="Times New Roman" w:hAnsi="Times New Roman"/>
          <w:b/>
          <w:sz w:val="24"/>
        </w:rPr>
      </w:pPr>
    </w:p>
    <w:p w14:paraId="17A89292" w14:textId="77777777" w:rsidR="00EE45C4" w:rsidRDefault="00EE45C4">
      <w:pPr>
        <w:jc w:val="center"/>
        <w:rPr>
          <w:rFonts w:ascii="Times New Roman" w:hAnsi="Times New Roman"/>
          <w:b/>
          <w:sz w:val="24"/>
        </w:rPr>
      </w:pPr>
    </w:p>
    <w:p w14:paraId="11D7D112" w14:textId="77777777" w:rsidR="00EE45C4" w:rsidRDefault="00EE45C4">
      <w:pPr>
        <w:jc w:val="center"/>
        <w:rPr>
          <w:rFonts w:ascii="Times New Roman" w:hAnsi="Times New Roman"/>
          <w:b/>
          <w:sz w:val="24"/>
        </w:rPr>
      </w:pPr>
    </w:p>
    <w:p w14:paraId="015B3D2E" w14:textId="77777777" w:rsidR="00EE45C4" w:rsidRDefault="00EE45C4">
      <w:pPr>
        <w:jc w:val="center"/>
        <w:rPr>
          <w:rFonts w:ascii="Times New Roman" w:hAnsi="Times New Roman"/>
          <w:b/>
          <w:sz w:val="24"/>
        </w:rPr>
      </w:pPr>
    </w:p>
    <w:p w14:paraId="470CBB87" w14:textId="77777777" w:rsidR="00EE45C4" w:rsidRDefault="00EE45C4">
      <w:pPr>
        <w:jc w:val="center"/>
        <w:rPr>
          <w:rFonts w:ascii="Times New Roman" w:hAnsi="Times New Roman"/>
          <w:b/>
          <w:sz w:val="24"/>
        </w:rPr>
      </w:pPr>
    </w:p>
    <w:p w14:paraId="14C11DA7" w14:textId="2446B14E" w:rsidR="00866C01" w:rsidRDefault="00995D8A">
      <w:pPr>
        <w:jc w:val="center"/>
        <w:rPr>
          <w:rFonts w:ascii="Times New Roman" w:hAnsi="Times New Roman"/>
          <w:b/>
          <w:sz w:val="24"/>
          <w:highlight w:val="lightGray"/>
          <w:u w:val="single"/>
        </w:rPr>
      </w:pPr>
      <w:r>
        <w:rPr>
          <w:rFonts w:ascii="Times New Roman" w:hAnsi="Times New Roman"/>
          <w:b/>
          <w:sz w:val="24"/>
        </w:rPr>
        <w:t>202</w:t>
      </w:r>
      <w:r w:rsidR="00EE45C4">
        <w:rPr>
          <w:rFonts w:ascii="Times New Roman" w:hAnsi="Times New Roman"/>
          <w:b/>
          <w:sz w:val="24"/>
        </w:rPr>
        <w:t>6</w:t>
      </w:r>
      <w:r>
        <w:rPr>
          <w:rFonts w:ascii="Times New Roman" w:hAnsi="Times New Roman"/>
          <w:b/>
          <w:sz w:val="24"/>
        </w:rPr>
        <w:t xml:space="preserve"> год</w:t>
      </w:r>
    </w:p>
    <w:p w14:paraId="4F9B4B4F" w14:textId="77777777" w:rsidR="00866C01" w:rsidRDefault="00866C01">
      <w:pPr>
        <w:sectPr w:rsidR="00866C01">
          <w:headerReference w:type="default" r:id="rId7"/>
          <w:footerReference w:type="default" r:id="rId8"/>
          <w:headerReference w:type="first" r:id="rId9"/>
          <w:pgSz w:w="11906" w:h="16838"/>
          <w:pgMar w:top="1134" w:right="567" w:bottom="1134" w:left="1134" w:header="709" w:footer="709" w:gutter="0"/>
          <w:pgNumType w:start="1"/>
          <w:cols w:space="720"/>
          <w:titlePg/>
        </w:sectPr>
      </w:pPr>
    </w:p>
    <w:p w14:paraId="13A50605" w14:textId="77777777" w:rsidR="00866C01" w:rsidRDefault="00995D8A">
      <w:pPr>
        <w:ind w:firstLine="709"/>
        <w:contextualSpacing/>
        <w:jc w:val="both"/>
        <w:rPr>
          <w:rFonts w:ascii="Times New Roman" w:hAnsi="Times New Roman"/>
          <w:b/>
          <w:sz w:val="24"/>
        </w:rPr>
      </w:pPr>
      <w:r>
        <w:rPr>
          <w:rFonts w:ascii="Times New Roman" w:hAnsi="Times New Roman"/>
          <w:b/>
          <w:sz w:val="24"/>
        </w:rPr>
        <w:lastRenderedPageBreak/>
        <w:t>Разработчики примерной образовательной программы «Профессионалитет»</w:t>
      </w:r>
    </w:p>
    <w:p w14:paraId="3CE4AC02" w14:textId="77777777" w:rsidR="00866C01" w:rsidRDefault="00866C01">
      <w:pPr>
        <w:ind w:firstLine="709"/>
        <w:jc w:val="both"/>
        <w:rPr>
          <w:rFonts w:ascii="Times New Roman" w:hAnsi="Times New Roman"/>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866C01" w14:paraId="7118C70F"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2BA7996D" w14:textId="77777777" w:rsidR="00866C01" w:rsidRDefault="00995D8A">
            <w:pPr>
              <w:ind w:left="-142" w:firstLine="567"/>
              <w:rPr>
                <w:rFonts w:ascii="Times New Roman" w:hAnsi="Times New Roman"/>
                <w:sz w:val="24"/>
              </w:rPr>
            </w:pPr>
            <w:r>
              <w:rPr>
                <w:rFonts w:ascii="Times New Roman" w:hAnsi="Times New Roman"/>
                <w:sz w:val="24"/>
              </w:rPr>
              <w:t>ФИО</w:t>
            </w:r>
          </w:p>
        </w:tc>
        <w:tc>
          <w:tcPr>
            <w:tcW w:w="6520" w:type="dxa"/>
            <w:tcBorders>
              <w:top w:val="single" w:sz="4" w:space="0" w:color="000000"/>
              <w:left w:val="single" w:sz="4" w:space="0" w:color="000000"/>
              <w:bottom w:val="single" w:sz="4" w:space="0" w:color="000000"/>
              <w:right w:val="single" w:sz="4" w:space="0" w:color="000000"/>
            </w:tcBorders>
          </w:tcPr>
          <w:p w14:paraId="57B5B620" w14:textId="77777777" w:rsidR="00866C01" w:rsidRDefault="00995D8A">
            <w:pPr>
              <w:ind w:left="-142" w:firstLine="567"/>
              <w:rPr>
                <w:rFonts w:ascii="Times New Roman" w:hAnsi="Times New Roman"/>
                <w:sz w:val="24"/>
              </w:rPr>
            </w:pPr>
            <w:r>
              <w:rPr>
                <w:rFonts w:ascii="Times New Roman" w:hAnsi="Times New Roman"/>
                <w:sz w:val="24"/>
              </w:rPr>
              <w:t>Организация, должность</w:t>
            </w:r>
          </w:p>
        </w:tc>
      </w:tr>
      <w:tr w:rsidR="00866C01" w14:paraId="31C7CE66"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E9977B1" w14:textId="77777777" w:rsidR="00866C01" w:rsidRDefault="00866C01">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4091BB36" w14:textId="77777777" w:rsidR="00866C01" w:rsidRDefault="00866C01">
            <w:pPr>
              <w:ind w:left="-142" w:firstLine="567"/>
              <w:rPr>
                <w:rFonts w:ascii="Times New Roman" w:hAnsi="Times New Roman"/>
                <w:sz w:val="24"/>
              </w:rPr>
            </w:pPr>
          </w:p>
        </w:tc>
      </w:tr>
      <w:tr w:rsidR="00866C01" w14:paraId="58078504"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945F958" w14:textId="77777777" w:rsidR="00866C01" w:rsidRDefault="00866C01">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6C7B7A16" w14:textId="77777777" w:rsidR="00866C01" w:rsidRDefault="00866C01">
            <w:pPr>
              <w:ind w:left="-142" w:firstLine="567"/>
              <w:rPr>
                <w:rFonts w:ascii="Times New Roman" w:hAnsi="Times New Roman"/>
                <w:sz w:val="24"/>
              </w:rPr>
            </w:pPr>
          </w:p>
        </w:tc>
      </w:tr>
      <w:tr w:rsidR="00866C01" w14:paraId="573D8856"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3386E15E" w14:textId="77777777" w:rsidR="00866C01" w:rsidRDefault="00866C01">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588090BD" w14:textId="77777777" w:rsidR="00866C01" w:rsidRDefault="00866C01">
            <w:pPr>
              <w:ind w:left="-142" w:firstLine="567"/>
              <w:rPr>
                <w:rFonts w:ascii="Times New Roman" w:hAnsi="Times New Roman"/>
                <w:sz w:val="24"/>
              </w:rPr>
            </w:pPr>
          </w:p>
        </w:tc>
      </w:tr>
      <w:tr w:rsidR="00866C01" w14:paraId="3A3E2A36"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6EA437BC" w14:textId="77777777" w:rsidR="00866C01" w:rsidRDefault="00866C01">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2CFB281A" w14:textId="77777777" w:rsidR="00866C01" w:rsidRDefault="00866C01">
            <w:pPr>
              <w:ind w:left="-142" w:firstLine="567"/>
              <w:rPr>
                <w:rFonts w:ascii="Times New Roman" w:hAnsi="Times New Roman"/>
                <w:sz w:val="24"/>
              </w:rPr>
            </w:pPr>
          </w:p>
        </w:tc>
      </w:tr>
      <w:tr w:rsidR="00866C01" w14:paraId="4E97196D"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7DE63F5E" w14:textId="77777777" w:rsidR="00866C01" w:rsidRDefault="00866C01">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0519EC9E" w14:textId="77777777" w:rsidR="00866C01" w:rsidRDefault="00866C01">
            <w:pPr>
              <w:ind w:left="-142" w:firstLine="567"/>
              <w:rPr>
                <w:rFonts w:ascii="Times New Roman" w:hAnsi="Times New Roman"/>
                <w:sz w:val="24"/>
              </w:rPr>
            </w:pPr>
          </w:p>
        </w:tc>
      </w:tr>
      <w:tr w:rsidR="00866C01" w14:paraId="229962A6"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15B75500" w14:textId="77777777" w:rsidR="00866C01" w:rsidRDefault="00866C01">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354491C8" w14:textId="77777777" w:rsidR="00866C01" w:rsidRDefault="00866C01">
            <w:pPr>
              <w:ind w:left="-142" w:firstLine="567"/>
              <w:rPr>
                <w:rFonts w:ascii="Times New Roman" w:hAnsi="Times New Roman"/>
                <w:sz w:val="24"/>
              </w:rPr>
            </w:pPr>
          </w:p>
        </w:tc>
      </w:tr>
    </w:tbl>
    <w:p w14:paraId="716A4E99" w14:textId="77777777" w:rsidR="00866C01" w:rsidRDefault="00866C01">
      <w:pPr>
        <w:ind w:left="-142" w:firstLine="567"/>
        <w:rPr>
          <w:rFonts w:ascii="Times New Roman" w:hAnsi="Times New Roman"/>
          <w:sz w:val="24"/>
        </w:rPr>
      </w:pPr>
    </w:p>
    <w:p w14:paraId="16562AB0" w14:textId="77777777" w:rsidR="00866C01" w:rsidRDefault="00866C01">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866C01" w14:paraId="249FA29A"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02B05305" w14:textId="77777777" w:rsidR="00866C01" w:rsidRDefault="00995D8A">
            <w:pPr>
              <w:ind w:left="17"/>
              <w:rPr>
                <w:rFonts w:ascii="Times New Roman" w:hAnsi="Times New Roman"/>
                <w:sz w:val="24"/>
              </w:rPr>
            </w:pPr>
            <w:r>
              <w:rPr>
                <w:rFonts w:ascii="Times New Roman" w:hAnsi="Times New Roman"/>
                <w:b/>
                <w:sz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416D9951" w14:textId="77777777" w:rsidR="00866C01" w:rsidRDefault="00995D8A">
            <w:pPr>
              <w:ind w:left="17"/>
              <w:rPr>
                <w:rFonts w:ascii="Times New Roman" w:hAnsi="Times New Roman"/>
                <w:sz w:val="24"/>
              </w:rPr>
            </w:pPr>
            <w:r>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866C01" w14:paraId="03097F92"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1B2DC730" w14:textId="77777777" w:rsidR="00866C01" w:rsidRDefault="00995D8A">
            <w:pPr>
              <w:ind w:left="17"/>
              <w:rPr>
                <w:rFonts w:ascii="Times New Roman" w:hAnsi="Times New Roman"/>
                <w:b/>
                <w:sz w:val="24"/>
              </w:rPr>
            </w:pPr>
            <w:r>
              <w:rPr>
                <w:rFonts w:ascii="Times New Roman" w:hAnsi="Times New Roman"/>
                <w:b/>
                <w:sz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463F3CBA" w14:textId="77777777" w:rsidR="00866C01" w:rsidRDefault="00866C01">
            <w:pPr>
              <w:ind w:left="17"/>
              <w:rPr>
                <w:rFonts w:ascii="Times New Roman" w:hAnsi="Times New Roman"/>
                <w:sz w:val="24"/>
              </w:rPr>
            </w:pPr>
          </w:p>
        </w:tc>
      </w:tr>
    </w:tbl>
    <w:p w14:paraId="1E6FA8E8" w14:textId="77777777" w:rsidR="00866C01" w:rsidRDefault="00866C01">
      <w:pPr>
        <w:ind w:firstLine="709"/>
        <w:jc w:val="both"/>
        <w:rPr>
          <w:rFonts w:ascii="Times New Roman" w:hAnsi="Times New Roman"/>
          <w:sz w:val="24"/>
        </w:rPr>
      </w:pPr>
    </w:p>
    <w:p w14:paraId="3CAF8DD9" w14:textId="77777777" w:rsidR="00866C01" w:rsidRDefault="00866C01">
      <w:pPr>
        <w:ind w:firstLine="709"/>
        <w:jc w:val="both"/>
        <w:rPr>
          <w:rFonts w:ascii="Times New Roman" w:hAnsi="Times New Roman"/>
          <w:sz w:val="24"/>
        </w:rPr>
      </w:pPr>
    </w:p>
    <w:p w14:paraId="35E185D7" w14:textId="77777777" w:rsidR="00866C01" w:rsidRDefault="00866C01">
      <w:pPr>
        <w:ind w:firstLine="709"/>
        <w:jc w:val="both"/>
        <w:rPr>
          <w:rFonts w:ascii="Times New Roman" w:hAnsi="Times New Roman"/>
          <w:sz w:val="24"/>
        </w:rPr>
      </w:pPr>
    </w:p>
    <w:p w14:paraId="27D851F0" w14:textId="77777777" w:rsidR="00866C01" w:rsidRDefault="00866C01">
      <w:pPr>
        <w:ind w:firstLine="709"/>
        <w:jc w:val="both"/>
        <w:rPr>
          <w:rFonts w:ascii="Times New Roman" w:hAnsi="Times New Roman"/>
          <w:sz w:val="24"/>
        </w:rPr>
      </w:pPr>
    </w:p>
    <w:p w14:paraId="30CC2CF2" w14:textId="77777777" w:rsidR="00866C01" w:rsidRDefault="00866C01">
      <w:pPr>
        <w:ind w:firstLine="709"/>
        <w:jc w:val="both"/>
        <w:rPr>
          <w:rFonts w:ascii="Times New Roman" w:hAnsi="Times New Roman"/>
          <w:sz w:val="24"/>
        </w:rPr>
      </w:pPr>
    </w:p>
    <w:p w14:paraId="23E501B4" w14:textId="77777777" w:rsidR="00866C01" w:rsidRDefault="00866C01">
      <w:pPr>
        <w:ind w:firstLine="709"/>
        <w:jc w:val="both"/>
        <w:rPr>
          <w:rFonts w:ascii="Times New Roman" w:hAnsi="Times New Roman"/>
          <w:sz w:val="24"/>
        </w:rPr>
      </w:pPr>
    </w:p>
    <w:p w14:paraId="237F1C4D" w14:textId="77777777" w:rsidR="00866C01" w:rsidRDefault="00866C01">
      <w:pPr>
        <w:ind w:firstLine="709"/>
        <w:jc w:val="both"/>
        <w:rPr>
          <w:rFonts w:ascii="Times New Roman" w:hAnsi="Times New Roman"/>
          <w:sz w:val="24"/>
        </w:rPr>
      </w:pPr>
    </w:p>
    <w:p w14:paraId="5E6D7B81" w14:textId="77777777" w:rsidR="00866C01" w:rsidRDefault="00866C01">
      <w:pPr>
        <w:ind w:firstLine="709"/>
        <w:jc w:val="both"/>
        <w:rPr>
          <w:rFonts w:ascii="Times New Roman" w:hAnsi="Times New Roman"/>
          <w:sz w:val="24"/>
        </w:rPr>
      </w:pPr>
    </w:p>
    <w:p w14:paraId="2927F349" w14:textId="77777777" w:rsidR="00866C01" w:rsidRDefault="00866C01">
      <w:pPr>
        <w:ind w:firstLine="709"/>
        <w:jc w:val="both"/>
        <w:rPr>
          <w:rFonts w:ascii="Times New Roman" w:hAnsi="Times New Roman"/>
          <w:sz w:val="24"/>
        </w:rPr>
      </w:pPr>
    </w:p>
    <w:p w14:paraId="7CACEED0" w14:textId="77777777" w:rsidR="00866C01" w:rsidRDefault="00866C01">
      <w:pPr>
        <w:ind w:firstLine="709"/>
        <w:jc w:val="both"/>
        <w:rPr>
          <w:rFonts w:ascii="Times New Roman" w:hAnsi="Times New Roman"/>
          <w:sz w:val="24"/>
        </w:rPr>
      </w:pPr>
    </w:p>
    <w:p w14:paraId="1152A3B7" w14:textId="77777777" w:rsidR="00866C01" w:rsidRDefault="00866C01">
      <w:pPr>
        <w:ind w:firstLine="709"/>
        <w:jc w:val="both"/>
        <w:rPr>
          <w:rFonts w:ascii="Times New Roman" w:hAnsi="Times New Roman"/>
          <w:sz w:val="24"/>
        </w:rPr>
      </w:pPr>
    </w:p>
    <w:p w14:paraId="2A5F6A97" w14:textId="77777777" w:rsidR="00866C01" w:rsidRDefault="00866C01">
      <w:pPr>
        <w:ind w:firstLine="709"/>
        <w:jc w:val="both"/>
        <w:rPr>
          <w:rFonts w:ascii="Times New Roman" w:hAnsi="Times New Roman"/>
          <w:sz w:val="24"/>
        </w:rPr>
      </w:pPr>
    </w:p>
    <w:p w14:paraId="2988E4CB" w14:textId="77777777" w:rsidR="00866C01" w:rsidRDefault="00866C01">
      <w:pPr>
        <w:ind w:firstLine="709"/>
        <w:jc w:val="both"/>
        <w:rPr>
          <w:rFonts w:ascii="Times New Roman" w:hAnsi="Times New Roman"/>
          <w:sz w:val="24"/>
        </w:rPr>
      </w:pPr>
    </w:p>
    <w:p w14:paraId="03BE1398" w14:textId="77777777" w:rsidR="00866C01" w:rsidRDefault="00866C01">
      <w:pPr>
        <w:ind w:firstLine="709"/>
        <w:jc w:val="both"/>
        <w:rPr>
          <w:rFonts w:ascii="Times New Roman" w:hAnsi="Times New Roman"/>
          <w:sz w:val="24"/>
        </w:rPr>
      </w:pPr>
    </w:p>
    <w:p w14:paraId="2E026B83" w14:textId="77777777" w:rsidR="00866C01" w:rsidRDefault="00866C01">
      <w:pPr>
        <w:ind w:firstLine="709"/>
        <w:jc w:val="both"/>
        <w:rPr>
          <w:rFonts w:ascii="Times New Roman" w:hAnsi="Times New Roman"/>
          <w:sz w:val="24"/>
        </w:rPr>
      </w:pPr>
    </w:p>
    <w:p w14:paraId="2DE34A65" w14:textId="77777777" w:rsidR="00866C01" w:rsidRDefault="00866C01">
      <w:pPr>
        <w:ind w:firstLine="709"/>
        <w:jc w:val="both"/>
        <w:rPr>
          <w:rFonts w:ascii="Times New Roman" w:hAnsi="Times New Roman"/>
          <w:sz w:val="24"/>
        </w:rPr>
      </w:pPr>
    </w:p>
    <w:p w14:paraId="03A9DB50" w14:textId="77777777" w:rsidR="00866C01" w:rsidRDefault="00866C01">
      <w:pPr>
        <w:ind w:firstLine="709"/>
        <w:jc w:val="both"/>
        <w:rPr>
          <w:rFonts w:ascii="Times New Roman" w:hAnsi="Times New Roman"/>
          <w:sz w:val="24"/>
        </w:rPr>
      </w:pPr>
    </w:p>
    <w:p w14:paraId="264F3EA4" w14:textId="77777777" w:rsidR="00866C01" w:rsidRDefault="00866C01">
      <w:pPr>
        <w:ind w:firstLine="709"/>
        <w:jc w:val="both"/>
        <w:rPr>
          <w:rFonts w:ascii="Times New Roman" w:hAnsi="Times New Roman"/>
          <w:sz w:val="24"/>
        </w:rPr>
      </w:pPr>
    </w:p>
    <w:p w14:paraId="4922E45B" w14:textId="77777777" w:rsidR="00866C01" w:rsidRDefault="00866C01">
      <w:pPr>
        <w:ind w:firstLine="709"/>
        <w:jc w:val="both"/>
        <w:rPr>
          <w:rFonts w:ascii="Times New Roman" w:hAnsi="Times New Roman"/>
          <w:sz w:val="24"/>
        </w:rPr>
      </w:pPr>
    </w:p>
    <w:p w14:paraId="5A9F5B89" w14:textId="77777777" w:rsidR="00866C01" w:rsidRDefault="00866C01">
      <w:pPr>
        <w:jc w:val="both"/>
        <w:rPr>
          <w:rFonts w:ascii="Times New Roman" w:hAnsi="Times New Roman"/>
          <w:sz w:val="24"/>
        </w:rPr>
      </w:pPr>
    </w:p>
    <w:p w14:paraId="2E8786DD" w14:textId="77777777" w:rsidR="00866C01" w:rsidRDefault="00995D8A">
      <w:pPr>
        <w:rPr>
          <w:rFonts w:ascii="Times New Roman" w:hAnsi="Times New Roman"/>
          <w:sz w:val="24"/>
        </w:rPr>
      </w:pPr>
      <w:r>
        <w:rPr>
          <w:rFonts w:ascii="Times New Roman" w:hAnsi="Times New Roman"/>
          <w:sz w:val="24"/>
        </w:rPr>
        <w:br w:type="page"/>
      </w:r>
    </w:p>
    <w:p w14:paraId="204D9BF0" w14:textId="77777777" w:rsidR="00866C01" w:rsidRDefault="00866C01">
      <w:pPr>
        <w:sectPr w:rsidR="00866C01">
          <w:headerReference w:type="default" r:id="rId10"/>
          <w:footerReference w:type="default" r:id="rId11"/>
          <w:headerReference w:type="first" r:id="rId12"/>
          <w:pgSz w:w="11906" w:h="16838"/>
          <w:pgMar w:top="1134" w:right="567" w:bottom="1134" w:left="1134" w:header="709" w:footer="709" w:gutter="0"/>
          <w:pgNumType w:start="2"/>
          <w:cols w:space="720"/>
          <w:titlePg/>
        </w:sectPr>
      </w:pPr>
    </w:p>
    <w:p w14:paraId="5C63FCE2" w14:textId="77777777" w:rsidR="00866C01" w:rsidRDefault="00995D8A">
      <w:pPr>
        <w:jc w:val="center"/>
        <w:rPr>
          <w:rFonts w:ascii="Times New Roman" w:hAnsi="Times New Roman"/>
          <w:b/>
          <w:sz w:val="28"/>
        </w:rPr>
      </w:pPr>
      <w:bookmarkStart w:id="2" w:name="_Hlk68082010"/>
      <w:r>
        <w:rPr>
          <w:rFonts w:ascii="Times New Roman" w:hAnsi="Times New Roman"/>
          <w:b/>
          <w:sz w:val="28"/>
        </w:rPr>
        <w:lastRenderedPageBreak/>
        <w:t>Содержание</w:t>
      </w:r>
    </w:p>
    <w:p w14:paraId="02E95ADF" w14:textId="77777777" w:rsidR="00866C01" w:rsidRDefault="00866C01">
      <w:pPr>
        <w:pStyle w:val="affffc"/>
        <w:spacing w:before="0"/>
        <w:rPr>
          <w:rStyle w:val="affffffa"/>
          <w:rFonts w:ascii="Times New Roman" w:hAnsi="Times New Roman"/>
          <w:b/>
        </w:rPr>
      </w:pPr>
    </w:p>
    <w:p w14:paraId="4D4FDEA6" w14:textId="2DA9F329" w:rsidR="00866C01" w:rsidRDefault="00995D8A">
      <w:pPr>
        <w:pStyle w:val="1fa"/>
        <w:tabs>
          <w:tab w:val="clear" w:pos="9638"/>
          <w:tab w:val="right" w:pos="9355"/>
        </w:tabs>
        <w:rPr>
          <w:noProof/>
        </w:rPr>
      </w:pPr>
      <w:r>
        <w:fldChar w:fldCharType="begin"/>
      </w:r>
      <w:r>
        <w:instrText>TOC \h \z \u \o "1-3"</w:instrText>
      </w:r>
      <w:r>
        <w:fldChar w:fldCharType="separate"/>
      </w:r>
      <w:hyperlink w:anchor="__RefHeading___1" w:history="1">
        <w:r>
          <w:rPr>
            <w:noProof/>
          </w:rPr>
          <w:t>Раздел 1. Общие положения</w:t>
        </w:r>
        <w:r>
          <w:rPr>
            <w:noProof/>
          </w:rPr>
          <w:tab/>
        </w:r>
        <w:r>
          <w:rPr>
            <w:noProof/>
          </w:rPr>
          <w:fldChar w:fldCharType="begin"/>
        </w:r>
        <w:r>
          <w:rPr>
            <w:noProof/>
          </w:rPr>
          <w:instrText>PAGEREF __RefHeading___1 \h</w:instrText>
        </w:r>
        <w:r>
          <w:rPr>
            <w:noProof/>
          </w:rPr>
        </w:r>
        <w:r>
          <w:rPr>
            <w:noProof/>
          </w:rPr>
          <w:fldChar w:fldCharType="separate"/>
        </w:r>
        <w:r>
          <w:rPr>
            <w:noProof/>
          </w:rPr>
          <w:t>4</w:t>
        </w:r>
        <w:r>
          <w:rPr>
            <w:noProof/>
          </w:rPr>
          <w:fldChar w:fldCharType="end"/>
        </w:r>
      </w:hyperlink>
    </w:p>
    <w:p w14:paraId="0C1D64A5" w14:textId="08DF37D2" w:rsidR="00866C01" w:rsidRPr="00EE45C4" w:rsidRDefault="003D553D">
      <w:pPr>
        <w:pStyle w:val="21"/>
        <w:tabs>
          <w:tab w:val="right" w:pos="9355"/>
        </w:tabs>
        <w:rPr>
          <w:rFonts w:ascii="Times New Roman" w:hAnsi="Times New Roman"/>
          <w:noProof/>
        </w:rPr>
      </w:pPr>
      <w:hyperlink w:anchor="__RefHeading___2" w:history="1">
        <w:r w:rsidR="00995D8A" w:rsidRPr="00EE45C4">
          <w:rPr>
            <w:rFonts w:ascii="Times New Roman" w:hAnsi="Times New Roman"/>
            <w:noProof/>
          </w:rPr>
          <w:t>1.1. Назначение примерной образовательной программы</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__RefHeading___2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4</w:t>
        </w:r>
        <w:r w:rsidR="00995D8A" w:rsidRPr="00EE45C4">
          <w:rPr>
            <w:rFonts w:ascii="Times New Roman" w:hAnsi="Times New Roman"/>
            <w:noProof/>
          </w:rPr>
          <w:fldChar w:fldCharType="end"/>
        </w:r>
      </w:hyperlink>
    </w:p>
    <w:p w14:paraId="5EAACC5B" w14:textId="3D668381" w:rsidR="00866C01" w:rsidRPr="00EE45C4" w:rsidRDefault="003D553D">
      <w:pPr>
        <w:pStyle w:val="21"/>
        <w:tabs>
          <w:tab w:val="right" w:pos="9355"/>
        </w:tabs>
        <w:rPr>
          <w:rFonts w:ascii="Times New Roman" w:hAnsi="Times New Roman"/>
          <w:noProof/>
        </w:rPr>
      </w:pPr>
      <w:hyperlink w:anchor="__RefHeading___3" w:history="1">
        <w:r w:rsidR="00995D8A" w:rsidRPr="00EE45C4">
          <w:rPr>
            <w:rFonts w:ascii="Times New Roman" w:hAnsi="Times New Roman"/>
            <w:noProof/>
          </w:rPr>
          <w:t>1.2. Нормативные документы.</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__RefHeading___3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4</w:t>
        </w:r>
        <w:r w:rsidR="00995D8A" w:rsidRPr="00EE45C4">
          <w:rPr>
            <w:rFonts w:ascii="Times New Roman" w:hAnsi="Times New Roman"/>
            <w:noProof/>
          </w:rPr>
          <w:fldChar w:fldCharType="end"/>
        </w:r>
      </w:hyperlink>
    </w:p>
    <w:p w14:paraId="596EA4A9" w14:textId="55E5B358" w:rsidR="00866C01" w:rsidRPr="00EE45C4" w:rsidRDefault="003D553D">
      <w:pPr>
        <w:pStyle w:val="21"/>
        <w:tabs>
          <w:tab w:val="right" w:pos="9355"/>
        </w:tabs>
        <w:rPr>
          <w:rFonts w:ascii="Times New Roman" w:hAnsi="Times New Roman"/>
          <w:noProof/>
        </w:rPr>
      </w:pPr>
      <w:hyperlink w:anchor="__RefHeading___4" w:history="1">
        <w:r w:rsidR="00995D8A" w:rsidRPr="00EE45C4">
          <w:rPr>
            <w:rFonts w:ascii="Times New Roman" w:hAnsi="Times New Roman"/>
            <w:noProof/>
          </w:rPr>
          <w:t>1.3. Перечень сокращений.</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__RefHeading___4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5</w:t>
        </w:r>
        <w:r w:rsidR="00995D8A" w:rsidRPr="00EE45C4">
          <w:rPr>
            <w:rFonts w:ascii="Times New Roman" w:hAnsi="Times New Roman"/>
            <w:noProof/>
          </w:rPr>
          <w:fldChar w:fldCharType="end"/>
        </w:r>
      </w:hyperlink>
    </w:p>
    <w:p w14:paraId="04AFCCED" w14:textId="36089E0E" w:rsidR="00866C01" w:rsidRPr="00EE45C4" w:rsidRDefault="003D553D">
      <w:pPr>
        <w:pStyle w:val="1fa"/>
        <w:tabs>
          <w:tab w:val="clear" w:pos="9638"/>
          <w:tab w:val="right" w:pos="9355"/>
        </w:tabs>
        <w:rPr>
          <w:noProof/>
        </w:rPr>
      </w:pPr>
      <w:hyperlink w:anchor="__RefHeading___5" w:history="1">
        <w:r w:rsidR="00995D8A" w:rsidRPr="00EE45C4">
          <w:rPr>
            <w:noProof/>
          </w:rPr>
          <w:t>Раздел 2. Основные характеристики образовательной программы</w:t>
        </w:r>
        <w:r w:rsidR="00995D8A" w:rsidRPr="00EE45C4">
          <w:rPr>
            <w:noProof/>
          </w:rPr>
          <w:tab/>
        </w:r>
        <w:r w:rsidR="00995D8A" w:rsidRPr="00EE45C4">
          <w:rPr>
            <w:noProof/>
          </w:rPr>
          <w:fldChar w:fldCharType="begin"/>
        </w:r>
        <w:r w:rsidR="00995D8A" w:rsidRPr="00EE45C4">
          <w:rPr>
            <w:noProof/>
          </w:rPr>
          <w:instrText>PAGEREF __RefHeading___5 \h</w:instrText>
        </w:r>
        <w:r w:rsidR="00995D8A" w:rsidRPr="00EE45C4">
          <w:rPr>
            <w:noProof/>
          </w:rPr>
        </w:r>
        <w:r w:rsidR="00995D8A" w:rsidRPr="00EE45C4">
          <w:rPr>
            <w:noProof/>
          </w:rPr>
          <w:fldChar w:fldCharType="separate"/>
        </w:r>
        <w:r w:rsidR="00995D8A" w:rsidRPr="00EE45C4">
          <w:rPr>
            <w:noProof/>
          </w:rPr>
          <w:t>6</w:t>
        </w:r>
        <w:r w:rsidR="00995D8A" w:rsidRPr="00EE45C4">
          <w:rPr>
            <w:noProof/>
          </w:rPr>
          <w:fldChar w:fldCharType="end"/>
        </w:r>
      </w:hyperlink>
    </w:p>
    <w:p w14:paraId="6755584B" w14:textId="05453D32" w:rsidR="00866C01" w:rsidRPr="00EE45C4" w:rsidRDefault="003D553D">
      <w:pPr>
        <w:pStyle w:val="1fa"/>
        <w:tabs>
          <w:tab w:val="clear" w:pos="9638"/>
          <w:tab w:val="right" w:pos="9355"/>
        </w:tabs>
        <w:rPr>
          <w:noProof/>
        </w:rPr>
      </w:pPr>
      <w:hyperlink w:anchor="__RefHeading___6" w:history="1">
        <w:r w:rsidR="00995D8A" w:rsidRPr="00EE45C4">
          <w:rPr>
            <w:noProof/>
          </w:rPr>
          <w:t>Раздел 3. Характеристика профессиональной деятельности выпускника</w:t>
        </w:r>
        <w:r w:rsidR="00995D8A" w:rsidRPr="00EE45C4">
          <w:rPr>
            <w:noProof/>
          </w:rPr>
          <w:tab/>
        </w:r>
        <w:r w:rsidR="00995D8A" w:rsidRPr="00EE45C4">
          <w:rPr>
            <w:noProof/>
          </w:rPr>
          <w:fldChar w:fldCharType="begin"/>
        </w:r>
        <w:r w:rsidR="00995D8A" w:rsidRPr="00EE45C4">
          <w:rPr>
            <w:noProof/>
          </w:rPr>
          <w:instrText>PAGEREF __RefHeading___6 \h</w:instrText>
        </w:r>
        <w:r w:rsidR="00995D8A" w:rsidRPr="00EE45C4">
          <w:rPr>
            <w:noProof/>
          </w:rPr>
        </w:r>
        <w:r w:rsidR="00995D8A" w:rsidRPr="00EE45C4">
          <w:rPr>
            <w:noProof/>
          </w:rPr>
          <w:fldChar w:fldCharType="separate"/>
        </w:r>
        <w:r w:rsidR="00995D8A" w:rsidRPr="00EE45C4">
          <w:rPr>
            <w:noProof/>
          </w:rPr>
          <w:t>8</w:t>
        </w:r>
        <w:r w:rsidR="00995D8A" w:rsidRPr="00EE45C4">
          <w:rPr>
            <w:noProof/>
          </w:rPr>
          <w:fldChar w:fldCharType="end"/>
        </w:r>
      </w:hyperlink>
    </w:p>
    <w:p w14:paraId="502917ED" w14:textId="06B228C4" w:rsidR="00866C01" w:rsidRPr="00EE45C4" w:rsidRDefault="003D553D">
      <w:pPr>
        <w:pStyle w:val="21"/>
        <w:tabs>
          <w:tab w:val="right" w:pos="9355"/>
        </w:tabs>
        <w:rPr>
          <w:rFonts w:ascii="Times New Roman" w:hAnsi="Times New Roman"/>
          <w:noProof/>
        </w:rPr>
      </w:pPr>
      <w:hyperlink w:anchor="__RefHeading___7" w:history="1">
        <w:r w:rsidR="00995D8A" w:rsidRPr="00EE45C4">
          <w:rPr>
            <w:rFonts w:ascii="Times New Roman" w:hAnsi="Times New Roman"/>
            <w:noProof/>
          </w:rPr>
          <w:t>3.1. Область(и) профессиональной деятельности выпускников:</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__RefHeading___7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8</w:t>
        </w:r>
        <w:r w:rsidR="00995D8A" w:rsidRPr="00EE45C4">
          <w:rPr>
            <w:rFonts w:ascii="Times New Roman" w:hAnsi="Times New Roman"/>
            <w:noProof/>
          </w:rPr>
          <w:fldChar w:fldCharType="end"/>
        </w:r>
      </w:hyperlink>
    </w:p>
    <w:p w14:paraId="5387C167" w14:textId="2B5DF223" w:rsidR="00866C01" w:rsidRPr="00EE45C4" w:rsidRDefault="003D553D">
      <w:pPr>
        <w:pStyle w:val="21"/>
        <w:tabs>
          <w:tab w:val="right" w:pos="9355"/>
        </w:tabs>
        <w:rPr>
          <w:rFonts w:ascii="Times New Roman" w:hAnsi="Times New Roman"/>
          <w:noProof/>
        </w:rPr>
      </w:pPr>
      <w:hyperlink w:anchor="__RefHeading___8" w:history="1">
        <w:r w:rsidR="00995D8A" w:rsidRPr="00EE45C4">
          <w:rPr>
            <w:rFonts w:ascii="Times New Roman" w:hAnsi="Times New Roman"/>
            <w:noProof/>
          </w:rPr>
          <w:t>3.2. Профессиональные стандарты</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__RefHeading___8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8</w:t>
        </w:r>
        <w:r w:rsidR="00995D8A" w:rsidRPr="00EE45C4">
          <w:rPr>
            <w:rFonts w:ascii="Times New Roman" w:hAnsi="Times New Roman"/>
            <w:noProof/>
          </w:rPr>
          <w:fldChar w:fldCharType="end"/>
        </w:r>
      </w:hyperlink>
    </w:p>
    <w:p w14:paraId="1A137240" w14:textId="436BBE07" w:rsidR="00866C01" w:rsidRPr="00EE45C4" w:rsidRDefault="003D553D">
      <w:pPr>
        <w:pStyle w:val="21"/>
        <w:tabs>
          <w:tab w:val="right" w:pos="9355"/>
        </w:tabs>
        <w:rPr>
          <w:rFonts w:ascii="Times New Roman" w:hAnsi="Times New Roman"/>
          <w:noProof/>
        </w:rPr>
      </w:pPr>
      <w:hyperlink w:anchor="__RefHeading___9" w:history="1">
        <w:r w:rsidR="00995D8A" w:rsidRPr="00EE45C4">
          <w:rPr>
            <w:rFonts w:ascii="Times New Roman" w:hAnsi="Times New Roman"/>
            <w:noProof/>
          </w:rPr>
          <w:t>3.3. Осваиваемые виды деятельности</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__RefHeading___9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8</w:t>
        </w:r>
        <w:r w:rsidR="00995D8A" w:rsidRPr="00EE45C4">
          <w:rPr>
            <w:rFonts w:ascii="Times New Roman" w:hAnsi="Times New Roman"/>
            <w:noProof/>
          </w:rPr>
          <w:fldChar w:fldCharType="end"/>
        </w:r>
      </w:hyperlink>
    </w:p>
    <w:p w14:paraId="7712AEF4" w14:textId="33657B23" w:rsidR="00866C01" w:rsidRPr="00EE45C4" w:rsidRDefault="003D553D">
      <w:pPr>
        <w:pStyle w:val="1fa"/>
        <w:tabs>
          <w:tab w:val="clear" w:pos="9638"/>
          <w:tab w:val="right" w:pos="9355"/>
        </w:tabs>
        <w:rPr>
          <w:noProof/>
        </w:rPr>
      </w:pPr>
      <w:hyperlink w:anchor="__RefHeading___10" w:history="1">
        <w:r w:rsidR="00995D8A" w:rsidRPr="00EE45C4">
          <w:rPr>
            <w:noProof/>
          </w:rPr>
          <w:t>Раздел 4. Планируемые результаты освоения образовательной программы</w:t>
        </w:r>
        <w:r w:rsidR="00995D8A" w:rsidRPr="00EE45C4">
          <w:rPr>
            <w:noProof/>
          </w:rPr>
          <w:tab/>
        </w:r>
        <w:r w:rsidR="00995D8A" w:rsidRPr="00EE45C4">
          <w:rPr>
            <w:noProof/>
          </w:rPr>
          <w:fldChar w:fldCharType="begin"/>
        </w:r>
        <w:r w:rsidR="00995D8A" w:rsidRPr="00EE45C4">
          <w:rPr>
            <w:noProof/>
          </w:rPr>
          <w:instrText>PAGEREF __RefHeading___10 \h</w:instrText>
        </w:r>
        <w:r w:rsidR="00995D8A" w:rsidRPr="00EE45C4">
          <w:rPr>
            <w:noProof/>
          </w:rPr>
        </w:r>
        <w:r w:rsidR="00995D8A" w:rsidRPr="00EE45C4">
          <w:rPr>
            <w:noProof/>
          </w:rPr>
          <w:fldChar w:fldCharType="separate"/>
        </w:r>
        <w:r w:rsidR="00995D8A" w:rsidRPr="00EE45C4">
          <w:rPr>
            <w:noProof/>
          </w:rPr>
          <w:t>10</w:t>
        </w:r>
        <w:r w:rsidR="00995D8A" w:rsidRPr="00EE45C4">
          <w:rPr>
            <w:noProof/>
          </w:rPr>
          <w:fldChar w:fldCharType="end"/>
        </w:r>
      </w:hyperlink>
    </w:p>
    <w:p w14:paraId="22CEBF34" w14:textId="3B4214E1" w:rsidR="00866C01" w:rsidRPr="00EE45C4" w:rsidRDefault="003D553D">
      <w:pPr>
        <w:pStyle w:val="21"/>
        <w:tabs>
          <w:tab w:val="right" w:pos="9355"/>
        </w:tabs>
        <w:rPr>
          <w:rFonts w:ascii="Times New Roman" w:hAnsi="Times New Roman"/>
          <w:noProof/>
        </w:rPr>
      </w:pPr>
      <w:hyperlink w:anchor="__RefHeading___11" w:history="1">
        <w:r w:rsidR="00995D8A" w:rsidRPr="00EE45C4">
          <w:rPr>
            <w:rFonts w:ascii="Times New Roman" w:hAnsi="Times New Roman"/>
            <w:noProof/>
          </w:rPr>
          <w:t>4.1. Общие компетенции</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__RefHeading___11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10</w:t>
        </w:r>
        <w:r w:rsidR="00995D8A" w:rsidRPr="00EE45C4">
          <w:rPr>
            <w:rFonts w:ascii="Times New Roman" w:hAnsi="Times New Roman"/>
            <w:noProof/>
          </w:rPr>
          <w:fldChar w:fldCharType="end"/>
        </w:r>
      </w:hyperlink>
    </w:p>
    <w:p w14:paraId="7089EB67" w14:textId="3AC13E9B" w:rsidR="00866C01" w:rsidRPr="00EE45C4" w:rsidRDefault="003D553D">
      <w:pPr>
        <w:pStyle w:val="21"/>
        <w:tabs>
          <w:tab w:val="right" w:pos="9355"/>
        </w:tabs>
        <w:rPr>
          <w:rFonts w:ascii="Times New Roman" w:hAnsi="Times New Roman"/>
          <w:noProof/>
        </w:rPr>
      </w:pPr>
      <w:hyperlink w:anchor="__RefHeading___12" w:history="1">
        <w:r w:rsidR="00995D8A" w:rsidRPr="00EE45C4">
          <w:rPr>
            <w:rFonts w:ascii="Times New Roman" w:hAnsi="Times New Roman"/>
            <w:noProof/>
          </w:rPr>
          <w:t>4.2. Профессиональные компетенции</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__RefHeading___12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13</w:t>
        </w:r>
        <w:r w:rsidR="00995D8A" w:rsidRPr="00EE45C4">
          <w:rPr>
            <w:rFonts w:ascii="Times New Roman" w:hAnsi="Times New Roman"/>
            <w:noProof/>
          </w:rPr>
          <w:fldChar w:fldCharType="end"/>
        </w:r>
      </w:hyperlink>
    </w:p>
    <w:p w14:paraId="7618D37D" w14:textId="0F84FC52" w:rsidR="00866C01" w:rsidRPr="00EE45C4" w:rsidRDefault="003D553D">
      <w:pPr>
        <w:pStyle w:val="21"/>
        <w:tabs>
          <w:tab w:val="right" w:pos="9355"/>
        </w:tabs>
        <w:rPr>
          <w:rFonts w:ascii="Times New Roman" w:hAnsi="Times New Roman"/>
          <w:noProof/>
        </w:rPr>
      </w:pPr>
      <w:hyperlink w:anchor="__RefHeading___13" w:history="1">
        <w:r w:rsidR="00995D8A" w:rsidRPr="00EE45C4">
          <w:rPr>
            <w:rFonts w:ascii="Times New Roman" w:hAnsi="Times New Roman"/>
            <w:noProof/>
          </w:rPr>
          <w:t>4.3. Матрица компетенций выпускника</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__RefHeading___13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15</w:t>
        </w:r>
        <w:r w:rsidR="00995D8A" w:rsidRPr="00EE45C4">
          <w:rPr>
            <w:rFonts w:ascii="Times New Roman" w:hAnsi="Times New Roman"/>
            <w:noProof/>
          </w:rPr>
          <w:fldChar w:fldCharType="end"/>
        </w:r>
      </w:hyperlink>
    </w:p>
    <w:p w14:paraId="31765307" w14:textId="7472F26B" w:rsidR="00866C01" w:rsidRPr="00EE45C4" w:rsidRDefault="003D553D">
      <w:pPr>
        <w:pStyle w:val="1fa"/>
        <w:tabs>
          <w:tab w:val="clear" w:pos="9638"/>
          <w:tab w:val="right" w:pos="9355"/>
        </w:tabs>
        <w:rPr>
          <w:noProof/>
        </w:rPr>
      </w:pPr>
      <w:hyperlink w:anchor="__RefHeading___14" w:history="1">
        <w:r w:rsidR="00995D8A" w:rsidRPr="00EE45C4">
          <w:rPr>
            <w:noProof/>
          </w:rPr>
          <w:t>Раздел 5. Примерная структура и содержание образовательной программы</w:t>
        </w:r>
        <w:r w:rsidR="00995D8A" w:rsidRPr="00EE45C4">
          <w:rPr>
            <w:noProof/>
          </w:rPr>
          <w:tab/>
        </w:r>
        <w:r w:rsidR="00995D8A" w:rsidRPr="00EE45C4">
          <w:rPr>
            <w:noProof/>
          </w:rPr>
          <w:fldChar w:fldCharType="begin"/>
        </w:r>
        <w:r w:rsidR="00995D8A" w:rsidRPr="00EE45C4">
          <w:rPr>
            <w:noProof/>
          </w:rPr>
          <w:instrText>PAGEREF __RefHeading___14 \h</w:instrText>
        </w:r>
        <w:r w:rsidR="00995D8A" w:rsidRPr="00EE45C4">
          <w:rPr>
            <w:noProof/>
          </w:rPr>
        </w:r>
        <w:r w:rsidR="00995D8A" w:rsidRPr="00EE45C4">
          <w:rPr>
            <w:noProof/>
          </w:rPr>
          <w:fldChar w:fldCharType="separate"/>
        </w:r>
        <w:r w:rsidR="00995D8A" w:rsidRPr="00EE45C4">
          <w:rPr>
            <w:noProof/>
          </w:rPr>
          <w:t>18</w:t>
        </w:r>
        <w:r w:rsidR="00995D8A" w:rsidRPr="00EE45C4">
          <w:rPr>
            <w:noProof/>
          </w:rPr>
          <w:fldChar w:fldCharType="end"/>
        </w:r>
      </w:hyperlink>
    </w:p>
    <w:p w14:paraId="235C0DAF" w14:textId="05C18738" w:rsidR="00866C01" w:rsidRPr="00EE45C4" w:rsidRDefault="003D553D">
      <w:pPr>
        <w:pStyle w:val="21"/>
        <w:tabs>
          <w:tab w:val="right" w:pos="9355"/>
        </w:tabs>
        <w:rPr>
          <w:rFonts w:ascii="Times New Roman" w:hAnsi="Times New Roman"/>
          <w:noProof/>
        </w:rPr>
      </w:pPr>
      <w:hyperlink w:anchor="__RefHeading___15" w:history="1">
        <w:r w:rsidR="00995D8A" w:rsidRPr="00EE45C4">
          <w:rPr>
            <w:rFonts w:ascii="Times New Roman" w:hAnsi="Times New Roman"/>
            <w:noProof/>
          </w:rPr>
          <w:t>5.1. Примерный учебный план  (ЭКСЕЛЬ)</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__RefHeading___15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18</w:t>
        </w:r>
        <w:r w:rsidR="00995D8A" w:rsidRPr="00EE45C4">
          <w:rPr>
            <w:rFonts w:ascii="Times New Roman" w:hAnsi="Times New Roman"/>
            <w:noProof/>
          </w:rPr>
          <w:fldChar w:fldCharType="end"/>
        </w:r>
      </w:hyperlink>
    </w:p>
    <w:p w14:paraId="1D85B9C2" w14:textId="010A50B4" w:rsidR="00866C01" w:rsidRPr="00EE45C4" w:rsidRDefault="003D553D">
      <w:pPr>
        <w:pStyle w:val="21"/>
        <w:tabs>
          <w:tab w:val="right" w:pos="9355"/>
        </w:tabs>
        <w:rPr>
          <w:rFonts w:ascii="Times New Roman" w:hAnsi="Times New Roman"/>
          <w:noProof/>
        </w:rPr>
      </w:pPr>
      <w:hyperlink w:anchor="__RefHeading___16" w:history="1">
        <w:r w:rsidR="00995D8A" w:rsidRPr="00EE45C4">
          <w:rPr>
            <w:rFonts w:ascii="Times New Roman" w:hAnsi="Times New Roman"/>
            <w:noProof/>
          </w:rPr>
          <w:t>5.2. Примерный календарный учебный график</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__RefHeading___16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20</w:t>
        </w:r>
        <w:r w:rsidR="00995D8A" w:rsidRPr="00EE45C4">
          <w:rPr>
            <w:rFonts w:ascii="Times New Roman" w:hAnsi="Times New Roman"/>
            <w:noProof/>
          </w:rPr>
          <w:fldChar w:fldCharType="end"/>
        </w:r>
      </w:hyperlink>
    </w:p>
    <w:p w14:paraId="2E341062" w14:textId="61E781BE" w:rsidR="00866C01" w:rsidRPr="00EE45C4" w:rsidRDefault="003D553D">
      <w:pPr>
        <w:pStyle w:val="21"/>
        <w:tabs>
          <w:tab w:val="right" w:pos="9355"/>
        </w:tabs>
        <w:rPr>
          <w:rFonts w:ascii="Times New Roman" w:hAnsi="Times New Roman"/>
          <w:noProof/>
        </w:rPr>
      </w:pPr>
      <w:hyperlink w:anchor="__RefHeading___17" w:history="1">
        <w:r w:rsidR="00995D8A" w:rsidRPr="00EE45C4">
          <w:rPr>
            <w:rFonts w:ascii="Times New Roman" w:hAnsi="Times New Roman"/>
            <w:noProof/>
          </w:rPr>
          <w:t>5.3. Примерные рабочие программы учебных дисциплин и профессиональных модулей</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__RefHeading___17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21</w:t>
        </w:r>
        <w:r w:rsidR="00995D8A" w:rsidRPr="00EE45C4">
          <w:rPr>
            <w:rFonts w:ascii="Times New Roman" w:hAnsi="Times New Roman"/>
            <w:noProof/>
          </w:rPr>
          <w:fldChar w:fldCharType="end"/>
        </w:r>
      </w:hyperlink>
    </w:p>
    <w:p w14:paraId="1E654F54" w14:textId="542A0479" w:rsidR="00866C01" w:rsidRPr="00EE45C4" w:rsidRDefault="003D553D">
      <w:pPr>
        <w:pStyle w:val="21"/>
        <w:tabs>
          <w:tab w:val="right" w:pos="9355"/>
        </w:tabs>
        <w:rPr>
          <w:rFonts w:ascii="Times New Roman" w:hAnsi="Times New Roman"/>
          <w:noProof/>
        </w:rPr>
      </w:pPr>
      <w:hyperlink w:anchor="__RefHeading___18" w:history="1">
        <w:r w:rsidR="00995D8A" w:rsidRPr="00EE45C4">
          <w:rPr>
            <w:rFonts w:ascii="Times New Roman" w:hAnsi="Times New Roman"/>
            <w:noProof/>
          </w:rPr>
          <w:t>5.4. Примерная рабочая программа воспитания и примерный календарный план воспитательной работы</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__RefHeading___18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21</w:t>
        </w:r>
        <w:r w:rsidR="00995D8A" w:rsidRPr="00EE45C4">
          <w:rPr>
            <w:rFonts w:ascii="Times New Roman" w:hAnsi="Times New Roman"/>
            <w:noProof/>
          </w:rPr>
          <w:fldChar w:fldCharType="end"/>
        </w:r>
      </w:hyperlink>
    </w:p>
    <w:p w14:paraId="2FA1072F" w14:textId="3FDF5562" w:rsidR="00866C01" w:rsidRPr="00EE45C4" w:rsidRDefault="003D553D">
      <w:pPr>
        <w:pStyle w:val="21"/>
        <w:tabs>
          <w:tab w:val="right" w:pos="9355"/>
        </w:tabs>
        <w:rPr>
          <w:rFonts w:ascii="Times New Roman" w:hAnsi="Times New Roman"/>
          <w:noProof/>
        </w:rPr>
      </w:pPr>
      <w:hyperlink w:anchor="__RefHeading___19" w:history="1">
        <w:r w:rsidR="00995D8A" w:rsidRPr="00EE45C4">
          <w:rPr>
            <w:rFonts w:ascii="Times New Roman" w:hAnsi="Times New Roman"/>
            <w:noProof/>
          </w:rPr>
          <w:t>5.5. Практическая подготовка</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__RefHeading___19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21</w:t>
        </w:r>
        <w:r w:rsidR="00995D8A" w:rsidRPr="00EE45C4">
          <w:rPr>
            <w:rFonts w:ascii="Times New Roman" w:hAnsi="Times New Roman"/>
            <w:noProof/>
          </w:rPr>
          <w:fldChar w:fldCharType="end"/>
        </w:r>
      </w:hyperlink>
    </w:p>
    <w:p w14:paraId="4F9D5C5B" w14:textId="7C1EA9C6" w:rsidR="00866C01" w:rsidRPr="00EE45C4" w:rsidRDefault="003D553D">
      <w:pPr>
        <w:pStyle w:val="21"/>
        <w:tabs>
          <w:tab w:val="right" w:pos="9355"/>
        </w:tabs>
        <w:rPr>
          <w:rFonts w:ascii="Times New Roman" w:hAnsi="Times New Roman"/>
          <w:noProof/>
        </w:rPr>
      </w:pPr>
      <w:hyperlink w:anchor="__RefHeading___20" w:history="1">
        <w:r w:rsidR="00995D8A" w:rsidRPr="00EE45C4">
          <w:rPr>
            <w:rFonts w:ascii="Times New Roman" w:hAnsi="Times New Roman"/>
            <w:noProof/>
          </w:rPr>
          <w:t>5.6. Государственная итоговая аттестация</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__RefHeading___20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21</w:t>
        </w:r>
        <w:r w:rsidR="00995D8A" w:rsidRPr="00EE45C4">
          <w:rPr>
            <w:rFonts w:ascii="Times New Roman" w:hAnsi="Times New Roman"/>
            <w:noProof/>
          </w:rPr>
          <w:fldChar w:fldCharType="end"/>
        </w:r>
      </w:hyperlink>
    </w:p>
    <w:p w14:paraId="62ECF76F" w14:textId="351518AA" w:rsidR="00866C01" w:rsidRPr="00EE45C4" w:rsidRDefault="003D553D">
      <w:pPr>
        <w:pStyle w:val="1fa"/>
        <w:tabs>
          <w:tab w:val="clear" w:pos="9638"/>
          <w:tab w:val="right" w:pos="9355"/>
        </w:tabs>
        <w:rPr>
          <w:noProof/>
        </w:rPr>
      </w:pPr>
      <w:hyperlink w:anchor="__RefHeading___21" w:history="1">
        <w:r w:rsidR="00995D8A" w:rsidRPr="00EE45C4">
          <w:rPr>
            <w:noProof/>
          </w:rPr>
          <w:t>Раздел 6. Примерные условия реализации образовательной программы</w:t>
        </w:r>
        <w:r w:rsidR="00995D8A" w:rsidRPr="00EE45C4">
          <w:rPr>
            <w:noProof/>
          </w:rPr>
          <w:tab/>
        </w:r>
        <w:r w:rsidR="00995D8A" w:rsidRPr="00EE45C4">
          <w:rPr>
            <w:noProof/>
          </w:rPr>
          <w:fldChar w:fldCharType="begin"/>
        </w:r>
        <w:r w:rsidR="00995D8A" w:rsidRPr="00EE45C4">
          <w:rPr>
            <w:noProof/>
          </w:rPr>
          <w:instrText>PAGEREF __RefHeading___21 \h</w:instrText>
        </w:r>
        <w:r w:rsidR="00995D8A" w:rsidRPr="00EE45C4">
          <w:rPr>
            <w:noProof/>
          </w:rPr>
        </w:r>
        <w:r w:rsidR="00995D8A" w:rsidRPr="00EE45C4">
          <w:rPr>
            <w:noProof/>
          </w:rPr>
          <w:fldChar w:fldCharType="separate"/>
        </w:r>
        <w:r w:rsidR="00995D8A" w:rsidRPr="00EE45C4">
          <w:rPr>
            <w:noProof/>
          </w:rPr>
          <w:t>23</w:t>
        </w:r>
        <w:r w:rsidR="00995D8A" w:rsidRPr="00EE45C4">
          <w:rPr>
            <w:noProof/>
          </w:rPr>
          <w:fldChar w:fldCharType="end"/>
        </w:r>
      </w:hyperlink>
    </w:p>
    <w:p w14:paraId="37DD3823" w14:textId="79A68F0F" w:rsidR="00866C01" w:rsidRPr="00EE45C4" w:rsidRDefault="003D553D">
      <w:pPr>
        <w:pStyle w:val="21"/>
        <w:tabs>
          <w:tab w:val="right" w:pos="9355"/>
        </w:tabs>
        <w:rPr>
          <w:rFonts w:ascii="Times New Roman" w:hAnsi="Times New Roman"/>
          <w:noProof/>
        </w:rPr>
      </w:pPr>
      <w:hyperlink w:anchor="__RefHeading___22" w:history="1">
        <w:r w:rsidR="00995D8A" w:rsidRPr="00EE45C4">
          <w:rPr>
            <w:rFonts w:ascii="Times New Roman" w:hAnsi="Times New Roman"/>
            <w:noProof/>
          </w:rPr>
          <w:t>6.1. Материально-техническое и учебно-методическое обеспечение образовательной программы</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__RefHeading___22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23</w:t>
        </w:r>
        <w:r w:rsidR="00995D8A" w:rsidRPr="00EE45C4">
          <w:rPr>
            <w:rFonts w:ascii="Times New Roman" w:hAnsi="Times New Roman"/>
            <w:noProof/>
          </w:rPr>
          <w:fldChar w:fldCharType="end"/>
        </w:r>
      </w:hyperlink>
    </w:p>
    <w:p w14:paraId="3CBF7640" w14:textId="16090242" w:rsidR="00866C01" w:rsidRPr="00EE45C4" w:rsidRDefault="003D553D">
      <w:pPr>
        <w:pStyle w:val="21"/>
        <w:tabs>
          <w:tab w:val="right" w:pos="9355"/>
        </w:tabs>
        <w:rPr>
          <w:rFonts w:ascii="Times New Roman" w:hAnsi="Times New Roman"/>
          <w:noProof/>
        </w:rPr>
      </w:pPr>
      <w:hyperlink w:anchor="__RefHeading___23" w:history="1">
        <w:r w:rsidR="00995D8A" w:rsidRPr="00EE45C4">
          <w:rPr>
            <w:rFonts w:ascii="Times New Roman" w:hAnsi="Times New Roman"/>
            <w:noProof/>
          </w:rPr>
          <w:t>6.2. Применение электронного обучения и дистанционных образовательных технологий</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__RefHeading___23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23</w:t>
        </w:r>
        <w:r w:rsidR="00995D8A" w:rsidRPr="00EE45C4">
          <w:rPr>
            <w:rFonts w:ascii="Times New Roman" w:hAnsi="Times New Roman"/>
            <w:noProof/>
          </w:rPr>
          <w:fldChar w:fldCharType="end"/>
        </w:r>
      </w:hyperlink>
    </w:p>
    <w:p w14:paraId="18283F6F" w14:textId="27099240" w:rsidR="00866C01" w:rsidRPr="00EE45C4" w:rsidRDefault="003D553D">
      <w:pPr>
        <w:pStyle w:val="21"/>
        <w:tabs>
          <w:tab w:val="right" w:pos="9355"/>
        </w:tabs>
        <w:rPr>
          <w:rFonts w:ascii="Times New Roman" w:hAnsi="Times New Roman"/>
          <w:noProof/>
        </w:rPr>
      </w:pPr>
      <w:hyperlink w:anchor="__RefHeading___24" w:history="1">
        <w:r w:rsidR="00995D8A" w:rsidRPr="00EE45C4">
          <w:rPr>
            <w:rFonts w:ascii="Times New Roman" w:hAnsi="Times New Roman"/>
            <w:noProof/>
          </w:rPr>
          <w:t>6.3. Кадровые условия реализации образовательной программы</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__RefHeading___24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23</w:t>
        </w:r>
        <w:r w:rsidR="00995D8A" w:rsidRPr="00EE45C4">
          <w:rPr>
            <w:rFonts w:ascii="Times New Roman" w:hAnsi="Times New Roman"/>
            <w:noProof/>
          </w:rPr>
          <w:fldChar w:fldCharType="end"/>
        </w:r>
      </w:hyperlink>
    </w:p>
    <w:p w14:paraId="5B16320E" w14:textId="0D411247" w:rsidR="00866C01" w:rsidRPr="00EE45C4" w:rsidRDefault="003D553D">
      <w:pPr>
        <w:pStyle w:val="21"/>
        <w:tabs>
          <w:tab w:val="right" w:pos="9355"/>
        </w:tabs>
        <w:rPr>
          <w:rFonts w:ascii="Times New Roman" w:hAnsi="Times New Roman"/>
          <w:noProof/>
        </w:rPr>
      </w:pPr>
      <w:hyperlink w:anchor="__RefHeading___25" w:history="1">
        <w:r w:rsidR="00995D8A" w:rsidRPr="00EE45C4">
          <w:rPr>
            <w:rFonts w:ascii="Times New Roman" w:hAnsi="Times New Roman"/>
            <w:noProof/>
          </w:rPr>
          <w:t>6.4. Примерные расчеты финансового обеспечения реализации образовательной программы</w:t>
        </w:r>
        <w:r w:rsidR="00995D8A" w:rsidRPr="00EE45C4">
          <w:rPr>
            <w:rFonts w:ascii="Times New Roman" w:hAnsi="Times New Roman"/>
            <w:noProof/>
          </w:rPr>
          <w:tab/>
        </w:r>
        <w:r w:rsidR="00995D8A" w:rsidRPr="00EE45C4">
          <w:rPr>
            <w:rFonts w:ascii="Times New Roman" w:hAnsi="Times New Roman"/>
            <w:noProof/>
          </w:rPr>
          <w:fldChar w:fldCharType="begin"/>
        </w:r>
        <w:r w:rsidR="00995D8A" w:rsidRPr="00EE45C4">
          <w:rPr>
            <w:rFonts w:ascii="Times New Roman" w:hAnsi="Times New Roman"/>
            <w:noProof/>
          </w:rPr>
          <w:instrText>PAGEREF __RefHeading___25 \h</w:instrText>
        </w:r>
        <w:r w:rsidR="00995D8A" w:rsidRPr="00EE45C4">
          <w:rPr>
            <w:rFonts w:ascii="Times New Roman" w:hAnsi="Times New Roman"/>
            <w:noProof/>
          </w:rPr>
        </w:r>
        <w:r w:rsidR="00995D8A" w:rsidRPr="00EE45C4">
          <w:rPr>
            <w:rFonts w:ascii="Times New Roman" w:hAnsi="Times New Roman"/>
            <w:noProof/>
          </w:rPr>
          <w:fldChar w:fldCharType="separate"/>
        </w:r>
        <w:r w:rsidR="00995D8A" w:rsidRPr="00EE45C4">
          <w:rPr>
            <w:rFonts w:ascii="Times New Roman" w:hAnsi="Times New Roman"/>
            <w:noProof/>
          </w:rPr>
          <w:t>24</w:t>
        </w:r>
        <w:r w:rsidR="00995D8A" w:rsidRPr="00EE45C4">
          <w:rPr>
            <w:rFonts w:ascii="Times New Roman" w:hAnsi="Times New Roman"/>
            <w:noProof/>
          </w:rPr>
          <w:fldChar w:fldCharType="end"/>
        </w:r>
      </w:hyperlink>
    </w:p>
    <w:p w14:paraId="7D8B2DC8" w14:textId="77777777" w:rsidR="00866C01" w:rsidRDefault="00995D8A">
      <w:r>
        <w:fldChar w:fldCharType="end"/>
      </w:r>
    </w:p>
    <w:p w14:paraId="5F6844AB" w14:textId="77777777" w:rsidR="00866C01" w:rsidRDefault="00995D8A">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3E1F4D6E" w14:textId="77777777" w:rsidR="00866C01" w:rsidRDefault="00995D8A">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51EA51B9" w14:textId="77777777" w:rsidR="00866C01" w:rsidRDefault="00995D8A">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254DFB1A" w14:textId="77777777" w:rsidR="00866C01" w:rsidRDefault="00995D8A">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3BA6E691" w14:textId="77777777" w:rsidR="00866C01" w:rsidRDefault="00995D8A">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bookmarkEnd w:id="2"/>
    <w:p w14:paraId="0CE82584" w14:textId="77777777" w:rsidR="00866C01" w:rsidRDefault="00995D8A">
      <w:pPr>
        <w:rPr>
          <w:rFonts w:ascii="Times New Roman" w:hAnsi="Times New Roman"/>
          <w:sz w:val="24"/>
        </w:rPr>
      </w:pPr>
      <w:r>
        <w:rPr>
          <w:rFonts w:ascii="Times New Roman" w:hAnsi="Times New Roman"/>
          <w:sz w:val="24"/>
        </w:rPr>
        <w:br w:type="page"/>
      </w:r>
    </w:p>
    <w:p w14:paraId="40F3EE74" w14:textId="77777777" w:rsidR="00866C01" w:rsidRDefault="00995D8A">
      <w:pPr>
        <w:pStyle w:val="10"/>
        <w:spacing w:before="0" w:after="0"/>
      </w:pPr>
      <w:bookmarkStart w:id="3" w:name="__RefHeading___1"/>
      <w:bookmarkStart w:id="4" w:name="_Hlk156486035"/>
      <w:bookmarkEnd w:id="3"/>
      <w:r>
        <w:lastRenderedPageBreak/>
        <w:t>Раздел 1. Общие положения</w:t>
      </w:r>
    </w:p>
    <w:p w14:paraId="690FA624" w14:textId="77777777" w:rsidR="00866C01" w:rsidRDefault="00866C01" w:rsidP="00995D8A"/>
    <w:p w14:paraId="1865904B" w14:textId="77777777" w:rsidR="00866C01" w:rsidRDefault="00995D8A">
      <w:pPr>
        <w:pStyle w:val="110"/>
        <w:spacing w:after="0" w:line="240" w:lineRule="auto"/>
      </w:pPr>
      <w:bookmarkStart w:id="5" w:name="__RefHeading___2"/>
      <w:bookmarkEnd w:id="5"/>
      <w:r>
        <w:t>1.1. Назначение примерной образовательной программы</w:t>
      </w:r>
    </w:p>
    <w:p w14:paraId="0B5D3F3A" w14:textId="55CACFDF" w:rsidR="00866C01" w:rsidRDefault="00EE45C4">
      <w:pPr>
        <w:pStyle w:val="afff5"/>
        <w:ind w:left="0" w:firstLine="709"/>
        <w:jc w:val="both"/>
        <w:rPr>
          <w:rFonts w:ascii="Times New Roman" w:hAnsi="Times New Roman"/>
          <w:sz w:val="24"/>
        </w:rPr>
      </w:pPr>
      <w:r>
        <w:rPr>
          <w:rFonts w:ascii="Times New Roman" w:hAnsi="Times New Roman"/>
          <w:bCs/>
          <w:sz w:val="24"/>
          <w:szCs w:val="24"/>
        </w:rPr>
        <w:t xml:space="preserve">Настоящая </w:t>
      </w:r>
      <w:r w:rsidRPr="00865E6C">
        <w:rPr>
          <w:rFonts w:ascii="Times New Roman" w:hAnsi="Times New Roman"/>
          <w:bCs/>
          <w:sz w:val="24"/>
          <w:szCs w:val="24"/>
        </w:rPr>
        <w:t>примерная образовательная программа среднего профессионального образования (далее – ПОП СПО)</w:t>
      </w:r>
      <w:r>
        <w:rPr>
          <w:rFonts w:ascii="Times New Roman" w:hAnsi="Times New Roman"/>
          <w:bCs/>
          <w:sz w:val="24"/>
          <w:szCs w:val="24"/>
        </w:rPr>
        <w:t xml:space="preserve"> по </w:t>
      </w:r>
      <w:r w:rsidRPr="00DF2AFF">
        <w:rPr>
          <w:rFonts w:ascii="Times New Roman" w:eastAsia="Calibri" w:hAnsi="Times New Roman"/>
          <w:bCs/>
          <w:iCs/>
          <w:sz w:val="24"/>
          <w:szCs w:val="24"/>
        </w:rPr>
        <w:t xml:space="preserve">профессии </w:t>
      </w:r>
      <w:r>
        <w:rPr>
          <w:rFonts w:ascii="Times New Roman" w:hAnsi="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bCs/>
          <w:sz w:val="24"/>
          <w:szCs w:val="24"/>
        </w:rPr>
        <w:t xml:space="preserve">по </w:t>
      </w:r>
      <w:r w:rsidRPr="00DF2AFF">
        <w:rPr>
          <w:rFonts w:ascii="Times New Roman" w:eastAsia="Calibri" w:hAnsi="Times New Roman"/>
          <w:bCs/>
          <w:iCs/>
          <w:sz w:val="24"/>
          <w:szCs w:val="24"/>
        </w:rPr>
        <w:t>профессии</w:t>
      </w:r>
      <w:r>
        <w:rPr>
          <w:rFonts w:ascii="Times New Roman" w:eastAsia="Calibri" w:hAnsi="Times New Roman"/>
          <w:bCs/>
          <w:iCs/>
          <w:color w:val="0070C0"/>
          <w:sz w:val="24"/>
          <w:szCs w:val="24"/>
        </w:rPr>
        <w:t xml:space="preserve"> </w:t>
      </w:r>
      <w:r w:rsidRPr="0097266F">
        <w:rPr>
          <w:rFonts w:ascii="Times New Roman" w:eastAsia="Calibri" w:hAnsi="Times New Roman"/>
          <w:bCs/>
          <w:sz w:val="24"/>
          <w:szCs w:val="24"/>
        </w:rPr>
        <w:t>3</w:t>
      </w:r>
      <w:r>
        <w:rPr>
          <w:rFonts w:ascii="Times New Roman" w:eastAsia="Calibri" w:hAnsi="Times New Roman"/>
          <w:bCs/>
          <w:sz w:val="24"/>
          <w:szCs w:val="24"/>
        </w:rPr>
        <w:t>6</w:t>
      </w:r>
      <w:r w:rsidRPr="0097266F">
        <w:rPr>
          <w:rFonts w:ascii="Times New Roman" w:eastAsia="Calibri" w:hAnsi="Times New Roman"/>
          <w:bCs/>
          <w:sz w:val="24"/>
          <w:szCs w:val="24"/>
        </w:rPr>
        <w:t>.0</w:t>
      </w:r>
      <w:r>
        <w:rPr>
          <w:rFonts w:ascii="Times New Roman" w:eastAsia="Calibri" w:hAnsi="Times New Roman"/>
          <w:bCs/>
          <w:sz w:val="24"/>
          <w:szCs w:val="24"/>
        </w:rPr>
        <w:t>1</w:t>
      </w:r>
      <w:r w:rsidRPr="0097266F">
        <w:rPr>
          <w:rFonts w:ascii="Times New Roman" w:eastAsia="Calibri" w:hAnsi="Times New Roman"/>
          <w:bCs/>
          <w:sz w:val="24"/>
          <w:szCs w:val="24"/>
        </w:rPr>
        <w:t>.02 Мастер животноводства</w:t>
      </w:r>
      <w:r>
        <w:rPr>
          <w:rFonts w:ascii="Times New Roman" w:hAnsi="Times New Roman"/>
          <w:bCs/>
          <w:iCs/>
          <w:sz w:val="24"/>
          <w:szCs w:val="24"/>
        </w:rPr>
        <w:t>,</w:t>
      </w:r>
      <w:r>
        <w:rPr>
          <w:rFonts w:ascii="Times New Roman" w:hAnsi="Times New Roman"/>
          <w:bCs/>
          <w:sz w:val="24"/>
          <w:szCs w:val="24"/>
        </w:rPr>
        <w:t xml:space="preserve"> </w:t>
      </w:r>
      <w:r>
        <w:rPr>
          <w:rFonts w:ascii="Times New Roman" w:eastAsia="Calibri" w:hAnsi="Times New Roman"/>
          <w:bCs/>
          <w:sz w:val="24"/>
          <w:szCs w:val="24"/>
        </w:rPr>
        <w:t xml:space="preserve">утвержденным приказом </w:t>
      </w:r>
      <w:r w:rsidRPr="0035213C">
        <w:rPr>
          <w:rFonts w:ascii="Times New Roman" w:hAnsi="Times New Roman"/>
          <w:bCs/>
          <w:iCs/>
          <w:sz w:val="24"/>
          <w:szCs w:val="24"/>
        </w:rPr>
        <w:t>Министерства просвещения Российской Федерации</w:t>
      </w:r>
      <w:r>
        <w:rPr>
          <w:rFonts w:ascii="Times New Roman" w:hAnsi="Times New Roman"/>
          <w:bCs/>
          <w:i/>
          <w:iCs/>
          <w:color w:val="0070C0"/>
          <w:sz w:val="24"/>
          <w:szCs w:val="24"/>
        </w:rPr>
        <w:t xml:space="preserve"> </w:t>
      </w:r>
      <w:r>
        <w:rPr>
          <w:rFonts w:ascii="Times New Roman" w:hAnsi="Times New Roman"/>
          <w:bCs/>
          <w:sz w:val="24"/>
          <w:szCs w:val="24"/>
        </w:rPr>
        <w:t xml:space="preserve">от </w:t>
      </w:r>
      <w:r>
        <w:rPr>
          <w:rFonts w:ascii="Times New Roman" w:hAnsi="Times New Roman"/>
          <w:sz w:val="24"/>
          <w:szCs w:val="24"/>
        </w:rPr>
        <w:t xml:space="preserve">07.04. 2025 года </w:t>
      </w:r>
      <w:r w:rsidRPr="002A7208">
        <w:rPr>
          <w:rFonts w:ascii="Times New Roman" w:hAnsi="Times New Roman"/>
          <w:sz w:val="24"/>
          <w:szCs w:val="24"/>
        </w:rPr>
        <w:t>№ 272</w:t>
      </w:r>
      <w:r w:rsidR="00995D8A">
        <w:rPr>
          <w:rFonts w:ascii="Times New Roman" w:hAnsi="Times New Roman"/>
          <w:sz w:val="24"/>
        </w:rPr>
        <w:t xml:space="preserve"> (далее – ФГОС, ФГОС СПО). </w:t>
      </w:r>
    </w:p>
    <w:p w14:paraId="134F4D78" w14:textId="77777777" w:rsidR="00866C01" w:rsidRDefault="00995D8A">
      <w:pPr>
        <w:pStyle w:val="afff5"/>
        <w:spacing w:line="276" w:lineRule="auto"/>
        <w:ind w:left="0" w:firstLine="709"/>
        <w:jc w:val="both"/>
        <w:rPr>
          <w:rFonts w:ascii="Times New Roman" w:hAnsi="Times New Roman"/>
          <w:sz w:val="24"/>
        </w:rPr>
      </w:pPr>
      <w:r>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645BAD50" w14:textId="48A71D50" w:rsidR="00866C01" w:rsidRDefault="00995D8A">
      <w:pPr>
        <w:ind w:firstLine="709"/>
        <w:jc w:val="both"/>
        <w:rPr>
          <w:rFonts w:ascii="Times New Roman" w:hAnsi="Times New Roman"/>
          <w:sz w:val="24"/>
        </w:rPr>
      </w:pPr>
      <w:r>
        <w:rPr>
          <w:rFonts w:ascii="Times New Roman" w:hAnsi="Times New Roman"/>
          <w:sz w:val="24"/>
        </w:rPr>
        <w:t xml:space="preserve">ПОП-П определяет рекомендованный объем и содержание среднего профессионального образования по </w:t>
      </w:r>
      <w:r w:rsidR="00EE45C4" w:rsidRPr="00DF2AFF">
        <w:rPr>
          <w:rFonts w:ascii="Times New Roman" w:eastAsia="Calibri" w:hAnsi="Times New Roman"/>
          <w:bCs/>
          <w:iCs/>
          <w:sz w:val="24"/>
          <w:szCs w:val="24"/>
        </w:rPr>
        <w:t>профессии</w:t>
      </w:r>
      <w:r w:rsidR="00EE45C4">
        <w:rPr>
          <w:rFonts w:ascii="Times New Roman" w:eastAsia="Calibri" w:hAnsi="Times New Roman"/>
          <w:bCs/>
          <w:iCs/>
          <w:color w:val="0070C0"/>
          <w:sz w:val="24"/>
          <w:szCs w:val="24"/>
        </w:rPr>
        <w:t xml:space="preserve"> </w:t>
      </w:r>
      <w:r w:rsidR="00EE45C4" w:rsidRPr="0097266F">
        <w:rPr>
          <w:rFonts w:ascii="Times New Roman" w:eastAsia="Calibri" w:hAnsi="Times New Roman"/>
          <w:bCs/>
          <w:sz w:val="24"/>
          <w:szCs w:val="24"/>
        </w:rPr>
        <w:t>3</w:t>
      </w:r>
      <w:r w:rsidR="00EE45C4">
        <w:rPr>
          <w:rFonts w:ascii="Times New Roman" w:eastAsia="Calibri" w:hAnsi="Times New Roman"/>
          <w:bCs/>
          <w:sz w:val="24"/>
          <w:szCs w:val="24"/>
        </w:rPr>
        <w:t>6</w:t>
      </w:r>
      <w:r w:rsidR="00EE45C4" w:rsidRPr="0097266F">
        <w:rPr>
          <w:rFonts w:ascii="Times New Roman" w:eastAsia="Calibri" w:hAnsi="Times New Roman"/>
          <w:bCs/>
          <w:sz w:val="24"/>
          <w:szCs w:val="24"/>
        </w:rPr>
        <w:t>.0</w:t>
      </w:r>
      <w:r w:rsidR="00EE45C4">
        <w:rPr>
          <w:rFonts w:ascii="Times New Roman" w:eastAsia="Calibri" w:hAnsi="Times New Roman"/>
          <w:bCs/>
          <w:sz w:val="24"/>
          <w:szCs w:val="24"/>
        </w:rPr>
        <w:t>1</w:t>
      </w:r>
      <w:r w:rsidR="00EE45C4" w:rsidRPr="0097266F">
        <w:rPr>
          <w:rFonts w:ascii="Times New Roman" w:eastAsia="Calibri" w:hAnsi="Times New Roman"/>
          <w:bCs/>
          <w:sz w:val="24"/>
          <w:szCs w:val="24"/>
        </w:rPr>
        <w:t>.02 Мастер животноводства</w:t>
      </w:r>
      <w:r>
        <w:rPr>
          <w:rFonts w:ascii="Times New Roman" w:hAnsi="Times New Roman"/>
          <w:sz w:val="24"/>
        </w:rPr>
        <w:t>, планируемые результаты освоения образовательной программы, примерные условия реализации образовательной программы.</w:t>
      </w:r>
    </w:p>
    <w:p w14:paraId="2C14C329" w14:textId="7C86333D" w:rsidR="00866C01" w:rsidRDefault="00995D8A">
      <w:pPr>
        <w:ind w:firstLine="709"/>
        <w:jc w:val="both"/>
        <w:rPr>
          <w:rFonts w:ascii="Times New Roman" w:hAnsi="Times New Roman"/>
          <w:sz w:val="24"/>
        </w:rPr>
      </w:pPr>
      <w:r>
        <w:rPr>
          <w:rFonts w:ascii="Times New Roman" w:hAnsi="Times New Roman"/>
          <w:sz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EE45C4" w:rsidRPr="00DF2AFF">
        <w:rPr>
          <w:rFonts w:ascii="Times New Roman" w:eastAsia="Calibri" w:hAnsi="Times New Roman"/>
          <w:bCs/>
          <w:iCs/>
          <w:sz w:val="24"/>
          <w:szCs w:val="24"/>
        </w:rPr>
        <w:t>профессии</w:t>
      </w:r>
      <w:r w:rsidR="00EE45C4">
        <w:rPr>
          <w:rFonts w:ascii="Times New Roman" w:eastAsia="Calibri" w:hAnsi="Times New Roman"/>
          <w:bCs/>
          <w:iCs/>
          <w:color w:val="0070C0"/>
          <w:sz w:val="24"/>
          <w:szCs w:val="24"/>
        </w:rPr>
        <w:t xml:space="preserve"> </w:t>
      </w:r>
      <w:r>
        <w:rPr>
          <w:rFonts w:ascii="Times New Roman" w:hAnsi="Times New Roman"/>
          <w:sz w:val="24"/>
        </w:rPr>
        <w:t>среднего профессионального образования.</w:t>
      </w:r>
    </w:p>
    <w:p w14:paraId="338FC15B" w14:textId="77777777" w:rsidR="00866C01" w:rsidRDefault="00866C01">
      <w:pPr>
        <w:pStyle w:val="1c"/>
      </w:pPr>
    </w:p>
    <w:p w14:paraId="2CF98226" w14:textId="08C34D7C" w:rsidR="00866C01" w:rsidRDefault="00995D8A">
      <w:pPr>
        <w:pStyle w:val="110"/>
        <w:spacing w:after="0" w:line="240" w:lineRule="auto"/>
      </w:pPr>
      <w:bookmarkStart w:id="6" w:name="__RefHeading___3"/>
      <w:bookmarkEnd w:id="6"/>
      <w:r>
        <w:t>1.2. Нормативные документы</w:t>
      </w:r>
    </w:p>
    <w:p w14:paraId="7B02A738" w14:textId="77777777" w:rsidR="00866C01" w:rsidRDefault="00995D8A">
      <w:pPr>
        <w:ind w:firstLine="709"/>
        <w:jc w:val="both"/>
        <w:rPr>
          <w:rFonts w:ascii="Times New Roman" w:hAnsi="Times New Roman"/>
          <w:sz w:val="24"/>
        </w:rPr>
      </w:pPr>
      <w:r>
        <w:rPr>
          <w:rFonts w:ascii="Times New Roman" w:hAnsi="Times New Roman"/>
          <w:sz w:val="24"/>
        </w:rPr>
        <w:t>Федеральный закон от 29.12.2012 № 273-ФЗ «Об образовании в Российской Федерации»;</w:t>
      </w:r>
    </w:p>
    <w:p w14:paraId="2FD6111F" w14:textId="77777777" w:rsidR="00866C01" w:rsidRDefault="00995D8A">
      <w:pPr>
        <w:ind w:firstLine="709"/>
        <w:jc w:val="both"/>
        <w:rPr>
          <w:rFonts w:ascii="Times New Roman" w:hAnsi="Times New Roman"/>
          <w:sz w:val="24"/>
        </w:rPr>
      </w:pPr>
      <w:r>
        <w:rPr>
          <w:rFonts w:ascii="Times New Roman" w:hAnsi="Times New Roman"/>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C030392" w14:textId="77777777" w:rsidR="00EE45C4" w:rsidRPr="00CD4574" w:rsidRDefault="00EE45C4" w:rsidP="00EE45C4">
      <w:pPr>
        <w:suppressAutoHyphens/>
        <w:ind w:firstLine="709"/>
        <w:jc w:val="both"/>
        <w:rPr>
          <w:rFonts w:ascii="Times New Roman" w:hAnsi="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DF2AFF">
        <w:rPr>
          <w:rFonts w:ascii="Times New Roman" w:eastAsia="Calibri" w:hAnsi="Times New Roman"/>
          <w:bCs/>
          <w:iCs/>
          <w:sz w:val="24"/>
          <w:szCs w:val="24"/>
        </w:rPr>
        <w:t>профессии</w:t>
      </w:r>
      <w:r>
        <w:rPr>
          <w:rFonts w:ascii="Times New Roman" w:eastAsia="Calibri" w:hAnsi="Times New Roman"/>
          <w:bCs/>
          <w:i/>
          <w:iCs/>
          <w:color w:val="0070C0"/>
          <w:sz w:val="24"/>
          <w:szCs w:val="24"/>
        </w:rPr>
        <w:t xml:space="preserve"> </w:t>
      </w:r>
      <w:r w:rsidRPr="0097266F">
        <w:rPr>
          <w:rFonts w:ascii="Times New Roman" w:eastAsia="Calibri" w:hAnsi="Times New Roman"/>
          <w:bCs/>
          <w:sz w:val="24"/>
          <w:szCs w:val="24"/>
        </w:rPr>
        <w:t>36.01.02 Мастер животноводства</w:t>
      </w:r>
      <w:r>
        <w:rPr>
          <w:rFonts w:ascii="Times New Roman" w:eastAsia="Calibri" w:hAnsi="Times New Roman"/>
          <w:bCs/>
          <w:i/>
          <w:iCs/>
          <w:color w:val="0070C0"/>
          <w:sz w:val="24"/>
          <w:szCs w:val="24"/>
        </w:rPr>
        <w:t xml:space="preserve"> </w:t>
      </w:r>
      <w:r>
        <w:rPr>
          <w:rFonts w:ascii="Times New Roman" w:hAnsi="Times New Roman"/>
          <w:bCs/>
          <w:sz w:val="24"/>
          <w:szCs w:val="24"/>
        </w:rPr>
        <w:t>(</w:t>
      </w:r>
      <w:r w:rsidRPr="003F3003">
        <w:rPr>
          <w:rFonts w:ascii="Times New Roman" w:hAnsi="Times New Roman"/>
          <w:bCs/>
          <w:sz w:val="24"/>
          <w:szCs w:val="24"/>
        </w:rPr>
        <w:t xml:space="preserve">Приказ </w:t>
      </w:r>
      <w:r>
        <w:rPr>
          <w:rFonts w:ascii="Times New Roman" w:hAnsi="Times New Roman"/>
          <w:bCs/>
          <w:sz w:val="24"/>
          <w:szCs w:val="24"/>
        </w:rPr>
        <w:t xml:space="preserve">Минпросвещения России от </w:t>
      </w:r>
      <w:r>
        <w:rPr>
          <w:rFonts w:ascii="Times New Roman" w:hAnsi="Times New Roman"/>
          <w:sz w:val="24"/>
          <w:szCs w:val="24"/>
        </w:rPr>
        <w:t xml:space="preserve">07.04. 2025 года </w:t>
      </w:r>
      <w:r w:rsidRPr="002A7208">
        <w:rPr>
          <w:rFonts w:ascii="Times New Roman" w:hAnsi="Times New Roman"/>
          <w:sz w:val="24"/>
          <w:szCs w:val="24"/>
        </w:rPr>
        <w:t>№ 272</w:t>
      </w:r>
      <w:r>
        <w:rPr>
          <w:rFonts w:ascii="Times New Roman" w:hAnsi="Times New Roman"/>
          <w:sz w:val="24"/>
          <w:szCs w:val="24"/>
        </w:rPr>
        <w:t>)</w:t>
      </w:r>
      <w:r w:rsidRPr="00F12643">
        <w:rPr>
          <w:rFonts w:ascii="Times New Roman" w:hAnsi="Times New Roman"/>
          <w:bCs/>
          <w:sz w:val="24"/>
          <w:szCs w:val="24"/>
        </w:rPr>
        <w:t>;</w:t>
      </w:r>
    </w:p>
    <w:p w14:paraId="4F9BCD80" w14:textId="77777777" w:rsidR="00866C01" w:rsidRDefault="00995D8A">
      <w:pPr>
        <w:ind w:firstLine="709"/>
        <w:jc w:val="both"/>
        <w:rPr>
          <w:rFonts w:ascii="Times New Roman" w:hAnsi="Times New Roman"/>
          <w:sz w:val="24"/>
        </w:rPr>
      </w:pPr>
      <w:r>
        <w:rPr>
          <w:rFonts w:ascii="Times New Roman" w:hAnsi="Times New Roman"/>
          <w:sz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27277D98" w14:textId="77777777" w:rsidR="00866C01" w:rsidRDefault="00995D8A">
      <w:pPr>
        <w:ind w:firstLine="709"/>
        <w:jc w:val="both"/>
        <w:rPr>
          <w:rFonts w:ascii="Times New Roman" w:hAnsi="Times New Roman"/>
          <w:sz w:val="24"/>
        </w:rPr>
      </w:pPr>
      <w:r>
        <w:rPr>
          <w:rFonts w:ascii="Times New Roman" w:hAnsi="Times New Roman"/>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3109FEBF" w14:textId="77777777" w:rsidR="00866C01" w:rsidRDefault="00995D8A">
      <w:pPr>
        <w:ind w:firstLine="709"/>
        <w:jc w:val="both"/>
        <w:rPr>
          <w:rFonts w:ascii="Times New Roman" w:hAnsi="Times New Roman"/>
          <w:sz w:val="24"/>
        </w:rPr>
      </w:pPr>
      <w:r>
        <w:rPr>
          <w:rFonts w:ascii="Times New Roman" w:hAnsi="Times New Roman"/>
          <w:sz w:val="24"/>
        </w:rPr>
        <w:t>Положение о практической подготовке обучающихся (Приказ Минобрнауки России № 885, Минпросвещения России № 390 от 05.08.2020);</w:t>
      </w:r>
    </w:p>
    <w:p w14:paraId="677EA6A6" w14:textId="77777777" w:rsidR="00866C01" w:rsidRDefault="00995D8A">
      <w:pPr>
        <w:ind w:firstLine="709"/>
        <w:jc w:val="both"/>
        <w:rPr>
          <w:rFonts w:ascii="Times New Roman" w:hAnsi="Times New Roman"/>
          <w:sz w:val="24"/>
        </w:rPr>
      </w:pPr>
      <w:r>
        <w:rPr>
          <w:rFonts w:ascii="Times New Roman" w:hAnsi="Times New Roman"/>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00CC102A" w14:textId="77777777" w:rsidR="00866C01" w:rsidRDefault="00995D8A">
      <w:pPr>
        <w:ind w:firstLine="709"/>
        <w:jc w:val="both"/>
        <w:rPr>
          <w:rFonts w:ascii="Times New Roman" w:hAnsi="Times New Roman"/>
          <w:sz w:val="24"/>
        </w:rPr>
      </w:pPr>
      <w:r>
        <w:rPr>
          <w:rFonts w:ascii="Times New Roman" w:hAnsi="Times New Roman"/>
          <w:sz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2F94D747" w14:textId="5429DD66" w:rsidR="00866C01" w:rsidRDefault="00995D8A">
      <w:pPr>
        <w:ind w:firstLine="709"/>
        <w:jc w:val="both"/>
        <w:rPr>
          <w:rFonts w:ascii="Times New Roman" w:hAnsi="Times New Roman"/>
          <w:sz w:val="24"/>
        </w:rPr>
      </w:pPr>
      <w:r>
        <w:rPr>
          <w:rFonts w:ascii="Times New Roman" w:hAnsi="Times New Roman"/>
          <w:sz w:val="24"/>
        </w:rPr>
        <w:t>Приказ Министерства науки и высшего образования Российской Федерации</w:t>
      </w:r>
      <w:r>
        <w:rPr>
          <w:rFonts w:ascii="Times New Roman" w:hAnsi="Times New Roman"/>
          <w:sz w:val="24"/>
        </w:rPr>
        <w:br/>
        <w:t xml:space="preserve">и Министерства просвещения Российской Федерации от 05.08.2020 № 882/391 </w:t>
      </w:r>
      <w:r>
        <w:rPr>
          <w:rFonts w:ascii="Times New Roman" w:hAnsi="Times New Roman"/>
          <w:sz w:val="24"/>
        </w:rPr>
        <w:br/>
      </w:r>
      <w:r>
        <w:rPr>
          <w:rFonts w:ascii="Times New Roman" w:hAnsi="Times New Roman"/>
          <w:sz w:val="24"/>
        </w:rPr>
        <w:lastRenderedPageBreak/>
        <w:t>«Об организации и осуществлении образовательной деятельности при сетевой форме реализации образовательных программ»</w:t>
      </w:r>
      <w:r w:rsidR="00377858">
        <w:rPr>
          <w:rFonts w:ascii="Times New Roman" w:hAnsi="Times New Roman"/>
          <w:sz w:val="24"/>
        </w:rPr>
        <w:t>;</w:t>
      </w:r>
    </w:p>
    <w:p w14:paraId="061E0E8F" w14:textId="497FE8C6" w:rsidR="00377858" w:rsidRPr="00CB4D85" w:rsidRDefault="00377858" w:rsidP="00377858">
      <w:pPr>
        <w:spacing w:line="276" w:lineRule="auto"/>
        <w:ind w:firstLine="709"/>
        <w:jc w:val="both"/>
        <w:rPr>
          <w:rFonts w:ascii="Times New Roman" w:hAnsi="Times New Roman"/>
          <w:sz w:val="24"/>
        </w:rPr>
      </w:pPr>
      <w:r w:rsidRPr="00CB4D85">
        <w:rPr>
          <w:rFonts w:ascii="Times New Roman" w:hAnsi="Times New Roman"/>
          <w:sz w:val="24"/>
        </w:rPr>
        <w:t xml:space="preserve">Приказ Министерства труда и социальной защиты Российской Федерации от </w:t>
      </w:r>
      <w:r w:rsidR="00B0057A" w:rsidRPr="00CB4D85">
        <w:rPr>
          <w:rFonts w:ascii="Times New Roman" w:hAnsi="Times New Roman"/>
          <w:sz w:val="24"/>
        </w:rPr>
        <w:t xml:space="preserve">21.05.2014 № 342н </w:t>
      </w:r>
      <w:r w:rsidRPr="00CB4D85">
        <w:rPr>
          <w:rFonts w:ascii="Times New Roman" w:hAnsi="Times New Roman"/>
          <w:sz w:val="24"/>
        </w:rPr>
        <w:t>«Об утверждении профессионального стандарта</w:t>
      </w:r>
      <w:r w:rsidR="00B0057A" w:rsidRPr="00CB4D85">
        <w:rPr>
          <w:rFonts w:ascii="Times New Roman" w:hAnsi="Times New Roman"/>
          <w:sz w:val="24"/>
        </w:rPr>
        <w:t xml:space="preserve"> </w:t>
      </w:r>
      <w:r w:rsidRPr="00CB4D85">
        <w:rPr>
          <w:rFonts w:ascii="Times New Roman" w:hAnsi="Times New Roman"/>
          <w:sz w:val="24"/>
        </w:rPr>
        <w:t>«</w:t>
      </w:r>
      <w:r w:rsidR="00B0057A" w:rsidRPr="00CB4D85">
        <w:rPr>
          <w:rFonts w:ascii="Times New Roman" w:eastAsia="DejaVu Sans" w:hAnsi="Times New Roman"/>
          <w:sz w:val="24"/>
          <w:szCs w:val="24"/>
          <w:lang w:eastAsia="zh-CN" w:bidi="hi-IN"/>
        </w:rPr>
        <w:t>Птицевод</w:t>
      </w:r>
      <w:r w:rsidRPr="00CB4D85">
        <w:rPr>
          <w:rFonts w:ascii="Times New Roman" w:hAnsi="Times New Roman"/>
          <w:sz w:val="24"/>
        </w:rPr>
        <w:t>»;</w:t>
      </w:r>
    </w:p>
    <w:p w14:paraId="5DB91B7B" w14:textId="7D24498C" w:rsidR="00B0057A" w:rsidRPr="00CB4D85" w:rsidRDefault="00B0057A" w:rsidP="00B47DCD">
      <w:pPr>
        <w:ind w:firstLine="709"/>
        <w:rPr>
          <w:rFonts w:ascii="Times New Roman" w:hAnsi="Times New Roman"/>
          <w:sz w:val="24"/>
        </w:rPr>
      </w:pPr>
      <w:r w:rsidRPr="00CB4D85">
        <w:rPr>
          <w:rFonts w:ascii="Times New Roman" w:hAnsi="Times New Roman"/>
          <w:sz w:val="24"/>
        </w:rPr>
        <w:t>Приказ Министерства труда и социальной защиты Российской Федерации от 19.03.2025 № 123н) «Об утверждении профессионального стандарта «</w:t>
      </w:r>
      <w:r w:rsidRPr="00CB4D85">
        <w:rPr>
          <w:rFonts w:ascii="Times New Roman" w:eastAsia="DejaVu Sans" w:hAnsi="Times New Roman"/>
          <w:sz w:val="24"/>
          <w:szCs w:val="24"/>
          <w:lang w:eastAsia="zh-CN" w:bidi="hi-IN"/>
        </w:rPr>
        <w:t>Животновод</w:t>
      </w:r>
      <w:r w:rsidRPr="00CB4D85">
        <w:rPr>
          <w:rFonts w:ascii="Times New Roman" w:hAnsi="Times New Roman"/>
          <w:sz w:val="24"/>
        </w:rPr>
        <w:t>»;</w:t>
      </w:r>
    </w:p>
    <w:p w14:paraId="1855CDC9" w14:textId="52CFAB00" w:rsidR="00B0057A" w:rsidRPr="00CB4D85" w:rsidRDefault="00B0057A" w:rsidP="00B0057A">
      <w:pPr>
        <w:spacing w:line="276" w:lineRule="auto"/>
        <w:ind w:firstLine="709"/>
        <w:jc w:val="both"/>
        <w:rPr>
          <w:rFonts w:ascii="Times New Roman" w:hAnsi="Times New Roman"/>
          <w:sz w:val="24"/>
        </w:rPr>
      </w:pPr>
      <w:r w:rsidRPr="00CB4D85">
        <w:rPr>
          <w:rFonts w:ascii="Times New Roman" w:hAnsi="Times New Roman"/>
          <w:sz w:val="24"/>
        </w:rPr>
        <w:t>Приказ Министерства труда и социальной защиты Российской Федерации от 21.10.2021 № 749н «Об утверждении профессионального стандарта «</w:t>
      </w:r>
      <w:r w:rsidRPr="00CB4D85">
        <w:rPr>
          <w:rFonts w:ascii="Times New Roman" w:eastAsia="DejaVu Sans" w:hAnsi="Times New Roman"/>
          <w:sz w:val="24"/>
          <w:szCs w:val="24"/>
          <w:lang w:eastAsia="zh-CN" w:bidi="hi-IN"/>
        </w:rPr>
        <w:t>Оператор машинного доения</w:t>
      </w:r>
      <w:r w:rsidRPr="00CB4D85">
        <w:rPr>
          <w:rFonts w:ascii="Times New Roman" w:hAnsi="Times New Roman"/>
          <w:sz w:val="24"/>
        </w:rPr>
        <w:t>»;</w:t>
      </w:r>
    </w:p>
    <w:p w14:paraId="24736B23" w14:textId="375ECC07" w:rsidR="00B0057A" w:rsidRPr="00CB4D85" w:rsidRDefault="00B0057A" w:rsidP="00B47DCD">
      <w:pPr>
        <w:ind w:firstLine="709"/>
        <w:rPr>
          <w:rFonts w:ascii="Times New Roman" w:hAnsi="Times New Roman"/>
          <w:sz w:val="24"/>
        </w:rPr>
      </w:pPr>
      <w:r w:rsidRPr="00CB4D85">
        <w:rPr>
          <w:rFonts w:ascii="Times New Roman" w:hAnsi="Times New Roman"/>
          <w:sz w:val="24"/>
        </w:rPr>
        <w:t>Приказ Министерства труда и социальной защиты Российской Федерации от 29.07.2024 г. №376н «Об утверждении профессионального стандарта «</w:t>
      </w:r>
      <w:r w:rsidRPr="00CB4D85">
        <w:rPr>
          <w:rFonts w:ascii="Times New Roman" w:eastAsia="DejaVu Sans" w:hAnsi="Times New Roman"/>
          <w:sz w:val="24"/>
          <w:szCs w:val="24"/>
          <w:lang w:eastAsia="zh-CN" w:bidi="hi-IN"/>
        </w:rPr>
        <w:t>Оператор животноводческих комплексов и механизированных ферм</w:t>
      </w:r>
      <w:r w:rsidRPr="00CB4D85">
        <w:rPr>
          <w:rFonts w:ascii="Times New Roman" w:hAnsi="Times New Roman"/>
          <w:sz w:val="24"/>
        </w:rPr>
        <w:t>»;</w:t>
      </w:r>
    </w:p>
    <w:p w14:paraId="2A771FCA" w14:textId="108DA268" w:rsidR="00B0057A" w:rsidRPr="00CB4D85" w:rsidRDefault="00B0057A" w:rsidP="00B47DCD">
      <w:pPr>
        <w:ind w:firstLine="709"/>
        <w:rPr>
          <w:rFonts w:ascii="Times New Roman" w:hAnsi="Times New Roman"/>
          <w:sz w:val="24"/>
        </w:rPr>
      </w:pPr>
      <w:r w:rsidRPr="00CB4D85">
        <w:rPr>
          <w:rFonts w:ascii="Times New Roman" w:hAnsi="Times New Roman"/>
          <w:sz w:val="24"/>
        </w:rPr>
        <w:t>Приказ Министерства труда и социальной защиты Российской Федерации от 12.10.2021 №</w:t>
      </w:r>
      <w:r w:rsidR="00B47DCD" w:rsidRPr="00CB4D85">
        <w:rPr>
          <w:rFonts w:ascii="Times New Roman" w:hAnsi="Times New Roman"/>
          <w:sz w:val="24"/>
        </w:rPr>
        <w:t xml:space="preserve"> </w:t>
      </w:r>
      <w:r w:rsidRPr="00CB4D85">
        <w:rPr>
          <w:rFonts w:ascii="Times New Roman" w:hAnsi="Times New Roman"/>
          <w:sz w:val="24"/>
        </w:rPr>
        <w:t>712н «Об утверждении профессионального стандарта</w:t>
      </w:r>
      <w:r w:rsidR="00B47DCD" w:rsidRPr="00CB4D85">
        <w:rPr>
          <w:rFonts w:ascii="Times New Roman" w:hAnsi="Times New Roman"/>
          <w:sz w:val="24"/>
        </w:rPr>
        <w:t xml:space="preserve"> «</w:t>
      </w:r>
      <w:r w:rsidR="00B47DCD" w:rsidRPr="00CB4D85">
        <w:rPr>
          <w:rFonts w:ascii="Times New Roman" w:eastAsia="DejaVu Sans" w:hAnsi="Times New Roman"/>
          <w:sz w:val="24"/>
          <w:szCs w:val="24"/>
          <w:lang w:eastAsia="zh-CN" w:bidi="hi-IN"/>
        </w:rPr>
        <w:t>Работник в области ветеринарии</w:t>
      </w:r>
      <w:r w:rsidRPr="00CB4D85">
        <w:rPr>
          <w:rFonts w:ascii="Times New Roman" w:hAnsi="Times New Roman"/>
          <w:sz w:val="24"/>
        </w:rPr>
        <w:t>».</w:t>
      </w:r>
    </w:p>
    <w:p w14:paraId="13EADD86" w14:textId="77777777" w:rsidR="00866C01" w:rsidRDefault="00866C01">
      <w:pPr>
        <w:ind w:firstLine="709"/>
        <w:jc w:val="both"/>
        <w:rPr>
          <w:rFonts w:ascii="Times New Roman" w:hAnsi="Times New Roman"/>
          <w:sz w:val="24"/>
        </w:rPr>
      </w:pPr>
    </w:p>
    <w:p w14:paraId="344118A6" w14:textId="47803828" w:rsidR="00866C01" w:rsidRDefault="00995D8A">
      <w:pPr>
        <w:pStyle w:val="110"/>
        <w:spacing w:after="0" w:line="240" w:lineRule="auto"/>
      </w:pPr>
      <w:bookmarkStart w:id="7" w:name="__RefHeading___4"/>
      <w:bookmarkEnd w:id="7"/>
      <w:r>
        <w:t>1.3. Перечень сокращений</w:t>
      </w:r>
    </w:p>
    <w:p w14:paraId="05AB1641"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0F816C65"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73281BAE" w14:textId="77777777" w:rsidR="00EE45C4" w:rsidRDefault="00EE45C4" w:rsidP="00EE45C4">
      <w:pPr>
        <w:tabs>
          <w:tab w:val="left" w:pos="993"/>
        </w:tabs>
        <w:ind w:firstLine="709"/>
        <w:jc w:val="both"/>
        <w:rPr>
          <w:rFonts w:ascii="Times New Roman" w:hAnsi="Times New Roman"/>
          <w:iCs/>
          <w:color w:val="auto"/>
          <w:sz w:val="24"/>
        </w:rPr>
      </w:pPr>
      <w:r>
        <w:rPr>
          <w:rFonts w:ascii="Times New Roman" w:hAnsi="Times New Roman"/>
          <w:iCs/>
          <w:color w:val="auto"/>
          <w:sz w:val="24"/>
        </w:rPr>
        <w:t>ДЭ – демонстрационный экзамен;</w:t>
      </w:r>
    </w:p>
    <w:p w14:paraId="64BADCDE"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МДК – междисциплинарный курс;</w:t>
      </w:r>
    </w:p>
    <w:p w14:paraId="6FB817D2"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ОК – общие компетенции;</w:t>
      </w:r>
    </w:p>
    <w:p w14:paraId="0476D811"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ОП – общепрофессиональный цикл;</w:t>
      </w:r>
    </w:p>
    <w:p w14:paraId="5E4BB28E"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ОТФ – обобщенная трудовая функция;</w:t>
      </w:r>
    </w:p>
    <w:p w14:paraId="190DDC23" w14:textId="0014E0C8"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 xml:space="preserve">ОЧ – обязательная часть образовательной программы; </w:t>
      </w:r>
    </w:p>
    <w:p w14:paraId="3C00071D" w14:textId="2CEFBD4D" w:rsidR="00CB4D85" w:rsidRDefault="00CB4D85" w:rsidP="00EE45C4">
      <w:pPr>
        <w:tabs>
          <w:tab w:val="left" w:pos="993"/>
        </w:tabs>
        <w:ind w:firstLine="709"/>
        <w:jc w:val="both"/>
        <w:rPr>
          <w:rFonts w:ascii="Times New Roman" w:hAnsi="Times New Roman"/>
          <w:sz w:val="24"/>
        </w:rPr>
      </w:pPr>
      <w:r w:rsidRPr="00CB4D85">
        <w:rPr>
          <w:rFonts w:ascii="Times New Roman" w:hAnsi="Times New Roman"/>
          <w:sz w:val="24"/>
        </w:rPr>
        <w:t>СГ – социально-гуманитарный цикл</w:t>
      </w:r>
      <w:r>
        <w:rPr>
          <w:rFonts w:ascii="Times New Roman" w:hAnsi="Times New Roman"/>
          <w:sz w:val="24"/>
        </w:rPr>
        <w:t>;</w:t>
      </w:r>
    </w:p>
    <w:p w14:paraId="43C2E96E"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ПА – промежуточная аттестация;</w:t>
      </w:r>
    </w:p>
    <w:p w14:paraId="2781FC13"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ПК – профессиональные компетенции;</w:t>
      </w:r>
    </w:p>
    <w:p w14:paraId="40B039F2"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ПМ – профессиональный модуль;</w:t>
      </w:r>
    </w:p>
    <w:p w14:paraId="43ABD8F9"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ПОП-П – примерная образовательная программа «Профессионалитет»;</w:t>
      </w:r>
    </w:p>
    <w:p w14:paraId="32AF9D0D"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П – профессиональный цикл;</w:t>
      </w:r>
    </w:p>
    <w:p w14:paraId="1628D856"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 xml:space="preserve">ПП- производственная практика; </w:t>
      </w:r>
    </w:p>
    <w:p w14:paraId="38002233"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ПС – профессиональный стандарт,</w:t>
      </w:r>
    </w:p>
    <w:p w14:paraId="782CD8E3"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ТС – технические средства;</w:t>
      </w:r>
    </w:p>
    <w:p w14:paraId="6B897EEA"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ТФ – трудовая функция;</w:t>
      </w:r>
    </w:p>
    <w:p w14:paraId="14D6B9FE"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УМК – учебно-методический комплект;</w:t>
      </w:r>
    </w:p>
    <w:p w14:paraId="0CA9F6CE"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УП – учебная практика;</w:t>
      </w:r>
    </w:p>
    <w:p w14:paraId="6F6DF2C8" w14:textId="77777777" w:rsidR="00EE45C4" w:rsidRDefault="00EE45C4" w:rsidP="00EE45C4">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500C33E9" w14:textId="77777777" w:rsidR="00866C01" w:rsidRDefault="00866C01">
      <w:pPr>
        <w:ind w:firstLine="709"/>
        <w:jc w:val="both"/>
        <w:rPr>
          <w:rFonts w:ascii="Times New Roman" w:hAnsi="Times New Roman"/>
          <w:i/>
        </w:rPr>
      </w:pPr>
    </w:p>
    <w:p w14:paraId="7F3055AC" w14:textId="77777777" w:rsidR="00866C01" w:rsidRDefault="00995D8A" w:rsidP="00995D8A">
      <w:pPr>
        <w:pStyle w:val="10"/>
        <w:pageBreakBefore/>
        <w:spacing w:before="0"/>
        <w:jc w:val="both"/>
      </w:pPr>
      <w:bookmarkStart w:id="8" w:name="__RefHeading___5"/>
      <w:bookmarkEnd w:id="8"/>
      <w:r>
        <w:lastRenderedPageBreak/>
        <w:t xml:space="preserve">Раздел 2. Основные характеристики образовательной программы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9"/>
        <w:gridCol w:w="2126"/>
        <w:gridCol w:w="3261"/>
      </w:tblGrid>
      <w:tr w:rsidR="00866C01" w:rsidRPr="00FE598B" w14:paraId="54DBF06A" w14:textId="77777777" w:rsidTr="005A3E87">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C539421" w14:textId="77777777" w:rsidR="00866C01" w:rsidRPr="00FE598B" w:rsidRDefault="00995D8A">
            <w:pPr>
              <w:jc w:val="center"/>
              <w:rPr>
                <w:rFonts w:ascii="Times New Roman" w:hAnsi="Times New Roman"/>
                <w:b/>
                <w:sz w:val="24"/>
              </w:rPr>
            </w:pPr>
            <w:r w:rsidRPr="00FE598B">
              <w:rPr>
                <w:rFonts w:ascii="Times New Roman" w:hAnsi="Times New Roman"/>
                <w:b/>
                <w:sz w:val="24"/>
              </w:rPr>
              <w:t>Параметр</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2D669E84" w14:textId="77777777" w:rsidR="00866C01" w:rsidRPr="00FE598B" w:rsidRDefault="00995D8A">
            <w:pPr>
              <w:jc w:val="center"/>
              <w:rPr>
                <w:rFonts w:ascii="Times New Roman" w:hAnsi="Times New Roman"/>
                <w:b/>
                <w:sz w:val="24"/>
              </w:rPr>
            </w:pPr>
            <w:r w:rsidRPr="00FE598B">
              <w:rPr>
                <w:rFonts w:ascii="Times New Roman" w:hAnsi="Times New Roman"/>
                <w:b/>
                <w:sz w:val="24"/>
              </w:rPr>
              <w:t>Данные</w:t>
            </w:r>
          </w:p>
        </w:tc>
      </w:tr>
      <w:tr w:rsidR="00866C01" w:rsidRPr="00FE598B" w14:paraId="4FDF3B4D" w14:textId="77777777" w:rsidTr="005A3E87">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4A2F0C5" w14:textId="77777777" w:rsidR="00866C01" w:rsidRPr="00FE598B" w:rsidRDefault="00995D8A">
            <w:pPr>
              <w:rPr>
                <w:rFonts w:ascii="Times New Roman" w:hAnsi="Times New Roman"/>
                <w:b/>
                <w:sz w:val="24"/>
              </w:rPr>
            </w:pPr>
            <w:r w:rsidRPr="00FE598B">
              <w:rPr>
                <w:rFonts w:ascii="Times New Roman" w:hAnsi="Times New Roman"/>
                <w:sz w:val="24"/>
              </w:rPr>
              <w:t>Отрасли, для которых разработана ПОП-П</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49FB7C60" w14:textId="2EA2B5F8" w:rsidR="00866C01" w:rsidRPr="00FE598B" w:rsidRDefault="00785EAD">
            <w:pPr>
              <w:rPr>
                <w:rFonts w:ascii="Times New Roman" w:hAnsi="Times New Roman"/>
                <w:b/>
                <w:sz w:val="24"/>
              </w:rPr>
            </w:pPr>
            <w:r w:rsidRPr="00FE598B">
              <w:rPr>
                <w:rFonts w:ascii="Times New Roman" w:hAnsi="Times New Roman"/>
                <w:sz w:val="24"/>
              </w:rPr>
              <w:t>Сельское хозяйство</w:t>
            </w:r>
            <w:r w:rsidR="00995D8A" w:rsidRPr="00FE598B">
              <w:rPr>
                <w:rFonts w:ascii="Times New Roman" w:hAnsi="Times New Roman"/>
                <w:sz w:val="24"/>
              </w:rPr>
              <w:t xml:space="preserve"> </w:t>
            </w:r>
          </w:p>
        </w:tc>
      </w:tr>
      <w:tr w:rsidR="00866C01" w:rsidRPr="00FE598B" w14:paraId="767C39C6" w14:textId="77777777" w:rsidTr="005A3E87">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1F2DD4D" w14:textId="77777777" w:rsidR="00866C01" w:rsidRPr="00FE598B" w:rsidRDefault="00995D8A">
            <w:pPr>
              <w:rPr>
                <w:rFonts w:ascii="Times New Roman" w:hAnsi="Times New Roman"/>
                <w:b/>
                <w:sz w:val="24"/>
              </w:rPr>
            </w:pPr>
            <w:r w:rsidRPr="00FE598B">
              <w:rPr>
                <w:rFonts w:ascii="Times New Roman" w:hAnsi="Times New Roman"/>
                <w:sz w:val="24"/>
              </w:rPr>
              <w:t>Перечень профессиональных стандартов, соответствующих профессиональной деятельности выпускников (при наличии)</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016B8840" w14:textId="77777777" w:rsidR="001C4E25" w:rsidRPr="00FE598B" w:rsidRDefault="001C4E25" w:rsidP="001C4E25">
            <w:pPr>
              <w:rPr>
                <w:rFonts w:ascii="Times New Roman" w:eastAsia="DejaVu Sans" w:hAnsi="Times New Roman"/>
                <w:sz w:val="24"/>
                <w:szCs w:val="24"/>
                <w:lang w:eastAsia="zh-CN" w:bidi="hi-IN"/>
              </w:rPr>
            </w:pPr>
            <w:r w:rsidRPr="00FE598B">
              <w:rPr>
                <w:rFonts w:ascii="Times New Roman" w:eastAsia="DejaVu Sans" w:hAnsi="Times New Roman"/>
                <w:sz w:val="24"/>
                <w:szCs w:val="24"/>
                <w:lang w:eastAsia="zh-CN" w:bidi="hi-IN"/>
              </w:rPr>
              <w:t>13.002 Птицевод</w:t>
            </w:r>
          </w:p>
          <w:p w14:paraId="1D20B522" w14:textId="6C606C1A" w:rsidR="00866C01" w:rsidRPr="00FE598B" w:rsidRDefault="00B0057A">
            <w:pPr>
              <w:rPr>
                <w:rFonts w:ascii="Times New Roman" w:hAnsi="Times New Roman"/>
                <w:sz w:val="24"/>
              </w:rPr>
            </w:pPr>
            <w:r w:rsidRPr="00FE598B">
              <w:rPr>
                <w:rFonts w:ascii="Times New Roman" w:hAnsi="Times New Roman"/>
                <w:sz w:val="24"/>
              </w:rPr>
              <w:t>(</w:t>
            </w:r>
            <w:r w:rsidR="00995D8A" w:rsidRPr="00FE598B">
              <w:rPr>
                <w:rFonts w:ascii="Times New Roman" w:hAnsi="Times New Roman"/>
                <w:sz w:val="24"/>
              </w:rPr>
              <w:t xml:space="preserve">Приказ Минтруда России от </w:t>
            </w:r>
            <w:r w:rsidR="00377858" w:rsidRPr="00FE598B">
              <w:rPr>
                <w:rFonts w:ascii="Times New Roman" w:hAnsi="Times New Roman"/>
                <w:sz w:val="24"/>
              </w:rPr>
              <w:t>21.05.2014 № 342н</w:t>
            </w:r>
            <w:r w:rsidR="0004008B">
              <w:rPr>
                <w:rFonts w:ascii="Times New Roman" w:hAnsi="Times New Roman"/>
                <w:sz w:val="24"/>
              </w:rPr>
              <w:t xml:space="preserve"> (срок действия документа - б/с)</w:t>
            </w:r>
            <w:r w:rsidR="0004008B" w:rsidRPr="00FE598B">
              <w:rPr>
                <w:rFonts w:ascii="Times New Roman" w:hAnsi="Times New Roman"/>
                <w:sz w:val="24"/>
              </w:rPr>
              <w:t>)</w:t>
            </w:r>
          </w:p>
          <w:p w14:paraId="09C43BB8" w14:textId="5ED0D368" w:rsidR="001C4E25" w:rsidRPr="00FE598B" w:rsidRDefault="001C4E25" w:rsidP="001C4E25">
            <w:pPr>
              <w:rPr>
                <w:rFonts w:ascii="Times New Roman" w:eastAsia="DejaVu Sans" w:hAnsi="Times New Roman"/>
                <w:sz w:val="24"/>
                <w:szCs w:val="24"/>
                <w:lang w:eastAsia="zh-CN" w:bidi="hi-IN"/>
              </w:rPr>
            </w:pPr>
            <w:r w:rsidRPr="00FE598B">
              <w:rPr>
                <w:rFonts w:ascii="Times New Roman" w:eastAsia="DejaVu Sans" w:hAnsi="Times New Roman"/>
                <w:sz w:val="24"/>
                <w:szCs w:val="24"/>
                <w:lang w:eastAsia="zh-CN" w:bidi="hi-IN"/>
              </w:rPr>
              <w:t>13.003 Животновод</w:t>
            </w:r>
          </w:p>
          <w:p w14:paraId="4AB39921" w14:textId="63D92317" w:rsidR="004B442A" w:rsidRPr="00FE598B" w:rsidRDefault="00B0057A" w:rsidP="004B442A">
            <w:pPr>
              <w:rPr>
                <w:rFonts w:ascii="Times New Roman" w:hAnsi="Times New Roman"/>
                <w:sz w:val="24"/>
              </w:rPr>
            </w:pPr>
            <w:r w:rsidRPr="00FE598B">
              <w:rPr>
                <w:rFonts w:ascii="Times New Roman" w:hAnsi="Times New Roman"/>
                <w:sz w:val="24"/>
              </w:rPr>
              <w:t>(</w:t>
            </w:r>
            <w:r w:rsidR="001C4E25" w:rsidRPr="00FE598B">
              <w:rPr>
                <w:rFonts w:ascii="Times New Roman" w:hAnsi="Times New Roman"/>
                <w:sz w:val="24"/>
              </w:rPr>
              <w:t xml:space="preserve">Приказ Минтруда России от </w:t>
            </w:r>
            <w:r w:rsidR="004B442A" w:rsidRPr="00FE598B">
              <w:rPr>
                <w:rFonts w:ascii="Times New Roman" w:hAnsi="Times New Roman"/>
                <w:sz w:val="24"/>
              </w:rPr>
              <w:t>19.03.2025 № 123н</w:t>
            </w:r>
            <w:r w:rsidR="0004008B">
              <w:rPr>
                <w:rFonts w:ascii="Times New Roman" w:hAnsi="Times New Roman"/>
                <w:sz w:val="24"/>
              </w:rPr>
              <w:t xml:space="preserve"> (срок действия документа до 01.09.2031</w:t>
            </w:r>
            <w:r w:rsidR="0004008B" w:rsidRPr="00FE598B">
              <w:rPr>
                <w:rFonts w:ascii="Times New Roman" w:hAnsi="Times New Roman"/>
                <w:sz w:val="24"/>
              </w:rPr>
              <w:t>)</w:t>
            </w:r>
            <w:r w:rsidR="0004008B">
              <w:rPr>
                <w:rFonts w:ascii="Times New Roman" w:hAnsi="Times New Roman"/>
                <w:sz w:val="24"/>
              </w:rPr>
              <w:t>)</w:t>
            </w:r>
          </w:p>
          <w:p w14:paraId="4833B52B" w14:textId="22FF213C" w:rsidR="001C4E25" w:rsidRPr="00FE598B" w:rsidRDefault="001C4E25" w:rsidP="001C4E25">
            <w:pPr>
              <w:rPr>
                <w:rFonts w:ascii="Times New Roman" w:eastAsia="DejaVu Sans" w:hAnsi="Times New Roman"/>
                <w:sz w:val="24"/>
                <w:szCs w:val="24"/>
                <w:lang w:eastAsia="zh-CN" w:bidi="hi-IN"/>
              </w:rPr>
            </w:pPr>
            <w:r w:rsidRPr="00FE598B">
              <w:rPr>
                <w:rFonts w:ascii="Times New Roman" w:eastAsia="DejaVu Sans" w:hAnsi="Times New Roman"/>
                <w:sz w:val="24"/>
                <w:szCs w:val="24"/>
                <w:lang w:eastAsia="zh-CN" w:bidi="hi-IN"/>
              </w:rPr>
              <w:t>13.004 Оператор машинного доения</w:t>
            </w:r>
          </w:p>
          <w:p w14:paraId="23141541" w14:textId="164FDD24" w:rsidR="001C4E25" w:rsidRPr="00FE598B" w:rsidRDefault="00B0057A" w:rsidP="001C4E25">
            <w:pPr>
              <w:rPr>
                <w:rFonts w:ascii="Times New Roman" w:hAnsi="Times New Roman"/>
                <w:sz w:val="24"/>
              </w:rPr>
            </w:pPr>
            <w:r w:rsidRPr="00FE598B">
              <w:rPr>
                <w:rFonts w:ascii="Times New Roman" w:hAnsi="Times New Roman"/>
                <w:sz w:val="24"/>
              </w:rPr>
              <w:t>(</w:t>
            </w:r>
            <w:r w:rsidR="001C4E25" w:rsidRPr="00FE598B">
              <w:rPr>
                <w:rFonts w:ascii="Times New Roman" w:hAnsi="Times New Roman"/>
                <w:sz w:val="24"/>
              </w:rPr>
              <w:t xml:space="preserve">Приказ Минтруда России от </w:t>
            </w:r>
            <w:r w:rsidR="004B442A" w:rsidRPr="00FE598B">
              <w:rPr>
                <w:rFonts w:ascii="Times New Roman" w:hAnsi="Times New Roman"/>
                <w:sz w:val="24"/>
              </w:rPr>
              <w:t>21.10.2021 № 749н</w:t>
            </w:r>
            <w:r w:rsidR="0004008B">
              <w:rPr>
                <w:rFonts w:ascii="Times New Roman" w:hAnsi="Times New Roman"/>
                <w:sz w:val="24"/>
              </w:rPr>
              <w:t xml:space="preserve"> (срок действия документа – 01.03.2028)</w:t>
            </w:r>
            <w:r w:rsidRPr="00FE598B">
              <w:rPr>
                <w:rFonts w:ascii="Times New Roman" w:hAnsi="Times New Roman"/>
                <w:sz w:val="24"/>
              </w:rPr>
              <w:t>)</w:t>
            </w:r>
            <w:r w:rsidR="004B442A" w:rsidRPr="00FE598B">
              <w:rPr>
                <w:rFonts w:ascii="Times New Roman" w:hAnsi="Times New Roman"/>
                <w:sz w:val="24"/>
              </w:rPr>
              <w:t xml:space="preserve"> </w:t>
            </w:r>
          </w:p>
          <w:p w14:paraId="5072A63B" w14:textId="77777777" w:rsidR="001C4E25" w:rsidRPr="00FE598B" w:rsidRDefault="001C4E25" w:rsidP="001C4E25">
            <w:pPr>
              <w:rPr>
                <w:rFonts w:ascii="Times New Roman" w:hAnsi="Times New Roman"/>
                <w:sz w:val="24"/>
              </w:rPr>
            </w:pPr>
            <w:r w:rsidRPr="00FE598B">
              <w:rPr>
                <w:rFonts w:ascii="Times New Roman" w:eastAsia="DejaVu Sans" w:hAnsi="Times New Roman"/>
                <w:sz w:val="24"/>
                <w:szCs w:val="24"/>
                <w:lang w:eastAsia="zh-CN" w:bidi="hi-IN"/>
              </w:rPr>
              <w:t>13.010 Оператор животноводческих комплексов и механизированных ферм</w:t>
            </w:r>
            <w:r w:rsidRPr="00FE598B">
              <w:rPr>
                <w:rFonts w:ascii="Times New Roman" w:hAnsi="Times New Roman"/>
                <w:sz w:val="24"/>
              </w:rPr>
              <w:t xml:space="preserve"> </w:t>
            </w:r>
          </w:p>
          <w:p w14:paraId="54801B61" w14:textId="3B55ECFB" w:rsidR="001C4E25" w:rsidRPr="00FE598B" w:rsidRDefault="00B0057A" w:rsidP="001C4E25">
            <w:pPr>
              <w:rPr>
                <w:rFonts w:ascii="Times New Roman" w:hAnsi="Times New Roman"/>
                <w:sz w:val="24"/>
              </w:rPr>
            </w:pPr>
            <w:r w:rsidRPr="00FE598B">
              <w:rPr>
                <w:rFonts w:ascii="Times New Roman" w:hAnsi="Times New Roman"/>
                <w:sz w:val="24"/>
              </w:rPr>
              <w:t>(</w:t>
            </w:r>
            <w:r w:rsidR="001C4E25" w:rsidRPr="00FE598B">
              <w:rPr>
                <w:rFonts w:ascii="Times New Roman" w:hAnsi="Times New Roman"/>
                <w:sz w:val="24"/>
              </w:rPr>
              <w:t xml:space="preserve">Приказ Минтруда России от </w:t>
            </w:r>
            <w:r w:rsidRPr="00FE598B">
              <w:rPr>
                <w:rFonts w:ascii="Times New Roman" w:hAnsi="Times New Roman"/>
                <w:sz w:val="24"/>
              </w:rPr>
              <w:t>29.07.2024 г. №376н</w:t>
            </w:r>
            <w:r w:rsidR="0004008B">
              <w:rPr>
                <w:rFonts w:ascii="Times New Roman" w:hAnsi="Times New Roman"/>
                <w:sz w:val="24"/>
              </w:rPr>
              <w:t xml:space="preserve"> (срок действия документа – 01.03.2031)</w:t>
            </w:r>
            <w:r w:rsidRPr="00FE598B">
              <w:rPr>
                <w:rFonts w:ascii="Times New Roman" w:hAnsi="Times New Roman"/>
                <w:sz w:val="24"/>
              </w:rPr>
              <w:t>)</w:t>
            </w:r>
          </w:p>
          <w:p w14:paraId="30C4FC67" w14:textId="596000B2" w:rsidR="001C4E25" w:rsidRPr="00FE598B" w:rsidRDefault="001C4E25" w:rsidP="001C4E25">
            <w:pPr>
              <w:rPr>
                <w:rFonts w:ascii="Times New Roman" w:eastAsia="DejaVu Sans" w:hAnsi="Times New Roman"/>
                <w:sz w:val="24"/>
                <w:szCs w:val="24"/>
                <w:lang w:eastAsia="zh-CN" w:bidi="hi-IN"/>
              </w:rPr>
            </w:pPr>
            <w:r w:rsidRPr="00FE598B">
              <w:rPr>
                <w:rFonts w:ascii="Times New Roman" w:eastAsia="DejaVu Sans" w:hAnsi="Times New Roman"/>
                <w:sz w:val="24"/>
                <w:szCs w:val="24"/>
                <w:lang w:eastAsia="zh-CN" w:bidi="hi-IN"/>
              </w:rPr>
              <w:t>13.012 Работник в области ветеринарии</w:t>
            </w:r>
          </w:p>
          <w:p w14:paraId="7D3BB42E" w14:textId="49C113FB" w:rsidR="00866C01" w:rsidRPr="00FE598B" w:rsidRDefault="00B0057A" w:rsidP="00377858">
            <w:pPr>
              <w:rPr>
                <w:rFonts w:ascii="Times New Roman" w:hAnsi="Times New Roman"/>
                <w:sz w:val="24"/>
              </w:rPr>
            </w:pPr>
            <w:r w:rsidRPr="00FE598B">
              <w:rPr>
                <w:rFonts w:ascii="Times New Roman" w:hAnsi="Times New Roman"/>
                <w:sz w:val="24"/>
              </w:rPr>
              <w:t>(</w:t>
            </w:r>
            <w:r w:rsidR="001C4E25" w:rsidRPr="00FE598B">
              <w:rPr>
                <w:rFonts w:ascii="Times New Roman" w:hAnsi="Times New Roman"/>
                <w:sz w:val="24"/>
              </w:rPr>
              <w:t xml:space="preserve">Приказ Минтруда России от </w:t>
            </w:r>
            <w:r w:rsidRPr="00FE598B">
              <w:rPr>
                <w:rFonts w:ascii="Times New Roman" w:hAnsi="Times New Roman"/>
                <w:sz w:val="24"/>
              </w:rPr>
              <w:t>12.10.2021 № 712н</w:t>
            </w:r>
            <w:r w:rsidR="0004008B">
              <w:rPr>
                <w:rFonts w:ascii="Times New Roman" w:hAnsi="Times New Roman"/>
                <w:sz w:val="24"/>
              </w:rPr>
              <w:t xml:space="preserve"> (срок действия документа - 01.03.2028)</w:t>
            </w:r>
            <w:r w:rsidRPr="00FE598B">
              <w:rPr>
                <w:rFonts w:ascii="Times New Roman" w:hAnsi="Times New Roman"/>
                <w:sz w:val="24"/>
              </w:rPr>
              <w:t>)</w:t>
            </w:r>
          </w:p>
        </w:tc>
      </w:tr>
      <w:tr w:rsidR="00866C01" w:rsidRPr="00FE598B" w14:paraId="248178FA" w14:textId="77777777" w:rsidTr="005A3E87">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6C164E2" w14:textId="77777777" w:rsidR="00866C01" w:rsidRPr="00FE598B" w:rsidRDefault="00995D8A">
            <w:pPr>
              <w:rPr>
                <w:rFonts w:ascii="Times New Roman" w:hAnsi="Times New Roman"/>
                <w:sz w:val="24"/>
                <w:highlight w:val="green"/>
              </w:rPr>
            </w:pPr>
            <w:r w:rsidRPr="00FE598B">
              <w:rPr>
                <w:rFonts w:ascii="Times New Roman" w:hAnsi="Times New Roman"/>
                <w:sz w:val="24"/>
              </w:rPr>
              <w:t>Специализированные допуски для прохождения практики, в том числе по охране труда и возраст до 18 лет</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1447E0A3" w14:textId="249A3372" w:rsidR="00866C01" w:rsidRPr="00FE598B" w:rsidRDefault="001751C4">
            <w:pPr>
              <w:rPr>
                <w:rFonts w:ascii="Times New Roman" w:hAnsi="Times New Roman"/>
                <w:sz w:val="24"/>
              </w:rPr>
            </w:pPr>
            <w:r w:rsidRPr="001751C4">
              <w:rPr>
                <w:rFonts w:ascii="Times New Roman" w:hAnsi="Times New Roman"/>
                <w:sz w:val="24"/>
              </w:rPr>
              <w:t>Прохождение обязательных предварительных (при поступлении на работу) и периодических медицинских осмотров (обследований), а также внеочередных медицинских осмотров (обследований) в установленном законодательством Российской Федерации порядке</w:t>
            </w:r>
          </w:p>
        </w:tc>
      </w:tr>
      <w:tr w:rsidR="00866C01" w:rsidRPr="00FE598B" w14:paraId="436DC22C" w14:textId="77777777" w:rsidTr="005A3E87">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60AC54C" w14:textId="77777777" w:rsidR="00866C01" w:rsidRPr="00FE598B" w:rsidRDefault="00995D8A">
            <w:pPr>
              <w:rPr>
                <w:rFonts w:ascii="Times New Roman" w:hAnsi="Times New Roman"/>
                <w:sz w:val="24"/>
              </w:rPr>
            </w:pPr>
            <w:r w:rsidRPr="00FE598B">
              <w:rPr>
                <w:rFonts w:ascii="Times New Roman" w:hAnsi="Times New Roman"/>
                <w:sz w:val="24"/>
              </w:rPr>
              <w:t xml:space="preserve">Реквизиты ФГОС СПО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363FAA1C" w14:textId="42E92B01" w:rsidR="00866C01" w:rsidRPr="00FE598B" w:rsidRDefault="00995D8A">
            <w:pPr>
              <w:rPr>
                <w:rFonts w:ascii="Times New Roman" w:hAnsi="Times New Roman"/>
                <w:sz w:val="24"/>
              </w:rPr>
            </w:pPr>
            <w:r w:rsidRPr="00FE598B">
              <w:rPr>
                <w:rFonts w:ascii="Times New Roman" w:hAnsi="Times New Roman"/>
                <w:sz w:val="24"/>
              </w:rPr>
              <w:t xml:space="preserve">Приказ Минпросвещения России от </w:t>
            </w:r>
            <w:r w:rsidR="00B47DCD" w:rsidRPr="00FE598B">
              <w:rPr>
                <w:rFonts w:ascii="Times New Roman" w:hAnsi="Times New Roman"/>
                <w:sz w:val="24"/>
                <w:szCs w:val="24"/>
              </w:rPr>
              <w:t xml:space="preserve">07.04. 2025 года № 272 </w:t>
            </w:r>
            <w:r w:rsidR="005A3E87" w:rsidRPr="00FE598B">
              <w:rPr>
                <w:rFonts w:ascii="Times New Roman" w:hAnsi="Times New Roman"/>
                <w:color w:val="auto"/>
                <w:szCs w:val="22"/>
              </w:rPr>
              <w:t xml:space="preserve">«Об утверждении федерального государственного образовательного стандарта среднего профессионального образования по профессии </w:t>
            </w:r>
            <w:r w:rsidR="005A3E87" w:rsidRPr="00FE598B">
              <w:rPr>
                <w:rFonts w:ascii="Times New Roman" w:eastAsia="Calibri" w:hAnsi="Times New Roman"/>
                <w:bCs/>
                <w:sz w:val="24"/>
                <w:szCs w:val="24"/>
              </w:rPr>
              <w:t>36.01.02 Мастер животноводства</w:t>
            </w:r>
            <w:r w:rsidR="005A3E87" w:rsidRPr="00FE598B">
              <w:rPr>
                <w:rFonts w:ascii="Times New Roman" w:hAnsi="Times New Roman"/>
                <w:color w:val="auto"/>
                <w:szCs w:val="22"/>
              </w:rPr>
              <w:t>»</w:t>
            </w:r>
          </w:p>
        </w:tc>
      </w:tr>
      <w:tr w:rsidR="00866C01" w:rsidRPr="00FE598B" w14:paraId="57A4199F" w14:textId="77777777" w:rsidTr="005A3E87">
        <w:trPr>
          <w:trHeight w:val="117"/>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4BEEF31" w14:textId="77777777" w:rsidR="00866C01" w:rsidRPr="00FE598B" w:rsidRDefault="00995D8A">
            <w:pPr>
              <w:rPr>
                <w:rFonts w:ascii="Times New Roman" w:hAnsi="Times New Roman"/>
                <w:sz w:val="24"/>
              </w:rPr>
            </w:pPr>
            <w:r w:rsidRPr="00FE598B">
              <w:rPr>
                <w:rFonts w:ascii="Times New Roman" w:hAnsi="Times New Roman"/>
                <w:sz w:val="24"/>
              </w:rPr>
              <w:t xml:space="preserve">Квалификация выпускника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0BEB2982" w14:textId="59AF525C" w:rsidR="00866C01" w:rsidRPr="00FE598B" w:rsidRDefault="00B47DCD">
            <w:pPr>
              <w:rPr>
                <w:rFonts w:ascii="Times New Roman" w:hAnsi="Times New Roman"/>
                <w:sz w:val="24"/>
              </w:rPr>
            </w:pPr>
            <w:r w:rsidRPr="00FE598B">
              <w:rPr>
                <w:rFonts w:ascii="Times New Roman" w:eastAsia="DejaVu Sans" w:hAnsi="Times New Roman"/>
                <w:sz w:val="24"/>
                <w:szCs w:val="24"/>
                <w:lang w:eastAsia="zh-CN" w:bidi="hi-IN"/>
              </w:rPr>
              <w:t>Мастер животноводства</w:t>
            </w:r>
          </w:p>
        </w:tc>
      </w:tr>
      <w:tr w:rsidR="00866C01" w:rsidRPr="00FE598B" w14:paraId="6EA10867" w14:textId="77777777" w:rsidTr="001751C4">
        <w:trPr>
          <w:trHeight w:val="1098"/>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D77C7D8" w14:textId="77777777" w:rsidR="00866C01" w:rsidRPr="00FE598B" w:rsidRDefault="00995D8A">
            <w:pPr>
              <w:rPr>
                <w:rFonts w:ascii="Times New Roman" w:hAnsi="Times New Roman"/>
                <w:sz w:val="24"/>
              </w:rPr>
            </w:pPr>
            <w:r w:rsidRPr="00FE598B">
              <w:rPr>
                <w:rFonts w:ascii="Times New Roman" w:hAnsi="Times New Roman"/>
                <w:sz w:val="24"/>
              </w:rPr>
              <w:t xml:space="preserve">Направленности (при наличии):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2D405148" w14:textId="77777777" w:rsidR="00B47DCD" w:rsidRPr="00FE598B" w:rsidRDefault="00B47DCD" w:rsidP="00B47DCD">
            <w:pPr>
              <w:rPr>
                <w:rFonts w:ascii="Times New Roman" w:eastAsia="DejaVu Sans" w:hAnsi="Times New Roman"/>
                <w:sz w:val="24"/>
                <w:szCs w:val="24"/>
                <w:lang w:eastAsia="zh-CN" w:bidi="hi-IN"/>
              </w:rPr>
            </w:pPr>
            <w:r w:rsidRPr="00FE598B">
              <w:rPr>
                <w:rFonts w:ascii="Times New Roman" w:eastAsia="DejaVu Sans" w:hAnsi="Times New Roman"/>
                <w:sz w:val="24"/>
                <w:szCs w:val="24"/>
                <w:lang w:eastAsia="zh-CN" w:bidi="hi-IN"/>
              </w:rPr>
              <w:t>Птицеводство</w:t>
            </w:r>
          </w:p>
          <w:p w14:paraId="177B08AE" w14:textId="77777777" w:rsidR="00B47DCD" w:rsidRPr="00FE598B" w:rsidRDefault="00B47DCD" w:rsidP="00B47DCD">
            <w:pPr>
              <w:rPr>
                <w:rFonts w:ascii="Times New Roman" w:eastAsia="DejaVu Sans" w:hAnsi="Times New Roman"/>
                <w:sz w:val="24"/>
                <w:szCs w:val="24"/>
                <w:lang w:eastAsia="zh-CN" w:bidi="hi-IN"/>
              </w:rPr>
            </w:pPr>
            <w:r w:rsidRPr="00FE598B">
              <w:rPr>
                <w:rFonts w:ascii="Times New Roman" w:eastAsia="DejaVu Sans" w:hAnsi="Times New Roman"/>
                <w:sz w:val="24"/>
                <w:szCs w:val="24"/>
                <w:lang w:eastAsia="zh-CN" w:bidi="hi-IN"/>
              </w:rPr>
              <w:t>Животноводство</w:t>
            </w:r>
          </w:p>
          <w:p w14:paraId="6608C6A9" w14:textId="77777777" w:rsidR="00B47DCD" w:rsidRPr="00FE598B" w:rsidRDefault="00B47DCD" w:rsidP="00B47DCD">
            <w:pPr>
              <w:rPr>
                <w:rFonts w:ascii="Times New Roman" w:eastAsia="DejaVu Sans" w:hAnsi="Times New Roman"/>
                <w:sz w:val="24"/>
                <w:szCs w:val="24"/>
                <w:lang w:eastAsia="zh-CN" w:bidi="hi-IN"/>
              </w:rPr>
            </w:pPr>
            <w:r w:rsidRPr="00FE598B">
              <w:rPr>
                <w:rFonts w:ascii="Times New Roman" w:eastAsia="DejaVu Sans" w:hAnsi="Times New Roman"/>
                <w:sz w:val="24"/>
                <w:szCs w:val="24"/>
                <w:lang w:eastAsia="zh-CN" w:bidi="hi-IN"/>
              </w:rPr>
              <w:t>Доильные работы и обработка молока</w:t>
            </w:r>
          </w:p>
          <w:p w14:paraId="6D5846CD" w14:textId="79BA3E39" w:rsidR="00B47DCD" w:rsidRPr="00FE598B" w:rsidRDefault="00B47DCD" w:rsidP="00B47DCD">
            <w:pPr>
              <w:rPr>
                <w:rFonts w:ascii="Times New Roman" w:hAnsi="Times New Roman"/>
                <w:sz w:val="24"/>
              </w:rPr>
            </w:pPr>
            <w:r w:rsidRPr="00FE598B">
              <w:rPr>
                <w:rFonts w:ascii="Times New Roman" w:eastAsia="DejaVu Sans" w:hAnsi="Times New Roman"/>
                <w:sz w:val="24"/>
                <w:szCs w:val="24"/>
                <w:lang w:eastAsia="zh-CN" w:bidi="hi-IN"/>
              </w:rPr>
              <w:t>Эксплуатация машин и оборудования в животноводстве</w:t>
            </w:r>
          </w:p>
        </w:tc>
      </w:tr>
      <w:tr w:rsidR="005A3E87" w:rsidRPr="00FE598B" w14:paraId="1BFBDCD3" w14:textId="77777777" w:rsidTr="00AB004C">
        <w:trPr>
          <w:trHeight w:val="413"/>
        </w:trPr>
        <w:tc>
          <w:tcPr>
            <w:tcW w:w="3969" w:type="dxa"/>
            <w:vMerge w:val="restart"/>
            <w:tcBorders>
              <w:top w:val="single" w:sz="4" w:space="0" w:color="000000"/>
              <w:left w:val="single" w:sz="4" w:space="0" w:color="000000"/>
              <w:right w:val="single" w:sz="4" w:space="0" w:color="000000"/>
            </w:tcBorders>
            <w:shd w:val="clear" w:color="auto" w:fill="auto"/>
          </w:tcPr>
          <w:p w14:paraId="32CC40D8" w14:textId="77777777" w:rsidR="005A3E87" w:rsidRPr="00FE598B" w:rsidRDefault="005A3E87">
            <w:pPr>
              <w:rPr>
                <w:rFonts w:ascii="Times New Roman" w:hAnsi="Times New Roman"/>
                <w:sz w:val="24"/>
              </w:rPr>
            </w:pPr>
            <w:r w:rsidRPr="00FE598B">
              <w:rPr>
                <w:rFonts w:ascii="Times New Roman" w:hAnsi="Times New Roman"/>
                <w:sz w:val="24"/>
              </w:rPr>
              <w:t xml:space="preserve">Рекомендуемые виды деятельности по освоению профессии рабочих, должности служащих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60E067D2" w14:textId="3819F481" w:rsidR="005A3E87" w:rsidRPr="00FE598B" w:rsidRDefault="005A3E87">
            <w:pPr>
              <w:rPr>
                <w:rFonts w:ascii="Times New Roman" w:hAnsi="Times New Roman"/>
                <w:sz w:val="24"/>
              </w:rPr>
            </w:pPr>
            <w:r w:rsidRPr="00FE598B">
              <w:rPr>
                <w:rFonts w:ascii="Times New Roman" w:hAnsi="Times New Roman"/>
                <w:sz w:val="24"/>
              </w:rPr>
              <w:t>Сельское хозяйство</w:t>
            </w:r>
          </w:p>
        </w:tc>
      </w:tr>
      <w:tr w:rsidR="005A3E87" w:rsidRPr="00FE598B" w14:paraId="5619857B" w14:textId="77777777" w:rsidTr="00AB004C">
        <w:trPr>
          <w:trHeight w:val="412"/>
        </w:trPr>
        <w:tc>
          <w:tcPr>
            <w:tcW w:w="3969" w:type="dxa"/>
            <w:vMerge/>
            <w:tcBorders>
              <w:left w:val="single" w:sz="4" w:space="0" w:color="000000"/>
              <w:bottom w:val="single" w:sz="4" w:space="0" w:color="000000"/>
              <w:right w:val="single" w:sz="4" w:space="0" w:color="000000"/>
            </w:tcBorders>
            <w:shd w:val="clear" w:color="auto" w:fill="auto"/>
          </w:tcPr>
          <w:p w14:paraId="4393F007" w14:textId="77777777" w:rsidR="005A3E87" w:rsidRPr="00FE598B" w:rsidRDefault="005A3E87">
            <w:pPr>
              <w:rPr>
                <w:rFonts w:ascii="Times New Roman" w:hAnsi="Times New Roman"/>
                <w:sz w:val="24"/>
              </w:rPr>
            </w:pP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1D6C12CA" w14:textId="3DDF911B" w:rsidR="005A3E87" w:rsidRPr="00FE598B" w:rsidRDefault="00FE598B">
            <w:pPr>
              <w:rPr>
                <w:rFonts w:ascii="Times New Roman" w:hAnsi="Times New Roman"/>
                <w:sz w:val="24"/>
              </w:rPr>
            </w:pPr>
            <w:r>
              <w:rPr>
                <w:rFonts w:ascii="Times New Roman" w:hAnsi="Times New Roman"/>
                <w:sz w:val="24"/>
              </w:rPr>
              <w:t>-</w:t>
            </w:r>
          </w:p>
        </w:tc>
      </w:tr>
      <w:tr w:rsidR="00866C01" w:rsidRPr="00FE598B" w14:paraId="11E7855F" w14:textId="77777777" w:rsidTr="005A3E87">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85355F5" w14:textId="77777777" w:rsidR="00866C01" w:rsidRPr="00FE598B" w:rsidRDefault="00995D8A">
            <w:pPr>
              <w:rPr>
                <w:rFonts w:ascii="Times New Roman" w:hAnsi="Times New Roman"/>
                <w:sz w:val="24"/>
              </w:rPr>
            </w:pPr>
            <w:r w:rsidRPr="00FE598B">
              <w:rPr>
                <w:rFonts w:ascii="Times New Roman" w:hAnsi="Times New Roman"/>
                <w:sz w:val="24"/>
              </w:rPr>
              <w:t>Нормативный срок реализации</w:t>
            </w:r>
          </w:p>
          <w:p w14:paraId="20156089" w14:textId="77777777" w:rsidR="00866C01" w:rsidRPr="00FE598B" w:rsidRDefault="00995D8A">
            <w:pPr>
              <w:ind w:left="317"/>
              <w:rPr>
                <w:rFonts w:ascii="Times New Roman" w:hAnsi="Times New Roman"/>
                <w:sz w:val="24"/>
              </w:rPr>
            </w:pPr>
            <w:r w:rsidRPr="00FE598B">
              <w:rPr>
                <w:rFonts w:ascii="Times New Roman" w:hAnsi="Times New Roman"/>
                <w:sz w:val="24"/>
              </w:rPr>
              <w:t>на базе ООО:</w:t>
            </w:r>
          </w:p>
          <w:p w14:paraId="6F253B03" w14:textId="77777777" w:rsidR="00866C01" w:rsidRPr="00FE598B" w:rsidRDefault="00995D8A">
            <w:pPr>
              <w:ind w:left="317"/>
              <w:rPr>
                <w:rFonts w:ascii="Times New Roman" w:hAnsi="Times New Roman"/>
                <w:sz w:val="24"/>
              </w:rPr>
            </w:pPr>
            <w:r w:rsidRPr="00FE598B">
              <w:rPr>
                <w:rFonts w:ascii="Times New Roman" w:hAnsi="Times New Roman"/>
                <w:sz w:val="24"/>
              </w:rPr>
              <w:t>на базе СОО:</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0255DABA" w14:textId="77777777" w:rsidR="00866C01" w:rsidRPr="00FE598B" w:rsidRDefault="00866C01">
            <w:pPr>
              <w:rPr>
                <w:rFonts w:ascii="Times New Roman" w:hAnsi="Times New Roman"/>
                <w:sz w:val="24"/>
              </w:rPr>
            </w:pPr>
          </w:p>
          <w:p w14:paraId="05C01A1D" w14:textId="77777777" w:rsidR="005A3E87" w:rsidRPr="00FE598B" w:rsidRDefault="005A3E87" w:rsidP="005A3E87">
            <w:pPr>
              <w:rPr>
                <w:rFonts w:ascii="Times New Roman" w:eastAsia="DejaVu Sans" w:hAnsi="Times New Roman"/>
                <w:sz w:val="24"/>
                <w:szCs w:val="24"/>
                <w:lang w:eastAsia="zh-CN" w:bidi="hi-IN"/>
              </w:rPr>
            </w:pPr>
            <w:r w:rsidRPr="00FE598B">
              <w:rPr>
                <w:rFonts w:ascii="Times New Roman" w:eastAsia="DejaVu Sans" w:hAnsi="Times New Roman"/>
                <w:sz w:val="24"/>
                <w:szCs w:val="24"/>
                <w:lang w:eastAsia="zh-CN" w:bidi="hi-IN"/>
              </w:rPr>
              <w:t>1 год 10 мес.</w:t>
            </w:r>
          </w:p>
          <w:p w14:paraId="5E87918C" w14:textId="35B67E76" w:rsidR="00866C01" w:rsidRPr="00FE598B" w:rsidRDefault="005A3E87" w:rsidP="005A3E87">
            <w:pPr>
              <w:rPr>
                <w:rFonts w:ascii="Times New Roman" w:hAnsi="Times New Roman"/>
                <w:sz w:val="24"/>
              </w:rPr>
            </w:pPr>
            <w:r w:rsidRPr="00FE598B">
              <w:rPr>
                <w:rFonts w:ascii="Times New Roman" w:eastAsia="DejaVu Sans" w:hAnsi="Times New Roman"/>
                <w:sz w:val="24"/>
                <w:szCs w:val="24"/>
                <w:lang w:eastAsia="zh-CN" w:bidi="hi-IN"/>
              </w:rPr>
              <w:t>10 мес.</w:t>
            </w:r>
          </w:p>
        </w:tc>
      </w:tr>
      <w:tr w:rsidR="00866C01" w:rsidRPr="00FE598B" w14:paraId="46B81E11" w14:textId="77777777" w:rsidTr="005A3E87">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9F45B5C" w14:textId="77777777" w:rsidR="00866C01" w:rsidRPr="00FE598B" w:rsidRDefault="00995D8A">
            <w:pPr>
              <w:rPr>
                <w:rFonts w:ascii="Times New Roman" w:hAnsi="Times New Roman"/>
                <w:sz w:val="24"/>
              </w:rPr>
            </w:pPr>
            <w:r w:rsidRPr="00FE598B">
              <w:rPr>
                <w:rFonts w:ascii="Times New Roman" w:hAnsi="Times New Roman"/>
                <w:sz w:val="24"/>
              </w:rPr>
              <w:t>Нормативный объем образовательной программы</w:t>
            </w:r>
          </w:p>
          <w:p w14:paraId="2E61CE10" w14:textId="77777777" w:rsidR="00866C01" w:rsidRPr="00FE598B" w:rsidRDefault="00995D8A">
            <w:pPr>
              <w:ind w:left="317"/>
              <w:rPr>
                <w:rFonts w:ascii="Times New Roman" w:hAnsi="Times New Roman"/>
                <w:sz w:val="24"/>
              </w:rPr>
            </w:pPr>
            <w:r w:rsidRPr="00FE598B">
              <w:rPr>
                <w:rFonts w:ascii="Times New Roman" w:hAnsi="Times New Roman"/>
                <w:sz w:val="24"/>
              </w:rPr>
              <w:t>на базе ООО:</w:t>
            </w:r>
          </w:p>
          <w:p w14:paraId="792AF62E" w14:textId="31992EBC" w:rsidR="00866C01" w:rsidRPr="00FE598B" w:rsidRDefault="005A3E87">
            <w:pPr>
              <w:rPr>
                <w:rFonts w:ascii="Times New Roman" w:hAnsi="Times New Roman"/>
                <w:sz w:val="24"/>
              </w:rPr>
            </w:pPr>
            <w:r w:rsidRPr="00FE598B">
              <w:rPr>
                <w:rFonts w:ascii="Times New Roman" w:hAnsi="Times New Roman"/>
                <w:sz w:val="24"/>
              </w:rPr>
              <w:t xml:space="preserve">     </w:t>
            </w:r>
            <w:r w:rsidR="00995D8A" w:rsidRPr="00FE598B">
              <w:rPr>
                <w:rFonts w:ascii="Times New Roman" w:hAnsi="Times New Roman"/>
                <w:sz w:val="24"/>
              </w:rPr>
              <w:t>на базе СОО:</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57BBD984" w14:textId="77777777" w:rsidR="00866C01" w:rsidRPr="00FE598B" w:rsidRDefault="00866C01">
            <w:pPr>
              <w:rPr>
                <w:rFonts w:ascii="Times New Roman" w:hAnsi="Times New Roman"/>
                <w:sz w:val="24"/>
              </w:rPr>
            </w:pPr>
          </w:p>
          <w:p w14:paraId="48A66402" w14:textId="77777777" w:rsidR="00E924C2" w:rsidRPr="00FE598B" w:rsidRDefault="00E924C2">
            <w:pPr>
              <w:rPr>
                <w:rFonts w:ascii="Times New Roman" w:hAnsi="Times New Roman"/>
                <w:sz w:val="24"/>
              </w:rPr>
            </w:pPr>
          </w:p>
          <w:p w14:paraId="3D5BD424" w14:textId="4B594292" w:rsidR="00E924C2" w:rsidRPr="00FE598B" w:rsidRDefault="00E924C2">
            <w:pPr>
              <w:rPr>
                <w:rFonts w:ascii="Times New Roman" w:hAnsi="Times New Roman"/>
                <w:sz w:val="24"/>
              </w:rPr>
            </w:pPr>
            <w:r w:rsidRPr="00FE598B">
              <w:rPr>
                <w:rFonts w:ascii="Times New Roman" w:hAnsi="Times New Roman"/>
                <w:sz w:val="24"/>
              </w:rPr>
              <w:t xml:space="preserve">2952 </w:t>
            </w:r>
            <w:proofErr w:type="spellStart"/>
            <w:r w:rsidRPr="00FE598B">
              <w:rPr>
                <w:rFonts w:ascii="Times New Roman" w:hAnsi="Times New Roman"/>
                <w:sz w:val="24"/>
              </w:rPr>
              <w:t>ак.ч</w:t>
            </w:r>
            <w:proofErr w:type="spellEnd"/>
            <w:r w:rsidRPr="00FE598B">
              <w:rPr>
                <w:rFonts w:ascii="Times New Roman" w:hAnsi="Times New Roman"/>
                <w:sz w:val="24"/>
              </w:rPr>
              <w:t>.</w:t>
            </w:r>
          </w:p>
          <w:p w14:paraId="00332FA9" w14:textId="5F164888" w:rsidR="00E924C2" w:rsidRPr="00FE598B" w:rsidRDefault="00E924C2">
            <w:pPr>
              <w:rPr>
                <w:rFonts w:ascii="Times New Roman" w:hAnsi="Times New Roman"/>
                <w:sz w:val="24"/>
              </w:rPr>
            </w:pPr>
            <w:r w:rsidRPr="00FE598B">
              <w:rPr>
                <w:rFonts w:ascii="Times New Roman" w:hAnsi="Times New Roman"/>
                <w:sz w:val="24"/>
              </w:rPr>
              <w:t xml:space="preserve">1476 </w:t>
            </w:r>
            <w:proofErr w:type="spellStart"/>
            <w:r w:rsidRPr="00FE598B">
              <w:rPr>
                <w:rFonts w:ascii="Times New Roman" w:hAnsi="Times New Roman"/>
                <w:sz w:val="24"/>
              </w:rPr>
              <w:t>ак.ч</w:t>
            </w:r>
            <w:proofErr w:type="spellEnd"/>
            <w:r w:rsidRPr="00FE598B">
              <w:rPr>
                <w:rFonts w:ascii="Times New Roman" w:hAnsi="Times New Roman"/>
                <w:sz w:val="24"/>
              </w:rPr>
              <w:t>.</w:t>
            </w:r>
          </w:p>
        </w:tc>
      </w:tr>
      <w:tr w:rsidR="00E924C2" w:rsidRPr="00FE598B" w14:paraId="55A61F6E" w14:textId="77777777" w:rsidTr="0077646F">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0664A72" w14:textId="77777777" w:rsidR="00E924C2" w:rsidRPr="00FE598B" w:rsidRDefault="00E924C2">
            <w:pPr>
              <w:rPr>
                <w:rFonts w:ascii="Times New Roman" w:hAnsi="Times New Roman"/>
                <w:sz w:val="24"/>
              </w:rPr>
            </w:pPr>
            <w:r w:rsidRPr="00FE598B">
              <w:rPr>
                <w:rFonts w:ascii="Times New Roman" w:hAnsi="Times New Roman"/>
                <w:sz w:val="24"/>
              </w:rPr>
              <w:t>Допустимый срок реализации образовательной программы</w:t>
            </w:r>
          </w:p>
          <w:p w14:paraId="0F42B83B" w14:textId="77777777" w:rsidR="00E924C2" w:rsidRPr="00FE598B" w:rsidRDefault="00E924C2">
            <w:pPr>
              <w:rPr>
                <w:rFonts w:ascii="Times New Roman" w:hAnsi="Times New Roman"/>
                <w:sz w:val="24"/>
              </w:rPr>
            </w:pPr>
            <w:r w:rsidRPr="00FE598B">
              <w:rPr>
                <w:rFonts w:ascii="Times New Roman" w:hAnsi="Times New Roman"/>
                <w:sz w:val="24"/>
              </w:rPr>
              <w:t xml:space="preserve">     на базе СОО:</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667CA906" w14:textId="77777777" w:rsidR="00E924C2" w:rsidRPr="00FE598B" w:rsidRDefault="00E924C2">
            <w:pPr>
              <w:rPr>
                <w:rFonts w:ascii="Times New Roman" w:hAnsi="Times New Roman"/>
                <w:color w:val="auto"/>
                <w:szCs w:val="22"/>
              </w:rPr>
            </w:pPr>
          </w:p>
          <w:p w14:paraId="12E12F18" w14:textId="77777777" w:rsidR="00E924C2" w:rsidRPr="00FE598B" w:rsidRDefault="00E924C2">
            <w:pPr>
              <w:rPr>
                <w:rFonts w:ascii="Times New Roman" w:hAnsi="Times New Roman"/>
                <w:color w:val="auto"/>
                <w:szCs w:val="22"/>
              </w:rPr>
            </w:pPr>
          </w:p>
          <w:p w14:paraId="32D94E85" w14:textId="7E10DB1C" w:rsidR="00E924C2" w:rsidRPr="00FE598B" w:rsidRDefault="00E924C2">
            <w:pPr>
              <w:rPr>
                <w:rFonts w:ascii="Times New Roman" w:hAnsi="Times New Roman"/>
                <w:sz w:val="24"/>
              </w:rPr>
            </w:pPr>
            <w:r w:rsidRPr="00FE598B">
              <w:rPr>
                <w:rFonts w:ascii="Times New Roman" w:hAnsi="Times New Roman"/>
                <w:color w:val="auto"/>
                <w:szCs w:val="22"/>
              </w:rPr>
              <w:t xml:space="preserve">10 мес. </w:t>
            </w:r>
          </w:p>
        </w:tc>
      </w:tr>
      <w:tr w:rsidR="00E924C2" w:rsidRPr="00FE598B" w14:paraId="1BEC5A41" w14:textId="77777777" w:rsidTr="004574D9">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1109401" w14:textId="77777777" w:rsidR="00E924C2" w:rsidRPr="00FE598B" w:rsidRDefault="00E924C2">
            <w:pPr>
              <w:rPr>
                <w:rFonts w:ascii="Times New Roman" w:hAnsi="Times New Roman"/>
                <w:sz w:val="24"/>
              </w:rPr>
            </w:pPr>
            <w:r w:rsidRPr="00FE598B">
              <w:rPr>
                <w:rFonts w:ascii="Times New Roman" w:hAnsi="Times New Roman"/>
                <w:sz w:val="24"/>
              </w:rPr>
              <w:lastRenderedPageBreak/>
              <w:t>Допустимый объем образовательной программы</w:t>
            </w:r>
          </w:p>
          <w:p w14:paraId="540ACA6C" w14:textId="77777777" w:rsidR="00E924C2" w:rsidRPr="00FE598B" w:rsidRDefault="00E924C2">
            <w:pPr>
              <w:rPr>
                <w:rFonts w:ascii="Times New Roman" w:hAnsi="Times New Roman"/>
                <w:sz w:val="24"/>
              </w:rPr>
            </w:pPr>
            <w:r w:rsidRPr="00FE598B">
              <w:rPr>
                <w:rFonts w:ascii="Times New Roman" w:hAnsi="Times New Roman"/>
                <w:sz w:val="24"/>
              </w:rPr>
              <w:t xml:space="preserve">     на базе СОО:</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669EF599" w14:textId="77777777" w:rsidR="00E924C2" w:rsidRPr="00FE598B" w:rsidRDefault="00E924C2">
            <w:pPr>
              <w:rPr>
                <w:rFonts w:ascii="Times New Roman" w:hAnsi="Times New Roman"/>
                <w:sz w:val="24"/>
              </w:rPr>
            </w:pPr>
          </w:p>
          <w:p w14:paraId="01DC6BD0" w14:textId="77777777" w:rsidR="00E924C2" w:rsidRPr="00FE598B" w:rsidRDefault="00E924C2">
            <w:pPr>
              <w:rPr>
                <w:rFonts w:ascii="Times New Roman" w:hAnsi="Times New Roman"/>
                <w:sz w:val="24"/>
              </w:rPr>
            </w:pPr>
          </w:p>
          <w:p w14:paraId="38B53CDA" w14:textId="7B40D947" w:rsidR="00E924C2" w:rsidRPr="00FE598B" w:rsidRDefault="00E924C2">
            <w:pPr>
              <w:rPr>
                <w:rFonts w:ascii="Times New Roman" w:hAnsi="Times New Roman"/>
                <w:sz w:val="24"/>
              </w:rPr>
            </w:pPr>
            <w:r w:rsidRPr="00FE598B">
              <w:rPr>
                <w:rFonts w:ascii="Times New Roman" w:hAnsi="Times New Roman"/>
                <w:sz w:val="24"/>
              </w:rPr>
              <w:t xml:space="preserve">1476 </w:t>
            </w:r>
            <w:proofErr w:type="spellStart"/>
            <w:r w:rsidRPr="00FE598B">
              <w:rPr>
                <w:rFonts w:ascii="Times New Roman" w:hAnsi="Times New Roman"/>
                <w:sz w:val="24"/>
              </w:rPr>
              <w:t>ак.ч</w:t>
            </w:r>
            <w:proofErr w:type="spellEnd"/>
            <w:r w:rsidRPr="00FE598B">
              <w:rPr>
                <w:rFonts w:ascii="Times New Roman" w:hAnsi="Times New Roman"/>
                <w:sz w:val="24"/>
              </w:rPr>
              <w:t>.</w:t>
            </w:r>
          </w:p>
        </w:tc>
      </w:tr>
      <w:tr w:rsidR="00866C01" w:rsidRPr="00FE598B" w14:paraId="4D2F61B7" w14:textId="77777777" w:rsidTr="005A3E87">
        <w:trPr>
          <w:trHeight w:val="108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54F2809" w14:textId="77777777" w:rsidR="00866C01" w:rsidRPr="00FE598B" w:rsidRDefault="00995D8A">
            <w:pPr>
              <w:rPr>
                <w:rFonts w:ascii="Times New Roman" w:hAnsi="Times New Roman"/>
                <w:sz w:val="24"/>
              </w:rPr>
            </w:pPr>
            <w:r w:rsidRPr="00FE598B">
              <w:rPr>
                <w:rFonts w:ascii="Times New Roman" w:hAnsi="Times New Roman"/>
                <w:sz w:val="24"/>
              </w:rPr>
              <w:t>Рекомендуемое количество часов практики за весь период обучения / из них количество часов производственной практики</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58BFB27E" w14:textId="46CEF1BC" w:rsidR="00866C01" w:rsidRPr="00FE598B" w:rsidRDefault="00E924C2">
            <w:pPr>
              <w:rPr>
                <w:rFonts w:ascii="Times New Roman" w:hAnsi="Times New Roman"/>
                <w:sz w:val="24"/>
              </w:rPr>
            </w:pPr>
            <w:r w:rsidRPr="00FE598B">
              <w:rPr>
                <w:rFonts w:ascii="Times New Roman" w:hAnsi="Times New Roman"/>
                <w:sz w:val="24"/>
              </w:rPr>
              <w:t>468/288</w:t>
            </w:r>
          </w:p>
        </w:tc>
      </w:tr>
      <w:tr w:rsidR="00866C01" w:rsidRPr="00FE598B" w14:paraId="175CAFB0" w14:textId="77777777" w:rsidTr="005A3E87">
        <w:trPr>
          <w:trHeight w:val="238"/>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DC4906F" w14:textId="77777777" w:rsidR="00866C01" w:rsidRPr="00FE598B" w:rsidRDefault="00995D8A">
            <w:pPr>
              <w:rPr>
                <w:rFonts w:ascii="Times New Roman" w:hAnsi="Times New Roman"/>
                <w:b/>
                <w:sz w:val="24"/>
              </w:rPr>
            </w:pPr>
            <w:bookmarkStart w:id="9" w:name="_Hlk156306819"/>
            <w:r w:rsidRPr="00FE598B">
              <w:rPr>
                <w:rFonts w:ascii="Times New Roman" w:hAnsi="Times New Roman"/>
                <w:b/>
                <w:sz w:val="24"/>
              </w:rPr>
              <w:t>Структура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68E5BBD4" w14:textId="77777777" w:rsidR="00866C01" w:rsidRPr="00FE598B" w:rsidRDefault="00995D8A">
            <w:pPr>
              <w:jc w:val="center"/>
              <w:rPr>
                <w:rFonts w:ascii="Times New Roman" w:hAnsi="Times New Roman"/>
                <w:b/>
                <w:sz w:val="24"/>
              </w:rPr>
            </w:pPr>
            <w:r w:rsidRPr="00FE598B">
              <w:rPr>
                <w:rFonts w:ascii="Times New Roman" w:hAnsi="Times New Roman"/>
                <w:b/>
                <w:sz w:val="24"/>
              </w:rPr>
              <w:t xml:space="preserve">Объем, в </w:t>
            </w:r>
            <w:proofErr w:type="spellStart"/>
            <w:r w:rsidRPr="00FE598B">
              <w:rPr>
                <w:rFonts w:ascii="Times New Roman" w:hAnsi="Times New Roman"/>
                <w:b/>
                <w:sz w:val="24"/>
              </w:rPr>
              <w:t>ак.ч</w:t>
            </w:r>
            <w:proofErr w:type="spellEnd"/>
            <w:r w:rsidRPr="00FE598B">
              <w:rPr>
                <w:rFonts w:ascii="Times New Roman" w:hAnsi="Times New Roman"/>
                <w:b/>
                <w:sz w:val="24"/>
              </w:rPr>
              <w:t>.</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5063951F" w14:textId="77777777" w:rsidR="00866C01" w:rsidRPr="00FE598B" w:rsidRDefault="00995D8A">
            <w:pPr>
              <w:jc w:val="center"/>
              <w:rPr>
                <w:rFonts w:ascii="Times New Roman" w:hAnsi="Times New Roman"/>
                <w:b/>
                <w:sz w:val="24"/>
              </w:rPr>
            </w:pPr>
            <w:r w:rsidRPr="00FE598B">
              <w:rPr>
                <w:rFonts w:ascii="Times New Roman" w:hAnsi="Times New Roman"/>
                <w:b/>
                <w:sz w:val="24"/>
              </w:rPr>
              <w:t>в т.ч. в форме практической подготовки</w:t>
            </w:r>
          </w:p>
        </w:tc>
      </w:tr>
      <w:tr w:rsidR="00FE598B" w:rsidRPr="00FE598B" w14:paraId="5A4C76AD" w14:textId="77777777" w:rsidTr="005A3E87">
        <w:trPr>
          <w:trHeight w:val="238"/>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59CCBC37" w14:textId="77777777" w:rsidR="00FE598B" w:rsidRPr="00FE598B" w:rsidRDefault="00FE598B" w:rsidP="00FE598B">
            <w:pPr>
              <w:rPr>
                <w:rFonts w:ascii="Times New Roman" w:hAnsi="Times New Roman"/>
                <w:sz w:val="24"/>
              </w:rPr>
            </w:pPr>
            <w:r w:rsidRPr="00FE598B">
              <w:rPr>
                <w:rFonts w:ascii="Times New Roman" w:hAnsi="Times New Roman"/>
                <w:sz w:val="24"/>
              </w:rPr>
              <w:t>Обязательная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99BDE8E" w14:textId="77777777" w:rsidR="00FE598B" w:rsidRPr="00FE598B" w:rsidRDefault="00FE598B" w:rsidP="00FE598B">
            <w:pPr>
              <w:jc w:val="center"/>
              <w:rPr>
                <w:rFonts w:ascii="Times New Roman" w:eastAsia="DejaVu Sans" w:hAnsi="Times New Roman"/>
                <w:b/>
                <w:bCs/>
                <w:sz w:val="24"/>
                <w:szCs w:val="24"/>
                <w:lang w:eastAsia="zh-CN" w:bidi="hi-IN"/>
              </w:rPr>
            </w:pPr>
            <w:r w:rsidRPr="00FE598B">
              <w:rPr>
                <w:rFonts w:ascii="Times New Roman" w:eastAsia="DejaVu Sans" w:hAnsi="Times New Roman"/>
                <w:b/>
                <w:bCs/>
                <w:sz w:val="24"/>
                <w:szCs w:val="24"/>
                <w:lang w:eastAsia="zh-CN" w:bidi="hi-IN"/>
              </w:rPr>
              <w:t>1008</w:t>
            </w:r>
          </w:p>
          <w:p w14:paraId="1E5D7C8C" w14:textId="3251DD19" w:rsidR="00FE598B" w:rsidRPr="00FE598B" w:rsidRDefault="00FE598B" w:rsidP="00FE598B">
            <w:pPr>
              <w:jc w:val="center"/>
              <w:rPr>
                <w:rFonts w:ascii="Times New Roman" w:hAnsi="Times New Roman"/>
                <w:b/>
                <w:sz w:val="24"/>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37FD64A" w14:textId="6FC8F04D" w:rsidR="00FE598B" w:rsidRPr="00FE598B" w:rsidRDefault="00FE598B" w:rsidP="00FE598B">
            <w:pPr>
              <w:jc w:val="center"/>
              <w:rPr>
                <w:rFonts w:ascii="Times New Roman" w:hAnsi="Times New Roman"/>
                <w:b/>
                <w:sz w:val="24"/>
              </w:rPr>
            </w:pPr>
            <w:r w:rsidRPr="00FE598B">
              <w:rPr>
                <w:rFonts w:ascii="Times New Roman" w:hAnsi="Times New Roman"/>
                <w:b/>
                <w:sz w:val="24"/>
              </w:rPr>
              <w:t>680</w:t>
            </w:r>
          </w:p>
        </w:tc>
      </w:tr>
      <w:tr w:rsidR="00FE598B" w:rsidRPr="00FE598B" w14:paraId="60E61AB9" w14:textId="77777777" w:rsidTr="005A3E87">
        <w:trPr>
          <w:trHeight w:val="366"/>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4271A19D" w14:textId="2F06FA00" w:rsidR="00FE598B" w:rsidRPr="00FE598B" w:rsidRDefault="00FE598B" w:rsidP="00FE598B">
            <w:pPr>
              <w:ind w:left="458"/>
              <w:rPr>
                <w:rFonts w:ascii="Times New Roman" w:hAnsi="Times New Roman"/>
                <w:sz w:val="24"/>
              </w:rPr>
            </w:pPr>
            <w:r w:rsidRPr="00FE598B">
              <w:rPr>
                <w:rFonts w:ascii="Times New Roman" w:eastAsia="DejaVu Sans" w:hAnsi="Times New Roman"/>
                <w:sz w:val="24"/>
                <w:szCs w:val="24"/>
                <w:lang w:eastAsia="zh-CN" w:bidi="hi-IN"/>
              </w:rPr>
              <w:t>социально-гуманитарный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C51EAEA" w14:textId="1C2D18F8" w:rsidR="00FE598B" w:rsidRPr="00FE598B" w:rsidRDefault="00FE598B" w:rsidP="00FE598B">
            <w:pPr>
              <w:jc w:val="center"/>
              <w:rPr>
                <w:rFonts w:ascii="Times New Roman" w:hAnsi="Times New Roman"/>
                <w:sz w:val="24"/>
              </w:rPr>
            </w:pPr>
            <w:r w:rsidRPr="00FE598B">
              <w:rPr>
                <w:rFonts w:ascii="Times New Roman" w:eastAsia="DejaVu Sans" w:hAnsi="Times New Roman"/>
                <w:sz w:val="24"/>
                <w:szCs w:val="24"/>
                <w:lang w:eastAsia="zh-CN" w:bidi="hi-IN"/>
              </w:rPr>
              <w:t>196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DADD58C" w14:textId="6966C55F" w:rsidR="00FE598B" w:rsidRPr="00FE598B" w:rsidRDefault="005E01D5" w:rsidP="00FE598B">
            <w:pPr>
              <w:jc w:val="center"/>
              <w:rPr>
                <w:rFonts w:ascii="Times New Roman" w:hAnsi="Times New Roman"/>
                <w:sz w:val="24"/>
              </w:rPr>
            </w:pPr>
            <w:r>
              <w:rPr>
                <w:rFonts w:ascii="Times New Roman" w:hAnsi="Times New Roman"/>
                <w:sz w:val="24"/>
              </w:rPr>
              <w:t>84</w:t>
            </w:r>
          </w:p>
        </w:tc>
      </w:tr>
      <w:tr w:rsidR="00FE598B" w:rsidRPr="00FE598B" w14:paraId="61952DDD" w14:textId="77777777" w:rsidTr="005A3E87">
        <w:trPr>
          <w:trHeight w:val="374"/>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69C1441" w14:textId="77777777" w:rsidR="00FE598B" w:rsidRPr="00FE598B" w:rsidRDefault="00FE598B" w:rsidP="00FE598B">
            <w:pPr>
              <w:ind w:left="458"/>
              <w:rPr>
                <w:rFonts w:ascii="Times New Roman" w:hAnsi="Times New Roman"/>
                <w:sz w:val="24"/>
              </w:rPr>
            </w:pPr>
            <w:r w:rsidRPr="00FE598B">
              <w:rPr>
                <w:rFonts w:ascii="Times New Roman" w:hAnsi="Times New Roman"/>
                <w:sz w:val="24"/>
              </w:rPr>
              <w:t>общепрофессиональный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CC1F4C7" w14:textId="770F2B32" w:rsidR="00FE598B" w:rsidRPr="005E01D5" w:rsidRDefault="005E01D5" w:rsidP="00FE598B">
            <w:pPr>
              <w:jc w:val="center"/>
              <w:rPr>
                <w:rFonts w:ascii="Times New Roman" w:hAnsi="Times New Roman"/>
                <w:color w:val="000000" w:themeColor="text1"/>
                <w:sz w:val="24"/>
              </w:rPr>
            </w:pPr>
            <w:r w:rsidRPr="005E01D5">
              <w:rPr>
                <w:rFonts w:ascii="Times New Roman" w:eastAsia="DejaVu Sans" w:hAnsi="Times New Roman"/>
                <w:color w:val="000000" w:themeColor="text1"/>
                <w:sz w:val="24"/>
                <w:szCs w:val="24"/>
                <w:lang w:eastAsia="zh-CN" w:bidi="hi-IN"/>
              </w:rPr>
              <w:t>128</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7D8572E" w14:textId="68EFA51A" w:rsidR="00FE598B" w:rsidRPr="005E01D5" w:rsidRDefault="005E01D5" w:rsidP="00FE598B">
            <w:pPr>
              <w:jc w:val="center"/>
              <w:rPr>
                <w:rFonts w:ascii="Times New Roman" w:hAnsi="Times New Roman"/>
                <w:color w:val="000000" w:themeColor="text1"/>
                <w:sz w:val="24"/>
              </w:rPr>
            </w:pPr>
            <w:r w:rsidRPr="005E01D5">
              <w:rPr>
                <w:rFonts w:ascii="Times New Roman" w:hAnsi="Times New Roman"/>
                <w:color w:val="000000" w:themeColor="text1"/>
                <w:sz w:val="24"/>
              </w:rPr>
              <w:t>50</w:t>
            </w:r>
          </w:p>
        </w:tc>
      </w:tr>
      <w:tr w:rsidR="00FE598B" w:rsidRPr="00FE598B" w14:paraId="7A1FADAF" w14:textId="77777777" w:rsidTr="005A3E87">
        <w:trPr>
          <w:trHeight w:val="407"/>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330D734B" w14:textId="77777777" w:rsidR="00FE598B" w:rsidRPr="00FE598B" w:rsidRDefault="00FE598B" w:rsidP="00FE598B">
            <w:pPr>
              <w:ind w:left="458"/>
              <w:rPr>
                <w:rFonts w:ascii="Times New Roman" w:hAnsi="Times New Roman"/>
                <w:sz w:val="24"/>
              </w:rPr>
            </w:pPr>
            <w:r w:rsidRPr="00FE598B">
              <w:rPr>
                <w:rFonts w:ascii="Times New Roman" w:hAnsi="Times New Roman"/>
                <w:sz w:val="24"/>
              </w:rPr>
              <w:t>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60CCF53" w14:textId="015677C7" w:rsidR="00FE598B" w:rsidRPr="00FE598B" w:rsidRDefault="005E01D5" w:rsidP="00FE598B">
            <w:pPr>
              <w:jc w:val="center"/>
              <w:rPr>
                <w:rFonts w:ascii="Times New Roman" w:hAnsi="Times New Roman"/>
                <w:sz w:val="24"/>
              </w:rPr>
            </w:pPr>
            <w:r>
              <w:rPr>
                <w:rFonts w:ascii="Times New Roman" w:eastAsia="DejaVu Sans" w:hAnsi="Times New Roman"/>
                <w:sz w:val="24"/>
                <w:szCs w:val="24"/>
                <w:lang w:eastAsia="zh-CN" w:bidi="hi-IN"/>
              </w:rPr>
              <w:t>684</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547A7D24" w14:textId="7F77A67A" w:rsidR="00FE598B" w:rsidRPr="00FE598B" w:rsidRDefault="005E01D5" w:rsidP="00FE598B">
            <w:pPr>
              <w:jc w:val="center"/>
              <w:rPr>
                <w:rFonts w:ascii="Times New Roman" w:hAnsi="Times New Roman"/>
                <w:sz w:val="24"/>
              </w:rPr>
            </w:pPr>
            <w:r>
              <w:rPr>
                <w:rFonts w:ascii="Times New Roman" w:hAnsi="Times New Roman"/>
                <w:sz w:val="24"/>
              </w:rPr>
              <w:t>552</w:t>
            </w:r>
          </w:p>
        </w:tc>
      </w:tr>
      <w:tr w:rsidR="00FE598B" w:rsidRPr="00FE598B" w14:paraId="03797687" w14:textId="77777777" w:rsidTr="00FE598B">
        <w:trPr>
          <w:trHeight w:val="919"/>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2C570A16" w14:textId="77777777" w:rsidR="00FE598B" w:rsidRPr="00FE598B" w:rsidRDefault="00FE598B" w:rsidP="00FE598B">
            <w:pPr>
              <w:ind w:left="29"/>
              <w:rPr>
                <w:rFonts w:ascii="Times New Roman" w:hAnsi="Times New Roman"/>
                <w:sz w:val="24"/>
              </w:rPr>
            </w:pPr>
            <w:r w:rsidRPr="00FE598B">
              <w:rPr>
                <w:rFonts w:ascii="Times New Roman" w:hAnsi="Times New Roman"/>
                <w:sz w:val="24"/>
              </w:rPr>
              <w:t>в т.ч. практика:</w:t>
            </w:r>
          </w:p>
          <w:p w14:paraId="222ABD0B" w14:textId="77777777" w:rsidR="00FE598B" w:rsidRPr="00FE598B" w:rsidRDefault="00FE598B" w:rsidP="00FE598B">
            <w:pPr>
              <w:ind w:left="454"/>
              <w:rPr>
                <w:rFonts w:ascii="Times New Roman" w:hAnsi="Times New Roman"/>
                <w:sz w:val="24"/>
              </w:rPr>
            </w:pPr>
            <w:r w:rsidRPr="00FE598B">
              <w:rPr>
                <w:rFonts w:ascii="Times New Roman" w:hAnsi="Times New Roman"/>
                <w:sz w:val="24"/>
              </w:rPr>
              <w:t>- учебная</w:t>
            </w:r>
          </w:p>
          <w:p w14:paraId="784323DA" w14:textId="4788BEE3" w:rsidR="00FE598B" w:rsidRPr="00FE598B" w:rsidRDefault="00FE598B" w:rsidP="00FE598B">
            <w:pPr>
              <w:ind w:left="454"/>
              <w:rPr>
                <w:rFonts w:ascii="Times New Roman" w:hAnsi="Times New Roman"/>
                <w:sz w:val="24"/>
              </w:rPr>
            </w:pPr>
            <w:r w:rsidRPr="00FE598B">
              <w:rPr>
                <w:rFonts w:ascii="Times New Roman" w:hAnsi="Times New Roman"/>
                <w:sz w:val="24"/>
              </w:rPr>
              <w:t>- производственная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D08F517" w14:textId="77777777" w:rsidR="00FE598B" w:rsidRPr="00FE598B" w:rsidRDefault="00FE598B" w:rsidP="00FE598B">
            <w:pPr>
              <w:jc w:val="center"/>
              <w:rPr>
                <w:rFonts w:ascii="Times New Roman" w:eastAsia="DejaVu Sans" w:hAnsi="Times New Roman"/>
                <w:sz w:val="24"/>
                <w:szCs w:val="24"/>
                <w:lang w:eastAsia="zh-CN" w:bidi="hi-IN"/>
              </w:rPr>
            </w:pPr>
            <w:r w:rsidRPr="00FE598B">
              <w:rPr>
                <w:rFonts w:ascii="Times New Roman" w:eastAsia="DejaVu Sans" w:hAnsi="Times New Roman"/>
                <w:sz w:val="24"/>
                <w:szCs w:val="24"/>
                <w:lang w:eastAsia="zh-CN" w:bidi="hi-IN"/>
              </w:rPr>
              <w:t>468</w:t>
            </w:r>
          </w:p>
          <w:p w14:paraId="3BAF5609" w14:textId="4F23CDB5" w:rsidR="00FE598B" w:rsidRPr="00FE598B" w:rsidRDefault="00FE598B" w:rsidP="00FE598B">
            <w:pPr>
              <w:ind w:left="156"/>
              <w:rPr>
                <w:rFonts w:ascii="Times New Roman" w:eastAsia="DejaVu Sans" w:hAnsi="Times New Roman"/>
                <w:sz w:val="24"/>
                <w:szCs w:val="24"/>
                <w:lang w:eastAsia="zh-CN" w:bidi="hi-IN"/>
              </w:rPr>
            </w:pPr>
            <w:r w:rsidRPr="00FE598B">
              <w:rPr>
                <w:rFonts w:ascii="Times New Roman" w:eastAsia="DejaVu Sans" w:hAnsi="Times New Roman"/>
                <w:sz w:val="24"/>
                <w:szCs w:val="24"/>
                <w:lang w:eastAsia="zh-CN" w:bidi="hi-IN"/>
              </w:rPr>
              <w:t xml:space="preserve">           180</w:t>
            </w:r>
          </w:p>
          <w:p w14:paraId="50847993" w14:textId="5D07B172" w:rsidR="00FE598B" w:rsidRPr="00FE598B" w:rsidRDefault="00FE598B" w:rsidP="00FE598B">
            <w:pPr>
              <w:ind w:left="156"/>
              <w:rPr>
                <w:rFonts w:ascii="Times New Roman" w:eastAsia="DejaVu Sans" w:hAnsi="Times New Roman"/>
                <w:sz w:val="24"/>
                <w:szCs w:val="24"/>
                <w:lang w:eastAsia="zh-CN" w:bidi="hi-IN"/>
              </w:rPr>
            </w:pPr>
            <w:r w:rsidRPr="00FE598B">
              <w:rPr>
                <w:rFonts w:ascii="Times New Roman" w:eastAsia="DejaVu Sans" w:hAnsi="Times New Roman"/>
                <w:sz w:val="24"/>
                <w:szCs w:val="24"/>
                <w:lang w:eastAsia="zh-CN" w:bidi="hi-IN"/>
              </w:rPr>
              <w:t xml:space="preserve">           288</w:t>
            </w:r>
          </w:p>
          <w:p w14:paraId="165A85CF" w14:textId="0538E23C" w:rsidR="00FE598B" w:rsidRPr="00FE598B" w:rsidRDefault="00FE598B" w:rsidP="00FE598B">
            <w:pPr>
              <w:ind w:left="156"/>
              <w:jc w:val="center"/>
              <w:rPr>
                <w:rFonts w:ascii="Times New Roman" w:hAnsi="Times New Roman"/>
                <w:sz w:val="24"/>
              </w:rPr>
            </w:pPr>
            <w:r w:rsidRPr="00FE598B">
              <w:rPr>
                <w:rFonts w:ascii="Times New Roman" w:eastAsia="DejaVu Sans" w:hAnsi="Times New Roman"/>
                <w:sz w:val="24"/>
                <w:szCs w:val="24"/>
                <w:lang w:eastAsia="zh-CN" w:bidi="hi-IN"/>
              </w:rPr>
              <w:t xml:space="preserve">                 </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3AF3F83A" w14:textId="77777777" w:rsidR="00FE598B" w:rsidRPr="00FE598B" w:rsidRDefault="00FE598B" w:rsidP="00FE598B">
            <w:pPr>
              <w:ind w:left="156"/>
              <w:jc w:val="center"/>
              <w:rPr>
                <w:rFonts w:ascii="Times New Roman" w:hAnsi="Times New Roman"/>
                <w:sz w:val="24"/>
              </w:rPr>
            </w:pPr>
            <w:r w:rsidRPr="00FE598B">
              <w:rPr>
                <w:rFonts w:ascii="Times New Roman" w:hAnsi="Times New Roman"/>
                <w:sz w:val="24"/>
              </w:rPr>
              <w:t>468</w:t>
            </w:r>
          </w:p>
          <w:p w14:paraId="434877DB" w14:textId="77777777" w:rsidR="00FE598B" w:rsidRPr="00FE598B" w:rsidRDefault="00FE598B" w:rsidP="00FE598B">
            <w:pPr>
              <w:ind w:left="156"/>
              <w:jc w:val="center"/>
              <w:rPr>
                <w:rFonts w:ascii="Times New Roman" w:hAnsi="Times New Roman"/>
                <w:sz w:val="24"/>
              </w:rPr>
            </w:pPr>
            <w:r w:rsidRPr="00FE598B">
              <w:rPr>
                <w:rFonts w:ascii="Times New Roman" w:hAnsi="Times New Roman"/>
                <w:sz w:val="24"/>
              </w:rPr>
              <w:t>180</w:t>
            </w:r>
          </w:p>
          <w:p w14:paraId="58745F50" w14:textId="0A39C0E9" w:rsidR="00FE598B" w:rsidRPr="00FE598B" w:rsidRDefault="00FE598B" w:rsidP="00FE598B">
            <w:pPr>
              <w:ind w:left="156"/>
              <w:jc w:val="center"/>
              <w:rPr>
                <w:rFonts w:ascii="Times New Roman" w:hAnsi="Times New Roman"/>
                <w:sz w:val="24"/>
              </w:rPr>
            </w:pPr>
            <w:r w:rsidRPr="00FE598B">
              <w:rPr>
                <w:rFonts w:ascii="Times New Roman" w:hAnsi="Times New Roman"/>
                <w:sz w:val="24"/>
              </w:rPr>
              <w:t>288</w:t>
            </w:r>
          </w:p>
        </w:tc>
      </w:tr>
      <w:tr w:rsidR="00FE598B" w:rsidRPr="00FE598B" w14:paraId="05F4043F" w14:textId="77777777" w:rsidTr="005A3E87">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65C4D32F" w14:textId="77777777" w:rsidR="00FE598B" w:rsidRPr="00FE598B" w:rsidRDefault="00FE598B" w:rsidP="00FE598B">
            <w:pPr>
              <w:rPr>
                <w:rFonts w:ascii="Times New Roman" w:hAnsi="Times New Roman"/>
                <w:sz w:val="24"/>
              </w:rPr>
            </w:pPr>
            <w:r w:rsidRPr="00FE598B">
              <w:rPr>
                <w:rFonts w:ascii="Times New Roman" w:hAnsi="Times New Roman"/>
                <w:sz w:val="24"/>
              </w:rPr>
              <w:t>Вариативная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4AE6B07A" w14:textId="5FE4B80F" w:rsidR="00FE598B" w:rsidRPr="00FE598B" w:rsidRDefault="00FE598B" w:rsidP="00FE598B">
            <w:pPr>
              <w:jc w:val="center"/>
              <w:rPr>
                <w:rFonts w:ascii="Times New Roman" w:hAnsi="Times New Roman"/>
                <w:b/>
                <w:sz w:val="24"/>
              </w:rPr>
            </w:pPr>
            <w:r w:rsidRPr="00FE598B">
              <w:rPr>
                <w:rFonts w:ascii="Times New Roman" w:eastAsia="DejaVu Sans" w:hAnsi="Times New Roman"/>
                <w:b/>
                <w:bCs/>
                <w:sz w:val="24"/>
                <w:szCs w:val="24"/>
                <w:lang w:eastAsia="zh-CN" w:bidi="hi-IN"/>
              </w:rPr>
              <w:t>432</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F0D2292" w14:textId="6BEB4BCB" w:rsidR="00FE598B" w:rsidRPr="00FE598B" w:rsidRDefault="005E01D5" w:rsidP="00FE598B">
            <w:pPr>
              <w:jc w:val="center"/>
              <w:rPr>
                <w:rFonts w:ascii="Times New Roman" w:hAnsi="Times New Roman"/>
                <w:b/>
                <w:sz w:val="24"/>
              </w:rPr>
            </w:pPr>
            <w:r w:rsidRPr="001D60B5">
              <w:rPr>
                <w:rFonts w:ascii="Times New Roman" w:eastAsia="DejaVu Sans" w:hAnsi="Times New Roman"/>
                <w:b/>
                <w:bCs/>
                <w:sz w:val="24"/>
                <w:szCs w:val="24"/>
                <w:lang w:eastAsia="zh-CN" w:bidi="hi-IN"/>
              </w:rPr>
              <w:t>ХХХ</w:t>
            </w:r>
          </w:p>
        </w:tc>
      </w:tr>
      <w:tr w:rsidR="00866C01" w:rsidRPr="00FE598B" w14:paraId="1627FD59" w14:textId="77777777" w:rsidTr="005A3E87">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7D53AA1E" w14:textId="77777777" w:rsidR="00866C01" w:rsidRPr="00FE598B" w:rsidRDefault="00995D8A">
            <w:pPr>
              <w:rPr>
                <w:rFonts w:ascii="Times New Roman" w:hAnsi="Times New Roman"/>
                <w:sz w:val="24"/>
              </w:rPr>
            </w:pPr>
            <w:r w:rsidRPr="00FE598B">
              <w:rPr>
                <w:rFonts w:ascii="Times New Roman" w:hAnsi="Times New Roman"/>
                <w:sz w:val="24"/>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DB23ACF" w14:textId="6190A5B5" w:rsidR="00866C01" w:rsidRPr="00FE598B" w:rsidRDefault="00FE598B">
            <w:pPr>
              <w:jc w:val="center"/>
              <w:rPr>
                <w:rFonts w:ascii="Times New Roman" w:hAnsi="Times New Roman"/>
                <w:b/>
                <w:bCs/>
                <w:sz w:val="24"/>
              </w:rPr>
            </w:pPr>
            <w:r w:rsidRPr="00FE598B">
              <w:rPr>
                <w:rFonts w:ascii="Times New Roman" w:hAnsi="Times New Roman"/>
                <w:b/>
                <w:bCs/>
                <w:sz w:val="24"/>
              </w:rPr>
              <w:t>216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0986DF0F" w14:textId="25CA9D52" w:rsidR="00866C01" w:rsidRPr="00FE598B" w:rsidRDefault="00866C01">
            <w:pPr>
              <w:jc w:val="center"/>
              <w:rPr>
                <w:rFonts w:ascii="Times New Roman" w:hAnsi="Times New Roman"/>
                <w:sz w:val="24"/>
              </w:rPr>
            </w:pPr>
          </w:p>
        </w:tc>
      </w:tr>
      <w:bookmarkEnd w:id="9"/>
      <w:tr w:rsidR="00FE598B" w:rsidRPr="00FE598B" w14:paraId="4739B9CB" w14:textId="77777777" w:rsidTr="005A3E87">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172EE9F8" w14:textId="6902285B" w:rsidR="00FE598B" w:rsidRPr="00FE598B" w:rsidRDefault="00FE598B" w:rsidP="00FE598B">
            <w:pPr>
              <w:rPr>
                <w:rFonts w:ascii="Times New Roman" w:hAnsi="Times New Roman"/>
                <w:sz w:val="24"/>
              </w:rPr>
            </w:pPr>
            <w:r w:rsidRPr="00FE598B">
              <w:rPr>
                <w:rFonts w:ascii="Times New Roman" w:hAnsi="Times New Roman"/>
                <w:sz w:val="24"/>
              </w:rPr>
              <w:t xml:space="preserve">ГИА в форме демонстрационного экзамена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7DD29021" w14:textId="60087169" w:rsidR="00FE598B" w:rsidRPr="00FE598B" w:rsidRDefault="00FE598B" w:rsidP="00FE598B">
            <w:pPr>
              <w:jc w:val="center"/>
              <w:rPr>
                <w:rFonts w:ascii="Times New Roman" w:hAnsi="Times New Roman"/>
                <w:b/>
                <w:sz w:val="24"/>
              </w:rPr>
            </w:pPr>
            <w:r w:rsidRPr="00FE598B">
              <w:rPr>
                <w:rFonts w:ascii="Times New Roman" w:eastAsia="DejaVu Sans" w:hAnsi="Times New Roman"/>
                <w:b/>
                <w:bCs/>
                <w:sz w:val="24"/>
                <w:szCs w:val="24"/>
                <w:lang w:eastAsia="zh-CN" w:bidi="hi-IN"/>
              </w:rPr>
              <w:t>36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11F0354E" w14:textId="77777777" w:rsidR="00FE598B" w:rsidRPr="00FE598B" w:rsidRDefault="00FE598B" w:rsidP="00FE598B">
            <w:pPr>
              <w:jc w:val="center"/>
              <w:rPr>
                <w:rFonts w:ascii="Times New Roman" w:hAnsi="Times New Roman"/>
                <w:sz w:val="24"/>
              </w:rPr>
            </w:pPr>
          </w:p>
        </w:tc>
      </w:tr>
      <w:tr w:rsidR="00FE598B" w:rsidRPr="00FE598B" w14:paraId="399F1BD4" w14:textId="77777777" w:rsidTr="005A3E87">
        <w:trPr>
          <w:trHeight w:val="190"/>
        </w:trPr>
        <w:tc>
          <w:tcPr>
            <w:tcW w:w="3969" w:type="dxa"/>
            <w:tcBorders>
              <w:top w:val="single" w:sz="4" w:space="0" w:color="000000"/>
              <w:left w:val="single" w:sz="4" w:space="0" w:color="000000"/>
              <w:bottom w:val="single" w:sz="4" w:space="0" w:color="000000"/>
              <w:right w:val="single" w:sz="4" w:space="0" w:color="000000"/>
            </w:tcBorders>
            <w:shd w:val="clear" w:color="auto" w:fill="auto"/>
          </w:tcPr>
          <w:p w14:paraId="0C996D07" w14:textId="77777777" w:rsidR="00FE598B" w:rsidRPr="00FE598B" w:rsidRDefault="00FE598B" w:rsidP="00FE598B">
            <w:pPr>
              <w:rPr>
                <w:rFonts w:ascii="Times New Roman" w:hAnsi="Times New Roman"/>
                <w:sz w:val="24"/>
              </w:rPr>
            </w:pPr>
            <w:r w:rsidRPr="00FE598B">
              <w:rPr>
                <w:rFonts w:ascii="Times New Roman" w:hAnsi="Times New Roman"/>
                <w:sz w:val="24"/>
              </w:rPr>
              <w:t>Всего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74F85592" w14:textId="241C6B15" w:rsidR="00FE598B" w:rsidRPr="00FE598B" w:rsidRDefault="00FE598B" w:rsidP="00FE598B">
            <w:pPr>
              <w:jc w:val="center"/>
              <w:rPr>
                <w:rFonts w:ascii="Times New Roman" w:hAnsi="Times New Roman"/>
                <w:b/>
                <w:sz w:val="24"/>
              </w:rPr>
            </w:pPr>
            <w:r w:rsidRPr="00FE598B">
              <w:rPr>
                <w:rFonts w:ascii="Times New Roman" w:eastAsia="DejaVu Sans" w:hAnsi="Times New Roman"/>
                <w:b/>
                <w:bCs/>
                <w:sz w:val="24"/>
                <w:szCs w:val="24"/>
                <w:lang w:eastAsia="zh-CN" w:bidi="hi-IN"/>
              </w:rPr>
              <w:t>1476</w:t>
            </w: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14:paraId="75F7AC6F" w14:textId="1316A7D1" w:rsidR="00FE598B" w:rsidRPr="00FE598B" w:rsidRDefault="005E01D5" w:rsidP="00FE598B">
            <w:pPr>
              <w:jc w:val="center"/>
              <w:rPr>
                <w:rFonts w:ascii="Times New Roman" w:hAnsi="Times New Roman"/>
                <w:b/>
                <w:sz w:val="24"/>
              </w:rPr>
            </w:pPr>
            <w:r w:rsidRPr="001D60B5">
              <w:rPr>
                <w:rFonts w:ascii="Times New Roman" w:eastAsia="DejaVu Sans" w:hAnsi="Times New Roman"/>
                <w:b/>
                <w:bCs/>
                <w:sz w:val="24"/>
                <w:szCs w:val="24"/>
                <w:lang w:eastAsia="zh-CN" w:bidi="hi-IN"/>
              </w:rPr>
              <w:t>ХХХ</w:t>
            </w:r>
          </w:p>
        </w:tc>
      </w:tr>
    </w:tbl>
    <w:p w14:paraId="27FB7772" w14:textId="77777777" w:rsidR="00866C01" w:rsidRDefault="00866C01">
      <w:pPr>
        <w:pStyle w:val="1c"/>
      </w:pPr>
    </w:p>
    <w:p w14:paraId="75222BAC" w14:textId="77777777" w:rsidR="00866C01" w:rsidRDefault="00995D8A" w:rsidP="00995D8A">
      <w:pPr>
        <w:pStyle w:val="10"/>
        <w:pageBreakBefore/>
        <w:spacing w:before="0" w:after="0"/>
      </w:pPr>
      <w:bookmarkStart w:id="10" w:name="__RefHeading___6"/>
      <w:bookmarkEnd w:id="10"/>
      <w:r>
        <w:lastRenderedPageBreak/>
        <w:t>Раздел 3. Характеристика профессиональной деятельности выпускника</w:t>
      </w:r>
    </w:p>
    <w:p w14:paraId="3AF26ED4" w14:textId="77777777" w:rsidR="00866C01" w:rsidRDefault="00866C01"/>
    <w:p w14:paraId="019292E9" w14:textId="67F280CB" w:rsidR="00866C01" w:rsidRDefault="00995D8A">
      <w:pPr>
        <w:pStyle w:val="110"/>
        <w:spacing w:after="0" w:line="240" w:lineRule="auto"/>
      </w:pPr>
      <w:bookmarkStart w:id="11" w:name="__RefHeading___7"/>
      <w:bookmarkEnd w:id="11"/>
      <w:r>
        <w:t>3.1. Область профессиональной деятельности выпускников:</w:t>
      </w:r>
    </w:p>
    <w:p w14:paraId="01162239" w14:textId="69C68FB9" w:rsidR="00866C01" w:rsidRPr="00E56459" w:rsidRDefault="00E56459">
      <w:pPr>
        <w:rPr>
          <w:iCs/>
        </w:rPr>
      </w:pPr>
      <w:r w:rsidRPr="00E56459">
        <w:rPr>
          <w:rFonts w:ascii="Times New Roman" w:hAnsi="Times New Roman"/>
          <w:iCs/>
          <w:sz w:val="24"/>
        </w:rPr>
        <w:t xml:space="preserve">            13. Сельское хозяйство</w:t>
      </w:r>
    </w:p>
    <w:p w14:paraId="258F6767" w14:textId="77777777" w:rsidR="00E56459" w:rsidRDefault="00E56459">
      <w:pPr>
        <w:pStyle w:val="110"/>
        <w:spacing w:after="0" w:line="240" w:lineRule="auto"/>
      </w:pPr>
      <w:bookmarkStart w:id="12" w:name="__RefHeading___8"/>
      <w:bookmarkEnd w:id="12"/>
    </w:p>
    <w:p w14:paraId="492B9EED" w14:textId="0A7780A8" w:rsidR="00866C01" w:rsidRDefault="00995D8A">
      <w:pPr>
        <w:pStyle w:val="110"/>
        <w:spacing w:after="0" w:line="240" w:lineRule="auto"/>
      </w:pPr>
      <w:r>
        <w:t>3.2. Профессиональные стандарты</w:t>
      </w:r>
    </w:p>
    <w:p w14:paraId="297CC91C" w14:textId="77777777" w:rsidR="00866C01" w:rsidRDefault="00995D8A">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ПОП-П:</w:t>
      </w:r>
    </w:p>
    <w:tbl>
      <w:tblPr>
        <w:tblStyle w:val="53"/>
        <w:tblW w:w="9493" w:type="dxa"/>
        <w:tblLook w:val="04A0" w:firstRow="1" w:lastRow="0" w:firstColumn="1" w:lastColumn="0" w:noHBand="0" w:noVBand="1"/>
      </w:tblPr>
      <w:tblGrid>
        <w:gridCol w:w="426"/>
        <w:gridCol w:w="2180"/>
        <w:gridCol w:w="1543"/>
        <w:gridCol w:w="2545"/>
        <w:gridCol w:w="2958"/>
      </w:tblGrid>
      <w:tr w:rsidR="00E56459" w:rsidRPr="00E56459" w14:paraId="2A0F2D65" w14:textId="77777777" w:rsidTr="00742B20">
        <w:tc>
          <w:tcPr>
            <w:tcW w:w="426" w:type="dxa"/>
          </w:tcPr>
          <w:p w14:paraId="73AD303C" w14:textId="77777777" w:rsidR="00E56459" w:rsidRPr="00E56459" w:rsidRDefault="00E56459" w:rsidP="00E56459">
            <w:pPr>
              <w:suppressAutoHyphens/>
              <w:jc w:val="center"/>
              <w:rPr>
                <w:rFonts w:ascii="Times New Roman" w:hAnsi="Times New Roman"/>
              </w:rPr>
            </w:pPr>
            <w:r w:rsidRPr="00E56459">
              <w:rPr>
                <w:rFonts w:ascii="Times New Roman" w:hAnsi="Times New Roman"/>
              </w:rPr>
              <w:t>№</w:t>
            </w:r>
          </w:p>
        </w:tc>
        <w:tc>
          <w:tcPr>
            <w:tcW w:w="1698" w:type="dxa"/>
          </w:tcPr>
          <w:p w14:paraId="56207677" w14:textId="77777777" w:rsidR="00E56459" w:rsidRPr="00E56459" w:rsidRDefault="00E56459" w:rsidP="00E56459">
            <w:pPr>
              <w:suppressAutoHyphens/>
              <w:jc w:val="center"/>
              <w:rPr>
                <w:rFonts w:ascii="Times New Roman" w:hAnsi="Times New Roman"/>
                <w:sz w:val="24"/>
                <w:szCs w:val="24"/>
              </w:rPr>
            </w:pPr>
            <w:r w:rsidRPr="00E56459">
              <w:rPr>
                <w:rFonts w:ascii="Times New Roman" w:hAnsi="Times New Roman"/>
                <w:sz w:val="24"/>
                <w:szCs w:val="24"/>
              </w:rPr>
              <w:t>Код и Наименование ПС</w:t>
            </w:r>
          </w:p>
        </w:tc>
        <w:tc>
          <w:tcPr>
            <w:tcW w:w="1713" w:type="dxa"/>
          </w:tcPr>
          <w:p w14:paraId="366D990F" w14:textId="77777777" w:rsidR="00E56459" w:rsidRPr="00E56459" w:rsidRDefault="00E56459" w:rsidP="00E56459">
            <w:pPr>
              <w:suppressAutoHyphens/>
              <w:jc w:val="center"/>
              <w:rPr>
                <w:rFonts w:ascii="Times New Roman" w:hAnsi="Times New Roman"/>
                <w:sz w:val="24"/>
                <w:szCs w:val="24"/>
              </w:rPr>
            </w:pPr>
            <w:r w:rsidRPr="00E56459">
              <w:rPr>
                <w:rFonts w:ascii="Times New Roman" w:hAnsi="Times New Roman"/>
                <w:sz w:val="24"/>
                <w:szCs w:val="24"/>
              </w:rPr>
              <w:t>Реквизиты утверждения</w:t>
            </w:r>
          </w:p>
        </w:tc>
        <w:tc>
          <w:tcPr>
            <w:tcW w:w="2821" w:type="dxa"/>
          </w:tcPr>
          <w:p w14:paraId="2595A885" w14:textId="77777777" w:rsidR="00E56459" w:rsidRPr="00E56459" w:rsidRDefault="00E56459" w:rsidP="00E56459">
            <w:pPr>
              <w:suppressAutoHyphens/>
              <w:jc w:val="center"/>
              <w:rPr>
                <w:rFonts w:ascii="Times New Roman" w:hAnsi="Times New Roman"/>
                <w:sz w:val="24"/>
                <w:szCs w:val="24"/>
              </w:rPr>
            </w:pPr>
            <w:r w:rsidRPr="00E56459">
              <w:rPr>
                <w:rFonts w:ascii="Times New Roman" w:hAnsi="Times New Roman"/>
                <w:sz w:val="24"/>
                <w:szCs w:val="24"/>
              </w:rPr>
              <w:t>Код и наименование ОТФ</w:t>
            </w:r>
          </w:p>
        </w:tc>
        <w:tc>
          <w:tcPr>
            <w:tcW w:w="2835" w:type="dxa"/>
          </w:tcPr>
          <w:p w14:paraId="796EC882" w14:textId="77777777" w:rsidR="00E56459" w:rsidRPr="00E56459" w:rsidRDefault="00E56459" w:rsidP="00E56459">
            <w:pPr>
              <w:suppressAutoHyphens/>
              <w:jc w:val="center"/>
              <w:rPr>
                <w:rFonts w:ascii="Times New Roman" w:hAnsi="Times New Roman"/>
                <w:sz w:val="24"/>
                <w:szCs w:val="24"/>
              </w:rPr>
            </w:pPr>
            <w:r w:rsidRPr="00E56459">
              <w:rPr>
                <w:rFonts w:ascii="Times New Roman" w:hAnsi="Times New Roman"/>
                <w:sz w:val="24"/>
                <w:szCs w:val="24"/>
              </w:rPr>
              <w:t>Код и наименование ТФ</w:t>
            </w:r>
          </w:p>
        </w:tc>
      </w:tr>
      <w:tr w:rsidR="00E56459" w:rsidRPr="00E56459" w14:paraId="361111C6" w14:textId="77777777" w:rsidTr="00742B20">
        <w:trPr>
          <w:trHeight w:val="3684"/>
        </w:trPr>
        <w:tc>
          <w:tcPr>
            <w:tcW w:w="426" w:type="dxa"/>
            <w:vMerge w:val="restart"/>
          </w:tcPr>
          <w:p w14:paraId="234D536F"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1</w:t>
            </w:r>
          </w:p>
        </w:tc>
        <w:tc>
          <w:tcPr>
            <w:tcW w:w="1698" w:type="dxa"/>
            <w:vMerge w:val="restart"/>
          </w:tcPr>
          <w:p w14:paraId="688697B2"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iCs/>
                <w:sz w:val="24"/>
                <w:szCs w:val="24"/>
              </w:rPr>
              <w:t>13.002 Птицевод</w:t>
            </w:r>
          </w:p>
        </w:tc>
        <w:tc>
          <w:tcPr>
            <w:tcW w:w="1713" w:type="dxa"/>
            <w:vMerge w:val="restart"/>
          </w:tcPr>
          <w:p w14:paraId="0E7687B8"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 xml:space="preserve">Приказ Минтруда России </w:t>
            </w:r>
            <w:r w:rsidRPr="00E56459">
              <w:rPr>
                <w:rFonts w:ascii="Times New Roman" w:hAnsi="Times New Roman"/>
                <w:iCs/>
                <w:sz w:val="24"/>
                <w:szCs w:val="24"/>
              </w:rPr>
              <w:t>от 21 мая 2014 г.№ 342н</w:t>
            </w:r>
          </w:p>
        </w:tc>
        <w:tc>
          <w:tcPr>
            <w:tcW w:w="2821" w:type="dxa"/>
          </w:tcPr>
          <w:p w14:paraId="74416193" w14:textId="145A97A5"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ОТФ А Выращивание и содержание птицы</w:t>
            </w:r>
          </w:p>
          <w:p w14:paraId="0B494C67" w14:textId="77777777" w:rsidR="00E56459" w:rsidRPr="00E56459" w:rsidRDefault="00E56459" w:rsidP="00E56459">
            <w:pPr>
              <w:suppressAutoHyphens/>
              <w:rPr>
                <w:rFonts w:ascii="Times New Roman" w:hAnsi="Times New Roman"/>
                <w:sz w:val="24"/>
                <w:szCs w:val="24"/>
              </w:rPr>
            </w:pPr>
          </w:p>
          <w:p w14:paraId="1604B29C" w14:textId="77777777" w:rsidR="00E56459" w:rsidRPr="00E56459" w:rsidRDefault="00E56459" w:rsidP="00E56459">
            <w:pPr>
              <w:suppressAutoHyphens/>
              <w:rPr>
                <w:rFonts w:ascii="Times New Roman" w:hAnsi="Times New Roman"/>
                <w:sz w:val="24"/>
                <w:szCs w:val="24"/>
              </w:rPr>
            </w:pPr>
          </w:p>
          <w:p w14:paraId="4D44BE12" w14:textId="77777777" w:rsidR="00E56459" w:rsidRPr="00E56459" w:rsidRDefault="00E56459" w:rsidP="00E56459">
            <w:pPr>
              <w:suppressAutoHyphens/>
              <w:rPr>
                <w:rFonts w:ascii="Times New Roman" w:hAnsi="Times New Roman"/>
                <w:sz w:val="24"/>
                <w:szCs w:val="24"/>
              </w:rPr>
            </w:pPr>
          </w:p>
          <w:p w14:paraId="613CA99B" w14:textId="77777777" w:rsidR="00E56459" w:rsidRPr="00E56459" w:rsidRDefault="00E56459" w:rsidP="00E56459">
            <w:pPr>
              <w:suppressAutoHyphens/>
              <w:rPr>
                <w:rFonts w:ascii="Times New Roman" w:hAnsi="Times New Roman"/>
                <w:sz w:val="24"/>
                <w:szCs w:val="24"/>
              </w:rPr>
            </w:pPr>
          </w:p>
          <w:p w14:paraId="6F437CD1" w14:textId="77777777" w:rsidR="00E56459" w:rsidRPr="00E56459" w:rsidRDefault="00E56459" w:rsidP="00E56459">
            <w:pPr>
              <w:suppressAutoHyphens/>
              <w:rPr>
                <w:rFonts w:ascii="Times New Roman" w:hAnsi="Times New Roman"/>
                <w:sz w:val="24"/>
                <w:szCs w:val="24"/>
              </w:rPr>
            </w:pPr>
          </w:p>
          <w:p w14:paraId="0B185225" w14:textId="77777777" w:rsidR="00E56459" w:rsidRPr="00E56459" w:rsidRDefault="00E56459" w:rsidP="00E56459">
            <w:pPr>
              <w:suppressAutoHyphens/>
              <w:rPr>
                <w:rFonts w:ascii="Times New Roman" w:hAnsi="Times New Roman"/>
                <w:sz w:val="24"/>
                <w:szCs w:val="24"/>
              </w:rPr>
            </w:pPr>
          </w:p>
          <w:p w14:paraId="3F13FE6D" w14:textId="77777777" w:rsidR="00E56459" w:rsidRPr="00E56459" w:rsidRDefault="00E56459" w:rsidP="00E56459">
            <w:pPr>
              <w:suppressAutoHyphens/>
              <w:rPr>
                <w:rFonts w:ascii="Times New Roman" w:hAnsi="Times New Roman"/>
                <w:sz w:val="24"/>
                <w:szCs w:val="24"/>
              </w:rPr>
            </w:pPr>
          </w:p>
        </w:tc>
        <w:tc>
          <w:tcPr>
            <w:tcW w:w="2835" w:type="dxa"/>
          </w:tcPr>
          <w:p w14:paraId="7D148325"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 xml:space="preserve">A/01.3 Учет движения </w:t>
            </w:r>
            <w:proofErr w:type="spellStart"/>
            <w:r w:rsidRPr="00E56459">
              <w:rPr>
                <w:rFonts w:ascii="Times New Roman" w:hAnsi="Times New Roman"/>
                <w:sz w:val="24"/>
                <w:szCs w:val="24"/>
              </w:rPr>
              <w:t>птицепоголовья</w:t>
            </w:r>
            <w:proofErr w:type="spellEnd"/>
            <w:r w:rsidRPr="00E56459">
              <w:rPr>
                <w:rFonts w:ascii="Times New Roman" w:hAnsi="Times New Roman"/>
                <w:sz w:val="24"/>
                <w:szCs w:val="24"/>
              </w:rPr>
              <w:t>, контроль состояния птицы</w:t>
            </w:r>
          </w:p>
          <w:p w14:paraId="16F823B2"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А/02.3 Уход за птицей, санация помещений</w:t>
            </w:r>
          </w:p>
          <w:p w14:paraId="487E23E1"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А/03.3 Регулирование микроклимата в птичнике</w:t>
            </w:r>
          </w:p>
          <w:p w14:paraId="2A333BC4"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А/04.3 Отлов и перемещение птицы</w:t>
            </w:r>
          </w:p>
          <w:p w14:paraId="0A889D8E"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А/05.3 Сбор, сортировка, маркировка, упаковка, сдача яиц</w:t>
            </w:r>
          </w:p>
        </w:tc>
      </w:tr>
      <w:tr w:rsidR="00E56459" w:rsidRPr="00E56459" w14:paraId="19A5FB7E" w14:textId="77777777" w:rsidTr="00742B20">
        <w:trPr>
          <w:trHeight w:val="372"/>
        </w:trPr>
        <w:tc>
          <w:tcPr>
            <w:tcW w:w="426" w:type="dxa"/>
            <w:vMerge/>
          </w:tcPr>
          <w:p w14:paraId="47E3B3D1" w14:textId="77777777" w:rsidR="00E56459" w:rsidRPr="00E56459" w:rsidRDefault="00E56459" w:rsidP="00E56459">
            <w:pPr>
              <w:suppressAutoHyphens/>
              <w:rPr>
                <w:rFonts w:ascii="Times New Roman" w:hAnsi="Times New Roman"/>
                <w:sz w:val="24"/>
                <w:szCs w:val="24"/>
              </w:rPr>
            </w:pPr>
          </w:p>
        </w:tc>
        <w:tc>
          <w:tcPr>
            <w:tcW w:w="1698" w:type="dxa"/>
            <w:vMerge/>
          </w:tcPr>
          <w:p w14:paraId="05763F6E" w14:textId="77777777" w:rsidR="00E56459" w:rsidRPr="00E56459" w:rsidRDefault="00E56459" w:rsidP="00E56459">
            <w:pPr>
              <w:suppressAutoHyphens/>
              <w:rPr>
                <w:rFonts w:ascii="Times New Roman" w:hAnsi="Times New Roman"/>
                <w:iCs/>
                <w:sz w:val="24"/>
                <w:szCs w:val="24"/>
              </w:rPr>
            </w:pPr>
          </w:p>
        </w:tc>
        <w:tc>
          <w:tcPr>
            <w:tcW w:w="1713" w:type="dxa"/>
            <w:vMerge/>
          </w:tcPr>
          <w:p w14:paraId="246C2505" w14:textId="77777777" w:rsidR="00E56459" w:rsidRPr="00E56459" w:rsidRDefault="00E56459" w:rsidP="00E56459">
            <w:pPr>
              <w:suppressAutoHyphens/>
              <w:rPr>
                <w:rFonts w:ascii="Times New Roman" w:hAnsi="Times New Roman"/>
                <w:sz w:val="24"/>
                <w:szCs w:val="24"/>
              </w:rPr>
            </w:pPr>
          </w:p>
        </w:tc>
        <w:tc>
          <w:tcPr>
            <w:tcW w:w="2821" w:type="dxa"/>
          </w:tcPr>
          <w:p w14:paraId="63D50449" w14:textId="7278473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ОТФ В Инкубирование яиц</w:t>
            </w:r>
          </w:p>
        </w:tc>
        <w:tc>
          <w:tcPr>
            <w:tcW w:w="2835" w:type="dxa"/>
          </w:tcPr>
          <w:p w14:paraId="7E124BB1"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B/01.3Прединкубационная подготовка яиц</w:t>
            </w:r>
          </w:p>
          <w:p w14:paraId="1EEECA13"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В/02.3 Выполнение процесса инкубации яиц</w:t>
            </w:r>
          </w:p>
          <w:p w14:paraId="49CB0FA5"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В/03.3 Выборка, сортировка, учет, сдача суточного молодняка</w:t>
            </w:r>
          </w:p>
          <w:p w14:paraId="0E24177E"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В/04.3 Чистка, мойка инкубатора, вспомогательного оборудования, тары</w:t>
            </w:r>
          </w:p>
        </w:tc>
      </w:tr>
      <w:tr w:rsidR="00E56459" w:rsidRPr="00E56459" w14:paraId="6FA6F588" w14:textId="77777777" w:rsidTr="00742B20">
        <w:tc>
          <w:tcPr>
            <w:tcW w:w="426" w:type="dxa"/>
          </w:tcPr>
          <w:p w14:paraId="0FADC587"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2</w:t>
            </w:r>
          </w:p>
        </w:tc>
        <w:tc>
          <w:tcPr>
            <w:tcW w:w="1698" w:type="dxa"/>
          </w:tcPr>
          <w:p w14:paraId="187F7ABA" w14:textId="3AB84646"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13.012 Работник в области ветеринарии</w:t>
            </w:r>
          </w:p>
        </w:tc>
        <w:tc>
          <w:tcPr>
            <w:tcW w:w="1713" w:type="dxa"/>
          </w:tcPr>
          <w:p w14:paraId="6D93EB43"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 xml:space="preserve">Приказ Минтруда России </w:t>
            </w:r>
            <w:r w:rsidRPr="00E56459">
              <w:rPr>
                <w:rFonts w:ascii="Times New Roman" w:hAnsi="Times New Roman"/>
                <w:iCs/>
                <w:sz w:val="24"/>
                <w:szCs w:val="24"/>
              </w:rPr>
              <w:t>от 12 октября 2021 г. № 712н</w:t>
            </w:r>
          </w:p>
        </w:tc>
        <w:tc>
          <w:tcPr>
            <w:tcW w:w="2821" w:type="dxa"/>
          </w:tcPr>
          <w:p w14:paraId="5EB5644C" w14:textId="0B51049E"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 xml:space="preserve">ОТФ А Выполнение вспомогательных работ по оказанию ветеринарной помощи животным </w:t>
            </w:r>
          </w:p>
        </w:tc>
        <w:tc>
          <w:tcPr>
            <w:tcW w:w="2835" w:type="dxa"/>
          </w:tcPr>
          <w:p w14:paraId="6FD5944B"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А/03.03 Проведение отдельных профилактических ветеринарных мероприятий</w:t>
            </w:r>
          </w:p>
        </w:tc>
      </w:tr>
      <w:tr w:rsidR="00E56459" w:rsidRPr="00E56459" w14:paraId="2C3F8E4E" w14:textId="77777777" w:rsidTr="00742B20">
        <w:tc>
          <w:tcPr>
            <w:tcW w:w="426" w:type="dxa"/>
          </w:tcPr>
          <w:p w14:paraId="73265F02"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3</w:t>
            </w:r>
          </w:p>
        </w:tc>
        <w:tc>
          <w:tcPr>
            <w:tcW w:w="1698" w:type="dxa"/>
          </w:tcPr>
          <w:p w14:paraId="2217D2A1" w14:textId="47F8AF56" w:rsidR="00E56459" w:rsidRPr="00E56459" w:rsidRDefault="00E56459" w:rsidP="00E56459">
            <w:pPr>
              <w:rPr>
                <w:rFonts w:ascii="Times New Roman" w:hAnsi="Times New Roman"/>
                <w:sz w:val="24"/>
                <w:szCs w:val="24"/>
              </w:rPr>
            </w:pPr>
            <w:r w:rsidRPr="00E56459">
              <w:rPr>
                <w:rFonts w:ascii="Times New Roman" w:hAnsi="Times New Roman"/>
                <w:sz w:val="24"/>
                <w:szCs w:val="24"/>
              </w:rPr>
              <w:t>13.003</w:t>
            </w:r>
          </w:p>
          <w:p w14:paraId="06F82A8E"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Животновод</w:t>
            </w:r>
          </w:p>
        </w:tc>
        <w:tc>
          <w:tcPr>
            <w:tcW w:w="1713" w:type="dxa"/>
          </w:tcPr>
          <w:p w14:paraId="798548AC" w14:textId="77777777" w:rsidR="00E56459" w:rsidRPr="00E56459" w:rsidRDefault="00E56459" w:rsidP="00E56459">
            <w:pPr>
              <w:suppressAutoHyphens/>
              <w:rPr>
                <w:rFonts w:ascii="Times New Roman" w:hAnsi="Times New Roman"/>
                <w:iCs/>
                <w:sz w:val="24"/>
                <w:szCs w:val="24"/>
              </w:rPr>
            </w:pPr>
            <w:r w:rsidRPr="00E56459">
              <w:rPr>
                <w:rFonts w:ascii="Times New Roman" w:hAnsi="Times New Roman"/>
                <w:sz w:val="24"/>
                <w:szCs w:val="24"/>
              </w:rPr>
              <w:t xml:space="preserve">Приказ Минтруда России </w:t>
            </w:r>
          </w:p>
          <w:p w14:paraId="0941EC71"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iCs/>
                <w:sz w:val="24"/>
                <w:szCs w:val="24"/>
              </w:rPr>
              <w:t>от 19 марта 2025 года № 123н</w:t>
            </w:r>
          </w:p>
        </w:tc>
        <w:tc>
          <w:tcPr>
            <w:tcW w:w="2821" w:type="dxa"/>
          </w:tcPr>
          <w:p w14:paraId="41186B90" w14:textId="3E2AC9C9"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 xml:space="preserve">ОТФ А Выполнение работ по содержанию и воспроизводству сельскохозяйственных животных </w:t>
            </w:r>
          </w:p>
        </w:tc>
        <w:tc>
          <w:tcPr>
            <w:tcW w:w="2835" w:type="dxa"/>
          </w:tcPr>
          <w:p w14:paraId="60E35C36" w14:textId="0E4824A9" w:rsidR="00E56459" w:rsidRPr="00E56459" w:rsidRDefault="00E56459" w:rsidP="00E56459">
            <w:pPr>
              <w:rPr>
                <w:rFonts w:ascii="Times New Roman" w:hAnsi="Times New Roman"/>
                <w:sz w:val="24"/>
                <w:szCs w:val="24"/>
              </w:rPr>
            </w:pPr>
            <w:r w:rsidRPr="00E56459">
              <w:rPr>
                <w:rFonts w:ascii="Times New Roman" w:hAnsi="Times New Roman"/>
                <w:sz w:val="24"/>
                <w:szCs w:val="24"/>
              </w:rPr>
              <w:t>А/01.03 Поддержание чистоты в животноводческих помещениях</w:t>
            </w:r>
          </w:p>
          <w:p w14:paraId="0D5568D9"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А/04.03 Выполнение работ по содержанию и ежедневному уходу за животными</w:t>
            </w:r>
          </w:p>
          <w:p w14:paraId="20A40F85"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А/05.03 Выполнение работ по безопасному перемещению и выпасу животных</w:t>
            </w:r>
          </w:p>
          <w:p w14:paraId="50F42E1E"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lastRenderedPageBreak/>
              <w:t>А/06.03 Проведение маркирования животных с целью их идентификации и учета</w:t>
            </w:r>
          </w:p>
          <w:p w14:paraId="429A15B5"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А/07.03 Прием родов у животных</w:t>
            </w:r>
          </w:p>
        </w:tc>
      </w:tr>
      <w:tr w:rsidR="00E56459" w:rsidRPr="00E56459" w14:paraId="4514A4E9" w14:textId="77777777" w:rsidTr="00742B20">
        <w:tc>
          <w:tcPr>
            <w:tcW w:w="426" w:type="dxa"/>
          </w:tcPr>
          <w:p w14:paraId="1D43201A"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lastRenderedPageBreak/>
              <w:t>4</w:t>
            </w:r>
          </w:p>
        </w:tc>
        <w:tc>
          <w:tcPr>
            <w:tcW w:w="1698" w:type="dxa"/>
          </w:tcPr>
          <w:p w14:paraId="33335026" w14:textId="16B3A069" w:rsidR="00E56459" w:rsidRPr="00E56459" w:rsidRDefault="00E56459" w:rsidP="00E56459">
            <w:pPr>
              <w:rPr>
                <w:rFonts w:ascii="Times New Roman" w:hAnsi="Times New Roman"/>
                <w:sz w:val="24"/>
                <w:szCs w:val="24"/>
              </w:rPr>
            </w:pPr>
            <w:r w:rsidRPr="00E56459">
              <w:rPr>
                <w:rFonts w:ascii="Times New Roman" w:hAnsi="Times New Roman"/>
                <w:sz w:val="24"/>
                <w:szCs w:val="24"/>
              </w:rPr>
              <w:t>13.004</w:t>
            </w:r>
          </w:p>
          <w:p w14:paraId="52969F50"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Оператор машинного доения</w:t>
            </w:r>
          </w:p>
        </w:tc>
        <w:tc>
          <w:tcPr>
            <w:tcW w:w="1713" w:type="dxa"/>
          </w:tcPr>
          <w:p w14:paraId="776AB446"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 xml:space="preserve">Приказ Минтруда России </w:t>
            </w:r>
            <w:r w:rsidRPr="00E56459">
              <w:rPr>
                <w:rFonts w:ascii="Times New Roman" w:hAnsi="Times New Roman"/>
                <w:iCs/>
                <w:sz w:val="24"/>
                <w:szCs w:val="24"/>
              </w:rPr>
              <w:t>от 21 октября 2021 г. № 749н</w:t>
            </w:r>
          </w:p>
        </w:tc>
        <w:tc>
          <w:tcPr>
            <w:tcW w:w="2821" w:type="dxa"/>
          </w:tcPr>
          <w:p w14:paraId="5392D711" w14:textId="0A8BFA31"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 xml:space="preserve">ОТФ А Доение животных с помощью доильно-молочного оборудования </w:t>
            </w:r>
          </w:p>
        </w:tc>
        <w:tc>
          <w:tcPr>
            <w:tcW w:w="2835" w:type="dxa"/>
          </w:tcPr>
          <w:p w14:paraId="435187E9"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А/01.04 Подготовка доильного оборудования к работе</w:t>
            </w:r>
          </w:p>
          <w:p w14:paraId="29D7BC3B"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А/02.04 Подготовка животных к доению</w:t>
            </w:r>
          </w:p>
          <w:p w14:paraId="545CDAF4"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А/03.04 Доение</w:t>
            </w:r>
          </w:p>
          <w:p w14:paraId="0948B356"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А/04.04 Ежесменное техническое обслуживание доильно-молочного оборудования</w:t>
            </w:r>
          </w:p>
        </w:tc>
      </w:tr>
      <w:tr w:rsidR="00E56459" w:rsidRPr="00E56459" w14:paraId="244F03E6" w14:textId="77777777" w:rsidTr="00742B20">
        <w:tc>
          <w:tcPr>
            <w:tcW w:w="426" w:type="dxa"/>
          </w:tcPr>
          <w:p w14:paraId="4407611A"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5</w:t>
            </w:r>
          </w:p>
        </w:tc>
        <w:tc>
          <w:tcPr>
            <w:tcW w:w="1698" w:type="dxa"/>
          </w:tcPr>
          <w:p w14:paraId="6A24EFD8" w14:textId="3E02D8E8" w:rsidR="00E56459" w:rsidRPr="00E56459" w:rsidRDefault="00E56459" w:rsidP="00E56459">
            <w:pPr>
              <w:rPr>
                <w:rFonts w:ascii="Times New Roman" w:hAnsi="Times New Roman"/>
                <w:sz w:val="24"/>
                <w:szCs w:val="24"/>
              </w:rPr>
            </w:pPr>
            <w:r w:rsidRPr="00E56459">
              <w:rPr>
                <w:rFonts w:ascii="Times New Roman" w:hAnsi="Times New Roman"/>
                <w:sz w:val="24"/>
                <w:szCs w:val="24"/>
              </w:rPr>
              <w:t>13.010</w:t>
            </w:r>
          </w:p>
          <w:p w14:paraId="261223A9"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Оператор животноводческих комплексов и механизированных ферм</w:t>
            </w:r>
          </w:p>
        </w:tc>
        <w:tc>
          <w:tcPr>
            <w:tcW w:w="1713" w:type="dxa"/>
          </w:tcPr>
          <w:p w14:paraId="20EEDD58" w14:textId="77777777"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 xml:space="preserve">Приказ Минтруда России </w:t>
            </w:r>
            <w:r w:rsidRPr="00E56459">
              <w:rPr>
                <w:rFonts w:ascii="Times New Roman" w:hAnsi="Times New Roman"/>
                <w:iCs/>
                <w:sz w:val="24"/>
                <w:szCs w:val="24"/>
              </w:rPr>
              <w:t>от 29 июля 2024 г. № 376н</w:t>
            </w:r>
          </w:p>
        </w:tc>
        <w:tc>
          <w:tcPr>
            <w:tcW w:w="2821" w:type="dxa"/>
          </w:tcPr>
          <w:p w14:paraId="06AE2F5F" w14:textId="3709D8EE" w:rsidR="00E56459" w:rsidRPr="00E56459" w:rsidRDefault="00E56459" w:rsidP="00E56459">
            <w:pPr>
              <w:suppressAutoHyphens/>
              <w:rPr>
                <w:rFonts w:ascii="Times New Roman" w:hAnsi="Times New Roman"/>
                <w:sz w:val="24"/>
                <w:szCs w:val="24"/>
              </w:rPr>
            </w:pPr>
            <w:r w:rsidRPr="00E56459">
              <w:rPr>
                <w:rFonts w:ascii="Times New Roman" w:hAnsi="Times New Roman"/>
                <w:sz w:val="24"/>
                <w:szCs w:val="24"/>
              </w:rPr>
              <w:t xml:space="preserve">ОТФ А Выполнение работ с использованием машин и оборудования животноводческих комплексов и механизированных ферм с поддержанием их технического состояния </w:t>
            </w:r>
          </w:p>
        </w:tc>
        <w:tc>
          <w:tcPr>
            <w:tcW w:w="2835" w:type="dxa"/>
          </w:tcPr>
          <w:p w14:paraId="635BFE0A"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А/01.04 Приготовление кормов для животных с использованием специальных машин и оборудования</w:t>
            </w:r>
          </w:p>
          <w:p w14:paraId="5B2DBE1E"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А/02.04 Выполнение механизированных операций в процессе содержания животных</w:t>
            </w:r>
          </w:p>
          <w:p w14:paraId="04E361BD"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А/03.04 Выполнение операций ежесменного и периодического технического обслуживания машин и оборудования животноводческих комплексов и механизированных ферм</w:t>
            </w:r>
          </w:p>
          <w:p w14:paraId="22294529" w14:textId="77777777" w:rsidR="00E56459" w:rsidRPr="00E56459" w:rsidRDefault="00E56459" w:rsidP="00E56459">
            <w:pPr>
              <w:rPr>
                <w:rFonts w:ascii="Times New Roman" w:hAnsi="Times New Roman"/>
                <w:sz w:val="24"/>
                <w:szCs w:val="24"/>
              </w:rPr>
            </w:pPr>
            <w:r w:rsidRPr="00E56459">
              <w:rPr>
                <w:rFonts w:ascii="Times New Roman" w:hAnsi="Times New Roman"/>
                <w:sz w:val="24"/>
                <w:szCs w:val="24"/>
              </w:rPr>
              <w:t>А/04.04 Выполнение операций сезонного технического обслуживания при хранении машин и оборудования</w:t>
            </w:r>
          </w:p>
        </w:tc>
      </w:tr>
    </w:tbl>
    <w:p w14:paraId="1956B82C" w14:textId="77777777" w:rsidR="00866C01" w:rsidRDefault="00866C01">
      <w:pPr>
        <w:ind w:firstLine="709"/>
        <w:jc w:val="both"/>
        <w:rPr>
          <w:rFonts w:ascii="Times New Roman" w:hAnsi="Times New Roman"/>
          <w:i/>
          <w:sz w:val="24"/>
        </w:rPr>
      </w:pPr>
    </w:p>
    <w:p w14:paraId="4D78D810" w14:textId="77777777" w:rsidR="00866C01" w:rsidRDefault="00995D8A">
      <w:pPr>
        <w:pStyle w:val="110"/>
        <w:spacing w:after="0" w:line="240" w:lineRule="auto"/>
      </w:pPr>
      <w:bookmarkStart w:id="13" w:name="__RefHeading___9"/>
      <w:bookmarkEnd w:id="13"/>
      <w:r>
        <w:t>3.3. Осваиваемые виды деятельности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E56459" w:rsidRPr="00E56459" w14:paraId="75E26700" w14:textId="77777777" w:rsidTr="00742B20">
        <w:trPr>
          <w:trHeight w:val="347"/>
        </w:trPr>
        <w:tc>
          <w:tcPr>
            <w:tcW w:w="4361" w:type="dxa"/>
            <w:tcBorders>
              <w:top w:val="single" w:sz="4" w:space="0" w:color="auto"/>
              <w:left w:val="single" w:sz="4" w:space="0" w:color="auto"/>
              <w:bottom w:val="single" w:sz="4" w:space="0" w:color="auto"/>
              <w:right w:val="single" w:sz="4" w:space="0" w:color="auto"/>
            </w:tcBorders>
            <w:hideMark/>
          </w:tcPr>
          <w:p w14:paraId="0B34AB11" w14:textId="77777777" w:rsidR="00E56459" w:rsidRPr="00E56459" w:rsidRDefault="00E56459" w:rsidP="00E56459">
            <w:pPr>
              <w:suppressAutoHyphens/>
              <w:jc w:val="center"/>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7E9359A1" w14:textId="77777777" w:rsidR="00E56459" w:rsidRPr="00E56459" w:rsidRDefault="00E56459" w:rsidP="00E56459">
            <w:pPr>
              <w:suppressAutoHyphens/>
              <w:jc w:val="center"/>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Код и наименование ПМ</w:t>
            </w:r>
          </w:p>
        </w:tc>
      </w:tr>
      <w:tr w:rsidR="00E56459" w:rsidRPr="00E56459" w14:paraId="6BAF6F38" w14:textId="77777777" w:rsidTr="00742B20">
        <w:tc>
          <w:tcPr>
            <w:tcW w:w="9464" w:type="dxa"/>
            <w:gridSpan w:val="2"/>
            <w:tcBorders>
              <w:top w:val="single" w:sz="4" w:space="0" w:color="auto"/>
              <w:left w:val="single" w:sz="4" w:space="0" w:color="auto"/>
              <w:bottom w:val="single" w:sz="4" w:space="0" w:color="auto"/>
              <w:right w:val="single" w:sz="4" w:space="0" w:color="auto"/>
            </w:tcBorders>
            <w:hideMark/>
          </w:tcPr>
          <w:p w14:paraId="09967266" w14:textId="77777777"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iCs/>
                <w:color w:val="auto"/>
                <w:sz w:val="24"/>
                <w:szCs w:val="24"/>
                <w:lang w:eastAsia="en-US"/>
              </w:rPr>
              <w:t xml:space="preserve">Виды деятельности </w:t>
            </w:r>
          </w:p>
        </w:tc>
      </w:tr>
      <w:tr w:rsidR="00E56459" w:rsidRPr="00E56459" w14:paraId="59669384" w14:textId="77777777" w:rsidTr="00742B20">
        <w:tc>
          <w:tcPr>
            <w:tcW w:w="4361" w:type="dxa"/>
            <w:tcBorders>
              <w:top w:val="single" w:sz="4" w:space="0" w:color="auto"/>
              <w:left w:val="single" w:sz="4" w:space="0" w:color="auto"/>
              <w:bottom w:val="single" w:sz="4" w:space="0" w:color="auto"/>
              <w:right w:val="single" w:sz="4" w:space="0" w:color="auto"/>
            </w:tcBorders>
            <w:hideMark/>
          </w:tcPr>
          <w:p w14:paraId="444AB214" w14:textId="77777777"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Ведение основных процессов в птицеводстве (по выбору)</w:t>
            </w:r>
          </w:p>
        </w:tc>
        <w:tc>
          <w:tcPr>
            <w:tcW w:w="5103" w:type="dxa"/>
            <w:tcBorders>
              <w:top w:val="single" w:sz="4" w:space="0" w:color="auto"/>
              <w:left w:val="single" w:sz="4" w:space="0" w:color="auto"/>
              <w:bottom w:val="single" w:sz="4" w:space="0" w:color="auto"/>
              <w:right w:val="single" w:sz="4" w:space="0" w:color="auto"/>
            </w:tcBorders>
          </w:tcPr>
          <w:p w14:paraId="009E7120" w14:textId="358E2738"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ПМн.</w:t>
            </w:r>
            <w:r w:rsidR="005E01D5">
              <w:rPr>
                <w:rFonts w:ascii="Times New Roman" w:eastAsia="Calibri" w:hAnsi="Times New Roman"/>
                <w:color w:val="auto"/>
                <w:sz w:val="24"/>
                <w:szCs w:val="24"/>
                <w:lang w:eastAsia="en-US"/>
              </w:rPr>
              <w:t>0</w:t>
            </w:r>
            <w:r w:rsidRPr="00E56459">
              <w:rPr>
                <w:rFonts w:ascii="Times New Roman" w:eastAsia="Calibri" w:hAnsi="Times New Roman"/>
                <w:color w:val="auto"/>
                <w:sz w:val="24"/>
                <w:szCs w:val="24"/>
                <w:lang w:eastAsia="en-US"/>
              </w:rPr>
              <w:t>Х</w:t>
            </w:r>
            <w:r w:rsidR="005E01D5">
              <w:rPr>
                <w:rFonts w:ascii="Times New Roman" w:eastAsia="Calibri" w:hAnsi="Times New Roman"/>
                <w:color w:val="auto"/>
                <w:sz w:val="24"/>
                <w:szCs w:val="24"/>
                <w:lang w:eastAsia="en-US"/>
              </w:rPr>
              <w:t xml:space="preserve"> </w:t>
            </w:r>
            <w:r w:rsidRPr="00E56459">
              <w:rPr>
                <w:rFonts w:ascii="Times New Roman" w:eastAsia="Calibri" w:hAnsi="Times New Roman"/>
                <w:color w:val="auto"/>
                <w:sz w:val="24"/>
                <w:szCs w:val="24"/>
                <w:lang w:eastAsia="en-US"/>
              </w:rPr>
              <w:t xml:space="preserve">Ведение основных процессов в птицеводстве </w:t>
            </w:r>
          </w:p>
        </w:tc>
      </w:tr>
      <w:tr w:rsidR="00E56459" w:rsidRPr="00E56459" w14:paraId="2C4B1866" w14:textId="77777777" w:rsidTr="00742B20">
        <w:tc>
          <w:tcPr>
            <w:tcW w:w="4361" w:type="dxa"/>
            <w:tcBorders>
              <w:top w:val="single" w:sz="4" w:space="0" w:color="auto"/>
              <w:left w:val="single" w:sz="4" w:space="0" w:color="auto"/>
              <w:bottom w:val="single" w:sz="4" w:space="0" w:color="auto"/>
              <w:right w:val="single" w:sz="4" w:space="0" w:color="auto"/>
            </w:tcBorders>
          </w:tcPr>
          <w:p w14:paraId="4F362651" w14:textId="77777777"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Ведение основных</w:t>
            </w:r>
            <w:r w:rsidRPr="00E56459">
              <w:rPr>
                <w:rFonts w:ascii="Times New Roman" w:eastAsia="Calibri" w:hAnsi="Times New Roman"/>
                <w:color w:val="C00000"/>
                <w:sz w:val="24"/>
                <w:szCs w:val="24"/>
                <w:lang w:eastAsia="en-US"/>
              </w:rPr>
              <w:t xml:space="preserve"> </w:t>
            </w:r>
            <w:r w:rsidRPr="00E56459">
              <w:rPr>
                <w:rFonts w:ascii="Times New Roman" w:eastAsia="Calibri" w:hAnsi="Times New Roman"/>
                <w:color w:val="auto"/>
                <w:sz w:val="24"/>
                <w:szCs w:val="24"/>
                <w:lang w:eastAsia="en-US"/>
              </w:rPr>
              <w:t>процессов в животноводстве (по выбору)</w:t>
            </w:r>
          </w:p>
        </w:tc>
        <w:tc>
          <w:tcPr>
            <w:tcW w:w="5103" w:type="dxa"/>
            <w:tcBorders>
              <w:top w:val="single" w:sz="4" w:space="0" w:color="auto"/>
              <w:left w:val="single" w:sz="4" w:space="0" w:color="auto"/>
              <w:bottom w:val="single" w:sz="4" w:space="0" w:color="auto"/>
              <w:right w:val="single" w:sz="4" w:space="0" w:color="auto"/>
            </w:tcBorders>
          </w:tcPr>
          <w:p w14:paraId="6B68BDED" w14:textId="16F3B1D6"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ПМн.</w:t>
            </w:r>
            <w:r w:rsidR="005E01D5">
              <w:rPr>
                <w:rFonts w:ascii="Times New Roman" w:eastAsia="Calibri" w:hAnsi="Times New Roman"/>
                <w:color w:val="auto"/>
                <w:sz w:val="24"/>
                <w:szCs w:val="24"/>
                <w:lang w:eastAsia="en-US"/>
              </w:rPr>
              <w:t>0</w:t>
            </w:r>
            <w:r w:rsidRPr="00E56459">
              <w:rPr>
                <w:rFonts w:ascii="Times New Roman" w:eastAsia="Calibri" w:hAnsi="Times New Roman"/>
                <w:color w:val="auto"/>
                <w:sz w:val="24"/>
                <w:szCs w:val="24"/>
                <w:lang w:eastAsia="en-US"/>
              </w:rPr>
              <w:t>Х Ведение</w:t>
            </w:r>
            <w:r w:rsidRPr="00E56459">
              <w:rPr>
                <w:rFonts w:ascii="Times New Roman" w:eastAsia="Calibri" w:hAnsi="Times New Roman"/>
                <w:color w:val="C00000"/>
                <w:sz w:val="24"/>
                <w:szCs w:val="24"/>
                <w:lang w:eastAsia="en-US"/>
              </w:rPr>
              <w:t xml:space="preserve"> </w:t>
            </w:r>
            <w:r w:rsidRPr="00E56459">
              <w:rPr>
                <w:rFonts w:ascii="Times New Roman" w:eastAsia="Calibri" w:hAnsi="Times New Roman"/>
                <w:color w:val="auto"/>
                <w:sz w:val="24"/>
                <w:szCs w:val="24"/>
                <w:lang w:eastAsia="en-US"/>
              </w:rPr>
              <w:t>основных</w:t>
            </w:r>
            <w:r w:rsidRPr="00E56459">
              <w:rPr>
                <w:rFonts w:ascii="Times New Roman" w:eastAsia="Calibri" w:hAnsi="Times New Roman"/>
                <w:color w:val="C00000"/>
                <w:sz w:val="24"/>
                <w:szCs w:val="24"/>
                <w:lang w:eastAsia="en-US"/>
              </w:rPr>
              <w:t xml:space="preserve"> </w:t>
            </w:r>
            <w:r w:rsidRPr="00E56459">
              <w:rPr>
                <w:rFonts w:ascii="Times New Roman" w:eastAsia="Calibri" w:hAnsi="Times New Roman"/>
                <w:color w:val="auto"/>
                <w:sz w:val="24"/>
                <w:szCs w:val="24"/>
                <w:lang w:eastAsia="en-US"/>
              </w:rPr>
              <w:t xml:space="preserve">процессов в животноводстве </w:t>
            </w:r>
          </w:p>
        </w:tc>
      </w:tr>
      <w:tr w:rsidR="00E56459" w:rsidRPr="00E56459" w14:paraId="4954DD88" w14:textId="77777777" w:rsidTr="00742B20">
        <w:tc>
          <w:tcPr>
            <w:tcW w:w="4361" w:type="dxa"/>
            <w:tcBorders>
              <w:top w:val="single" w:sz="4" w:space="0" w:color="auto"/>
              <w:left w:val="single" w:sz="4" w:space="0" w:color="auto"/>
              <w:bottom w:val="single" w:sz="4" w:space="0" w:color="auto"/>
              <w:right w:val="single" w:sz="4" w:space="0" w:color="auto"/>
            </w:tcBorders>
          </w:tcPr>
          <w:p w14:paraId="57F3B8BA" w14:textId="77777777"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Выполнение доильных работ и первичной обработки молока с использованием специализированного оборудования (по выбору)</w:t>
            </w:r>
          </w:p>
        </w:tc>
        <w:tc>
          <w:tcPr>
            <w:tcW w:w="5103" w:type="dxa"/>
            <w:tcBorders>
              <w:top w:val="single" w:sz="4" w:space="0" w:color="auto"/>
              <w:left w:val="single" w:sz="4" w:space="0" w:color="auto"/>
              <w:bottom w:val="single" w:sz="4" w:space="0" w:color="auto"/>
              <w:right w:val="single" w:sz="4" w:space="0" w:color="auto"/>
            </w:tcBorders>
          </w:tcPr>
          <w:p w14:paraId="3C028FD6" w14:textId="29834ECF"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ПМн</w:t>
            </w:r>
            <w:r w:rsidR="005E01D5">
              <w:rPr>
                <w:rFonts w:ascii="Times New Roman" w:eastAsia="Calibri" w:hAnsi="Times New Roman"/>
                <w:color w:val="auto"/>
                <w:sz w:val="24"/>
                <w:szCs w:val="24"/>
                <w:lang w:eastAsia="en-US"/>
              </w:rPr>
              <w:t>.0</w:t>
            </w:r>
            <w:r w:rsidRPr="00E56459">
              <w:rPr>
                <w:rFonts w:ascii="Times New Roman" w:eastAsia="Calibri" w:hAnsi="Times New Roman"/>
                <w:color w:val="auto"/>
                <w:sz w:val="24"/>
                <w:szCs w:val="24"/>
                <w:lang w:eastAsia="en-US"/>
              </w:rPr>
              <w:t xml:space="preserve">Х Выполнение доильных работ и первичной обработки молока с использованием специализированного оборудования </w:t>
            </w:r>
          </w:p>
        </w:tc>
      </w:tr>
      <w:tr w:rsidR="00E56459" w:rsidRPr="00E56459" w14:paraId="3D11C842" w14:textId="77777777" w:rsidTr="00742B20">
        <w:tc>
          <w:tcPr>
            <w:tcW w:w="4361" w:type="dxa"/>
            <w:tcBorders>
              <w:top w:val="single" w:sz="4" w:space="0" w:color="auto"/>
              <w:left w:val="single" w:sz="4" w:space="0" w:color="auto"/>
              <w:bottom w:val="single" w:sz="4" w:space="0" w:color="auto"/>
              <w:right w:val="single" w:sz="4" w:space="0" w:color="auto"/>
            </w:tcBorders>
          </w:tcPr>
          <w:p w14:paraId="57C38D9C" w14:textId="77777777" w:rsidR="00E56459" w:rsidRPr="00E56459" w:rsidRDefault="00E56459" w:rsidP="00E56459">
            <w:pPr>
              <w:widowControl w:val="0"/>
              <w:autoSpaceDE w:val="0"/>
              <w:autoSpaceDN w:val="0"/>
              <w:adjustRightInd w:val="0"/>
              <w:rPr>
                <w:rFonts w:ascii="Times New Roman" w:hAnsi="Times New Roman"/>
                <w:color w:val="auto"/>
                <w:sz w:val="24"/>
                <w:szCs w:val="24"/>
              </w:rPr>
            </w:pPr>
            <w:r w:rsidRPr="00E56459">
              <w:rPr>
                <w:rFonts w:ascii="Times New Roman" w:hAnsi="Times New Roman"/>
                <w:color w:val="auto"/>
                <w:sz w:val="24"/>
                <w:szCs w:val="24"/>
              </w:rPr>
              <w:lastRenderedPageBreak/>
              <w:t xml:space="preserve">Эксплуатация машин и оборудования животноводческих комплексов и механизированных ферм </w:t>
            </w:r>
          </w:p>
          <w:p w14:paraId="041C8666" w14:textId="77777777"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hAnsi="Times New Roman"/>
                <w:color w:val="auto"/>
                <w:sz w:val="24"/>
                <w:szCs w:val="24"/>
              </w:rPr>
              <w:t>(по выбору)</w:t>
            </w:r>
          </w:p>
        </w:tc>
        <w:tc>
          <w:tcPr>
            <w:tcW w:w="5103" w:type="dxa"/>
            <w:tcBorders>
              <w:top w:val="single" w:sz="4" w:space="0" w:color="auto"/>
              <w:left w:val="single" w:sz="4" w:space="0" w:color="auto"/>
              <w:bottom w:val="single" w:sz="4" w:space="0" w:color="auto"/>
              <w:right w:val="single" w:sz="4" w:space="0" w:color="auto"/>
            </w:tcBorders>
          </w:tcPr>
          <w:p w14:paraId="555C99AC" w14:textId="2D732F45" w:rsidR="00E56459" w:rsidRPr="00E56459" w:rsidRDefault="00E56459" w:rsidP="00E56459">
            <w:pPr>
              <w:widowControl w:val="0"/>
              <w:autoSpaceDE w:val="0"/>
              <w:autoSpaceDN w:val="0"/>
              <w:adjustRightInd w:val="0"/>
              <w:rPr>
                <w:rFonts w:ascii="Times New Roman" w:hAnsi="Times New Roman"/>
                <w:color w:val="auto"/>
                <w:sz w:val="24"/>
                <w:szCs w:val="24"/>
              </w:rPr>
            </w:pPr>
            <w:r w:rsidRPr="00E56459">
              <w:rPr>
                <w:rFonts w:ascii="Times New Roman" w:hAnsi="Times New Roman"/>
                <w:color w:val="auto"/>
                <w:sz w:val="24"/>
                <w:szCs w:val="24"/>
              </w:rPr>
              <w:t>ПМн</w:t>
            </w:r>
            <w:r w:rsidR="005E01D5">
              <w:rPr>
                <w:rFonts w:ascii="Times New Roman" w:hAnsi="Times New Roman"/>
                <w:color w:val="auto"/>
                <w:sz w:val="24"/>
                <w:szCs w:val="24"/>
              </w:rPr>
              <w:t>.0</w:t>
            </w:r>
            <w:r w:rsidRPr="00E56459">
              <w:rPr>
                <w:rFonts w:ascii="Times New Roman" w:hAnsi="Times New Roman"/>
                <w:color w:val="auto"/>
                <w:sz w:val="24"/>
                <w:szCs w:val="24"/>
              </w:rPr>
              <w:t xml:space="preserve">Х Эксплуатация машин и оборудования животноводческих комплексов и механизированных ферм </w:t>
            </w:r>
          </w:p>
          <w:p w14:paraId="5C80322D" w14:textId="77777777" w:rsidR="00E56459" w:rsidRPr="00E56459" w:rsidRDefault="00E56459" w:rsidP="00E56459">
            <w:pPr>
              <w:suppressAutoHyphens/>
              <w:rPr>
                <w:rFonts w:ascii="Times New Roman" w:eastAsia="Calibri" w:hAnsi="Times New Roman"/>
                <w:color w:val="auto"/>
                <w:sz w:val="24"/>
                <w:szCs w:val="24"/>
                <w:lang w:eastAsia="en-US"/>
              </w:rPr>
            </w:pPr>
          </w:p>
        </w:tc>
      </w:tr>
    </w:tbl>
    <w:p w14:paraId="5D446B8D" w14:textId="77777777" w:rsidR="00866C01" w:rsidRDefault="00866C01">
      <w:pPr>
        <w:ind w:firstLine="709"/>
        <w:jc w:val="both"/>
        <w:rPr>
          <w:rFonts w:ascii="Times New Roman" w:hAnsi="Times New Roman"/>
          <w:i/>
          <w:sz w:val="24"/>
        </w:rPr>
      </w:pPr>
    </w:p>
    <w:p w14:paraId="7575C49E" w14:textId="77777777" w:rsidR="00E56459" w:rsidRPr="00E56459" w:rsidRDefault="00E56459" w:rsidP="00E56459">
      <w:pPr>
        <w:suppressAutoHyphens/>
        <w:ind w:firstLine="709"/>
        <w:jc w:val="both"/>
        <w:rPr>
          <w:rFonts w:ascii="Times New Roman" w:eastAsia="Calibri" w:hAnsi="Times New Roman"/>
          <w:iCs/>
          <w:color w:val="auto"/>
          <w:sz w:val="24"/>
          <w:szCs w:val="24"/>
          <w:lang w:eastAsia="en-US"/>
        </w:rPr>
      </w:pPr>
      <w:r w:rsidRPr="00E56459">
        <w:rPr>
          <w:rFonts w:ascii="Times New Roman" w:eastAsia="Calibri" w:hAnsi="Times New Roman"/>
          <w:iCs/>
          <w:color w:val="auto"/>
          <w:sz w:val="24"/>
          <w:szCs w:val="24"/>
          <w:lang w:eastAsia="en-US"/>
        </w:rPr>
        <w:t>Направленность Птицеводство</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E56459" w:rsidRPr="00E56459" w14:paraId="21DECDE5" w14:textId="77777777" w:rsidTr="005E01D5">
        <w:trPr>
          <w:trHeight w:val="347"/>
        </w:trPr>
        <w:tc>
          <w:tcPr>
            <w:tcW w:w="4503" w:type="dxa"/>
            <w:hideMark/>
          </w:tcPr>
          <w:p w14:paraId="4204E785" w14:textId="77777777" w:rsidR="00E56459" w:rsidRPr="00E56459" w:rsidRDefault="00E56459" w:rsidP="00E56459">
            <w:pPr>
              <w:suppressAutoHyphens/>
              <w:jc w:val="center"/>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Наименование видов деятельности</w:t>
            </w:r>
          </w:p>
        </w:tc>
        <w:tc>
          <w:tcPr>
            <w:tcW w:w="5103" w:type="dxa"/>
            <w:hideMark/>
          </w:tcPr>
          <w:p w14:paraId="5132B88D" w14:textId="77777777" w:rsidR="00E56459" w:rsidRPr="00E56459" w:rsidRDefault="00E56459" w:rsidP="00E56459">
            <w:pPr>
              <w:suppressAutoHyphens/>
              <w:jc w:val="center"/>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Код и наименование ПМ</w:t>
            </w:r>
          </w:p>
        </w:tc>
      </w:tr>
      <w:tr w:rsidR="00E56459" w:rsidRPr="00E56459" w14:paraId="670A3CEB" w14:textId="77777777" w:rsidTr="005E01D5">
        <w:tc>
          <w:tcPr>
            <w:tcW w:w="4503" w:type="dxa"/>
            <w:hideMark/>
          </w:tcPr>
          <w:p w14:paraId="7B8D8768" w14:textId="77777777"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ВД 1 Ведение основных процессов в птицеводстве (по выбору)</w:t>
            </w:r>
          </w:p>
        </w:tc>
        <w:tc>
          <w:tcPr>
            <w:tcW w:w="5103" w:type="dxa"/>
          </w:tcPr>
          <w:p w14:paraId="7F9089FA" w14:textId="77777777"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ПМн.01 Ведение основных процессов в птицеводстве</w:t>
            </w:r>
          </w:p>
        </w:tc>
      </w:tr>
      <w:tr w:rsidR="00E56459" w:rsidRPr="00E56459" w14:paraId="2F11440B" w14:textId="77777777" w:rsidTr="005E01D5">
        <w:tc>
          <w:tcPr>
            <w:tcW w:w="4503" w:type="dxa"/>
          </w:tcPr>
          <w:p w14:paraId="0ED00261" w14:textId="6DE0E7C0"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ВД 2.</w:t>
            </w:r>
            <w:r w:rsidR="00CE1DB5">
              <w:rPr>
                <w:rFonts w:ascii="Times New Roman" w:eastAsia="Calibri" w:hAnsi="Times New Roman"/>
                <w:color w:val="auto"/>
                <w:sz w:val="24"/>
                <w:szCs w:val="24"/>
                <w:lang w:eastAsia="en-US"/>
              </w:rPr>
              <w:t xml:space="preserve"> </w:t>
            </w:r>
            <w:r w:rsidRPr="00E56459">
              <w:rPr>
                <w:rFonts w:ascii="Times New Roman" w:eastAsia="Calibri" w:hAnsi="Times New Roman"/>
                <w:color w:val="auto"/>
                <w:sz w:val="24"/>
                <w:szCs w:val="24"/>
                <w:lang w:eastAsia="en-US"/>
              </w:rPr>
              <w:t>Ведение основных процессов в животноводстве (по выбору)</w:t>
            </w:r>
          </w:p>
        </w:tc>
        <w:tc>
          <w:tcPr>
            <w:tcW w:w="5103" w:type="dxa"/>
          </w:tcPr>
          <w:p w14:paraId="5CF7F224" w14:textId="77777777"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ПМн.02 Ведение основных процессов в животноводстве</w:t>
            </w:r>
          </w:p>
        </w:tc>
      </w:tr>
    </w:tbl>
    <w:p w14:paraId="446C223A" w14:textId="77777777" w:rsidR="00E56459" w:rsidRPr="00E56459" w:rsidRDefault="00E56459" w:rsidP="00E56459">
      <w:pPr>
        <w:rPr>
          <w:rFonts w:ascii="Calibri" w:eastAsia="Calibri" w:hAnsi="Calibri"/>
          <w:color w:val="auto"/>
          <w:sz w:val="24"/>
          <w:szCs w:val="24"/>
          <w:lang w:eastAsia="en-US"/>
        </w:rPr>
      </w:pPr>
    </w:p>
    <w:p w14:paraId="0369E8CF" w14:textId="77777777" w:rsidR="00E56459" w:rsidRPr="00E56459" w:rsidRDefault="00E56459" w:rsidP="00E56459">
      <w:pPr>
        <w:suppressAutoHyphens/>
        <w:ind w:firstLine="709"/>
        <w:jc w:val="both"/>
        <w:rPr>
          <w:rFonts w:ascii="Times New Roman" w:eastAsia="Calibri" w:hAnsi="Times New Roman"/>
          <w:iCs/>
          <w:color w:val="auto"/>
          <w:sz w:val="24"/>
          <w:szCs w:val="24"/>
          <w:lang w:eastAsia="en-US"/>
        </w:rPr>
      </w:pPr>
      <w:r w:rsidRPr="00E56459">
        <w:rPr>
          <w:rFonts w:ascii="Times New Roman" w:eastAsia="Calibri" w:hAnsi="Times New Roman"/>
          <w:iCs/>
          <w:color w:val="auto"/>
          <w:sz w:val="24"/>
          <w:szCs w:val="24"/>
          <w:lang w:eastAsia="en-US"/>
        </w:rPr>
        <w:t>Направленность Животноводство</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E56459" w:rsidRPr="00E56459" w14:paraId="65A006B1" w14:textId="77777777" w:rsidTr="00742B20">
        <w:trPr>
          <w:trHeight w:val="347"/>
        </w:trPr>
        <w:tc>
          <w:tcPr>
            <w:tcW w:w="4503" w:type="dxa"/>
            <w:tcBorders>
              <w:top w:val="single" w:sz="4" w:space="0" w:color="auto"/>
              <w:left w:val="single" w:sz="4" w:space="0" w:color="auto"/>
              <w:bottom w:val="single" w:sz="4" w:space="0" w:color="auto"/>
              <w:right w:val="single" w:sz="4" w:space="0" w:color="auto"/>
            </w:tcBorders>
            <w:hideMark/>
          </w:tcPr>
          <w:p w14:paraId="11150998" w14:textId="77777777" w:rsidR="00E56459" w:rsidRPr="00E56459" w:rsidRDefault="00E56459" w:rsidP="00E56459">
            <w:pPr>
              <w:suppressAutoHyphens/>
              <w:jc w:val="center"/>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F1DCF21" w14:textId="77777777" w:rsidR="00E56459" w:rsidRPr="00E56459" w:rsidRDefault="00E56459" w:rsidP="00E56459">
            <w:pPr>
              <w:suppressAutoHyphens/>
              <w:jc w:val="center"/>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Код и наименование ПМ</w:t>
            </w:r>
          </w:p>
        </w:tc>
      </w:tr>
      <w:tr w:rsidR="00E56459" w:rsidRPr="00E56459" w14:paraId="246BBB09" w14:textId="77777777" w:rsidTr="00742B20">
        <w:tc>
          <w:tcPr>
            <w:tcW w:w="4503" w:type="dxa"/>
            <w:tcBorders>
              <w:top w:val="single" w:sz="4" w:space="0" w:color="auto"/>
              <w:left w:val="single" w:sz="4" w:space="0" w:color="auto"/>
              <w:bottom w:val="single" w:sz="4" w:space="0" w:color="auto"/>
              <w:right w:val="single" w:sz="4" w:space="0" w:color="auto"/>
            </w:tcBorders>
          </w:tcPr>
          <w:p w14:paraId="472DAF1C" w14:textId="682794B4" w:rsidR="00E56459" w:rsidRPr="00E56459" w:rsidRDefault="00E56459" w:rsidP="00E56459">
            <w:pPr>
              <w:suppressAutoHyphens/>
              <w:rPr>
                <w:rFonts w:ascii="Times New Roman" w:eastAsia="Calibri" w:hAnsi="Times New Roman"/>
                <w:i/>
                <w:color w:val="auto"/>
                <w:sz w:val="24"/>
                <w:szCs w:val="24"/>
                <w:lang w:eastAsia="en-US"/>
              </w:rPr>
            </w:pPr>
            <w:r w:rsidRPr="00E56459">
              <w:rPr>
                <w:rFonts w:ascii="Times New Roman" w:eastAsia="Calibri" w:hAnsi="Times New Roman"/>
                <w:color w:val="auto"/>
                <w:sz w:val="24"/>
                <w:szCs w:val="24"/>
                <w:lang w:eastAsia="en-US"/>
              </w:rPr>
              <w:t>ВД 1.</w:t>
            </w:r>
            <w:r w:rsidR="00CE1DB5">
              <w:rPr>
                <w:rFonts w:ascii="Times New Roman" w:eastAsia="Calibri" w:hAnsi="Times New Roman"/>
                <w:color w:val="auto"/>
                <w:sz w:val="24"/>
                <w:szCs w:val="24"/>
                <w:lang w:eastAsia="en-US"/>
              </w:rPr>
              <w:t xml:space="preserve"> </w:t>
            </w:r>
            <w:r w:rsidRPr="00E56459">
              <w:rPr>
                <w:rFonts w:ascii="Times New Roman" w:eastAsia="Calibri" w:hAnsi="Times New Roman"/>
                <w:color w:val="auto"/>
                <w:sz w:val="24"/>
                <w:szCs w:val="24"/>
                <w:lang w:eastAsia="en-US"/>
              </w:rPr>
              <w:t>Ведение основных процессов в животноводстве (по выбору)</w:t>
            </w:r>
          </w:p>
        </w:tc>
        <w:tc>
          <w:tcPr>
            <w:tcW w:w="5103" w:type="dxa"/>
            <w:tcBorders>
              <w:top w:val="single" w:sz="4" w:space="0" w:color="auto"/>
              <w:left w:val="single" w:sz="4" w:space="0" w:color="auto"/>
              <w:bottom w:val="single" w:sz="4" w:space="0" w:color="auto"/>
              <w:right w:val="single" w:sz="4" w:space="0" w:color="auto"/>
            </w:tcBorders>
          </w:tcPr>
          <w:p w14:paraId="3EA393D9" w14:textId="77777777"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ПМн.01 Ведение основных процессов в животноводстве</w:t>
            </w:r>
          </w:p>
        </w:tc>
      </w:tr>
      <w:tr w:rsidR="00E56459" w:rsidRPr="00E56459" w14:paraId="6725FB2A" w14:textId="77777777" w:rsidTr="00742B20">
        <w:tc>
          <w:tcPr>
            <w:tcW w:w="4503" w:type="dxa"/>
            <w:tcBorders>
              <w:top w:val="single" w:sz="4" w:space="0" w:color="auto"/>
              <w:left w:val="single" w:sz="4" w:space="0" w:color="auto"/>
              <w:bottom w:val="single" w:sz="4" w:space="0" w:color="auto"/>
              <w:right w:val="single" w:sz="4" w:space="0" w:color="auto"/>
            </w:tcBorders>
          </w:tcPr>
          <w:p w14:paraId="53F2FB85" w14:textId="77777777"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ВД 2. Выполнение доильных работ и первичной обработки молока с использованием специализированного оборудования (по выбору)</w:t>
            </w:r>
          </w:p>
        </w:tc>
        <w:tc>
          <w:tcPr>
            <w:tcW w:w="5103" w:type="dxa"/>
            <w:tcBorders>
              <w:top w:val="single" w:sz="4" w:space="0" w:color="auto"/>
              <w:left w:val="single" w:sz="4" w:space="0" w:color="auto"/>
              <w:bottom w:val="single" w:sz="4" w:space="0" w:color="auto"/>
              <w:right w:val="single" w:sz="4" w:space="0" w:color="auto"/>
            </w:tcBorders>
          </w:tcPr>
          <w:p w14:paraId="2BA80073" w14:textId="36E93C43"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 xml:space="preserve">ПМн.02 Выполнение доильных работ и первичной обработки молока с использованием специализированного оборудования </w:t>
            </w:r>
          </w:p>
        </w:tc>
      </w:tr>
    </w:tbl>
    <w:p w14:paraId="37216DB9" w14:textId="77777777" w:rsidR="00E56459" w:rsidRPr="00E56459" w:rsidRDefault="00E56459" w:rsidP="00E56459">
      <w:pPr>
        <w:rPr>
          <w:rFonts w:ascii="Calibri" w:eastAsia="Calibri" w:hAnsi="Calibri"/>
          <w:color w:val="auto"/>
          <w:sz w:val="24"/>
          <w:szCs w:val="24"/>
          <w:lang w:eastAsia="en-US"/>
        </w:rPr>
      </w:pPr>
    </w:p>
    <w:p w14:paraId="187B2887" w14:textId="77777777" w:rsidR="00E56459" w:rsidRPr="00E56459" w:rsidRDefault="00E56459" w:rsidP="00E56459">
      <w:pPr>
        <w:jc w:val="both"/>
        <w:outlineLvl w:val="1"/>
        <w:rPr>
          <w:rFonts w:ascii="Times New Roman" w:eastAsia="Segoe UI" w:hAnsi="Times New Roman"/>
          <w:bCs/>
          <w:color w:val="5A5A5A"/>
          <w:spacing w:val="15"/>
          <w:sz w:val="24"/>
          <w:szCs w:val="24"/>
        </w:rPr>
      </w:pPr>
    </w:p>
    <w:p w14:paraId="47CE801C" w14:textId="77777777" w:rsidR="00E56459" w:rsidRPr="00E56459" w:rsidRDefault="00E56459" w:rsidP="00E56459">
      <w:pPr>
        <w:suppressAutoHyphens/>
        <w:ind w:firstLine="709"/>
        <w:jc w:val="both"/>
        <w:rPr>
          <w:rFonts w:ascii="Times New Roman" w:eastAsia="Calibri" w:hAnsi="Times New Roman"/>
          <w:iCs/>
          <w:color w:val="auto"/>
          <w:sz w:val="24"/>
          <w:szCs w:val="24"/>
          <w:lang w:eastAsia="en-US"/>
        </w:rPr>
      </w:pPr>
      <w:r w:rsidRPr="00E56459">
        <w:rPr>
          <w:rFonts w:ascii="Times New Roman" w:eastAsia="Calibri" w:hAnsi="Times New Roman"/>
          <w:iCs/>
          <w:color w:val="auto"/>
          <w:sz w:val="24"/>
          <w:szCs w:val="24"/>
          <w:lang w:eastAsia="en-US"/>
        </w:rPr>
        <w:t>Направленность Доильные работы и обработка молока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E56459" w:rsidRPr="00E56459" w14:paraId="1B948E28" w14:textId="77777777" w:rsidTr="00742B20">
        <w:trPr>
          <w:trHeight w:val="347"/>
        </w:trPr>
        <w:tc>
          <w:tcPr>
            <w:tcW w:w="4503" w:type="dxa"/>
            <w:tcBorders>
              <w:top w:val="single" w:sz="4" w:space="0" w:color="auto"/>
              <w:left w:val="single" w:sz="4" w:space="0" w:color="auto"/>
              <w:bottom w:val="single" w:sz="4" w:space="0" w:color="auto"/>
              <w:right w:val="single" w:sz="4" w:space="0" w:color="auto"/>
            </w:tcBorders>
            <w:hideMark/>
          </w:tcPr>
          <w:p w14:paraId="58158D6F" w14:textId="77777777" w:rsidR="00E56459" w:rsidRPr="00E56459" w:rsidRDefault="00E56459" w:rsidP="00E56459">
            <w:pPr>
              <w:suppressAutoHyphens/>
              <w:jc w:val="center"/>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DDFBE4E" w14:textId="77777777" w:rsidR="00E56459" w:rsidRPr="00E56459" w:rsidRDefault="00E56459" w:rsidP="00E56459">
            <w:pPr>
              <w:suppressAutoHyphens/>
              <w:jc w:val="center"/>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Код и наименование ПМ</w:t>
            </w:r>
          </w:p>
        </w:tc>
      </w:tr>
      <w:tr w:rsidR="00E56459" w:rsidRPr="00E56459" w14:paraId="08C1BF02" w14:textId="77777777" w:rsidTr="00742B20">
        <w:tc>
          <w:tcPr>
            <w:tcW w:w="4503" w:type="dxa"/>
            <w:tcBorders>
              <w:top w:val="single" w:sz="4" w:space="0" w:color="auto"/>
              <w:left w:val="single" w:sz="4" w:space="0" w:color="auto"/>
              <w:bottom w:val="single" w:sz="4" w:space="0" w:color="auto"/>
              <w:right w:val="single" w:sz="4" w:space="0" w:color="auto"/>
            </w:tcBorders>
          </w:tcPr>
          <w:p w14:paraId="2D1E4383" w14:textId="77777777" w:rsidR="00E56459" w:rsidRPr="00E56459" w:rsidRDefault="00E56459" w:rsidP="00E56459">
            <w:pPr>
              <w:suppressAutoHyphens/>
              <w:rPr>
                <w:rFonts w:ascii="Times New Roman" w:eastAsia="Calibri" w:hAnsi="Times New Roman"/>
                <w:i/>
                <w:color w:val="auto"/>
                <w:sz w:val="24"/>
                <w:szCs w:val="24"/>
                <w:lang w:eastAsia="en-US"/>
              </w:rPr>
            </w:pPr>
            <w:r w:rsidRPr="00E56459">
              <w:rPr>
                <w:rFonts w:ascii="Times New Roman" w:eastAsia="Calibri" w:hAnsi="Times New Roman"/>
                <w:color w:val="auto"/>
                <w:sz w:val="24"/>
                <w:szCs w:val="24"/>
                <w:lang w:eastAsia="en-US"/>
              </w:rPr>
              <w:t>ВД 1. Выполнение доильных работ и первичной обработки молока с использованием специализированного оборудования (по выбору)</w:t>
            </w:r>
          </w:p>
        </w:tc>
        <w:tc>
          <w:tcPr>
            <w:tcW w:w="5103" w:type="dxa"/>
            <w:tcBorders>
              <w:top w:val="single" w:sz="4" w:space="0" w:color="auto"/>
              <w:left w:val="single" w:sz="4" w:space="0" w:color="auto"/>
              <w:bottom w:val="single" w:sz="4" w:space="0" w:color="auto"/>
              <w:right w:val="single" w:sz="4" w:space="0" w:color="auto"/>
            </w:tcBorders>
          </w:tcPr>
          <w:p w14:paraId="7D10CE28" w14:textId="77777777"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 xml:space="preserve">ПМн.01 Выполнение доильных работ и первичной обработки молока с использованием специализированного оборудования </w:t>
            </w:r>
          </w:p>
        </w:tc>
      </w:tr>
      <w:tr w:rsidR="00E56459" w:rsidRPr="00E56459" w14:paraId="48F0D25C" w14:textId="77777777" w:rsidTr="00742B20">
        <w:tc>
          <w:tcPr>
            <w:tcW w:w="4503" w:type="dxa"/>
            <w:tcBorders>
              <w:top w:val="single" w:sz="4" w:space="0" w:color="auto"/>
              <w:left w:val="single" w:sz="4" w:space="0" w:color="auto"/>
              <w:bottom w:val="single" w:sz="4" w:space="0" w:color="auto"/>
              <w:right w:val="single" w:sz="4" w:space="0" w:color="auto"/>
            </w:tcBorders>
          </w:tcPr>
          <w:p w14:paraId="0BC9678D" w14:textId="77777777"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ВД 2. Эксплуатация машин и оборудования животноводческих комплексов и механизированных ферм (по выбору)</w:t>
            </w:r>
          </w:p>
        </w:tc>
        <w:tc>
          <w:tcPr>
            <w:tcW w:w="5103" w:type="dxa"/>
            <w:tcBorders>
              <w:top w:val="single" w:sz="4" w:space="0" w:color="auto"/>
              <w:left w:val="single" w:sz="4" w:space="0" w:color="auto"/>
              <w:bottom w:val="single" w:sz="4" w:space="0" w:color="auto"/>
              <w:right w:val="single" w:sz="4" w:space="0" w:color="auto"/>
            </w:tcBorders>
          </w:tcPr>
          <w:p w14:paraId="48964C10" w14:textId="2CB9BA25"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ПМн.02 Эксплуатация машин и оборудования животноводческих комплексов и механизированных ферм</w:t>
            </w:r>
          </w:p>
        </w:tc>
      </w:tr>
    </w:tbl>
    <w:p w14:paraId="59C2F760" w14:textId="77777777" w:rsidR="00E56459" w:rsidRPr="00E56459" w:rsidRDefault="00E56459" w:rsidP="00E56459">
      <w:pPr>
        <w:rPr>
          <w:rFonts w:ascii="Calibri" w:eastAsia="Calibri" w:hAnsi="Calibri"/>
          <w:color w:val="auto"/>
          <w:sz w:val="24"/>
          <w:szCs w:val="24"/>
          <w:lang w:eastAsia="en-US"/>
        </w:rPr>
      </w:pPr>
    </w:p>
    <w:p w14:paraId="2799038E" w14:textId="77777777" w:rsidR="00E56459" w:rsidRPr="00E56459" w:rsidRDefault="00E56459" w:rsidP="00E56459">
      <w:pPr>
        <w:jc w:val="both"/>
        <w:outlineLvl w:val="1"/>
        <w:rPr>
          <w:rFonts w:ascii="Times New Roman" w:eastAsia="Segoe UI" w:hAnsi="Times New Roman"/>
          <w:bCs/>
          <w:color w:val="5A5A5A"/>
          <w:spacing w:val="15"/>
          <w:sz w:val="24"/>
          <w:szCs w:val="24"/>
        </w:rPr>
      </w:pPr>
    </w:p>
    <w:p w14:paraId="342A24B8" w14:textId="1D3E2E88" w:rsidR="00E56459" w:rsidRPr="00E56459" w:rsidRDefault="00CB4D85" w:rsidP="00E56459">
      <w:pPr>
        <w:suppressAutoHyphens/>
        <w:ind w:firstLine="709"/>
        <w:jc w:val="both"/>
        <w:rPr>
          <w:rFonts w:ascii="Times New Roman" w:eastAsia="Calibri" w:hAnsi="Times New Roman"/>
          <w:iCs/>
          <w:color w:val="auto"/>
          <w:sz w:val="24"/>
          <w:szCs w:val="24"/>
          <w:lang w:eastAsia="en-US"/>
        </w:rPr>
      </w:pPr>
      <w:r w:rsidRPr="00E56459">
        <w:rPr>
          <w:rFonts w:ascii="Times New Roman" w:eastAsia="Calibri" w:hAnsi="Times New Roman"/>
          <w:iCs/>
          <w:color w:val="auto"/>
          <w:sz w:val="24"/>
          <w:szCs w:val="24"/>
          <w:lang w:eastAsia="en-US"/>
        </w:rPr>
        <w:t xml:space="preserve">Направленность </w:t>
      </w:r>
      <w:r w:rsidR="00E56459" w:rsidRPr="00E56459">
        <w:rPr>
          <w:rFonts w:ascii="Times New Roman" w:eastAsia="Calibri" w:hAnsi="Times New Roman"/>
          <w:iCs/>
          <w:color w:val="auto"/>
          <w:sz w:val="24"/>
          <w:szCs w:val="24"/>
          <w:lang w:eastAsia="en-US"/>
        </w:rPr>
        <w:t>Эксплуатация машин и оборудования в животноводстве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E56459" w:rsidRPr="00E56459" w14:paraId="11861868" w14:textId="77777777" w:rsidTr="00742B20">
        <w:trPr>
          <w:trHeight w:val="347"/>
        </w:trPr>
        <w:tc>
          <w:tcPr>
            <w:tcW w:w="4503" w:type="dxa"/>
            <w:tcBorders>
              <w:top w:val="single" w:sz="4" w:space="0" w:color="auto"/>
              <w:left w:val="single" w:sz="4" w:space="0" w:color="auto"/>
              <w:bottom w:val="single" w:sz="4" w:space="0" w:color="auto"/>
              <w:right w:val="single" w:sz="4" w:space="0" w:color="auto"/>
            </w:tcBorders>
            <w:hideMark/>
          </w:tcPr>
          <w:p w14:paraId="4FCF8148" w14:textId="77777777" w:rsidR="00E56459" w:rsidRPr="00E56459" w:rsidRDefault="00E56459" w:rsidP="00E56459">
            <w:pPr>
              <w:suppressAutoHyphens/>
              <w:jc w:val="center"/>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69F8A36" w14:textId="77777777" w:rsidR="00E56459" w:rsidRPr="00E56459" w:rsidRDefault="00E56459" w:rsidP="00E56459">
            <w:pPr>
              <w:suppressAutoHyphens/>
              <w:jc w:val="center"/>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Код и наименование ПМ</w:t>
            </w:r>
          </w:p>
        </w:tc>
      </w:tr>
      <w:tr w:rsidR="00E56459" w:rsidRPr="00E56459" w14:paraId="4C1AB244" w14:textId="77777777" w:rsidTr="00742B20">
        <w:tc>
          <w:tcPr>
            <w:tcW w:w="4503" w:type="dxa"/>
            <w:tcBorders>
              <w:top w:val="single" w:sz="4" w:space="0" w:color="auto"/>
              <w:left w:val="single" w:sz="4" w:space="0" w:color="auto"/>
              <w:bottom w:val="single" w:sz="4" w:space="0" w:color="auto"/>
              <w:right w:val="single" w:sz="4" w:space="0" w:color="auto"/>
            </w:tcBorders>
          </w:tcPr>
          <w:p w14:paraId="6062F8A3" w14:textId="77777777" w:rsidR="00E56459" w:rsidRPr="00E56459" w:rsidRDefault="00E56459" w:rsidP="00E56459">
            <w:pPr>
              <w:suppressAutoHyphens/>
              <w:rPr>
                <w:rFonts w:ascii="Times New Roman" w:eastAsia="Calibri" w:hAnsi="Times New Roman"/>
                <w:i/>
                <w:color w:val="auto"/>
                <w:sz w:val="24"/>
                <w:szCs w:val="24"/>
                <w:lang w:eastAsia="en-US"/>
              </w:rPr>
            </w:pPr>
            <w:r w:rsidRPr="00E56459">
              <w:rPr>
                <w:rFonts w:ascii="Times New Roman" w:eastAsia="Calibri" w:hAnsi="Times New Roman"/>
                <w:color w:val="auto"/>
                <w:sz w:val="24"/>
                <w:szCs w:val="24"/>
                <w:lang w:eastAsia="en-US"/>
              </w:rPr>
              <w:t>ВД 1. Эксплуатация машин и оборудования животноводческих комплексов и механизированных ферм (по выбору)</w:t>
            </w:r>
          </w:p>
        </w:tc>
        <w:tc>
          <w:tcPr>
            <w:tcW w:w="5103" w:type="dxa"/>
            <w:tcBorders>
              <w:top w:val="single" w:sz="4" w:space="0" w:color="auto"/>
              <w:left w:val="single" w:sz="4" w:space="0" w:color="auto"/>
              <w:bottom w:val="single" w:sz="4" w:space="0" w:color="auto"/>
              <w:right w:val="single" w:sz="4" w:space="0" w:color="auto"/>
            </w:tcBorders>
          </w:tcPr>
          <w:p w14:paraId="4FE98185" w14:textId="77777777"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ПМн.01 Эксплуатация машин и оборудования животноводческих комплексов и механизированных ферм</w:t>
            </w:r>
          </w:p>
        </w:tc>
      </w:tr>
      <w:tr w:rsidR="00E56459" w:rsidRPr="00E56459" w14:paraId="64DC88DD" w14:textId="77777777" w:rsidTr="00742B20">
        <w:tc>
          <w:tcPr>
            <w:tcW w:w="4503" w:type="dxa"/>
            <w:tcBorders>
              <w:top w:val="single" w:sz="4" w:space="0" w:color="auto"/>
              <w:left w:val="single" w:sz="4" w:space="0" w:color="auto"/>
              <w:bottom w:val="single" w:sz="4" w:space="0" w:color="auto"/>
              <w:right w:val="single" w:sz="4" w:space="0" w:color="auto"/>
            </w:tcBorders>
          </w:tcPr>
          <w:p w14:paraId="3735CA92" w14:textId="77777777"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ВД 2. Ведение основных процессов в животноводстве (по выбору)</w:t>
            </w:r>
          </w:p>
        </w:tc>
        <w:tc>
          <w:tcPr>
            <w:tcW w:w="5103" w:type="dxa"/>
            <w:tcBorders>
              <w:top w:val="single" w:sz="4" w:space="0" w:color="auto"/>
              <w:left w:val="single" w:sz="4" w:space="0" w:color="auto"/>
              <w:bottom w:val="single" w:sz="4" w:space="0" w:color="auto"/>
              <w:right w:val="single" w:sz="4" w:space="0" w:color="auto"/>
            </w:tcBorders>
          </w:tcPr>
          <w:p w14:paraId="25A92426" w14:textId="6C26F52E" w:rsidR="00E56459" w:rsidRPr="00E56459" w:rsidRDefault="00E56459" w:rsidP="00E56459">
            <w:pPr>
              <w:suppressAutoHyphens/>
              <w:rPr>
                <w:rFonts w:ascii="Times New Roman" w:eastAsia="Calibri" w:hAnsi="Times New Roman"/>
                <w:color w:val="auto"/>
                <w:sz w:val="24"/>
                <w:szCs w:val="24"/>
                <w:lang w:eastAsia="en-US"/>
              </w:rPr>
            </w:pPr>
            <w:r w:rsidRPr="00E56459">
              <w:rPr>
                <w:rFonts w:ascii="Times New Roman" w:eastAsia="Calibri" w:hAnsi="Times New Roman"/>
                <w:color w:val="auto"/>
                <w:sz w:val="24"/>
                <w:szCs w:val="24"/>
                <w:lang w:eastAsia="en-US"/>
              </w:rPr>
              <w:t xml:space="preserve">ПМн.02 Ведение основных процессов в животноводстве </w:t>
            </w:r>
          </w:p>
        </w:tc>
      </w:tr>
    </w:tbl>
    <w:p w14:paraId="7B7B75ED" w14:textId="77777777" w:rsidR="00E56459" w:rsidRPr="00E56459" w:rsidRDefault="00E56459" w:rsidP="00E56459">
      <w:pPr>
        <w:rPr>
          <w:rFonts w:ascii="Calibri" w:eastAsia="Calibri" w:hAnsi="Calibri"/>
          <w:color w:val="auto"/>
          <w:sz w:val="24"/>
          <w:szCs w:val="24"/>
          <w:lang w:eastAsia="en-US"/>
        </w:rPr>
      </w:pPr>
    </w:p>
    <w:p w14:paraId="039ED923" w14:textId="77777777" w:rsidR="00E56459" w:rsidRDefault="00E56459">
      <w:pPr>
        <w:ind w:firstLine="709"/>
        <w:jc w:val="both"/>
        <w:rPr>
          <w:rFonts w:ascii="Times New Roman" w:hAnsi="Times New Roman"/>
          <w:i/>
          <w:sz w:val="24"/>
        </w:rPr>
      </w:pPr>
      <w:bookmarkStart w:id="14" w:name="__RefHeading___10"/>
      <w:bookmarkEnd w:id="14"/>
    </w:p>
    <w:p w14:paraId="19C37DCB" w14:textId="77777777" w:rsidR="00866C01" w:rsidRDefault="00866C01" w:rsidP="00995D8A"/>
    <w:p w14:paraId="7BBD8BD1" w14:textId="77777777" w:rsidR="00866C01" w:rsidRDefault="00866C01">
      <w:pPr>
        <w:sectPr w:rsidR="00866C01">
          <w:headerReference w:type="default" r:id="rId13"/>
          <w:footerReference w:type="default" r:id="rId14"/>
          <w:headerReference w:type="first" r:id="rId15"/>
          <w:pgSz w:w="11906" w:h="16838"/>
          <w:pgMar w:top="1134" w:right="850" w:bottom="1134" w:left="1701" w:header="708" w:footer="708" w:gutter="0"/>
          <w:cols w:space="720"/>
        </w:sectPr>
      </w:pPr>
    </w:p>
    <w:p w14:paraId="31A9BE2C" w14:textId="77777777" w:rsidR="00866C01" w:rsidRDefault="00995D8A">
      <w:pPr>
        <w:pStyle w:val="10"/>
        <w:spacing w:before="0" w:after="0"/>
      </w:pPr>
      <w:r>
        <w:lastRenderedPageBreak/>
        <w:t>Раздел 4. Планируемые результаты освоения образовательной программы</w:t>
      </w:r>
    </w:p>
    <w:p w14:paraId="57F17187" w14:textId="77777777" w:rsidR="00866C01" w:rsidRDefault="00866C01">
      <w:pPr>
        <w:rPr>
          <w:rFonts w:ascii="Times New Roman" w:hAnsi="Times New Roman"/>
          <w:sz w:val="24"/>
        </w:rPr>
      </w:pPr>
    </w:p>
    <w:p w14:paraId="649D3630" w14:textId="77777777" w:rsidR="00866C01" w:rsidRDefault="00995D8A">
      <w:pPr>
        <w:pStyle w:val="110"/>
        <w:spacing w:after="0" w:line="240" w:lineRule="auto"/>
      </w:pPr>
      <w:bookmarkStart w:id="15" w:name="__RefHeading___11"/>
      <w:bookmarkEnd w:id="15"/>
      <w:r>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804AC5" w:rsidRPr="00804AC5" w14:paraId="5EC2E334"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7E34A9B9" w14:textId="77777777" w:rsidR="00866C01" w:rsidRPr="00804AC5" w:rsidRDefault="00995D8A">
            <w:pPr>
              <w:jc w:val="center"/>
              <w:rPr>
                <w:rFonts w:ascii="Times New Roman" w:hAnsi="Times New Roman"/>
                <w:color w:val="000000" w:themeColor="text1"/>
              </w:rPr>
            </w:pPr>
            <w:r w:rsidRPr="00804AC5">
              <w:rPr>
                <w:rFonts w:ascii="Times New Roman" w:hAnsi="Times New Roman"/>
                <w:b/>
                <w:color w:val="000000" w:themeColor="text1"/>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456019B0" w14:textId="77777777" w:rsidR="00866C01" w:rsidRPr="00804AC5" w:rsidRDefault="00995D8A">
            <w:pPr>
              <w:jc w:val="center"/>
              <w:rPr>
                <w:rFonts w:ascii="Times New Roman" w:hAnsi="Times New Roman"/>
                <w:color w:val="000000" w:themeColor="text1"/>
              </w:rPr>
            </w:pPr>
            <w:r w:rsidRPr="00804AC5">
              <w:rPr>
                <w:rFonts w:ascii="Times New Roman" w:hAnsi="Times New Roman"/>
                <w:b/>
                <w:color w:val="000000" w:themeColor="text1"/>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C65BF8" w14:textId="77777777" w:rsidR="00866C01" w:rsidRPr="00804AC5" w:rsidRDefault="00995D8A">
            <w:pPr>
              <w:jc w:val="center"/>
              <w:rPr>
                <w:rFonts w:ascii="Times New Roman" w:hAnsi="Times New Roman"/>
                <w:b/>
                <w:color w:val="000000" w:themeColor="text1"/>
              </w:rPr>
            </w:pPr>
            <w:r w:rsidRPr="00804AC5">
              <w:rPr>
                <w:rFonts w:ascii="Times New Roman" w:hAnsi="Times New Roman"/>
                <w:b/>
                <w:color w:val="000000" w:themeColor="text1"/>
              </w:rPr>
              <w:t xml:space="preserve">Знания, умения </w:t>
            </w:r>
          </w:p>
        </w:tc>
      </w:tr>
      <w:tr w:rsidR="00804AC5" w:rsidRPr="00804AC5" w14:paraId="395D06C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5931EE0" w14:textId="77777777" w:rsidR="00866C01" w:rsidRPr="00804AC5" w:rsidRDefault="00995D8A">
            <w:pPr>
              <w:jc w:val="center"/>
              <w:rPr>
                <w:rFonts w:ascii="Times New Roman" w:hAnsi="Times New Roman"/>
                <w:color w:val="000000" w:themeColor="text1"/>
              </w:rPr>
            </w:pPr>
            <w:r w:rsidRPr="00804AC5">
              <w:rPr>
                <w:rFonts w:ascii="Times New Roman" w:hAnsi="Times New Roman"/>
                <w:color w:val="000000" w:themeColor="text1"/>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2814612D"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E0C11B" w14:textId="77777777" w:rsidR="00866C01" w:rsidRPr="00804AC5" w:rsidRDefault="00995D8A">
            <w:pPr>
              <w:rPr>
                <w:rFonts w:ascii="Times New Roman" w:hAnsi="Times New Roman"/>
                <w:color w:val="000000" w:themeColor="text1"/>
              </w:rPr>
            </w:pPr>
            <w:r w:rsidRPr="00804AC5">
              <w:rPr>
                <w:rFonts w:ascii="Times New Roman" w:hAnsi="Times New Roman"/>
                <w:b/>
                <w:color w:val="000000" w:themeColor="text1"/>
              </w:rPr>
              <w:t xml:space="preserve">Умения: </w:t>
            </w:r>
          </w:p>
        </w:tc>
      </w:tr>
      <w:tr w:rsidR="00804AC5" w:rsidRPr="00804AC5" w14:paraId="05A2879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D984DD"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3CAEF32"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4733FE"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распознавать задачу и/или проблему в профессиональном и/или социальном контексте, анализировать и выделять её составные части</w:t>
            </w:r>
          </w:p>
        </w:tc>
      </w:tr>
      <w:tr w:rsidR="00804AC5" w:rsidRPr="00804AC5" w14:paraId="4411B51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7389069"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008DCD7"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0D15FF"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определять этапы решения задачи, составлять план действия, реализовывать составленный план, определять необходимые ресурсы</w:t>
            </w:r>
          </w:p>
        </w:tc>
      </w:tr>
      <w:tr w:rsidR="00804AC5" w:rsidRPr="00804AC5" w14:paraId="6B998AE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65C60C8"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0F9D26A"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0A0CCB"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выявлять и эффективно искать информацию, необходимую для решения задачи и/или проблемы</w:t>
            </w:r>
          </w:p>
        </w:tc>
      </w:tr>
      <w:tr w:rsidR="00804AC5" w:rsidRPr="00804AC5" w14:paraId="6C6EF51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71D059"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552D4DA"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BC860A"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владеть актуальными методами работы в профессиональной и смежных сферах</w:t>
            </w:r>
          </w:p>
        </w:tc>
      </w:tr>
      <w:tr w:rsidR="00804AC5" w:rsidRPr="00804AC5" w14:paraId="6CF643D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BE3E50"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86968BD"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E4073B"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оценивать результат и последствия своих действий (самостоятельно или с помощью наставника)</w:t>
            </w:r>
          </w:p>
        </w:tc>
      </w:tr>
      <w:tr w:rsidR="00804AC5" w:rsidRPr="00804AC5" w14:paraId="6F17100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956E0A"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5AB54DF"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E39D52" w14:textId="77777777" w:rsidR="00866C01" w:rsidRPr="00804AC5" w:rsidRDefault="00995D8A">
            <w:pPr>
              <w:rPr>
                <w:rFonts w:ascii="Times New Roman" w:hAnsi="Times New Roman"/>
                <w:color w:val="000000" w:themeColor="text1"/>
              </w:rPr>
            </w:pPr>
            <w:r w:rsidRPr="00804AC5">
              <w:rPr>
                <w:rFonts w:ascii="Times New Roman" w:hAnsi="Times New Roman"/>
                <w:b/>
                <w:color w:val="000000" w:themeColor="text1"/>
              </w:rPr>
              <w:t>Знания:</w:t>
            </w:r>
          </w:p>
        </w:tc>
      </w:tr>
      <w:tr w:rsidR="00804AC5" w:rsidRPr="00804AC5" w14:paraId="3DD3262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CDDF90"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F06720E"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52354B"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 xml:space="preserve">актуальный профессиональный и социальный контекст, в котором приходится работать и жить </w:t>
            </w:r>
          </w:p>
        </w:tc>
      </w:tr>
      <w:tr w:rsidR="00804AC5" w:rsidRPr="00804AC5" w14:paraId="019FC6E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6CABCB"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2C0778F8"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B87CFD"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структура плана для решения задач, алгоритмы выполнения работ в профессиональной и смежных областях</w:t>
            </w:r>
          </w:p>
        </w:tc>
      </w:tr>
      <w:tr w:rsidR="00804AC5" w:rsidRPr="00804AC5" w14:paraId="0BF7B11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9E99AE"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47A9B88"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AD5DE3"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основные источники информации и ресурсы для решения задач и/или проблем в профессиональном и/или социальном контексте</w:t>
            </w:r>
          </w:p>
        </w:tc>
      </w:tr>
      <w:tr w:rsidR="00804AC5" w:rsidRPr="00804AC5" w14:paraId="557B1D1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52BC37"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90B6E88"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69C4E78"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методы работы в профессиональной и смежных сферах</w:t>
            </w:r>
          </w:p>
        </w:tc>
      </w:tr>
      <w:tr w:rsidR="00804AC5" w:rsidRPr="00804AC5" w14:paraId="13C17D9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190BB2"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2EE298E9"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10F631"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порядок оценки результатов решения задач профессиональной деятельности</w:t>
            </w:r>
          </w:p>
        </w:tc>
      </w:tr>
      <w:tr w:rsidR="00804AC5" w:rsidRPr="00804AC5" w14:paraId="0B3ADB21"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0FB976C" w14:textId="77777777" w:rsidR="00866C01" w:rsidRPr="00804AC5" w:rsidRDefault="00995D8A">
            <w:pPr>
              <w:jc w:val="center"/>
              <w:rPr>
                <w:rFonts w:ascii="Times New Roman" w:hAnsi="Times New Roman"/>
                <w:color w:val="000000" w:themeColor="text1"/>
              </w:rPr>
            </w:pPr>
            <w:r w:rsidRPr="00804AC5">
              <w:rPr>
                <w:rFonts w:ascii="Times New Roman" w:hAnsi="Times New Roman"/>
                <w:color w:val="000000" w:themeColor="text1"/>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4EECB8FD"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81A8EF" w14:textId="77777777" w:rsidR="00866C01" w:rsidRPr="00804AC5" w:rsidRDefault="00995D8A">
            <w:pPr>
              <w:rPr>
                <w:rFonts w:ascii="Times New Roman" w:hAnsi="Times New Roman"/>
                <w:b/>
                <w:color w:val="000000" w:themeColor="text1"/>
              </w:rPr>
            </w:pPr>
            <w:r w:rsidRPr="00804AC5">
              <w:rPr>
                <w:rFonts w:ascii="Times New Roman" w:hAnsi="Times New Roman"/>
                <w:b/>
                <w:color w:val="000000" w:themeColor="text1"/>
              </w:rPr>
              <w:t xml:space="preserve">Умения: </w:t>
            </w:r>
          </w:p>
        </w:tc>
      </w:tr>
      <w:tr w:rsidR="00804AC5" w:rsidRPr="00804AC5" w14:paraId="7EABBC9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F52F97"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82FB34F"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FEB67E"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определять задачи для поиска информации, планировать процесс поиска, выбирать необходимые источники информации</w:t>
            </w:r>
          </w:p>
        </w:tc>
      </w:tr>
      <w:tr w:rsidR="00804AC5" w:rsidRPr="00804AC5" w14:paraId="526FF8F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6FBFC2"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31C3E88"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97C511"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выделять наиболее значимое в перечне информации, структурировать получаемую информацию, оформлять результаты поиска</w:t>
            </w:r>
          </w:p>
        </w:tc>
      </w:tr>
      <w:tr w:rsidR="00804AC5" w:rsidRPr="00804AC5" w14:paraId="68F574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AEE2C4"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C3E342C"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6453F4"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оценивать практическую значимость результатов поиска</w:t>
            </w:r>
          </w:p>
        </w:tc>
      </w:tr>
      <w:tr w:rsidR="00804AC5" w:rsidRPr="00804AC5" w14:paraId="14B3D4B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B855F47"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6A4EBA7"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F13CBB"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применять средства информационных технологий для решения профессиональных задач</w:t>
            </w:r>
          </w:p>
        </w:tc>
      </w:tr>
      <w:tr w:rsidR="00804AC5" w:rsidRPr="00804AC5" w14:paraId="6337DD1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F31610"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5A25181"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1DBF11"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использовать современное программное обеспечение в профессиональной деятельности</w:t>
            </w:r>
          </w:p>
        </w:tc>
      </w:tr>
      <w:tr w:rsidR="00804AC5" w:rsidRPr="00804AC5" w14:paraId="08F38DE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29CD8A"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BBF0F95"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C5A910"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использовать различные цифровые средства для решения профессиональных задач</w:t>
            </w:r>
          </w:p>
        </w:tc>
      </w:tr>
      <w:tr w:rsidR="00804AC5" w:rsidRPr="00804AC5" w14:paraId="27DD42D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9693A9"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5AB603B"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97AD38" w14:textId="77777777" w:rsidR="00866C01" w:rsidRPr="00804AC5" w:rsidRDefault="00995D8A">
            <w:pPr>
              <w:rPr>
                <w:rFonts w:ascii="Times New Roman" w:hAnsi="Times New Roman"/>
                <w:color w:val="000000" w:themeColor="text1"/>
              </w:rPr>
            </w:pPr>
            <w:r w:rsidRPr="00804AC5">
              <w:rPr>
                <w:rFonts w:ascii="Times New Roman" w:hAnsi="Times New Roman"/>
                <w:b/>
                <w:color w:val="000000" w:themeColor="text1"/>
              </w:rPr>
              <w:t>Знания:</w:t>
            </w:r>
          </w:p>
        </w:tc>
      </w:tr>
      <w:tr w:rsidR="00804AC5" w:rsidRPr="00804AC5" w14:paraId="2470FD5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5B0C7F"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5FB59C6"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AFE1AA"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номенклатура информационных источников, применяемых в профессиональной деятельности</w:t>
            </w:r>
          </w:p>
        </w:tc>
      </w:tr>
      <w:tr w:rsidR="00804AC5" w:rsidRPr="00804AC5" w14:paraId="6E7834C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B3D07E"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6523C1B"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D8927A"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приемы структурирования информации</w:t>
            </w:r>
          </w:p>
        </w:tc>
      </w:tr>
      <w:tr w:rsidR="00804AC5" w:rsidRPr="00804AC5" w14:paraId="0AF4A4E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8D83D9"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407CF50"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A8DB60"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формат оформления результатов поиска информации</w:t>
            </w:r>
          </w:p>
        </w:tc>
      </w:tr>
      <w:tr w:rsidR="00804AC5" w:rsidRPr="00804AC5" w14:paraId="211176F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670024"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87D5732"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86E525"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 xml:space="preserve">современные средства и устройства информатизации, порядок их применения и </w:t>
            </w:r>
          </w:p>
        </w:tc>
      </w:tr>
      <w:tr w:rsidR="00804AC5" w:rsidRPr="00804AC5" w14:paraId="0D874F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0D8FE3"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155CD1C"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AA7641"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программное обеспечение в профессиональной деятельности, в том числе цифровые средства</w:t>
            </w:r>
          </w:p>
        </w:tc>
      </w:tr>
      <w:tr w:rsidR="00804AC5" w:rsidRPr="00804AC5" w14:paraId="403FD037"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AF7B6C5" w14:textId="77777777" w:rsidR="00866C01" w:rsidRPr="00804AC5" w:rsidRDefault="00995D8A">
            <w:pPr>
              <w:jc w:val="center"/>
              <w:rPr>
                <w:rFonts w:ascii="Times New Roman" w:hAnsi="Times New Roman"/>
                <w:color w:val="000000" w:themeColor="text1"/>
              </w:rPr>
            </w:pPr>
            <w:r w:rsidRPr="00804AC5">
              <w:rPr>
                <w:rFonts w:ascii="Times New Roman" w:hAnsi="Times New Roman"/>
                <w:color w:val="000000" w:themeColor="text1"/>
              </w:rPr>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2C2B74B7"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 xml:space="preserve">Планировать и реализовывать собственное </w:t>
            </w:r>
            <w:r w:rsidRPr="00804AC5">
              <w:rPr>
                <w:rFonts w:ascii="Times New Roman" w:hAnsi="Times New Roman"/>
                <w:color w:val="000000" w:themeColor="text1"/>
              </w:rPr>
              <w:lastRenderedPageBreak/>
              <w:t>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295F75" w14:textId="77777777" w:rsidR="00866C01" w:rsidRPr="00804AC5" w:rsidRDefault="00995D8A">
            <w:pPr>
              <w:rPr>
                <w:rFonts w:ascii="Times New Roman" w:hAnsi="Times New Roman"/>
                <w:b/>
                <w:color w:val="000000" w:themeColor="text1"/>
              </w:rPr>
            </w:pPr>
            <w:r w:rsidRPr="00804AC5">
              <w:rPr>
                <w:rFonts w:ascii="Times New Roman" w:hAnsi="Times New Roman"/>
                <w:b/>
                <w:color w:val="000000" w:themeColor="text1"/>
              </w:rPr>
              <w:lastRenderedPageBreak/>
              <w:t xml:space="preserve">Умения: </w:t>
            </w:r>
          </w:p>
        </w:tc>
      </w:tr>
      <w:tr w:rsidR="00804AC5" w:rsidRPr="00804AC5" w14:paraId="139A955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23971C"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F68F1CD"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8111D38"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определять актуальность нормативно-правовой документации в профессиональной деятельности</w:t>
            </w:r>
          </w:p>
        </w:tc>
      </w:tr>
      <w:tr w:rsidR="00804AC5" w:rsidRPr="00804AC5" w14:paraId="156560B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C609DC0"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190927D"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5080AD"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применять современную научную профессиональную терминологию</w:t>
            </w:r>
          </w:p>
        </w:tc>
      </w:tr>
      <w:tr w:rsidR="00804AC5" w:rsidRPr="00804AC5" w14:paraId="0816219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3B12E1"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E5044DE"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86EA754"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определять и выстраивать траектории профессионального развития и самообразования</w:t>
            </w:r>
          </w:p>
        </w:tc>
      </w:tr>
      <w:tr w:rsidR="00804AC5" w:rsidRPr="00804AC5" w14:paraId="666814B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412D8FF"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21B8B3F"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B9DD36"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выявлять достоинства и недостатки коммерческой идеи</w:t>
            </w:r>
          </w:p>
        </w:tc>
      </w:tr>
      <w:tr w:rsidR="00804AC5" w:rsidRPr="00804AC5" w14:paraId="1F69193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EEAD5B"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C7D5AD7"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12E1B0"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804AC5" w:rsidRPr="00804AC5" w14:paraId="50FF261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FA468D"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25715FB3"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710CA7"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презентовать идеи открытия собственного дела в профессиональной деятельности</w:t>
            </w:r>
          </w:p>
        </w:tc>
      </w:tr>
      <w:tr w:rsidR="00804AC5" w:rsidRPr="00804AC5" w14:paraId="3571778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7659F91"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0A75BA3"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734D82"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определять источники достоверной правовой информации</w:t>
            </w:r>
          </w:p>
        </w:tc>
      </w:tr>
      <w:tr w:rsidR="00804AC5" w:rsidRPr="00804AC5" w14:paraId="0C4F1CA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024C54"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C3722C2"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A3D4A10"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составлять различные правовые документы</w:t>
            </w:r>
          </w:p>
        </w:tc>
      </w:tr>
      <w:tr w:rsidR="00804AC5" w:rsidRPr="00804AC5" w14:paraId="77C09B6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0A3E01"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DF98D51"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AF5E47"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находить интересные проектные идеи, грамотно их формулировать и документировать</w:t>
            </w:r>
          </w:p>
        </w:tc>
      </w:tr>
      <w:tr w:rsidR="00804AC5" w:rsidRPr="00804AC5" w14:paraId="0293898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3161DC0"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2802118"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8828776"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оценивать жизнеспособность проектной идеи, составлять план проекта</w:t>
            </w:r>
          </w:p>
        </w:tc>
      </w:tr>
      <w:tr w:rsidR="00804AC5" w:rsidRPr="00804AC5" w14:paraId="625DC6A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0F6A03"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762E5DB"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190190" w14:textId="77777777" w:rsidR="00866C01" w:rsidRPr="00804AC5" w:rsidRDefault="00995D8A">
            <w:pPr>
              <w:rPr>
                <w:rFonts w:ascii="Times New Roman" w:hAnsi="Times New Roman"/>
                <w:color w:val="000000" w:themeColor="text1"/>
              </w:rPr>
            </w:pPr>
            <w:r w:rsidRPr="00804AC5">
              <w:rPr>
                <w:rFonts w:ascii="Times New Roman" w:hAnsi="Times New Roman"/>
                <w:b/>
                <w:color w:val="000000" w:themeColor="text1"/>
              </w:rPr>
              <w:t>Знания:</w:t>
            </w:r>
          </w:p>
        </w:tc>
      </w:tr>
      <w:tr w:rsidR="00804AC5" w:rsidRPr="00804AC5" w14:paraId="3E51606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29AF099"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D0D080E"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FADF33"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содержание актуальной нормативно-правовой документации</w:t>
            </w:r>
          </w:p>
        </w:tc>
      </w:tr>
      <w:tr w:rsidR="00804AC5" w:rsidRPr="00804AC5" w14:paraId="1239941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EBFDB9"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27185C9"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265939"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современная научная и профессиональная терминология</w:t>
            </w:r>
          </w:p>
        </w:tc>
      </w:tr>
      <w:tr w:rsidR="00804AC5" w:rsidRPr="00804AC5" w14:paraId="6077797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5F2C232"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D10C678"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9A95F3"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возможные траектории профессионального развития и самообразования</w:t>
            </w:r>
          </w:p>
        </w:tc>
      </w:tr>
      <w:tr w:rsidR="00804AC5" w:rsidRPr="00804AC5" w14:paraId="7921C2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7CDE64"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B6C99B0"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050DC57"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основы предпринимательской деятельности, правовой и финансовой грамотности</w:t>
            </w:r>
          </w:p>
        </w:tc>
      </w:tr>
      <w:tr w:rsidR="00804AC5" w:rsidRPr="00804AC5" w14:paraId="5F21A91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31B055"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0467256"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9D35B1"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правила разработки презентации</w:t>
            </w:r>
          </w:p>
        </w:tc>
      </w:tr>
      <w:tr w:rsidR="00804AC5" w:rsidRPr="00804AC5" w14:paraId="27B7865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60660B"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2377E8C"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FEB6CC"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основные этапы разработки и реализации проекта</w:t>
            </w:r>
          </w:p>
        </w:tc>
      </w:tr>
      <w:tr w:rsidR="00804AC5" w:rsidRPr="00804AC5" w14:paraId="27645160"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6AA0728" w14:textId="77777777" w:rsidR="00866C01" w:rsidRPr="00804AC5" w:rsidRDefault="00995D8A">
            <w:pPr>
              <w:jc w:val="center"/>
              <w:rPr>
                <w:rFonts w:ascii="Times New Roman" w:hAnsi="Times New Roman"/>
                <w:color w:val="000000" w:themeColor="text1"/>
              </w:rPr>
            </w:pPr>
            <w:r w:rsidRPr="00804AC5">
              <w:rPr>
                <w:rFonts w:ascii="Times New Roman" w:hAnsi="Times New Roman"/>
                <w:color w:val="000000" w:themeColor="text1"/>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03E168EB"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82BB9C" w14:textId="77777777" w:rsidR="00866C01" w:rsidRPr="00804AC5" w:rsidRDefault="00995D8A">
            <w:pPr>
              <w:rPr>
                <w:rFonts w:ascii="Times New Roman" w:hAnsi="Times New Roman"/>
                <w:b/>
                <w:color w:val="000000" w:themeColor="text1"/>
              </w:rPr>
            </w:pPr>
            <w:r w:rsidRPr="00804AC5">
              <w:rPr>
                <w:rFonts w:ascii="Times New Roman" w:hAnsi="Times New Roman"/>
                <w:b/>
                <w:color w:val="000000" w:themeColor="text1"/>
                <w:spacing w:val="-4"/>
              </w:rPr>
              <w:t xml:space="preserve">Умения: </w:t>
            </w:r>
          </w:p>
        </w:tc>
      </w:tr>
      <w:tr w:rsidR="00804AC5" w:rsidRPr="00804AC5" w14:paraId="1939C82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929389"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832C96E"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6678EB" w14:textId="77777777" w:rsidR="00866C01" w:rsidRPr="00804AC5" w:rsidRDefault="00995D8A">
            <w:pPr>
              <w:rPr>
                <w:rFonts w:ascii="Times New Roman" w:hAnsi="Times New Roman"/>
                <w:b/>
                <w:color w:val="000000" w:themeColor="text1"/>
                <w:spacing w:val="-4"/>
              </w:rPr>
            </w:pPr>
            <w:r w:rsidRPr="00804AC5">
              <w:rPr>
                <w:rFonts w:ascii="Times New Roman" w:hAnsi="Times New Roman"/>
                <w:color w:val="000000" w:themeColor="text1"/>
                <w:spacing w:val="-4"/>
              </w:rPr>
              <w:t>организовывать работу коллектива и команды</w:t>
            </w:r>
          </w:p>
        </w:tc>
      </w:tr>
      <w:tr w:rsidR="00804AC5" w:rsidRPr="00804AC5" w14:paraId="6EB7A14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C078E0"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AEA1B1D"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1F1D66" w14:textId="77777777" w:rsidR="00866C01" w:rsidRPr="00804AC5" w:rsidRDefault="00995D8A">
            <w:pPr>
              <w:rPr>
                <w:rFonts w:ascii="Times New Roman" w:hAnsi="Times New Roman"/>
                <w:b/>
                <w:color w:val="000000" w:themeColor="text1"/>
                <w:spacing w:val="-4"/>
              </w:rPr>
            </w:pPr>
            <w:r w:rsidRPr="00804AC5">
              <w:rPr>
                <w:rFonts w:ascii="Times New Roman" w:hAnsi="Times New Roman"/>
                <w:color w:val="000000" w:themeColor="text1"/>
                <w:spacing w:val="-4"/>
              </w:rPr>
              <w:t>взаимодействовать с коллегами, руководством, клиентами в ходе профессиональной деятельности</w:t>
            </w:r>
          </w:p>
        </w:tc>
      </w:tr>
      <w:tr w:rsidR="00804AC5" w:rsidRPr="00804AC5" w14:paraId="2459516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B2143B"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BBED833"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790248" w14:textId="77777777" w:rsidR="00866C01" w:rsidRPr="00804AC5" w:rsidRDefault="00995D8A">
            <w:pPr>
              <w:rPr>
                <w:rFonts w:ascii="Times New Roman" w:hAnsi="Times New Roman"/>
                <w:color w:val="000000" w:themeColor="text1"/>
                <w:spacing w:val="-4"/>
              </w:rPr>
            </w:pPr>
            <w:r w:rsidRPr="00804AC5">
              <w:rPr>
                <w:rFonts w:ascii="Times New Roman" w:hAnsi="Times New Roman"/>
                <w:b/>
                <w:color w:val="000000" w:themeColor="text1"/>
              </w:rPr>
              <w:t>Знания:</w:t>
            </w:r>
          </w:p>
        </w:tc>
      </w:tr>
      <w:tr w:rsidR="00804AC5" w:rsidRPr="00804AC5" w14:paraId="0FEE4EE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94E70A"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8701F76"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73A785" w14:textId="77777777" w:rsidR="00866C01" w:rsidRPr="00804AC5" w:rsidRDefault="00995D8A">
            <w:pPr>
              <w:rPr>
                <w:rFonts w:ascii="Times New Roman" w:hAnsi="Times New Roman"/>
                <w:b/>
                <w:color w:val="000000" w:themeColor="text1"/>
                <w:spacing w:val="-4"/>
              </w:rPr>
            </w:pPr>
            <w:r w:rsidRPr="00804AC5">
              <w:rPr>
                <w:rFonts w:ascii="Times New Roman" w:hAnsi="Times New Roman"/>
                <w:color w:val="000000" w:themeColor="text1"/>
              </w:rPr>
              <w:t>психологические основы деятельности коллектива</w:t>
            </w:r>
          </w:p>
        </w:tc>
      </w:tr>
      <w:tr w:rsidR="00804AC5" w:rsidRPr="00804AC5" w14:paraId="433E3BC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5555CC"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8C94C34"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D7D193D"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психологические особенности личности</w:t>
            </w:r>
          </w:p>
        </w:tc>
      </w:tr>
      <w:tr w:rsidR="00804AC5" w:rsidRPr="00804AC5" w14:paraId="78BCCAB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5877265" w14:textId="77777777" w:rsidR="00866C01" w:rsidRPr="00804AC5" w:rsidRDefault="00995D8A">
            <w:pPr>
              <w:jc w:val="center"/>
              <w:rPr>
                <w:rFonts w:ascii="Times New Roman" w:hAnsi="Times New Roman"/>
                <w:color w:val="000000" w:themeColor="text1"/>
              </w:rPr>
            </w:pPr>
            <w:r w:rsidRPr="00804AC5">
              <w:rPr>
                <w:rFonts w:ascii="Times New Roman" w:hAnsi="Times New Roman"/>
                <w:color w:val="000000" w:themeColor="text1"/>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783C5C43"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AC72CC" w14:textId="77777777" w:rsidR="00866C01" w:rsidRPr="00804AC5" w:rsidRDefault="00995D8A">
            <w:pPr>
              <w:rPr>
                <w:rFonts w:ascii="Times New Roman" w:hAnsi="Times New Roman"/>
                <w:b/>
                <w:color w:val="000000" w:themeColor="text1"/>
              </w:rPr>
            </w:pPr>
            <w:r w:rsidRPr="00804AC5">
              <w:rPr>
                <w:rFonts w:ascii="Times New Roman" w:hAnsi="Times New Roman"/>
                <w:b/>
                <w:color w:val="000000" w:themeColor="text1"/>
              </w:rPr>
              <w:t>Умения:</w:t>
            </w:r>
            <w:r w:rsidRPr="00804AC5">
              <w:rPr>
                <w:rFonts w:ascii="Times New Roman" w:hAnsi="Times New Roman"/>
                <w:color w:val="000000" w:themeColor="text1"/>
              </w:rPr>
              <w:t xml:space="preserve"> </w:t>
            </w:r>
          </w:p>
        </w:tc>
      </w:tr>
      <w:tr w:rsidR="00804AC5" w:rsidRPr="00804AC5" w14:paraId="4A386D9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B97058"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E17E411"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954303"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грамотно излагать свои мысли и оформлять документы по профессиональной тематике на государственном языке</w:t>
            </w:r>
          </w:p>
        </w:tc>
      </w:tr>
      <w:tr w:rsidR="00804AC5" w:rsidRPr="00804AC5" w14:paraId="01C4F77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D1B0E4"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47C1603"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653C3D"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проявлять толерантность в рабочем коллективе</w:t>
            </w:r>
          </w:p>
        </w:tc>
      </w:tr>
      <w:tr w:rsidR="00804AC5" w:rsidRPr="00804AC5" w14:paraId="40AFDA4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C570551"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173FA40"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954438A" w14:textId="77777777" w:rsidR="00866C01" w:rsidRPr="00804AC5" w:rsidRDefault="00995D8A">
            <w:pPr>
              <w:rPr>
                <w:rFonts w:ascii="Times New Roman" w:hAnsi="Times New Roman"/>
                <w:color w:val="000000" w:themeColor="text1"/>
              </w:rPr>
            </w:pPr>
            <w:r w:rsidRPr="00804AC5">
              <w:rPr>
                <w:rFonts w:ascii="Times New Roman" w:hAnsi="Times New Roman"/>
                <w:b/>
                <w:color w:val="000000" w:themeColor="text1"/>
              </w:rPr>
              <w:t>Знания:</w:t>
            </w:r>
          </w:p>
        </w:tc>
      </w:tr>
      <w:tr w:rsidR="00804AC5" w:rsidRPr="00804AC5" w14:paraId="44AA86B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54B047"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CFB6445"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4261B1"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 xml:space="preserve">правила оформления документов </w:t>
            </w:r>
          </w:p>
        </w:tc>
      </w:tr>
      <w:tr w:rsidR="00804AC5" w:rsidRPr="00804AC5" w14:paraId="2D7C89C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FFC66B"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B6BD4D4"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2D0C0AD"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правила построения устных сообщений</w:t>
            </w:r>
          </w:p>
        </w:tc>
      </w:tr>
      <w:tr w:rsidR="00804AC5" w:rsidRPr="00804AC5" w14:paraId="1AF1928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BDBA4F"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2A13295"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1E355A"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особенности социального и культурного контекста</w:t>
            </w:r>
          </w:p>
        </w:tc>
      </w:tr>
      <w:tr w:rsidR="00804AC5" w:rsidRPr="00804AC5" w14:paraId="2510C6D3"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8E9D1B" w14:textId="77777777" w:rsidR="00866C01" w:rsidRPr="00804AC5" w:rsidRDefault="00995D8A">
            <w:pPr>
              <w:jc w:val="center"/>
              <w:rPr>
                <w:rFonts w:ascii="Times New Roman" w:hAnsi="Times New Roman"/>
                <w:color w:val="000000" w:themeColor="text1"/>
              </w:rPr>
            </w:pPr>
            <w:r w:rsidRPr="00804AC5">
              <w:rPr>
                <w:rFonts w:ascii="Times New Roman" w:hAnsi="Times New Roman"/>
                <w:color w:val="000000" w:themeColor="text1"/>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2DF5C4"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Проявлять гражданско-патриотическую позицию, демонстрировать осознанное поведение на основе традиционных российских духовно-</w:t>
            </w:r>
            <w:r w:rsidRPr="00804AC5">
              <w:rPr>
                <w:rFonts w:ascii="Times New Roman" w:hAnsi="Times New Roman"/>
                <w:color w:val="000000" w:themeColor="text1"/>
              </w:rPr>
              <w:lastRenderedPageBreak/>
              <w:t>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3A3BB2" w14:textId="77777777" w:rsidR="00866C01" w:rsidRPr="00804AC5" w:rsidRDefault="00995D8A">
            <w:pPr>
              <w:rPr>
                <w:rFonts w:ascii="Times New Roman" w:hAnsi="Times New Roman"/>
                <w:color w:val="000000" w:themeColor="text1"/>
              </w:rPr>
            </w:pPr>
            <w:r w:rsidRPr="00804AC5">
              <w:rPr>
                <w:rFonts w:ascii="Times New Roman" w:hAnsi="Times New Roman"/>
                <w:b/>
                <w:color w:val="000000" w:themeColor="text1"/>
              </w:rPr>
              <w:lastRenderedPageBreak/>
              <w:t>Умения:</w:t>
            </w:r>
            <w:r w:rsidRPr="00804AC5">
              <w:rPr>
                <w:rFonts w:ascii="Times New Roman" w:hAnsi="Times New Roman"/>
                <w:color w:val="000000" w:themeColor="text1"/>
              </w:rPr>
              <w:t xml:space="preserve"> </w:t>
            </w:r>
          </w:p>
        </w:tc>
      </w:tr>
      <w:tr w:rsidR="00804AC5" w:rsidRPr="00804AC5" w14:paraId="1D27852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0FA8581C"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848DA47"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EAA0CC"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проявлять гражданско-патриотическую позицию</w:t>
            </w:r>
          </w:p>
        </w:tc>
      </w:tr>
      <w:tr w:rsidR="00804AC5" w:rsidRPr="00804AC5" w14:paraId="3B9FC68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02B26B9"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279319D"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714CE5"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демонстрировать осознанное поведение</w:t>
            </w:r>
          </w:p>
        </w:tc>
      </w:tr>
      <w:tr w:rsidR="00804AC5" w:rsidRPr="00804AC5" w14:paraId="0D79E06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B8F307B"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F43D4EC"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4C2D7D" w14:textId="327C5599"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 xml:space="preserve">описывать значимость своей </w:t>
            </w:r>
            <w:r w:rsidR="00804AC5" w:rsidRPr="00804AC5">
              <w:rPr>
                <w:rFonts w:ascii="Times New Roman" w:hAnsi="Times New Roman"/>
                <w:color w:val="000000" w:themeColor="text1"/>
              </w:rPr>
              <w:t>профессии</w:t>
            </w:r>
          </w:p>
        </w:tc>
      </w:tr>
      <w:tr w:rsidR="00804AC5" w:rsidRPr="00804AC5" w14:paraId="4D7FEDA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7A216DA"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053575A"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4AED56"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применять стандарты антикоррупционного поведения</w:t>
            </w:r>
          </w:p>
        </w:tc>
      </w:tr>
      <w:tr w:rsidR="00804AC5" w:rsidRPr="00804AC5" w14:paraId="41DD8A1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FCE2C90"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3906FEB"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2281E2" w14:textId="77777777" w:rsidR="00866C01" w:rsidRPr="00804AC5" w:rsidRDefault="00995D8A">
            <w:pPr>
              <w:rPr>
                <w:rFonts w:ascii="Times New Roman" w:hAnsi="Times New Roman"/>
                <w:color w:val="000000" w:themeColor="text1"/>
              </w:rPr>
            </w:pPr>
            <w:r w:rsidRPr="00804AC5">
              <w:rPr>
                <w:rFonts w:ascii="Times New Roman" w:hAnsi="Times New Roman"/>
                <w:b/>
                <w:color w:val="000000" w:themeColor="text1"/>
              </w:rPr>
              <w:t>Знания:</w:t>
            </w:r>
          </w:p>
        </w:tc>
      </w:tr>
      <w:tr w:rsidR="00804AC5" w:rsidRPr="00804AC5" w14:paraId="7AADE1F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B06E5F9"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2B170F4"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46FEE7"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сущность гражданско-патриотической позиции</w:t>
            </w:r>
          </w:p>
        </w:tc>
      </w:tr>
      <w:tr w:rsidR="00804AC5" w:rsidRPr="00804AC5" w14:paraId="6055678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BC205C2"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D63E5A0"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C6D1898"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традиционных общечеловеческих ценностей, в том числе с учетом гармонизации межнациональных и межрелигиозных отношений</w:t>
            </w:r>
          </w:p>
        </w:tc>
      </w:tr>
      <w:tr w:rsidR="00804AC5" w:rsidRPr="00804AC5" w14:paraId="2D796B2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7712D29"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5BDE618C"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D512806" w14:textId="3F87CAA6"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 xml:space="preserve">значимость профессиональной деятельности по </w:t>
            </w:r>
            <w:r w:rsidR="00804AC5" w:rsidRPr="00804AC5">
              <w:rPr>
                <w:rFonts w:ascii="Times New Roman" w:hAnsi="Times New Roman"/>
                <w:color w:val="000000" w:themeColor="text1"/>
              </w:rPr>
              <w:t>профессии</w:t>
            </w:r>
          </w:p>
        </w:tc>
      </w:tr>
      <w:tr w:rsidR="00804AC5" w:rsidRPr="00804AC5" w14:paraId="2C1CADE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610DCD6"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FF4C885"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BD7ACC"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стандарты антикоррупционного поведения и последствия его нарушения</w:t>
            </w:r>
          </w:p>
        </w:tc>
      </w:tr>
      <w:tr w:rsidR="00804AC5" w:rsidRPr="00804AC5" w14:paraId="29A41E4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348C0A0" w14:textId="77777777" w:rsidR="00866C01" w:rsidRPr="00804AC5" w:rsidRDefault="00995D8A">
            <w:pPr>
              <w:jc w:val="center"/>
              <w:rPr>
                <w:rFonts w:ascii="Times New Roman" w:hAnsi="Times New Roman"/>
                <w:color w:val="000000" w:themeColor="text1"/>
              </w:rPr>
            </w:pPr>
            <w:r w:rsidRPr="00804AC5">
              <w:rPr>
                <w:rFonts w:ascii="Times New Roman" w:hAnsi="Times New Roman"/>
                <w:color w:val="000000" w:themeColor="text1"/>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79129310"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A0BDF4" w14:textId="77777777" w:rsidR="00866C01" w:rsidRPr="00804AC5" w:rsidRDefault="00995D8A">
            <w:pPr>
              <w:rPr>
                <w:rFonts w:ascii="Times New Roman" w:hAnsi="Times New Roman"/>
                <w:color w:val="000000" w:themeColor="text1"/>
              </w:rPr>
            </w:pPr>
            <w:r w:rsidRPr="00804AC5">
              <w:rPr>
                <w:rFonts w:ascii="Times New Roman" w:hAnsi="Times New Roman"/>
                <w:b/>
                <w:color w:val="000000" w:themeColor="text1"/>
              </w:rPr>
              <w:t xml:space="preserve">Умения: </w:t>
            </w:r>
          </w:p>
        </w:tc>
      </w:tr>
      <w:tr w:rsidR="00804AC5" w:rsidRPr="00804AC5" w14:paraId="1277D84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2A14BC"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216A37B5"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E7D234"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соблюдать нормы экологической безопасности</w:t>
            </w:r>
          </w:p>
        </w:tc>
      </w:tr>
      <w:tr w:rsidR="00804AC5" w:rsidRPr="00804AC5" w14:paraId="2C200C2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AFF468"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B400C80"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2C78B9" w14:textId="694227B0"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 xml:space="preserve">определять направления ресурсосбережения в рамках профессиональной деятельности по </w:t>
            </w:r>
            <w:r w:rsidR="00804AC5" w:rsidRPr="00804AC5">
              <w:rPr>
                <w:rFonts w:ascii="Times New Roman" w:hAnsi="Times New Roman"/>
                <w:color w:val="000000" w:themeColor="text1"/>
              </w:rPr>
              <w:t>профессии</w:t>
            </w:r>
          </w:p>
        </w:tc>
      </w:tr>
      <w:tr w:rsidR="00804AC5" w:rsidRPr="00804AC5" w14:paraId="748EAB7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7FF250"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B7FCA58"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825F4C"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организовывать профессиональную деятельность с соблюдением принципов бережливого производства</w:t>
            </w:r>
          </w:p>
        </w:tc>
      </w:tr>
      <w:tr w:rsidR="00804AC5" w:rsidRPr="00804AC5" w14:paraId="64CEF63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54F1AA"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5C7BCEE"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A7DCD1"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организовывать профессиональную деятельность с учетом знаний об изменении климатических условий региона</w:t>
            </w:r>
          </w:p>
        </w:tc>
      </w:tr>
      <w:tr w:rsidR="00804AC5" w:rsidRPr="00804AC5" w14:paraId="61008C5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2C7C5CF"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4FC9ABF"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C977AB"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эффективно действовать в чрезвычайных ситуациях</w:t>
            </w:r>
          </w:p>
        </w:tc>
      </w:tr>
      <w:tr w:rsidR="00804AC5" w:rsidRPr="00804AC5" w14:paraId="3BF1EB6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151922"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D720F48"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BC12694" w14:textId="77777777" w:rsidR="00866C01" w:rsidRPr="00804AC5" w:rsidRDefault="00995D8A">
            <w:pPr>
              <w:rPr>
                <w:rFonts w:ascii="Times New Roman" w:hAnsi="Times New Roman"/>
                <w:color w:val="000000" w:themeColor="text1"/>
              </w:rPr>
            </w:pPr>
            <w:r w:rsidRPr="00804AC5">
              <w:rPr>
                <w:rFonts w:ascii="Times New Roman" w:hAnsi="Times New Roman"/>
                <w:b/>
                <w:color w:val="000000" w:themeColor="text1"/>
              </w:rPr>
              <w:t>Знания:</w:t>
            </w:r>
          </w:p>
        </w:tc>
      </w:tr>
      <w:tr w:rsidR="00804AC5" w:rsidRPr="00804AC5" w14:paraId="7602800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E0E77F"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11DD080"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D47E6A"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 xml:space="preserve">правила экологической безопасности при ведении профессиональной деятельности </w:t>
            </w:r>
          </w:p>
        </w:tc>
      </w:tr>
      <w:tr w:rsidR="00804AC5" w:rsidRPr="00804AC5" w14:paraId="6B3EDDF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F64603"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AE8C737"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2F78EC"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основные ресурсы, задействованные в профессиональной деятельности</w:t>
            </w:r>
          </w:p>
        </w:tc>
      </w:tr>
      <w:tr w:rsidR="00804AC5" w:rsidRPr="00804AC5" w14:paraId="4D2E455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D5F33E"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BE17973"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FD0824"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пути обеспечения ресурсосбережения</w:t>
            </w:r>
          </w:p>
        </w:tc>
      </w:tr>
      <w:tr w:rsidR="00804AC5" w:rsidRPr="00804AC5" w14:paraId="15EC989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26E29E"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5D069DF"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7A3268"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принципы бережливого производства</w:t>
            </w:r>
          </w:p>
        </w:tc>
      </w:tr>
      <w:tr w:rsidR="00804AC5" w:rsidRPr="00804AC5" w14:paraId="36765A7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A5A045"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D0251FE"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105414"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основные направления изменения климатических условий региона</w:t>
            </w:r>
          </w:p>
        </w:tc>
      </w:tr>
      <w:tr w:rsidR="00804AC5" w:rsidRPr="00804AC5" w14:paraId="07547C9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7A0B01"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6051BE6"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D0C2E2E"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правила поведения в чрезвычайных ситуациях</w:t>
            </w:r>
          </w:p>
        </w:tc>
      </w:tr>
      <w:tr w:rsidR="00804AC5" w:rsidRPr="00804AC5" w14:paraId="731ED5B2"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F3BA935" w14:textId="77777777" w:rsidR="00866C01" w:rsidRPr="00804AC5" w:rsidRDefault="00995D8A">
            <w:pPr>
              <w:jc w:val="center"/>
              <w:rPr>
                <w:rFonts w:ascii="Times New Roman" w:hAnsi="Times New Roman"/>
                <w:color w:val="000000" w:themeColor="text1"/>
              </w:rPr>
            </w:pPr>
            <w:r w:rsidRPr="00804AC5">
              <w:rPr>
                <w:rFonts w:ascii="Times New Roman" w:hAnsi="Times New Roman"/>
                <w:color w:val="000000" w:themeColor="text1"/>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3ED72AA0"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F8B03D4" w14:textId="77777777" w:rsidR="00866C01" w:rsidRPr="00804AC5" w:rsidRDefault="00995D8A">
            <w:pPr>
              <w:rPr>
                <w:rFonts w:ascii="Times New Roman" w:hAnsi="Times New Roman"/>
                <w:b/>
                <w:color w:val="000000" w:themeColor="text1"/>
              </w:rPr>
            </w:pPr>
            <w:r w:rsidRPr="00804AC5">
              <w:rPr>
                <w:rFonts w:ascii="Times New Roman" w:hAnsi="Times New Roman"/>
                <w:b/>
                <w:color w:val="000000" w:themeColor="text1"/>
              </w:rPr>
              <w:t xml:space="preserve">Умения: </w:t>
            </w:r>
          </w:p>
        </w:tc>
      </w:tr>
      <w:tr w:rsidR="00804AC5" w:rsidRPr="00804AC5" w14:paraId="17BDE4B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F90D45"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D7ED06D"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0EE6ED"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использовать физкультурно-оздоровительную деятельность для укрепления здоровья, достижения жизненных и профессиональных целей</w:t>
            </w:r>
          </w:p>
        </w:tc>
      </w:tr>
      <w:tr w:rsidR="00804AC5" w:rsidRPr="00804AC5" w14:paraId="66019A1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FD3446"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ECB46D0"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6843E6"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применять рациональные приемы двигательных функций в профессиональной деятельности</w:t>
            </w:r>
          </w:p>
        </w:tc>
      </w:tr>
      <w:tr w:rsidR="00804AC5" w:rsidRPr="00804AC5" w14:paraId="578EBCC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80F510"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C46540E"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1396D8" w14:textId="643F228D"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 xml:space="preserve">пользоваться средствами профилактики перенапряжения, характерными для данной </w:t>
            </w:r>
            <w:r w:rsidR="00804AC5" w:rsidRPr="00804AC5">
              <w:rPr>
                <w:rFonts w:ascii="Times New Roman" w:hAnsi="Times New Roman"/>
                <w:color w:val="000000" w:themeColor="text1"/>
              </w:rPr>
              <w:t>профессии</w:t>
            </w:r>
          </w:p>
        </w:tc>
      </w:tr>
      <w:tr w:rsidR="00804AC5" w:rsidRPr="00804AC5" w14:paraId="1A9947E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EBFB40"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0D129680"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247495" w14:textId="77777777" w:rsidR="00866C01" w:rsidRPr="00804AC5" w:rsidRDefault="00995D8A">
            <w:pPr>
              <w:rPr>
                <w:rFonts w:ascii="Times New Roman" w:hAnsi="Times New Roman"/>
                <w:color w:val="000000" w:themeColor="text1"/>
              </w:rPr>
            </w:pPr>
            <w:r w:rsidRPr="00804AC5">
              <w:rPr>
                <w:rFonts w:ascii="Times New Roman" w:hAnsi="Times New Roman"/>
                <w:b/>
                <w:color w:val="000000" w:themeColor="text1"/>
              </w:rPr>
              <w:t>Знания:</w:t>
            </w:r>
          </w:p>
        </w:tc>
      </w:tr>
      <w:tr w:rsidR="00804AC5" w:rsidRPr="00804AC5" w14:paraId="0A4A46B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693A19"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0E6933F"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AB9A47"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роль физической культуры в общекультурном, профессиональном и социальном развитии человека</w:t>
            </w:r>
          </w:p>
        </w:tc>
      </w:tr>
      <w:tr w:rsidR="00804AC5" w:rsidRPr="00804AC5" w14:paraId="4C38487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87F222"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2060F4C5"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9AEB0E"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основы здорового образа жизни</w:t>
            </w:r>
          </w:p>
        </w:tc>
      </w:tr>
      <w:tr w:rsidR="00804AC5" w:rsidRPr="00804AC5" w14:paraId="2C3B8BB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419311"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CB3BABC"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0F83AE" w14:textId="34EA0F3B"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 xml:space="preserve">условия профессиональной деятельности и зоны риска физического здоровья для </w:t>
            </w:r>
            <w:r w:rsidR="00804AC5" w:rsidRPr="00804AC5">
              <w:rPr>
                <w:rFonts w:ascii="Times New Roman" w:hAnsi="Times New Roman"/>
                <w:color w:val="000000" w:themeColor="text1"/>
              </w:rPr>
              <w:t>профессии</w:t>
            </w:r>
          </w:p>
        </w:tc>
      </w:tr>
      <w:tr w:rsidR="00804AC5" w:rsidRPr="00804AC5" w14:paraId="134227F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6AEB35"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7CE04EE"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9FEC89"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средства профилактики перенапряжения</w:t>
            </w:r>
          </w:p>
        </w:tc>
      </w:tr>
      <w:tr w:rsidR="00804AC5" w:rsidRPr="00804AC5" w14:paraId="2AB8A82F"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C036992" w14:textId="77777777" w:rsidR="00866C01" w:rsidRPr="00804AC5" w:rsidRDefault="00995D8A">
            <w:pPr>
              <w:jc w:val="center"/>
              <w:rPr>
                <w:rFonts w:ascii="Times New Roman" w:hAnsi="Times New Roman"/>
                <w:color w:val="000000" w:themeColor="text1"/>
              </w:rPr>
            </w:pPr>
            <w:r w:rsidRPr="00804AC5">
              <w:rPr>
                <w:rFonts w:ascii="Times New Roman" w:hAnsi="Times New Roman"/>
                <w:color w:val="000000" w:themeColor="text1"/>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59F5ED24"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 xml:space="preserve">Пользоваться профессиональной документацией на </w:t>
            </w:r>
            <w:r w:rsidRPr="00804AC5">
              <w:rPr>
                <w:rFonts w:ascii="Times New Roman" w:hAnsi="Times New Roman"/>
                <w:color w:val="000000" w:themeColor="text1"/>
              </w:rPr>
              <w:lastRenderedPageBreak/>
              <w:t>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A975585" w14:textId="77777777" w:rsidR="00866C01" w:rsidRPr="00804AC5" w:rsidRDefault="00995D8A">
            <w:pPr>
              <w:rPr>
                <w:rFonts w:ascii="Times New Roman" w:hAnsi="Times New Roman"/>
                <w:color w:val="000000" w:themeColor="text1"/>
              </w:rPr>
            </w:pPr>
            <w:r w:rsidRPr="00804AC5">
              <w:rPr>
                <w:rFonts w:ascii="Times New Roman" w:hAnsi="Times New Roman"/>
                <w:b/>
                <w:color w:val="000000" w:themeColor="text1"/>
              </w:rPr>
              <w:lastRenderedPageBreak/>
              <w:t>Умения:</w:t>
            </w:r>
            <w:r w:rsidRPr="00804AC5">
              <w:rPr>
                <w:rFonts w:ascii="Times New Roman" w:hAnsi="Times New Roman"/>
                <w:color w:val="000000" w:themeColor="text1"/>
              </w:rPr>
              <w:t xml:space="preserve"> </w:t>
            </w:r>
          </w:p>
        </w:tc>
      </w:tr>
      <w:tr w:rsidR="00804AC5" w:rsidRPr="00804AC5" w14:paraId="6FFA90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18D6E3"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8F884B4"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07B6C0"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04AC5" w:rsidRPr="00804AC5" w14:paraId="736084F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888940"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63064B38"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807DA3"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участвовать в диалогах на знакомые общие и профессиональные темы</w:t>
            </w:r>
          </w:p>
        </w:tc>
      </w:tr>
      <w:tr w:rsidR="00804AC5" w:rsidRPr="00804AC5" w14:paraId="1CDC58D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DA051E"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F0346CF"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BC05726"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строить простые высказывания о себе и о своей профессиональной деятельности</w:t>
            </w:r>
          </w:p>
        </w:tc>
      </w:tr>
      <w:tr w:rsidR="00804AC5" w:rsidRPr="00804AC5" w14:paraId="3EFC37D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49430A"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319DB80A"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AA3692"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кратко обосновывать и объяснять свои действия (текущие и планируемые)</w:t>
            </w:r>
          </w:p>
        </w:tc>
      </w:tr>
      <w:tr w:rsidR="00804AC5" w:rsidRPr="00804AC5" w14:paraId="4DA863A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F6DA71"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52708C0"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879693"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писать простые связные сообщения на знакомые или интересующие профессиональные темы</w:t>
            </w:r>
          </w:p>
        </w:tc>
      </w:tr>
      <w:tr w:rsidR="00804AC5" w:rsidRPr="00804AC5" w14:paraId="22EDA51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043790"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CD4821A"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9003C7" w14:textId="77777777" w:rsidR="00866C01" w:rsidRPr="00804AC5" w:rsidRDefault="00995D8A">
            <w:pPr>
              <w:rPr>
                <w:rFonts w:ascii="Times New Roman" w:hAnsi="Times New Roman"/>
                <w:color w:val="000000" w:themeColor="text1"/>
              </w:rPr>
            </w:pPr>
            <w:r w:rsidRPr="00804AC5">
              <w:rPr>
                <w:rFonts w:ascii="Times New Roman" w:hAnsi="Times New Roman"/>
                <w:b/>
                <w:color w:val="000000" w:themeColor="text1"/>
              </w:rPr>
              <w:t>Знания:</w:t>
            </w:r>
          </w:p>
        </w:tc>
      </w:tr>
      <w:tr w:rsidR="00804AC5" w:rsidRPr="00804AC5" w14:paraId="1141F07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E314E3"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4FA4FE6A"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C0F9F5"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правила построения простых и сложных предложений на профессиональные темы</w:t>
            </w:r>
          </w:p>
        </w:tc>
      </w:tr>
      <w:tr w:rsidR="00804AC5" w:rsidRPr="00804AC5" w14:paraId="4D8537F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B3C600"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70BFB8A0"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1ACF09"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основные общеупотребительные глаголы (бытовая и профессиональная лексика)</w:t>
            </w:r>
          </w:p>
        </w:tc>
      </w:tr>
      <w:tr w:rsidR="00804AC5" w:rsidRPr="00804AC5" w14:paraId="14CBB44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C06183"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1699836"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011D3F"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лексический минимум, относящийся к описанию предметов, средств и процессов профессиональной деятельности</w:t>
            </w:r>
          </w:p>
        </w:tc>
      </w:tr>
      <w:tr w:rsidR="00804AC5" w:rsidRPr="00804AC5" w14:paraId="014AA89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CF0E8F"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536E61D5"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AC1912" w14:textId="77777777" w:rsidR="00866C01" w:rsidRPr="00804AC5" w:rsidRDefault="00995D8A">
            <w:pPr>
              <w:rPr>
                <w:rFonts w:ascii="Times New Roman" w:hAnsi="Times New Roman"/>
                <w:b/>
                <w:color w:val="000000" w:themeColor="text1"/>
              </w:rPr>
            </w:pPr>
            <w:r w:rsidRPr="00804AC5">
              <w:rPr>
                <w:rFonts w:ascii="Times New Roman" w:hAnsi="Times New Roman"/>
                <w:color w:val="000000" w:themeColor="text1"/>
              </w:rPr>
              <w:t>особенности произношения</w:t>
            </w:r>
          </w:p>
        </w:tc>
      </w:tr>
      <w:tr w:rsidR="00804AC5" w:rsidRPr="00804AC5" w14:paraId="27DA157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831CB7F" w14:textId="77777777" w:rsidR="00866C01" w:rsidRPr="00804AC5" w:rsidRDefault="00866C01">
            <w:pPr>
              <w:rPr>
                <w:color w:val="000000" w:themeColor="text1"/>
              </w:rPr>
            </w:pPr>
          </w:p>
        </w:tc>
        <w:tc>
          <w:tcPr>
            <w:tcW w:w="2837" w:type="dxa"/>
            <w:vMerge/>
            <w:tcBorders>
              <w:top w:val="single" w:sz="4" w:space="0" w:color="000000"/>
              <w:left w:val="single" w:sz="4" w:space="0" w:color="000000"/>
              <w:bottom w:val="single" w:sz="4" w:space="0" w:color="000000"/>
              <w:right w:val="single" w:sz="4" w:space="0" w:color="000000"/>
            </w:tcBorders>
          </w:tcPr>
          <w:p w14:paraId="1958948B" w14:textId="77777777" w:rsidR="00866C01" w:rsidRPr="00804AC5" w:rsidRDefault="00866C01">
            <w:pPr>
              <w:rPr>
                <w:color w:val="000000" w:themeColor="text1"/>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474975" w14:textId="77777777" w:rsidR="00866C01" w:rsidRPr="00804AC5" w:rsidRDefault="00995D8A">
            <w:pPr>
              <w:rPr>
                <w:rFonts w:ascii="Times New Roman" w:hAnsi="Times New Roman"/>
                <w:color w:val="000000" w:themeColor="text1"/>
              </w:rPr>
            </w:pPr>
            <w:r w:rsidRPr="00804AC5">
              <w:rPr>
                <w:rFonts w:ascii="Times New Roman" w:hAnsi="Times New Roman"/>
                <w:color w:val="000000" w:themeColor="text1"/>
              </w:rPr>
              <w:t>правила чтения текстов профессиональной направленности</w:t>
            </w:r>
          </w:p>
        </w:tc>
      </w:tr>
    </w:tbl>
    <w:p w14:paraId="74AF1079" w14:textId="77777777" w:rsidR="00866C01" w:rsidRDefault="00866C01"/>
    <w:p w14:paraId="2C100757" w14:textId="4181BB3C" w:rsidR="00804AC5" w:rsidRDefault="00995D8A">
      <w:pPr>
        <w:pStyle w:val="110"/>
        <w:spacing w:after="0" w:line="240" w:lineRule="auto"/>
      </w:pPr>
      <w:bookmarkStart w:id="16" w:name="__RefHeading___12"/>
      <w:bookmarkEnd w:id="16"/>
      <w:r>
        <w:t xml:space="preserve">4.2. Профессиональные компетенции </w:t>
      </w:r>
    </w:p>
    <w:p w14:paraId="28F8CBCF" w14:textId="77777777" w:rsidR="00804AC5" w:rsidRDefault="00804AC5">
      <w:pPr>
        <w:pStyle w:val="110"/>
        <w:spacing w:after="0" w:line="240" w:lineRule="auto"/>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4"/>
        <w:gridCol w:w="4247"/>
        <w:gridCol w:w="7841"/>
      </w:tblGrid>
      <w:tr w:rsidR="00804AC5" w:rsidRPr="00804AC5" w14:paraId="5E3982FF" w14:textId="77777777" w:rsidTr="00742B20">
        <w:trPr>
          <w:jc w:val="center"/>
        </w:trPr>
        <w:tc>
          <w:tcPr>
            <w:tcW w:w="2644" w:type="dxa"/>
            <w:tcBorders>
              <w:top w:val="single" w:sz="4" w:space="0" w:color="000000"/>
              <w:left w:val="single" w:sz="4" w:space="0" w:color="000000"/>
              <w:bottom w:val="single" w:sz="4" w:space="0" w:color="000000"/>
              <w:right w:val="single" w:sz="4" w:space="0" w:color="000000"/>
            </w:tcBorders>
          </w:tcPr>
          <w:p w14:paraId="7DF66543" w14:textId="77777777" w:rsidR="00804AC5" w:rsidRPr="00804AC5" w:rsidRDefault="00804AC5" w:rsidP="00804AC5">
            <w:pPr>
              <w:jc w:val="cente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Виды деятельности</w:t>
            </w:r>
          </w:p>
        </w:tc>
        <w:tc>
          <w:tcPr>
            <w:tcW w:w="4247" w:type="dxa"/>
            <w:tcBorders>
              <w:top w:val="single" w:sz="4" w:space="0" w:color="000000"/>
              <w:left w:val="single" w:sz="4" w:space="0" w:color="000000"/>
              <w:bottom w:val="single" w:sz="4" w:space="0" w:color="000000"/>
              <w:right w:val="single" w:sz="4" w:space="0" w:color="000000"/>
            </w:tcBorders>
          </w:tcPr>
          <w:p w14:paraId="7097BCED" w14:textId="77777777" w:rsidR="00804AC5" w:rsidRPr="00804AC5" w:rsidRDefault="00804AC5" w:rsidP="00804AC5">
            <w:pPr>
              <w:jc w:val="cente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Код и наименование компетенции</w:t>
            </w: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0837C2D1" w14:textId="77777777" w:rsidR="00804AC5" w:rsidRPr="00804AC5" w:rsidRDefault="00804AC5" w:rsidP="00804AC5">
            <w:pPr>
              <w:ind w:left="367"/>
              <w:jc w:val="cente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Показатели освоения компетенции</w:t>
            </w:r>
          </w:p>
        </w:tc>
      </w:tr>
      <w:tr w:rsidR="00804AC5" w:rsidRPr="00804AC5" w14:paraId="6ABF6B12" w14:textId="77777777" w:rsidTr="00742B20">
        <w:trPr>
          <w:jc w:val="center"/>
        </w:trPr>
        <w:tc>
          <w:tcPr>
            <w:tcW w:w="2644" w:type="dxa"/>
            <w:vMerge w:val="restart"/>
            <w:tcBorders>
              <w:top w:val="single" w:sz="4" w:space="0" w:color="000000"/>
              <w:left w:val="single" w:sz="4" w:space="0" w:color="000000"/>
              <w:bottom w:val="single" w:sz="4" w:space="0" w:color="000000"/>
              <w:right w:val="single" w:sz="4" w:space="0" w:color="000000"/>
            </w:tcBorders>
          </w:tcPr>
          <w:p w14:paraId="5F635DE1" w14:textId="77777777" w:rsidR="00804AC5" w:rsidRPr="00804AC5" w:rsidRDefault="00804AC5" w:rsidP="00804AC5">
            <w:pPr>
              <w:widowControl w:val="0"/>
              <w:autoSpaceDE w:val="0"/>
              <w:autoSpaceDN w:val="0"/>
              <w:adjustRightInd w:val="0"/>
              <w:jc w:val="both"/>
              <w:rPr>
                <w:rFonts w:ascii="Times New Roman" w:hAnsi="Times New Roman"/>
                <w:color w:val="auto"/>
                <w:sz w:val="24"/>
                <w:szCs w:val="24"/>
              </w:rPr>
            </w:pPr>
            <w:r w:rsidRPr="00804AC5">
              <w:rPr>
                <w:rFonts w:ascii="Times New Roman" w:hAnsi="Times New Roman"/>
                <w:color w:val="auto"/>
                <w:sz w:val="24"/>
                <w:szCs w:val="24"/>
              </w:rPr>
              <w:t xml:space="preserve">Ведение основных процессов в птицеводстве </w:t>
            </w:r>
          </w:p>
          <w:p w14:paraId="02157A80" w14:textId="77777777" w:rsidR="00804AC5" w:rsidRPr="00804AC5" w:rsidRDefault="00804AC5" w:rsidP="00804AC5">
            <w:pPr>
              <w:rPr>
                <w:rFonts w:ascii="Times New Roman" w:eastAsia="Calibri" w:hAnsi="Times New Roman"/>
                <w:i/>
                <w:color w:val="auto"/>
                <w:szCs w:val="22"/>
                <w:lang w:eastAsia="en-US"/>
              </w:rPr>
            </w:pPr>
            <w:r w:rsidRPr="00804AC5">
              <w:rPr>
                <w:rFonts w:ascii="Times New Roman" w:hAnsi="Times New Roman"/>
                <w:color w:val="auto"/>
                <w:sz w:val="24"/>
                <w:szCs w:val="24"/>
              </w:rPr>
              <w:t>(по выбору)</w:t>
            </w:r>
          </w:p>
        </w:tc>
        <w:tc>
          <w:tcPr>
            <w:tcW w:w="4247" w:type="dxa"/>
            <w:vMerge w:val="restart"/>
            <w:tcBorders>
              <w:top w:val="single" w:sz="4" w:space="0" w:color="000000"/>
              <w:left w:val="single" w:sz="4" w:space="0" w:color="000000"/>
              <w:bottom w:val="single" w:sz="4" w:space="0" w:color="000000"/>
              <w:right w:val="single" w:sz="4" w:space="0" w:color="000000"/>
            </w:tcBorders>
          </w:tcPr>
          <w:p w14:paraId="0D093A59"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r w:rsidRPr="00804AC5">
              <w:rPr>
                <w:rFonts w:ascii="Times New Roman" w:hAnsi="Times New Roman"/>
                <w:color w:val="auto"/>
                <w:sz w:val="24"/>
                <w:szCs w:val="24"/>
              </w:rPr>
              <w:t xml:space="preserve">ПК Х.1. Выполнять работы по выращиванию </w:t>
            </w:r>
          </w:p>
          <w:p w14:paraId="36102481" w14:textId="77777777" w:rsidR="00804AC5" w:rsidRPr="00804AC5" w:rsidRDefault="00804AC5" w:rsidP="00804AC5">
            <w:pPr>
              <w:rPr>
                <w:rFonts w:ascii="Times New Roman" w:eastAsia="Calibri" w:hAnsi="Times New Roman"/>
                <w:i/>
                <w:color w:val="auto"/>
                <w:szCs w:val="22"/>
                <w:lang w:eastAsia="en-US"/>
              </w:rPr>
            </w:pPr>
            <w:r w:rsidRPr="00804AC5">
              <w:rPr>
                <w:rFonts w:ascii="Times New Roman" w:hAnsi="Times New Roman"/>
                <w:color w:val="auto"/>
                <w:sz w:val="24"/>
                <w:szCs w:val="24"/>
              </w:rPr>
              <w:t>и разведению птицы, в том числе с использованием специальных машин и оборудования</w:t>
            </w: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24552DDD" w14:textId="77777777" w:rsidR="00804AC5" w:rsidRPr="00804AC5" w:rsidRDefault="00804AC5" w:rsidP="00804AC5">
            <w:pPr>
              <w:widowControl w:val="0"/>
              <w:autoSpaceDE w:val="0"/>
              <w:autoSpaceDN w:val="0"/>
              <w:adjustRightInd w:val="0"/>
              <w:contextualSpacing/>
              <w:rPr>
                <w:rFonts w:ascii="Times New Roman" w:hAnsi="Times New Roman"/>
                <w:bCs/>
                <w:color w:val="auto"/>
                <w:sz w:val="24"/>
                <w:szCs w:val="24"/>
              </w:rPr>
            </w:pPr>
            <w:r w:rsidRPr="00804AC5">
              <w:rPr>
                <w:rFonts w:ascii="Times New Roman" w:eastAsia="Calibri" w:hAnsi="Times New Roman"/>
                <w:b/>
                <w:color w:val="auto"/>
                <w:szCs w:val="22"/>
                <w:lang w:eastAsia="en-US"/>
              </w:rPr>
              <w:t>Навыки:</w:t>
            </w:r>
            <w:r w:rsidRPr="00804AC5">
              <w:rPr>
                <w:rFonts w:ascii="Times New Roman" w:hAnsi="Times New Roman"/>
                <w:bCs/>
                <w:color w:val="auto"/>
                <w:sz w:val="24"/>
                <w:szCs w:val="24"/>
              </w:rPr>
              <w:t xml:space="preserve"> </w:t>
            </w:r>
          </w:p>
          <w:p w14:paraId="72CD4D00" w14:textId="77777777" w:rsidR="00804AC5" w:rsidRPr="00804AC5" w:rsidRDefault="00804AC5" w:rsidP="00804AC5">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приема (сдачи) </w:t>
            </w:r>
            <w:proofErr w:type="spellStart"/>
            <w:r w:rsidRPr="00804AC5">
              <w:rPr>
                <w:rFonts w:ascii="Times New Roman" w:hAnsi="Times New Roman"/>
                <w:bCs/>
                <w:color w:val="auto"/>
                <w:sz w:val="24"/>
                <w:szCs w:val="24"/>
              </w:rPr>
              <w:t>птицепоголовья</w:t>
            </w:r>
            <w:proofErr w:type="spellEnd"/>
            <w:r w:rsidRPr="00804AC5">
              <w:rPr>
                <w:rFonts w:ascii="Times New Roman" w:hAnsi="Times New Roman"/>
                <w:bCs/>
                <w:color w:val="auto"/>
                <w:sz w:val="24"/>
                <w:szCs w:val="24"/>
              </w:rPr>
              <w:t xml:space="preserve"> по количеству и качеству;</w:t>
            </w:r>
          </w:p>
          <w:p w14:paraId="490FF169" w14:textId="77777777" w:rsidR="00804AC5" w:rsidRPr="00804AC5" w:rsidRDefault="00804AC5" w:rsidP="00804AC5">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контроля состояния и активности птицы;</w:t>
            </w:r>
          </w:p>
          <w:p w14:paraId="03AD1F17" w14:textId="77777777" w:rsidR="00804AC5" w:rsidRPr="00804AC5" w:rsidRDefault="00804AC5" w:rsidP="00804AC5">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проведение выборки и подсчета количества павшей и выбранной для санитарного убоя птицы;</w:t>
            </w:r>
          </w:p>
          <w:p w14:paraId="238E75F2" w14:textId="77777777" w:rsidR="00804AC5" w:rsidRPr="00804AC5" w:rsidRDefault="00804AC5" w:rsidP="00804AC5">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кормления и поения птицы;</w:t>
            </w:r>
          </w:p>
          <w:p w14:paraId="2B4F8E6C" w14:textId="77777777" w:rsidR="00804AC5" w:rsidRPr="00804AC5" w:rsidRDefault="00804AC5" w:rsidP="00804AC5">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контроля нормативных параметров температуры, влажности, газового состава, запыленности воздуха, скорости воздухообмена и светового режима в птичнике;</w:t>
            </w:r>
          </w:p>
          <w:p w14:paraId="26177FFB" w14:textId="77777777" w:rsidR="00804AC5" w:rsidRPr="00804AC5" w:rsidRDefault="00804AC5" w:rsidP="00804AC5">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подготовки оборудования и помещения к отлову птицы;</w:t>
            </w:r>
          </w:p>
          <w:p w14:paraId="6E95833E" w14:textId="77777777" w:rsidR="00804AC5" w:rsidRPr="00804AC5" w:rsidRDefault="00804AC5" w:rsidP="00804AC5">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отлова, переноса, размещения птицы в тару для транспортировки в другой цех, на реализацию, на убой;</w:t>
            </w:r>
          </w:p>
          <w:p w14:paraId="78D8D12A" w14:textId="77777777" w:rsidR="00804AC5" w:rsidRPr="00804AC5" w:rsidRDefault="00804AC5" w:rsidP="00804AC5">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сбора яиц механизировано, вручную;</w:t>
            </w:r>
          </w:p>
          <w:p w14:paraId="30DD2AF9" w14:textId="77777777" w:rsidR="00804AC5" w:rsidRPr="00804AC5" w:rsidRDefault="00804AC5" w:rsidP="00804AC5">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нанесения маркировки на яйца механизировано, вручную;</w:t>
            </w:r>
          </w:p>
          <w:p w14:paraId="2FC66FE5" w14:textId="2CCCB2BE" w:rsidR="00804AC5" w:rsidRPr="00804AC5" w:rsidRDefault="00804AC5" w:rsidP="00804AC5">
            <w:pPr>
              <w:rPr>
                <w:rFonts w:ascii="Times New Roman" w:eastAsia="Calibri" w:hAnsi="Times New Roman"/>
                <w:b/>
                <w:color w:val="auto"/>
                <w:szCs w:val="22"/>
                <w:lang w:eastAsia="en-US"/>
              </w:rPr>
            </w:pPr>
            <w:r w:rsidRPr="00804AC5">
              <w:rPr>
                <w:rFonts w:ascii="Times New Roman" w:hAnsi="Times New Roman"/>
                <w:bCs/>
                <w:color w:val="auto"/>
                <w:sz w:val="24"/>
                <w:szCs w:val="24"/>
              </w:rPr>
              <w:t>подсчета, передачи яиц по категориям качества, происхождению, количеству на яйцесклад, на реализацию, в инкубаторий</w:t>
            </w:r>
          </w:p>
        </w:tc>
      </w:tr>
      <w:tr w:rsidR="00804AC5" w:rsidRPr="00804AC5" w14:paraId="4A6A92DF"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C7B8B4C"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3A9BC2D1"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048DAE76" w14:textId="77777777" w:rsidR="00804AC5" w:rsidRPr="00804AC5" w:rsidRDefault="00804AC5" w:rsidP="00804AC5">
            <w:pPr>
              <w:ind w:left="367"/>
              <w:rPr>
                <w:rFonts w:ascii="Times New Roman" w:eastAsia="Calibri" w:hAnsi="Times New Roman"/>
                <w:color w:val="auto"/>
                <w:szCs w:val="22"/>
                <w:lang w:eastAsia="en-US"/>
              </w:rPr>
            </w:pPr>
          </w:p>
        </w:tc>
      </w:tr>
      <w:tr w:rsidR="00804AC5" w:rsidRPr="00804AC5" w14:paraId="11F1D63E"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5916314"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6592EFF2"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510C1684" w14:textId="77777777" w:rsidR="00804AC5" w:rsidRPr="00804AC5" w:rsidRDefault="00804AC5" w:rsidP="00CE014D">
            <w:pPr>
              <w:widowControl w:val="0"/>
              <w:autoSpaceDE w:val="0"/>
              <w:autoSpaceDN w:val="0"/>
              <w:adjustRightInd w:val="0"/>
              <w:contextualSpacing/>
              <w:rPr>
                <w:rFonts w:ascii="Times New Roman" w:hAnsi="Times New Roman"/>
                <w:bCs/>
                <w:color w:val="auto"/>
                <w:sz w:val="24"/>
                <w:szCs w:val="24"/>
              </w:rPr>
            </w:pPr>
            <w:r w:rsidRPr="00804AC5">
              <w:rPr>
                <w:rFonts w:ascii="Times New Roman" w:eastAsia="Calibri" w:hAnsi="Times New Roman"/>
                <w:b/>
                <w:color w:val="auto"/>
                <w:szCs w:val="22"/>
                <w:lang w:eastAsia="en-US"/>
              </w:rPr>
              <w:t>Умения:</w:t>
            </w:r>
            <w:r w:rsidRPr="00804AC5">
              <w:rPr>
                <w:rFonts w:ascii="Times New Roman" w:hAnsi="Times New Roman"/>
                <w:bCs/>
                <w:color w:val="auto"/>
                <w:sz w:val="24"/>
                <w:szCs w:val="24"/>
              </w:rPr>
              <w:t xml:space="preserve"> </w:t>
            </w:r>
          </w:p>
          <w:p w14:paraId="57C8AC9B" w14:textId="77777777" w:rsidR="00804AC5" w:rsidRPr="00804AC5" w:rsidRDefault="00804AC5" w:rsidP="00CE014D">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извлекать птицу из транспортной тары и размещать в птичнике по технологической инструкции;</w:t>
            </w:r>
          </w:p>
          <w:p w14:paraId="48928A4E" w14:textId="77777777" w:rsidR="00804AC5" w:rsidRPr="00804AC5" w:rsidRDefault="00804AC5" w:rsidP="00CE014D">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определять по экстерьеру, конституции, поведению птицу с отклонениями от нормы и павшую;</w:t>
            </w:r>
          </w:p>
          <w:p w14:paraId="38D09D91" w14:textId="77777777" w:rsidR="00804AC5" w:rsidRPr="00804AC5" w:rsidRDefault="00804AC5" w:rsidP="00CE014D">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lastRenderedPageBreak/>
              <w:t>использовать технологическое оборудование, материалы;</w:t>
            </w:r>
          </w:p>
          <w:p w14:paraId="3639853D" w14:textId="77777777" w:rsidR="00804AC5" w:rsidRPr="00804AC5" w:rsidRDefault="00804AC5" w:rsidP="00CE014D">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управлять технологическим оборудованием по обеспечению и регулированию микроклимата;</w:t>
            </w:r>
          </w:p>
          <w:p w14:paraId="57B94C87" w14:textId="77777777" w:rsidR="00804AC5" w:rsidRPr="00804AC5" w:rsidRDefault="00804AC5" w:rsidP="00CE014D">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определять отклонения в поведении и состоянии птицы при нарушениях микроклимата;</w:t>
            </w:r>
          </w:p>
          <w:p w14:paraId="7AB9A8F0" w14:textId="77777777" w:rsidR="00804AC5" w:rsidRPr="00804AC5" w:rsidRDefault="00804AC5" w:rsidP="00CE014D">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использовать тару для перемещения птиц согласно технологическим инструкциям;</w:t>
            </w:r>
          </w:p>
          <w:p w14:paraId="3F92ED7B" w14:textId="77777777" w:rsidR="00804AC5" w:rsidRPr="00804AC5" w:rsidRDefault="00804AC5" w:rsidP="00CE014D">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владеть техникой отлова, переноса, размещения птицы в тару;</w:t>
            </w:r>
          </w:p>
          <w:p w14:paraId="02AD6FEA" w14:textId="77777777" w:rsidR="00804AC5" w:rsidRPr="00804AC5" w:rsidRDefault="00804AC5" w:rsidP="00CE014D">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 xml:space="preserve">использовать оборудование механизированного </w:t>
            </w:r>
            <w:proofErr w:type="spellStart"/>
            <w:r w:rsidRPr="00804AC5">
              <w:rPr>
                <w:rFonts w:ascii="Times New Roman" w:hAnsi="Times New Roman"/>
                <w:bCs/>
                <w:color w:val="auto"/>
                <w:sz w:val="24"/>
                <w:szCs w:val="24"/>
              </w:rPr>
              <w:t>яйцесбора</w:t>
            </w:r>
            <w:proofErr w:type="spellEnd"/>
            <w:r w:rsidRPr="00804AC5">
              <w:rPr>
                <w:rFonts w:ascii="Times New Roman" w:hAnsi="Times New Roman"/>
                <w:bCs/>
                <w:color w:val="auto"/>
                <w:sz w:val="24"/>
                <w:szCs w:val="24"/>
              </w:rPr>
              <w:t>;</w:t>
            </w:r>
          </w:p>
          <w:p w14:paraId="52AB0A85" w14:textId="77777777" w:rsidR="00804AC5" w:rsidRPr="00804AC5" w:rsidRDefault="00804AC5" w:rsidP="00CE014D">
            <w:pPr>
              <w:widowControl w:val="0"/>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извлекать яйца из гнезд вручную;</w:t>
            </w:r>
          </w:p>
          <w:p w14:paraId="06BF7819" w14:textId="77777777" w:rsidR="00804AC5" w:rsidRPr="00804AC5" w:rsidRDefault="00804AC5" w:rsidP="00CE014D">
            <w:pPr>
              <w:widowControl w:val="0"/>
              <w:numPr>
                <w:ilvl w:val="0"/>
                <w:numId w:val="21"/>
              </w:numPr>
              <w:autoSpaceDE w:val="0"/>
              <w:autoSpaceDN w:val="0"/>
              <w:adjustRightInd w:val="0"/>
              <w:ind w:left="0" w:hanging="720"/>
              <w:contextualSpacing/>
              <w:rPr>
                <w:rFonts w:ascii="Times New Roman" w:hAnsi="Times New Roman"/>
                <w:bCs/>
                <w:color w:val="auto"/>
                <w:sz w:val="24"/>
                <w:szCs w:val="24"/>
              </w:rPr>
            </w:pPr>
            <w:r w:rsidRPr="00804AC5">
              <w:rPr>
                <w:rFonts w:ascii="Times New Roman" w:hAnsi="Times New Roman"/>
                <w:bCs/>
                <w:color w:val="auto"/>
                <w:sz w:val="24"/>
                <w:szCs w:val="24"/>
              </w:rPr>
              <w:t>определять параметры кондиционных яиц;</w:t>
            </w:r>
          </w:p>
          <w:p w14:paraId="7A6F1126" w14:textId="70C4C0E0" w:rsidR="00804AC5" w:rsidRPr="00804AC5" w:rsidRDefault="00804AC5" w:rsidP="00CE014D">
            <w:pPr>
              <w:rPr>
                <w:rFonts w:ascii="Times New Roman" w:eastAsia="Calibri" w:hAnsi="Times New Roman"/>
                <w:b/>
                <w:color w:val="auto"/>
                <w:szCs w:val="22"/>
                <w:lang w:eastAsia="en-US"/>
              </w:rPr>
            </w:pPr>
            <w:r w:rsidRPr="00804AC5">
              <w:rPr>
                <w:rFonts w:ascii="Times New Roman" w:hAnsi="Times New Roman"/>
                <w:bCs/>
                <w:color w:val="auto"/>
                <w:sz w:val="24"/>
                <w:szCs w:val="24"/>
              </w:rPr>
              <w:t>поддерживать гнезда</w:t>
            </w:r>
          </w:p>
        </w:tc>
      </w:tr>
      <w:tr w:rsidR="00804AC5" w:rsidRPr="00804AC5" w14:paraId="27DB5F91"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05B4D0AF"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04B679FB"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677252B2" w14:textId="77777777" w:rsidR="00804AC5" w:rsidRPr="00804AC5" w:rsidRDefault="00804AC5" w:rsidP="00CE014D">
            <w:pPr>
              <w:rPr>
                <w:rFonts w:ascii="Times New Roman" w:eastAsia="Calibri" w:hAnsi="Times New Roman"/>
                <w:color w:val="auto"/>
                <w:szCs w:val="22"/>
                <w:lang w:eastAsia="en-US"/>
              </w:rPr>
            </w:pPr>
          </w:p>
        </w:tc>
      </w:tr>
      <w:tr w:rsidR="00804AC5" w:rsidRPr="00804AC5" w14:paraId="13C3CCDA"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25EDFC8B"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35FE232F"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71988EDF"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eastAsia="Calibri" w:hAnsi="Times New Roman"/>
                <w:b/>
                <w:color w:val="auto"/>
                <w:szCs w:val="22"/>
                <w:lang w:eastAsia="en-US"/>
              </w:rPr>
              <w:t>Знания:</w:t>
            </w:r>
            <w:r w:rsidRPr="00804AC5">
              <w:rPr>
                <w:rFonts w:ascii="Times New Roman" w:hAnsi="Times New Roman"/>
                <w:bCs/>
                <w:color w:val="auto"/>
                <w:sz w:val="24"/>
                <w:szCs w:val="24"/>
              </w:rPr>
              <w:t xml:space="preserve"> </w:t>
            </w:r>
          </w:p>
          <w:p w14:paraId="04AE0830"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технологическая инструкция по размещению птицы в птичнике;</w:t>
            </w:r>
          </w:p>
          <w:p w14:paraId="237CC0A1"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признаки разделения птицы по полу и соответствия стандартам породы, линии (родительской формы), кроссу;</w:t>
            </w:r>
          </w:p>
          <w:p w14:paraId="03F693E5"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характеристики нормального поведения птицы;</w:t>
            </w:r>
          </w:p>
          <w:p w14:paraId="25945C89"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основы физиологии, поведения птицы;</w:t>
            </w:r>
          </w:p>
          <w:p w14:paraId="47AEAAEB"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технологические инструкции кормления, поения птицы;</w:t>
            </w:r>
          </w:p>
          <w:p w14:paraId="12DFC73A"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технические характеристики оборудования, используемого при выращивании, содержании птицы;</w:t>
            </w:r>
          </w:p>
          <w:p w14:paraId="2DEAA4FC"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основы работы приборов и оборудования по обеспечению параметров температуры, влажности воздуха, скорости воздухообмена, продолжительности и интенсивности света;</w:t>
            </w:r>
          </w:p>
          <w:p w14:paraId="1DC811C5"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влияние нарушения микроклимата на состояние, поведение и продуктивность птицы;</w:t>
            </w:r>
          </w:p>
          <w:p w14:paraId="1F5E6B37"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параметры нормального микроклимата для птицы;</w:t>
            </w:r>
          </w:p>
          <w:p w14:paraId="0443DCC0"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порядок подготовки птичника к отлову птицы;</w:t>
            </w:r>
          </w:p>
          <w:p w14:paraId="3A7854F8"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техника отлова;</w:t>
            </w:r>
          </w:p>
          <w:p w14:paraId="35606FCF"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технологические инструкции по использованию тары различной конструкции;</w:t>
            </w:r>
          </w:p>
          <w:p w14:paraId="4FAE1723"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строение яйца;</w:t>
            </w:r>
          </w:p>
          <w:p w14:paraId="64BA89BB"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признаки кондиционных и дефектных яиц;</w:t>
            </w:r>
          </w:p>
          <w:p w14:paraId="6342B9FA"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порядок использования оборудования для механизированного сбора яиц;</w:t>
            </w:r>
          </w:p>
          <w:p w14:paraId="11E58D01"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lastRenderedPageBreak/>
              <w:t>график сбора яиц;</w:t>
            </w:r>
          </w:p>
          <w:p w14:paraId="2E5F2965" w14:textId="381CDCE8" w:rsidR="00804AC5" w:rsidRPr="00804AC5" w:rsidRDefault="00804AC5" w:rsidP="00CE014D">
            <w:pPr>
              <w:rPr>
                <w:rFonts w:ascii="Times New Roman" w:eastAsia="Calibri" w:hAnsi="Times New Roman"/>
                <w:b/>
                <w:color w:val="auto"/>
                <w:szCs w:val="22"/>
                <w:lang w:eastAsia="en-US"/>
              </w:rPr>
            </w:pPr>
            <w:r w:rsidRPr="00804AC5">
              <w:rPr>
                <w:rFonts w:ascii="Times New Roman" w:hAnsi="Times New Roman"/>
                <w:bCs/>
                <w:color w:val="auto"/>
                <w:sz w:val="24"/>
                <w:szCs w:val="24"/>
              </w:rPr>
              <w:t>приемы маркировки яиц</w:t>
            </w:r>
          </w:p>
        </w:tc>
      </w:tr>
      <w:tr w:rsidR="00804AC5" w:rsidRPr="00804AC5" w14:paraId="2294F4E4"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99693C5"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00AFDED6"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76046B4A" w14:textId="77777777" w:rsidR="00804AC5" w:rsidRPr="00804AC5" w:rsidRDefault="00804AC5" w:rsidP="00804AC5">
            <w:pPr>
              <w:ind w:left="367"/>
              <w:rPr>
                <w:rFonts w:ascii="Times New Roman" w:eastAsia="Calibri" w:hAnsi="Times New Roman"/>
                <w:color w:val="auto"/>
                <w:szCs w:val="22"/>
                <w:lang w:eastAsia="en-US"/>
              </w:rPr>
            </w:pPr>
          </w:p>
        </w:tc>
      </w:tr>
      <w:tr w:rsidR="00804AC5" w:rsidRPr="00804AC5" w14:paraId="1FEAFBAA"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7838959" w14:textId="77777777" w:rsidR="00804AC5" w:rsidRPr="00804AC5" w:rsidRDefault="00804AC5" w:rsidP="00804AC5">
            <w:pPr>
              <w:rPr>
                <w:rFonts w:ascii="Calibri" w:eastAsia="Calibri" w:hAnsi="Calibri"/>
                <w:color w:val="auto"/>
                <w:szCs w:val="22"/>
                <w:lang w:eastAsia="en-US"/>
              </w:rPr>
            </w:pPr>
          </w:p>
        </w:tc>
        <w:tc>
          <w:tcPr>
            <w:tcW w:w="4247" w:type="dxa"/>
            <w:vMerge w:val="restart"/>
            <w:tcBorders>
              <w:top w:val="single" w:sz="4" w:space="0" w:color="000000"/>
              <w:left w:val="single" w:sz="4" w:space="0" w:color="000000"/>
              <w:bottom w:val="single" w:sz="4" w:space="0" w:color="000000"/>
              <w:right w:val="single" w:sz="4" w:space="0" w:color="000000"/>
            </w:tcBorders>
          </w:tcPr>
          <w:p w14:paraId="1C38EFDB" w14:textId="77777777" w:rsidR="00804AC5" w:rsidRPr="00804AC5" w:rsidRDefault="00804AC5" w:rsidP="00804AC5">
            <w:pPr>
              <w:rPr>
                <w:rFonts w:ascii="Times New Roman" w:eastAsia="Calibri" w:hAnsi="Times New Roman"/>
                <w:i/>
                <w:color w:val="auto"/>
                <w:szCs w:val="22"/>
                <w:lang w:eastAsia="en-US"/>
              </w:rPr>
            </w:pPr>
            <w:r w:rsidRPr="00804AC5">
              <w:rPr>
                <w:rFonts w:ascii="Times New Roman" w:hAnsi="Times New Roman"/>
                <w:color w:val="auto"/>
                <w:sz w:val="24"/>
                <w:szCs w:val="24"/>
              </w:rPr>
              <w:t>ПК Х.2. Выполнять работы по инкубированию яиц</w:t>
            </w: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4F5653D6" w14:textId="77777777" w:rsidR="00804AC5" w:rsidRPr="00804AC5" w:rsidRDefault="00804AC5" w:rsidP="00804AC5">
            <w:pPr>
              <w:widowControl w:val="0"/>
              <w:tabs>
                <w:tab w:val="left" w:pos="317"/>
              </w:tabs>
              <w:autoSpaceDE w:val="0"/>
              <w:autoSpaceDN w:val="0"/>
              <w:adjustRightInd w:val="0"/>
              <w:contextualSpacing/>
              <w:rPr>
                <w:rFonts w:ascii="Times New Roman" w:hAnsi="Times New Roman"/>
                <w:bCs/>
                <w:color w:val="auto"/>
                <w:sz w:val="24"/>
                <w:szCs w:val="24"/>
              </w:rPr>
            </w:pPr>
            <w:r w:rsidRPr="00804AC5">
              <w:rPr>
                <w:rFonts w:ascii="Times New Roman" w:eastAsia="Calibri" w:hAnsi="Times New Roman"/>
                <w:b/>
                <w:color w:val="auto"/>
                <w:szCs w:val="22"/>
                <w:lang w:eastAsia="en-US"/>
              </w:rPr>
              <w:t xml:space="preserve">Навыки: </w:t>
            </w:r>
          </w:p>
          <w:p w14:paraId="3DDB2A2F" w14:textId="77777777"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приема яиц и оценки их пригодности к инкубации;</w:t>
            </w:r>
          </w:p>
          <w:p w14:paraId="1BEE2711" w14:textId="77777777"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сортировки яиц по качеству и происхождению;</w:t>
            </w:r>
          </w:p>
          <w:p w14:paraId="1A5D706C" w14:textId="77777777"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маркировки яиц;</w:t>
            </w:r>
          </w:p>
          <w:p w14:paraId="0DAEB063" w14:textId="77777777"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перемещения инкубационных яиц на дезинфекцию, на хранение;</w:t>
            </w:r>
          </w:p>
          <w:p w14:paraId="01B16E95" w14:textId="77777777"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регистрации температурно-влажностного режима хранения;</w:t>
            </w:r>
          </w:p>
          <w:p w14:paraId="0EEBE87A" w14:textId="77777777"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закладки инкубационных лотков в предварительные инкубаторы;</w:t>
            </w:r>
          </w:p>
          <w:p w14:paraId="0B425975" w14:textId="77777777"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регистрации параметров режима инкубации;</w:t>
            </w:r>
          </w:p>
          <w:p w14:paraId="0B6E8C6A" w14:textId="77777777"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проведения контрольного </w:t>
            </w:r>
            <w:proofErr w:type="spellStart"/>
            <w:r w:rsidRPr="00804AC5">
              <w:rPr>
                <w:rFonts w:ascii="Times New Roman" w:hAnsi="Times New Roman"/>
                <w:bCs/>
                <w:color w:val="auto"/>
                <w:sz w:val="24"/>
                <w:szCs w:val="24"/>
              </w:rPr>
              <w:t>овоскопирования</w:t>
            </w:r>
            <w:proofErr w:type="spellEnd"/>
            <w:r w:rsidRPr="00804AC5">
              <w:rPr>
                <w:rFonts w:ascii="Times New Roman" w:hAnsi="Times New Roman"/>
                <w:bCs/>
                <w:color w:val="auto"/>
                <w:sz w:val="24"/>
                <w:szCs w:val="24"/>
              </w:rPr>
              <w:t xml:space="preserve"> яиц;</w:t>
            </w:r>
          </w:p>
          <w:p w14:paraId="2B0D66BF" w14:textId="77777777"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изъятие и </w:t>
            </w:r>
            <w:proofErr w:type="gramStart"/>
            <w:r w:rsidRPr="00804AC5">
              <w:rPr>
                <w:rFonts w:ascii="Times New Roman" w:hAnsi="Times New Roman"/>
                <w:bCs/>
                <w:color w:val="auto"/>
                <w:sz w:val="24"/>
                <w:szCs w:val="24"/>
              </w:rPr>
              <w:t>учет яиц с поврежденной скорлупой</w:t>
            </w:r>
            <w:proofErr w:type="gramEnd"/>
            <w:r w:rsidRPr="00804AC5">
              <w:rPr>
                <w:rFonts w:ascii="Times New Roman" w:hAnsi="Times New Roman"/>
                <w:bCs/>
                <w:color w:val="auto"/>
                <w:sz w:val="24"/>
                <w:szCs w:val="24"/>
              </w:rPr>
              <w:t xml:space="preserve"> и тумаков;</w:t>
            </w:r>
          </w:p>
          <w:p w14:paraId="3C2B759E" w14:textId="77777777"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перемещения яиц вручную, механизировано из инкубационных лотков в лотки выводного инкубатора;</w:t>
            </w:r>
          </w:p>
          <w:p w14:paraId="6A4C0C22" w14:textId="77777777"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подготовки технологического оборудования, тары для выборки молодняка;</w:t>
            </w:r>
          </w:p>
          <w:p w14:paraId="027A571C" w14:textId="77777777"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регистрации начала и интенсивности </w:t>
            </w:r>
            <w:proofErr w:type="spellStart"/>
            <w:r w:rsidRPr="00804AC5">
              <w:rPr>
                <w:rFonts w:ascii="Times New Roman" w:hAnsi="Times New Roman"/>
                <w:bCs/>
                <w:color w:val="auto"/>
                <w:sz w:val="24"/>
                <w:szCs w:val="24"/>
              </w:rPr>
              <w:t>вылупления</w:t>
            </w:r>
            <w:proofErr w:type="spellEnd"/>
            <w:r w:rsidRPr="00804AC5">
              <w:rPr>
                <w:rFonts w:ascii="Times New Roman" w:hAnsi="Times New Roman"/>
                <w:bCs/>
                <w:color w:val="auto"/>
                <w:sz w:val="24"/>
                <w:szCs w:val="24"/>
              </w:rPr>
              <w:t xml:space="preserve"> молодняка из яиц;</w:t>
            </w:r>
          </w:p>
          <w:p w14:paraId="2A6C9016" w14:textId="77777777"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выборки суточного молодняка;</w:t>
            </w:r>
          </w:p>
          <w:p w14:paraId="21E05757" w14:textId="77777777"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сортировки суточного молодняка по качеству и полу;</w:t>
            </w:r>
          </w:p>
          <w:p w14:paraId="368369B1" w14:textId="77777777"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размещения суточного молодняка в тару по количеству механизировано или вручную;</w:t>
            </w:r>
          </w:p>
          <w:p w14:paraId="662ABDE8" w14:textId="77777777" w:rsid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перемещения суточного молодняка на ветеринарную обработку, накопление, временное хранение;</w:t>
            </w:r>
          </w:p>
          <w:p w14:paraId="764A6AAA" w14:textId="0AF4A356" w:rsidR="00804AC5" w:rsidRPr="00804AC5" w:rsidRDefault="00804AC5" w:rsidP="00804AC5">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дезинфекции выводных лотков, тары, инкубаторов, вспомогательного оборудования</w:t>
            </w:r>
          </w:p>
        </w:tc>
      </w:tr>
      <w:tr w:rsidR="00804AC5" w:rsidRPr="00804AC5" w14:paraId="2D14EF56"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4C55EA2"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72CC3754"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1F73807D"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3888F7FF"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72E8B5D"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6FA52F72"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2F1A1F40" w14:textId="77777777" w:rsidR="00804AC5" w:rsidRPr="00804AC5" w:rsidRDefault="00804AC5" w:rsidP="00CE014D">
            <w:pPr>
              <w:widowControl w:val="0"/>
              <w:tabs>
                <w:tab w:val="left" w:pos="317"/>
              </w:tabs>
              <w:autoSpaceDE w:val="0"/>
              <w:autoSpaceDN w:val="0"/>
              <w:adjustRightInd w:val="0"/>
              <w:contextualSpacing/>
              <w:rPr>
                <w:rFonts w:ascii="Times New Roman" w:hAnsi="Times New Roman"/>
                <w:bCs/>
                <w:color w:val="auto"/>
                <w:sz w:val="24"/>
                <w:szCs w:val="24"/>
              </w:rPr>
            </w:pPr>
            <w:r w:rsidRPr="00804AC5">
              <w:rPr>
                <w:rFonts w:ascii="Times New Roman" w:eastAsia="Calibri" w:hAnsi="Times New Roman"/>
                <w:b/>
                <w:color w:val="auto"/>
                <w:szCs w:val="22"/>
                <w:lang w:eastAsia="en-US"/>
              </w:rPr>
              <w:t>Умения:</w:t>
            </w:r>
          </w:p>
          <w:p w14:paraId="182DB763" w14:textId="42D40B1F"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сверять маркировку яиц по количеству и происхождению;</w:t>
            </w:r>
          </w:p>
          <w:p w14:paraId="2CE12257"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работать на овоскопе для оценки яиц;</w:t>
            </w:r>
          </w:p>
          <w:p w14:paraId="53EF211F"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проводить подсчет кондиционных и дефектных яиц по категориям качества, происхождению, количеству;</w:t>
            </w:r>
          </w:p>
          <w:p w14:paraId="17D680F9"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работать с контрольно-измерительным оборудованием режима инкубации;</w:t>
            </w:r>
          </w:p>
          <w:p w14:paraId="1B1E9AB7"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использовать овоскоп для выявления яиц неоплодотворенных и с </w:t>
            </w:r>
            <w:r w:rsidRPr="00804AC5">
              <w:rPr>
                <w:rFonts w:ascii="Times New Roman" w:hAnsi="Times New Roman"/>
                <w:bCs/>
                <w:color w:val="auto"/>
                <w:sz w:val="24"/>
                <w:szCs w:val="24"/>
              </w:rPr>
              <w:lastRenderedPageBreak/>
              <w:t>погибшими эмбрионами;</w:t>
            </w:r>
          </w:p>
          <w:p w14:paraId="0022122F"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определять кондиционный и некондиционный суточный молодняк по внешнему виду и поведению;</w:t>
            </w:r>
          </w:p>
          <w:p w14:paraId="3620554A"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определять самцов и самок по окраске оперения, скорости роста оперения;</w:t>
            </w:r>
          </w:p>
          <w:p w14:paraId="1174C4EA"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использовать моечно-очистительное оборудование</w:t>
            </w:r>
          </w:p>
          <w:p w14:paraId="47B2FC61" w14:textId="1BA923ED" w:rsidR="00804AC5" w:rsidRPr="00804AC5" w:rsidRDefault="00804AC5" w:rsidP="00CE014D">
            <w:pPr>
              <w:rPr>
                <w:rFonts w:ascii="Times New Roman" w:eastAsia="Calibri" w:hAnsi="Times New Roman"/>
                <w:b/>
                <w:color w:val="auto"/>
                <w:szCs w:val="22"/>
                <w:lang w:eastAsia="en-US"/>
              </w:rPr>
            </w:pPr>
            <w:r w:rsidRPr="00804AC5">
              <w:rPr>
                <w:rFonts w:ascii="Times New Roman" w:hAnsi="Times New Roman"/>
                <w:bCs/>
                <w:color w:val="auto"/>
                <w:sz w:val="24"/>
                <w:szCs w:val="24"/>
              </w:rPr>
              <w:t>приготавливать, использовать дезинфицирующие растворы в соответствии с технологическими инструкциями</w:t>
            </w:r>
          </w:p>
        </w:tc>
      </w:tr>
      <w:tr w:rsidR="00804AC5" w:rsidRPr="00804AC5" w14:paraId="4194A6F0"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99EB48B"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58814091"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7196CF1E"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0766C99C"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ED51488"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4F81B352"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3DC92BD4" w14:textId="77777777"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eastAsia="Calibri" w:hAnsi="Times New Roman"/>
                <w:b/>
                <w:color w:val="auto"/>
                <w:szCs w:val="22"/>
                <w:lang w:eastAsia="en-US"/>
              </w:rPr>
              <w:t>Знания:</w:t>
            </w:r>
            <w:r w:rsidRPr="00804AC5">
              <w:rPr>
                <w:rFonts w:ascii="Times New Roman" w:hAnsi="Times New Roman"/>
                <w:bCs/>
                <w:color w:val="auto"/>
                <w:sz w:val="24"/>
                <w:szCs w:val="24"/>
              </w:rPr>
              <w:t xml:space="preserve"> </w:t>
            </w:r>
          </w:p>
          <w:p w14:paraId="69A33217" w14:textId="267019BA" w:rsidR="00804AC5" w:rsidRPr="00804AC5" w:rsidRDefault="00804AC5" w:rsidP="00CE014D">
            <w:pPr>
              <w:widowControl w:val="0"/>
              <w:tabs>
                <w:tab w:val="left" w:pos="175"/>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строение яйца;</w:t>
            </w:r>
          </w:p>
          <w:p w14:paraId="34C58089"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требования к инкубационным яйцам по внешнему виду, форме при </w:t>
            </w:r>
            <w:proofErr w:type="spellStart"/>
            <w:r w:rsidRPr="00804AC5">
              <w:rPr>
                <w:rFonts w:ascii="Times New Roman" w:hAnsi="Times New Roman"/>
                <w:bCs/>
                <w:color w:val="auto"/>
                <w:sz w:val="24"/>
                <w:szCs w:val="24"/>
              </w:rPr>
              <w:t>овоскопировании</w:t>
            </w:r>
            <w:proofErr w:type="spellEnd"/>
            <w:r w:rsidRPr="00804AC5">
              <w:rPr>
                <w:rFonts w:ascii="Times New Roman" w:hAnsi="Times New Roman"/>
                <w:bCs/>
                <w:color w:val="auto"/>
                <w:sz w:val="24"/>
                <w:szCs w:val="24"/>
              </w:rPr>
              <w:t>, массе;</w:t>
            </w:r>
          </w:p>
          <w:p w14:paraId="17E0DBFE"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факторы, влияющие на качество яиц до инкубации;</w:t>
            </w:r>
          </w:p>
          <w:p w14:paraId="2864590B"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характеристики основного и вспомогательного оборудования инкубатория;</w:t>
            </w:r>
          </w:p>
          <w:p w14:paraId="2CB8D68F"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технологическая инструкция инкубирования яиц в инкубаторах разных марок, типов;</w:t>
            </w:r>
          </w:p>
          <w:p w14:paraId="4A0C0470"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ветеринарно-санитарные инструкции для инкубатория;</w:t>
            </w:r>
          </w:p>
          <w:p w14:paraId="4A132A62"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биологические основы инкубации яиц;</w:t>
            </w:r>
          </w:p>
          <w:p w14:paraId="5C4DC871"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контроля режима инкубации;</w:t>
            </w:r>
          </w:p>
          <w:p w14:paraId="2F0F84E6"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подготовки и эксплуатации оборудования и инкубаторов;</w:t>
            </w:r>
          </w:p>
          <w:p w14:paraId="016A29F9"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графики, сроки, порядок перемещения яиц из предварительных инкубаторов в выводные;</w:t>
            </w:r>
          </w:p>
          <w:p w14:paraId="60D8F4B2"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продолжительность эмбрионального развития, сроки наклева и созревания суточного молодняка;</w:t>
            </w:r>
          </w:p>
          <w:p w14:paraId="7E303631"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признаки кондиционного и некондиционного суточного молодняка;</w:t>
            </w:r>
          </w:p>
          <w:p w14:paraId="1A9BDFD4"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признаки самцов и самочек в </w:t>
            </w:r>
            <w:proofErr w:type="spellStart"/>
            <w:r w:rsidRPr="00804AC5">
              <w:rPr>
                <w:rFonts w:ascii="Times New Roman" w:hAnsi="Times New Roman"/>
                <w:bCs/>
                <w:color w:val="auto"/>
                <w:sz w:val="24"/>
                <w:szCs w:val="24"/>
              </w:rPr>
              <w:t>аутосексных</w:t>
            </w:r>
            <w:proofErr w:type="spellEnd"/>
            <w:r w:rsidRPr="00804AC5">
              <w:rPr>
                <w:rFonts w:ascii="Times New Roman" w:hAnsi="Times New Roman"/>
                <w:bCs/>
                <w:color w:val="auto"/>
                <w:sz w:val="24"/>
                <w:szCs w:val="24"/>
              </w:rPr>
              <w:t xml:space="preserve"> кроссах;</w:t>
            </w:r>
          </w:p>
          <w:p w14:paraId="68E67C63"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учета суточного молодняка по происхождению, качеству, полу, количеству;</w:t>
            </w:r>
          </w:p>
          <w:p w14:paraId="6D3EE0E4"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ветеринарной обработки, накопления, временного хранения кондиционного молодняка;</w:t>
            </w:r>
          </w:p>
          <w:p w14:paraId="20467F7E"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накопления, хранения и утилизации некондиционного молодняка и отходов инкубации;</w:t>
            </w:r>
          </w:p>
          <w:p w14:paraId="4B95D792"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параметры температурно-влажностного режима для временного хранения </w:t>
            </w:r>
            <w:r w:rsidRPr="00804AC5">
              <w:rPr>
                <w:rFonts w:ascii="Times New Roman" w:hAnsi="Times New Roman"/>
                <w:bCs/>
                <w:color w:val="auto"/>
                <w:sz w:val="24"/>
                <w:szCs w:val="24"/>
              </w:rPr>
              <w:lastRenderedPageBreak/>
              <w:t>и транспортировки суточного молодняка;</w:t>
            </w:r>
          </w:p>
          <w:p w14:paraId="4E7BCADD"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технические характеристики моечно-очистительного оборудования, дезинфекционных установок;</w:t>
            </w:r>
          </w:p>
          <w:p w14:paraId="7E225D6B" w14:textId="695E94F4" w:rsidR="00804AC5" w:rsidRPr="00804AC5" w:rsidRDefault="00804AC5" w:rsidP="00CE014D">
            <w:pPr>
              <w:rPr>
                <w:rFonts w:ascii="Times New Roman" w:eastAsia="Calibri" w:hAnsi="Times New Roman"/>
                <w:b/>
                <w:color w:val="auto"/>
                <w:szCs w:val="22"/>
                <w:lang w:eastAsia="en-US"/>
              </w:rPr>
            </w:pPr>
            <w:r w:rsidRPr="00804AC5">
              <w:rPr>
                <w:rFonts w:ascii="Times New Roman" w:hAnsi="Times New Roman"/>
                <w:bCs/>
                <w:color w:val="auto"/>
                <w:sz w:val="24"/>
                <w:szCs w:val="24"/>
              </w:rPr>
              <w:t>порядок контроля готовности технологического, вспомогательного оборудования, тары для инкубирования яиц, посадки суточного молодняка</w:t>
            </w:r>
          </w:p>
        </w:tc>
      </w:tr>
      <w:tr w:rsidR="00804AC5" w:rsidRPr="00804AC5" w14:paraId="374504FF"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0D512357"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7CC586E3"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40D49AD7"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366343B2" w14:textId="77777777" w:rsidTr="00742B20">
        <w:trPr>
          <w:trHeight w:val="276"/>
          <w:jc w:val="center"/>
        </w:trPr>
        <w:tc>
          <w:tcPr>
            <w:tcW w:w="2644" w:type="dxa"/>
            <w:vMerge w:val="restart"/>
            <w:tcBorders>
              <w:top w:val="nil"/>
              <w:left w:val="single" w:sz="4" w:space="0" w:color="000000"/>
              <w:right w:val="single" w:sz="4" w:space="0" w:color="000000"/>
            </w:tcBorders>
          </w:tcPr>
          <w:p w14:paraId="6DDD6AC6" w14:textId="77777777" w:rsidR="00804AC5" w:rsidRPr="00804AC5" w:rsidRDefault="00804AC5" w:rsidP="00804AC5">
            <w:pPr>
              <w:rPr>
                <w:rFonts w:ascii="Calibri" w:eastAsia="Calibri" w:hAnsi="Calibri"/>
                <w:color w:val="auto"/>
                <w:szCs w:val="22"/>
                <w:lang w:eastAsia="en-US"/>
              </w:rPr>
            </w:pPr>
          </w:p>
        </w:tc>
        <w:tc>
          <w:tcPr>
            <w:tcW w:w="4247" w:type="dxa"/>
            <w:vMerge w:val="restart"/>
            <w:tcBorders>
              <w:top w:val="single" w:sz="4" w:space="0" w:color="000000"/>
              <w:left w:val="single" w:sz="4" w:space="0" w:color="000000"/>
              <w:right w:val="single" w:sz="4" w:space="0" w:color="000000"/>
            </w:tcBorders>
          </w:tcPr>
          <w:p w14:paraId="62561A59" w14:textId="77777777" w:rsidR="00804AC5" w:rsidRPr="00804AC5" w:rsidRDefault="00804AC5" w:rsidP="00804AC5">
            <w:pPr>
              <w:rPr>
                <w:rFonts w:ascii="Calibri" w:eastAsia="Calibri" w:hAnsi="Calibri"/>
                <w:color w:val="auto"/>
                <w:szCs w:val="22"/>
                <w:lang w:eastAsia="en-US"/>
              </w:rPr>
            </w:pPr>
            <w:r w:rsidRPr="00804AC5">
              <w:rPr>
                <w:rFonts w:ascii="Times New Roman" w:hAnsi="Times New Roman"/>
                <w:color w:val="auto"/>
                <w:sz w:val="24"/>
                <w:szCs w:val="24"/>
              </w:rPr>
              <w:t>ПК Х.3. Выполнять ветеринарные назначения и простые ветеринарные процедуры в птицеводстве</w:t>
            </w:r>
          </w:p>
        </w:tc>
        <w:tc>
          <w:tcPr>
            <w:tcW w:w="7841" w:type="dxa"/>
            <w:tcBorders>
              <w:top w:val="single" w:sz="4" w:space="0" w:color="000000"/>
              <w:left w:val="single" w:sz="4" w:space="0" w:color="000000"/>
              <w:bottom w:val="single" w:sz="4" w:space="0" w:color="auto"/>
              <w:right w:val="single" w:sz="4" w:space="0" w:color="000000"/>
            </w:tcBorders>
            <w:shd w:val="clear" w:color="auto" w:fill="auto"/>
          </w:tcPr>
          <w:p w14:paraId="1C3DC23E" w14:textId="77777777" w:rsidR="00804AC5" w:rsidRPr="00804AC5" w:rsidRDefault="00804AC5" w:rsidP="00CE014D">
            <w:pPr>
              <w:widowControl w:val="0"/>
              <w:tabs>
                <w:tab w:val="left" w:pos="317"/>
              </w:tabs>
              <w:autoSpaceDE w:val="0"/>
              <w:autoSpaceDN w:val="0"/>
              <w:adjustRightInd w:val="0"/>
              <w:contextualSpacing/>
              <w:rPr>
                <w:rFonts w:ascii="Times New Roman" w:hAnsi="Times New Roman"/>
                <w:bCs/>
                <w:color w:val="auto"/>
                <w:sz w:val="24"/>
                <w:szCs w:val="24"/>
              </w:rPr>
            </w:pPr>
            <w:r w:rsidRPr="00804AC5">
              <w:rPr>
                <w:rFonts w:ascii="Times New Roman" w:eastAsia="Calibri" w:hAnsi="Times New Roman"/>
                <w:b/>
                <w:color w:val="auto"/>
                <w:szCs w:val="22"/>
                <w:lang w:eastAsia="en-US"/>
              </w:rPr>
              <w:t>Навыки:</w:t>
            </w:r>
          </w:p>
          <w:p w14:paraId="08518C4F"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поддержания необходимого микроклимата, светового режима, санитарного состояния кормушек, поилок и производственных помещений в соответствии с зоотехническими и ветеринарными требованиями;</w:t>
            </w:r>
          </w:p>
          <w:p w14:paraId="3B8066A0"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контроля состояния и активности птицы;</w:t>
            </w:r>
          </w:p>
          <w:p w14:paraId="47EDDD3E"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перемещения суточного молодняка на ветеринарную обработку;</w:t>
            </w:r>
          </w:p>
          <w:p w14:paraId="0B4D7A8E" w14:textId="018EBB9F" w:rsidR="00804AC5" w:rsidRPr="00804AC5" w:rsidRDefault="00804AC5" w:rsidP="00CE014D">
            <w:pPr>
              <w:rPr>
                <w:rFonts w:ascii="Times New Roman" w:eastAsia="Calibri" w:hAnsi="Times New Roman"/>
                <w:b/>
                <w:color w:val="auto"/>
                <w:szCs w:val="22"/>
                <w:lang w:eastAsia="en-US"/>
              </w:rPr>
            </w:pPr>
            <w:r w:rsidRPr="00804AC5">
              <w:rPr>
                <w:rFonts w:ascii="Times New Roman" w:hAnsi="Times New Roman"/>
                <w:bCs/>
                <w:color w:val="auto"/>
                <w:sz w:val="24"/>
                <w:szCs w:val="24"/>
              </w:rPr>
              <w:t>контроля дезинфекции выводных лотков, тары, инкубаторов, вспомогательного оборудования</w:t>
            </w:r>
          </w:p>
        </w:tc>
      </w:tr>
      <w:tr w:rsidR="00804AC5" w:rsidRPr="00804AC5" w14:paraId="68DE7FA2" w14:textId="77777777" w:rsidTr="00742B20">
        <w:trPr>
          <w:trHeight w:val="252"/>
          <w:jc w:val="center"/>
        </w:trPr>
        <w:tc>
          <w:tcPr>
            <w:tcW w:w="2644" w:type="dxa"/>
            <w:vMerge/>
            <w:tcBorders>
              <w:top w:val="nil"/>
              <w:left w:val="single" w:sz="4" w:space="0" w:color="000000"/>
              <w:right w:val="single" w:sz="4" w:space="0" w:color="000000"/>
            </w:tcBorders>
          </w:tcPr>
          <w:p w14:paraId="1928E0A7" w14:textId="77777777" w:rsidR="00804AC5" w:rsidRPr="00804AC5" w:rsidRDefault="00804AC5" w:rsidP="00804AC5">
            <w:pPr>
              <w:rPr>
                <w:rFonts w:ascii="Calibri" w:eastAsia="Calibri" w:hAnsi="Calibri"/>
                <w:color w:val="auto"/>
                <w:szCs w:val="22"/>
                <w:lang w:eastAsia="en-US"/>
              </w:rPr>
            </w:pPr>
          </w:p>
        </w:tc>
        <w:tc>
          <w:tcPr>
            <w:tcW w:w="4247" w:type="dxa"/>
            <w:vMerge/>
            <w:tcBorders>
              <w:left w:val="single" w:sz="4" w:space="0" w:color="000000"/>
              <w:right w:val="single" w:sz="4" w:space="0" w:color="000000"/>
            </w:tcBorders>
          </w:tcPr>
          <w:p w14:paraId="503F2A1A" w14:textId="77777777" w:rsidR="00804AC5" w:rsidRPr="00804AC5" w:rsidRDefault="00804AC5" w:rsidP="00804AC5">
            <w:pPr>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223F1392"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43073165" w14:textId="77777777" w:rsidTr="00742B20">
        <w:trPr>
          <w:trHeight w:val="288"/>
          <w:jc w:val="center"/>
        </w:trPr>
        <w:tc>
          <w:tcPr>
            <w:tcW w:w="2644" w:type="dxa"/>
            <w:vMerge/>
            <w:tcBorders>
              <w:top w:val="nil"/>
              <w:left w:val="single" w:sz="4" w:space="0" w:color="000000"/>
              <w:right w:val="single" w:sz="4" w:space="0" w:color="000000"/>
            </w:tcBorders>
          </w:tcPr>
          <w:p w14:paraId="3AD36183" w14:textId="77777777" w:rsidR="00804AC5" w:rsidRPr="00804AC5" w:rsidRDefault="00804AC5" w:rsidP="00804AC5">
            <w:pPr>
              <w:rPr>
                <w:rFonts w:ascii="Calibri" w:eastAsia="Calibri" w:hAnsi="Calibri"/>
                <w:color w:val="auto"/>
                <w:szCs w:val="22"/>
                <w:lang w:eastAsia="en-US"/>
              </w:rPr>
            </w:pPr>
          </w:p>
        </w:tc>
        <w:tc>
          <w:tcPr>
            <w:tcW w:w="4247" w:type="dxa"/>
            <w:vMerge/>
            <w:tcBorders>
              <w:left w:val="single" w:sz="4" w:space="0" w:color="000000"/>
              <w:right w:val="single" w:sz="4" w:space="0" w:color="000000"/>
            </w:tcBorders>
          </w:tcPr>
          <w:p w14:paraId="5A50BB80" w14:textId="77777777" w:rsidR="00804AC5" w:rsidRPr="00804AC5" w:rsidRDefault="00804AC5" w:rsidP="00804AC5">
            <w:pPr>
              <w:rPr>
                <w:rFonts w:ascii="Times New Roman" w:hAnsi="Times New Roman"/>
                <w:color w:val="auto"/>
                <w:sz w:val="24"/>
                <w:szCs w:val="24"/>
              </w:rPr>
            </w:pPr>
          </w:p>
        </w:tc>
        <w:tc>
          <w:tcPr>
            <w:tcW w:w="7841" w:type="dxa"/>
            <w:tcBorders>
              <w:top w:val="single" w:sz="4" w:space="0" w:color="auto"/>
              <w:left w:val="single" w:sz="4" w:space="0" w:color="000000"/>
              <w:bottom w:val="single" w:sz="4" w:space="0" w:color="000000"/>
              <w:right w:val="single" w:sz="4" w:space="0" w:color="000000"/>
            </w:tcBorders>
            <w:shd w:val="clear" w:color="auto" w:fill="auto"/>
          </w:tcPr>
          <w:p w14:paraId="66360054" w14:textId="77777777" w:rsidR="00804AC5" w:rsidRPr="00804AC5" w:rsidRDefault="00804AC5" w:rsidP="00CE014D">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40B786C2" w14:textId="5BC066FD"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владеть техникой отлова, переноса птицы к местам проведения ветеринарных процедур;</w:t>
            </w:r>
          </w:p>
          <w:p w14:paraId="5BB99E10"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приготавливать, использовать дезинфицирующие растворы в соответствии с технологическими инструкциями;</w:t>
            </w:r>
          </w:p>
          <w:p w14:paraId="7AF1A0A1"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выбраковывать больную и инфицированную птицу, некондиционный молодняк;</w:t>
            </w:r>
          </w:p>
          <w:p w14:paraId="22AC3202" w14:textId="7F3BDE26" w:rsidR="00804AC5" w:rsidRPr="00804AC5" w:rsidRDefault="00804AC5" w:rsidP="00CE014D">
            <w:pPr>
              <w:rPr>
                <w:rFonts w:ascii="Times New Roman" w:eastAsia="Calibri" w:hAnsi="Times New Roman"/>
                <w:b/>
                <w:color w:val="auto"/>
                <w:szCs w:val="22"/>
                <w:lang w:eastAsia="en-US"/>
              </w:rPr>
            </w:pPr>
            <w:r w:rsidRPr="00804AC5">
              <w:rPr>
                <w:rFonts w:ascii="Times New Roman" w:hAnsi="Times New Roman"/>
                <w:bCs/>
                <w:color w:val="auto"/>
                <w:sz w:val="24"/>
                <w:szCs w:val="24"/>
              </w:rPr>
              <w:t>выполнять несложные ветеринарные процедуры под руководством ветеринарного специалиста</w:t>
            </w:r>
          </w:p>
        </w:tc>
      </w:tr>
      <w:tr w:rsidR="00804AC5" w:rsidRPr="00804AC5" w14:paraId="77F97292" w14:textId="77777777" w:rsidTr="00742B20">
        <w:trPr>
          <w:trHeight w:val="288"/>
          <w:jc w:val="center"/>
        </w:trPr>
        <w:tc>
          <w:tcPr>
            <w:tcW w:w="2644" w:type="dxa"/>
            <w:vMerge/>
            <w:tcBorders>
              <w:top w:val="nil"/>
              <w:left w:val="single" w:sz="4" w:space="0" w:color="000000"/>
              <w:right w:val="single" w:sz="4" w:space="0" w:color="000000"/>
            </w:tcBorders>
          </w:tcPr>
          <w:p w14:paraId="05FED227" w14:textId="77777777" w:rsidR="00804AC5" w:rsidRPr="00804AC5" w:rsidRDefault="00804AC5" w:rsidP="00804AC5">
            <w:pPr>
              <w:rPr>
                <w:rFonts w:ascii="Calibri" w:eastAsia="Calibri" w:hAnsi="Calibri"/>
                <w:color w:val="auto"/>
                <w:szCs w:val="22"/>
                <w:lang w:eastAsia="en-US"/>
              </w:rPr>
            </w:pPr>
          </w:p>
        </w:tc>
        <w:tc>
          <w:tcPr>
            <w:tcW w:w="4247" w:type="dxa"/>
            <w:vMerge/>
            <w:tcBorders>
              <w:left w:val="single" w:sz="4" w:space="0" w:color="000000"/>
              <w:right w:val="single" w:sz="4" w:space="0" w:color="000000"/>
            </w:tcBorders>
          </w:tcPr>
          <w:p w14:paraId="1BD0C935" w14:textId="77777777" w:rsidR="00804AC5" w:rsidRPr="00804AC5" w:rsidRDefault="00804AC5" w:rsidP="00804AC5">
            <w:pPr>
              <w:rPr>
                <w:rFonts w:ascii="Times New Roman" w:hAnsi="Times New Roman"/>
                <w:color w:val="auto"/>
                <w:sz w:val="24"/>
                <w:szCs w:val="24"/>
              </w:rPr>
            </w:pPr>
          </w:p>
        </w:tc>
        <w:tc>
          <w:tcPr>
            <w:tcW w:w="7841" w:type="dxa"/>
            <w:tcBorders>
              <w:top w:val="single" w:sz="4" w:space="0" w:color="auto"/>
              <w:left w:val="single" w:sz="4" w:space="0" w:color="000000"/>
              <w:bottom w:val="single" w:sz="4" w:space="0" w:color="000000"/>
              <w:right w:val="single" w:sz="4" w:space="0" w:color="000000"/>
            </w:tcBorders>
            <w:shd w:val="clear" w:color="auto" w:fill="auto"/>
          </w:tcPr>
          <w:p w14:paraId="33C3C215"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61C8D416" w14:textId="77777777" w:rsidTr="00742B20">
        <w:trPr>
          <w:trHeight w:val="288"/>
          <w:jc w:val="center"/>
        </w:trPr>
        <w:tc>
          <w:tcPr>
            <w:tcW w:w="2644" w:type="dxa"/>
            <w:vMerge/>
            <w:tcBorders>
              <w:top w:val="nil"/>
              <w:left w:val="single" w:sz="4" w:space="0" w:color="000000"/>
              <w:right w:val="single" w:sz="4" w:space="0" w:color="000000"/>
            </w:tcBorders>
          </w:tcPr>
          <w:p w14:paraId="37AD4E2A" w14:textId="77777777" w:rsidR="00804AC5" w:rsidRPr="00804AC5" w:rsidRDefault="00804AC5" w:rsidP="00804AC5">
            <w:pPr>
              <w:rPr>
                <w:rFonts w:ascii="Calibri" w:eastAsia="Calibri" w:hAnsi="Calibri"/>
                <w:color w:val="auto"/>
                <w:szCs w:val="22"/>
                <w:lang w:eastAsia="en-US"/>
              </w:rPr>
            </w:pPr>
          </w:p>
        </w:tc>
        <w:tc>
          <w:tcPr>
            <w:tcW w:w="4247" w:type="dxa"/>
            <w:vMerge/>
            <w:tcBorders>
              <w:left w:val="single" w:sz="4" w:space="0" w:color="000000"/>
              <w:right w:val="single" w:sz="4" w:space="0" w:color="000000"/>
            </w:tcBorders>
          </w:tcPr>
          <w:p w14:paraId="0E9C764E" w14:textId="77777777" w:rsidR="00804AC5" w:rsidRPr="00804AC5" w:rsidRDefault="00804AC5" w:rsidP="00804AC5">
            <w:pPr>
              <w:rPr>
                <w:rFonts w:ascii="Times New Roman" w:hAnsi="Times New Roman"/>
                <w:color w:val="auto"/>
                <w:sz w:val="24"/>
                <w:szCs w:val="24"/>
              </w:rPr>
            </w:pPr>
          </w:p>
        </w:tc>
        <w:tc>
          <w:tcPr>
            <w:tcW w:w="7841" w:type="dxa"/>
            <w:tcBorders>
              <w:top w:val="single" w:sz="4" w:space="0" w:color="auto"/>
              <w:left w:val="single" w:sz="4" w:space="0" w:color="000000"/>
              <w:bottom w:val="single" w:sz="4" w:space="0" w:color="000000"/>
              <w:right w:val="single" w:sz="4" w:space="0" w:color="000000"/>
            </w:tcBorders>
            <w:shd w:val="clear" w:color="auto" w:fill="auto"/>
          </w:tcPr>
          <w:p w14:paraId="23734808" w14:textId="77777777" w:rsidR="00804AC5" w:rsidRPr="00804AC5" w:rsidRDefault="00804AC5" w:rsidP="00CE014D">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189F2F81"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основы физиологии, поведения птицы;</w:t>
            </w:r>
          </w:p>
          <w:p w14:paraId="2DEE1E1D"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признаки больной птицы;</w:t>
            </w:r>
          </w:p>
          <w:p w14:paraId="2306057F"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влияние нарушения микроклимата на состояние, поведение и продуктивность птицы;</w:t>
            </w:r>
          </w:p>
          <w:p w14:paraId="390D8D23"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ветеринарно-санитарные инструкции для птичника и инкубатория;</w:t>
            </w:r>
          </w:p>
          <w:p w14:paraId="57EC53CD"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ветеринарной обработки, накопления, временного хранения кондиционного молодняка;</w:t>
            </w:r>
          </w:p>
          <w:p w14:paraId="2057C261" w14:textId="312597EF" w:rsidR="00804AC5" w:rsidRPr="00804AC5" w:rsidRDefault="00804AC5" w:rsidP="00CE014D">
            <w:pPr>
              <w:rPr>
                <w:rFonts w:ascii="Times New Roman" w:eastAsia="Calibri" w:hAnsi="Times New Roman"/>
                <w:b/>
                <w:color w:val="auto"/>
                <w:szCs w:val="22"/>
                <w:lang w:eastAsia="en-US"/>
              </w:rPr>
            </w:pPr>
            <w:r w:rsidRPr="00804AC5">
              <w:rPr>
                <w:rFonts w:ascii="Times New Roman" w:hAnsi="Times New Roman"/>
                <w:bCs/>
                <w:color w:val="auto"/>
                <w:sz w:val="24"/>
                <w:szCs w:val="24"/>
              </w:rPr>
              <w:lastRenderedPageBreak/>
              <w:t>правила утилизации заболевшей, павшей птицы или некондиционного молодняка</w:t>
            </w:r>
          </w:p>
        </w:tc>
      </w:tr>
      <w:tr w:rsidR="00804AC5" w:rsidRPr="00804AC5" w14:paraId="3761C39E" w14:textId="77777777" w:rsidTr="00742B20">
        <w:trPr>
          <w:trHeight w:val="288"/>
          <w:jc w:val="center"/>
        </w:trPr>
        <w:tc>
          <w:tcPr>
            <w:tcW w:w="2644" w:type="dxa"/>
            <w:vMerge/>
            <w:tcBorders>
              <w:top w:val="nil"/>
              <w:left w:val="single" w:sz="4" w:space="0" w:color="000000"/>
              <w:bottom w:val="single" w:sz="4" w:space="0" w:color="000000"/>
              <w:right w:val="single" w:sz="4" w:space="0" w:color="000000"/>
            </w:tcBorders>
          </w:tcPr>
          <w:p w14:paraId="707D2974" w14:textId="77777777" w:rsidR="00804AC5" w:rsidRPr="00804AC5" w:rsidRDefault="00804AC5" w:rsidP="00804AC5">
            <w:pPr>
              <w:rPr>
                <w:rFonts w:ascii="Calibri" w:eastAsia="Calibri" w:hAnsi="Calibri"/>
                <w:color w:val="auto"/>
                <w:szCs w:val="22"/>
                <w:lang w:eastAsia="en-US"/>
              </w:rPr>
            </w:pPr>
          </w:p>
        </w:tc>
        <w:tc>
          <w:tcPr>
            <w:tcW w:w="4247" w:type="dxa"/>
            <w:vMerge/>
            <w:tcBorders>
              <w:left w:val="single" w:sz="4" w:space="0" w:color="000000"/>
              <w:bottom w:val="single" w:sz="4" w:space="0" w:color="000000"/>
              <w:right w:val="single" w:sz="4" w:space="0" w:color="000000"/>
            </w:tcBorders>
          </w:tcPr>
          <w:p w14:paraId="0CAC42B3" w14:textId="77777777" w:rsidR="00804AC5" w:rsidRPr="00804AC5" w:rsidRDefault="00804AC5" w:rsidP="00804AC5">
            <w:pPr>
              <w:rPr>
                <w:rFonts w:ascii="Times New Roman" w:hAnsi="Times New Roman"/>
                <w:color w:val="auto"/>
                <w:sz w:val="24"/>
                <w:szCs w:val="24"/>
              </w:rPr>
            </w:pPr>
          </w:p>
        </w:tc>
        <w:tc>
          <w:tcPr>
            <w:tcW w:w="7841" w:type="dxa"/>
            <w:tcBorders>
              <w:top w:val="single" w:sz="4" w:space="0" w:color="auto"/>
              <w:left w:val="single" w:sz="4" w:space="0" w:color="000000"/>
              <w:bottom w:val="single" w:sz="4" w:space="0" w:color="000000"/>
              <w:right w:val="single" w:sz="4" w:space="0" w:color="000000"/>
            </w:tcBorders>
            <w:shd w:val="clear" w:color="auto" w:fill="auto"/>
          </w:tcPr>
          <w:p w14:paraId="478794BC"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00B15407" w14:textId="77777777" w:rsidTr="00742B20">
        <w:trPr>
          <w:trHeight w:val="288"/>
          <w:jc w:val="center"/>
        </w:trPr>
        <w:tc>
          <w:tcPr>
            <w:tcW w:w="2644" w:type="dxa"/>
            <w:vMerge w:val="restart"/>
            <w:tcBorders>
              <w:top w:val="nil"/>
              <w:left w:val="single" w:sz="4" w:space="0" w:color="000000"/>
              <w:right w:val="single" w:sz="4" w:space="0" w:color="000000"/>
            </w:tcBorders>
          </w:tcPr>
          <w:p w14:paraId="3C9A5DA3" w14:textId="77777777" w:rsidR="00804AC5" w:rsidRPr="00804AC5" w:rsidRDefault="00804AC5" w:rsidP="00804AC5">
            <w:pPr>
              <w:rPr>
                <w:rFonts w:ascii="Calibri" w:eastAsia="Calibri" w:hAnsi="Calibri"/>
                <w:color w:val="auto"/>
                <w:szCs w:val="22"/>
                <w:lang w:eastAsia="en-US"/>
              </w:rPr>
            </w:pPr>
          </w:p>
        </w:tc>
        <w:tc>
          <w:tcPr>
            <w:tcW w:w="4247" w:type="dxa"/>
            <w:vMerge w:val="restart"/>
            <w:tcBorders>
              <w:top w:val="nil"/>
              <w:left w:val="single" w:sz="4" w:space="0" w:color="000000"/>
              <w:right w:val="single" w:sz="4" w:space="0" w:color="000000"/>
            </w:tcBorders>
          </w:tcPr>
          <w:p w14:paraId="09071CDF" w14:textId="77777777" w:rsidR="00804AC5" w:rsidRPr="00804AC5" w:rsidRDefault="00804AC5" w:rsidP="00804AC5">
            <w:pPr>
              <w:rPr>
                <w:rFonts w:ascii="Times New Roman" w:hAnsi="Times New Roman"/>
                <w:color w:val="auto"/>
                <w:sz w:val="24"/>
                <w:szCs w:val="24"/>
              </w:rPr>
            </w:pPr>
            <w:r w:rsidRPr="00804AC5">
              <w:rPr>
                <w:rFonts w:ascii="Times New Roman" w:hAnsi="Times New Roman"/>
                <w:color w:val="auto"/>
                <w:sz w:val="24"/>
                <w:szCs w:val="24"/>
              </w:rPr>
              <w:t>ПК Х.4. Формировать учетно-отчетную документацию, в том числе с использованием цифровых технологий</w:t>
            </w:r>
          </w:p>
        </w:tc>
        <w:tc>
          <w:tcPr>
            <w:tcW w:w="7841" w:type="dxa"/>
            <w:tcBorders>
              <w:top w:val="single" w:sz="4" w:space="0" w:color="auto"/>
              <w:left w:val="single" w:sz="4" w:space="0" w:color="000000"/>
              <w:bottom w:val="single" w:sz="4" w:space="0" w:color="000000"/>
              <w:right w:val="single" w:sz="4" w:space="0" w:color="000000"/>
            </w:tcBorders>
            <w:shd w:val="clear" w:color="auto" w:fill="auto"/>
          </w:tcPr>
          <w:p w14:paraId="70EB44A4" w14:textId="77777777" w:rsidR="00804AC5" w:rsidRPr="00804AC5" w:rsidRDefault="00804AC5" w:rsidP="00CE014D">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Навыки:</w:t>
            </w:r>
          </w:p>
          <w:p w14:paraId="0CB5392C"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ведения документации установленной формы;</w:t>
            </w:r>
          </w:p>
          <w:p w14:paraId="1F5F0E8D"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ведения первичного учета установленной формы;</w:t>
            </w:r>
          </w:p>
          <w:p w14:paraId="1CBDE83A"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регистрации показателей приборов в документацию установленного образца;</w:t>
            </w:r>
          </w:p>
          <w:p w14:paraId="3C82CAF8" w14:textId="0D2F6118" w:rsidR="00804AC5" w:rsidRPr="00804AC5" w:rsidRDefault="00804AC5" w:rsidP="00CE014D">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заполнения учетно-отчетной документации по ветеринарно-санитарной обработке птицеводческих помещений и оборудования</w:t>
            </w:r>
          </w:p>
        </w:tc>
      </w:tr>
      <w:tr w:rsidR="00804AC5" w:rsidRPr="00804AC5" w14:paraId="001BDAC8" w14:textId="77777777" w:rsidTr="00742B20">
        <w:trPr>
          <w:trHeight w:val="288"/>
          <w:jc w:val="center"/>
        </w:trPr>
        <w:tc>
          <w:tcPr>
            <w:tcW w:w="2644" w:type="dxa"/>
            <w:vMerge/>
            <w:tcBorders>
              <w:left w:val="single" w:sz="4" w:space="0" w:color="000000"/>
              <w:right w:val="single" w:sz="4" w:space="0" w:color="000000"/>
            </w:tcBorders>
          </w:tcPr>
          <w:p w14:paraId="2DF15268" w14:textId="77777777" w:rsidR="00804AC5" w:rsidRPr="00804AC5" w:rsidRDefault="00804AC5" w:rsidP="00804AC5">
            <w:pPr>
              <w:rPr>
                <w:rFonts w:ascii="Calibri" w:eastAsia="Calibri" w:hAnsi="Calibri"/>
                <w:color w:val="auto"/>
                <w:szCs w:val="22"/>
                <w:lang w:eastAsia="en-US"/>
              </w:rPr>
            </w:pPr>
          </w:p>
        </w:tc>
        <w:tc>
          <w:tcPr>
            <w:tcW w:w="4247" w:type="dxa"/>
            <w:vMerge/>
            <w:tcBorders>
              <w:left w:val="single" w:sz="4" w:space="0" w:color="000000"/>
              <w:right w:val="single" w:sz="4" w:space="0" w:color="000000"/>
            </w:tcBorders>
          </w:tcPr>
          <w:p w14:paraId="1DF32CA9" w14:textId="77777777" w:rsidR="00804AC5" w:rsidRPr="00804AC5" w:rsidRDefault="00804AC5" w:rsidP="00804AC5">
            <w:pPr>
              <w:rPr>
                <w:rFonts w:ascii="Times New Roman" w:hAnsi="Times New Roman"/>
                <w:color w:val="auto"/>
                <w:sz w:val="24"/>
                <w:szCs w:val="24"/>
              </w:rPr>
            </w:pPr>
          </w:p>
        </w:tc>
        <w:tc>
          <w:tcPr>
            <w:tcW w:w="7841" w:type="dxa"/>
            <w:tcBorders>
              <w:top w:val="single" w:sz="4" w:space="0" w:color="auto"/>
              <w:left w:val="single" w:sz="4" w:space="0" w:color="000000"/>
              <w:bottom w:val="single" w:sz="4" w:space="0" w:color="000000"/>
              <w:right w:val="single" w:sz="4" w:space="0" w:color="000000"/>
            </w:tcBorders>
            <w:shd w:val="clear" w:color="auto" w:fill="auto"/>
          </w:tcPr>
          <w:p w14:paraId="15051C50"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35318A86" w14:textId="77777777" w:rsidTr="00742B20">
        <w:trPr>
          <w:trHeight w:val="288"/>
          <w:jc w:val="center"/>
        </w:trPr>
        <w:tc>
          <w:tcPr>
            <w:tcW w:w="2644" w:type="dxa"/>
            <w:vMerge/>
            <w:tcBorders>
              <w:left w:val="single" w:sz="4" w:space="0" w:color="000000"/>
              <w:right w:val="single" w:sz="4" w:space="0" w:color="000000"/>
            </w:tcBorders>
          </w:tcPr>
          <w:p w14:paraId="47A4DED8" w14:textId="77777777" w:rsidR="00804AC5" w:rsidRPr="00804AC5" w:rsidRDefault="00804AC5" w:rsidP="00804AC5">
            <w:pPr>
              <w:rPr>
                <w:rFonts w:ascii="Calibri" w:eastAsia="Calibri" w:hAnsi="Calibri"/>
                <w:color w:val="auto"/>
                <w:szCs w:val="22"/>
                <w:lang w:eastAsia="en-US"/>
              </w:rPr>
            </w:pPr>
          </w:p>
        </w:tc>
        <w:tc>
          <w:tcPr>
            <w:tcW w:w="4247" w:type="dxa"/>
            <w:vMerge/>
            <w:tcBorders>
              <w:left w:val="single" w:sz="4" w:space="0" w:color="000000"/>
              <w:right w:val="single" w:sz="4" w:space="0" w:color="000000"/>
            </w:tcBorders>
          </w:tcPr>
          <w:p w14:paraId="1B05DECD" w14:textId="77777777" w:rsidR="00804AC5" w:rsidRPr="00804AC5" w:rsidRDefault="00804AC5" w:rsidP="00804AC5">
            <w:pPr>
              <w:rPr>
                <w:rFonts w:ascii="Times New Roman" w:hAnsi="Times New Roman"/>
                <w:color w:val="auto"/>
                <w:sz w:val="24"/>
                <w:szCs w:val="24"/>
              </w:rPr>
            </w:pPr>
          </w:p>
        </w:tc>
        <w:tc>
          <w:tcPr>
            <w:tcW w:w="7841" w:type="dxa"/>
            <w:tcBorders>
              <w:top w:val="single" w:sz="4" w:space="0" w:color="auto"/>
              <w:left w:val="single" w:sz="4" w:space="0" w:color="000000"/>
              <w:bottom w:val="single" w:sz="4" w:space="0" w:color="000000"/>
              <w:right w:val="single" w:sz="4" w:space="0" w:color="000000"/>
            </w:tcBorders>
            <w:shd w:val="clear" w:color="auto" w:fill="auto"/>
          </w:tcPr>
          <w:p w14:paraId="4B410BE1" w14:textId="77777777" w:rsidR="00804AC5" w:rsidRPr="00804AC5" w:rsidRDefault="00804AC5" w:rsidP="00CE014D">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1971936D" w14:textId="11C4360F" w:rsidR="00804AC5" w:rsidRPr="00804AC5" w:rsidRDefault="00804AC5" w:rsidP="00CE014D">
            <w:pPr>
              <w:rPr>
                <w:rFonts w:ascii="Times New Roman" w:eastAsia="Calibri" w:hAnsi="Times New Roman"/>
                <w:b/>
                <w:color w:val="auto"/>
                <w:szCs w:val="22"/>
                <w:lang w:eastAsia="en-US"/>
              </w:rPr>
            </w:pPr>
            <w:r w:rsidRPr="00804AC5">
              <w:rPr>
                <w:rFonts w:ascii="Times New Roman" w:hAnsi="Times New Roman"/>
                <w:bCs/>
                <w:color w:val="auto"/>
                <w:sz w:val="24"/>
                <w:szCs w:val="24"/>
              </w:rPr>
              <w:t>оформлять документацию установленной формы</w:t>
            </w:r>
          </w:p>
        </w:tc>
      </w:tr>
      <w:tr w:rsidR="00804AC5" w:rsidRPr="00804AC5" w14:paraId="69716C76" w14:textId="77777777" w:rsidTr="00742B20">
        <w:trPr>
          <w:trHeight w:val="288"/>
          <w:jc w:val="center"/>
        </w:trPr>
        <w:tc>
          <w:tcPr>
            <w:tcW w:w="2644" w:type="dxa"/>
            <w:vMerge/>
            <w:tcBorders>
              <w:left w:val="single" w:sz="4" w:space="0" w:color="000000"/>
              <w:right w:val="single" w:sz="4" w:space="0" w:color="000000"/>
            </w:tcBorders>
          </w:tcPr>
          <w:p w14:paraId="489C0CEC" w14:textId="77777777" w:rsidR="00804AC5" w:rsidRPr="00804AC5" w:rsidRDefault="00804AC5" w:rsidP="00804AC5">
            <w:pPr>
              <w:rPr>
                <w:rFonts w:ascii="Calibri" w:eastAsia="Calibri" w:hAnsi="Calibri"/>
                <w:color w:val="auto"/>
                <w:szCs w:val="22"/>
                <w:lang w:eastAsia="en-US"/>
              </w:rPr>
            </w:pPr>
          </w:p>
        </w:tc>
        <w:tc>
          <w:tcPr>
            <w:tcW w:w="4247" w:type="dxa"/>
            <w:vMerge/>
            <w:tcBorders>
              <w:left w:val="single" w:sz="4" w:space="0" w:color="000000"/>
              <w:right w:val="single" w:sz="4" w:space="0" w:color="000000"/>
            </w:tcBorders>
          </w:tcPr>
          <w:p w14:paraId="25A89633" w14:textId="77777777" w:rsidR="00804AC5" w:rsidRPr="00804AC5" w:rsidRDefault="00804AC5" w:rsidP="00804AC5">
            <w:pPr>
              <w:rPr>
                <w:rFonts w:ascii="Times New Roman" w:hAnsi="Times New Roman"/>
                <w:color w:val="auto"/>
                <w:sz w:val="24"/>
                <w:szCs w:val="24"/>
              </w:rPr>
            </w:pPr>
          </w:p>
        </w:tc>
        <w:tc>
          <w:tcPr>
            <w:tcW w:w="7841" w:type="dxa"/>
            <w:tcBorders>
              <w:top w:val="single" w:sz="4" w:space="0" w:color="auto"/>
              <w:left w:val="single" w:sz="4" w:space="0" w:color="000000"/>
              <w:bottom w:val="single" w:sz="4" w:space="0" w:color="000000"/>
              <w:right w:val="single" w:sz="4" w:space="0" w:color="000000"/>
            </w:tcBorders>
            <w:shd w:val="clear" w:color="auto" w:fill="auto"/>
          </w:tcPr>
          <w:p w14:paraId="4F96DB8C"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4E600EE7" w14:textId="77777777" w:rsidTr="00742B20">
        <w:trPr>
          <w:trHeight w:val="288"/>
          <w:jc w:val="center"/>
        </w:trPr>
        <w:tc>
          <w:tcPr>
            <w:tcW w:w="2644" w:type="dxa"/>
            <w:vMerge/>
            <w:tcBorders>
              <w:left w:val="single" w:sz="4" w:space="0" w:color="000000"/>
              <w:right w:val="single" w:sz="4" w:space="0" w:color="000000"/>
            </w:tcBorders>
          </w:tcPr>
          <w:p w14:paraId="3F5AEC92" w14:textId="77777777" w:rsidR="00804AC5" w:rsidRPr="00804AC5" w:rsidRDefault="00804AC5" w:rsidP="00804AC5">
            <w:pPr>
              <w:rPr>
                <w:rFonts w:ascii="Calibri" w:eastAsia="Calibri" w:hAnsi="Calibri"/>
                <w:color w:val="auto"/>
                <w:szCs w:val="22"/>
                <w:lang w:eastAsia="en-US"/>
              </w:rPr>
            </w:pPr>
          </w:p>
        </w:tc>
        <w:tc>
          <w:tcPr>
            <w:tcW w:w="4247" w:type="dxa"/>
            <w:vMerge/>
            <w:tcBorders>
              <w:left w:val="single" w:sz="4" w:space="0" w:color="000000"/>
              <w:right w:val="single" w:sz="4" w:space="0" w:color="000000"/>
            </w:tcBorders>
          </w:tcPr>
          <w:p w14:paraId="1E3260A0" w14:textId="77777777" w:rsidR="00804AC5" w:rsidRPr="00804AC5" w:rsidRDefault="00804AC5" w:rsidP="00804AC5">
            <w:pPr>
              <w:rPr>
                <w:rFonts w:ascii="Times New Roman" w:hAnsi="Times New Roman"/>
                <w:color w:val="auto"/>
                <w:sz w:val="24"/>
                <w:szCs w:val="24"/>
              </w:rPr>
            </w:pPr>
          </w:p>
        </w:tc>
        <w:tc>
          <w:tcPr>
            <w:tcW w:w="7841" w:type="dxa"/>
            <w:tcBorders>
              <w:top w:val="single" w:sz="4" w:space="0" w:color="auto"/>
              <w:left w:val="single" w:sz="4" w:space="0" w:color="000000"/>
              <w:bottom w:val="single" w:sz="4" w:space="0" w:color="000000"/>
              <w:right w:val="single" w:sz="4" w:space="0" w:color="000000"/>
            </w:tcBorders>
            <w:shd w:val="clear" w:color="auto" w:fill="auto"/>
          </w:tcPr>
          <w:p w14:paraId="0DB1ADD3" w14:textId="77777777" w:rsidR="00804AC5" w:rsidRPr="00804AC5" w:rsidRDefault="00804AC5" w:rsidP="00CE014D">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74662701"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инструкцию по ведению установленной документации;</w:t>
            </w:r>
          </w:p>
          <w:p w14:paraId="0DF349C7"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внесения данных измерительных приборов в документацию установленного образца;</w:t>
            </w:r>
          </w:p>
          <w:p w14:paraId="496206DF"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заполнения установленной документации;</w:t>
            </w:r>
          </w:p>
          <w:p w14:paraId="50AE7FF6"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учета суточного молодняка по происхождению, качеству, полу, количеству;</w:t>
            </w:r>
          </w:p>
          <w:p w14:paraId="516FF03C" w14:textId="1D69B2E4" w:rsidR="00804AC5" w:rsidRPr="00804AC5" w:rsidRDefault="00804AC5" w:rsidP="00CE014D">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порядок учета кондиционного и некондиционного молодняка, отходов инкубации</w:t>
            </w:r>
          </w:p>
        </w:tc>
      </w:tr>
      <w:tr w:rsidR="00804AC5" w:rsidRPr="00804AC5" w14:paraId="509EBAA4" w14:textId="77777777" w:rsidTr="00742B20">
        <w:trPr>
          <w:trHeight w:val="288"/>
          <w:jc w:val="center"/>
        </w:trPr>
        <w:tc>
          <w:tcPr>
            <w:tcW w:w="2644" w:type="dxa"/>
            <w:vMerge/>
            <w:tcBorders>
              <w:left w:val="single" w:sz="4" w:space="0" w:color="000000"/>
              <w:bottom w:val="single" w:sz="4" w:space="0" w:color="000000"/>
              <w:right w:val="single" w:sz="4" w:space="0" w:color="000000"/>
            </w:tcBorders>
          </w:tcPr>
          <w:p w14:paraId="56289D57" w14:textId="77777777" w:rsidR="00804AC5" w:rsidRPr="00804AC5" w:rsidRDefault="00804AC5" w:rsidP="00804AC5">
            <w:pPr>
              <w:rPr>
                <w:rFonts w:ascii="Calibri" w:eastAsia="Calibri" w:hAnsi="Calibri"/>
                <w:color w:val="auto"/>
                <w:szCs w:val="22"/>
                <w:lang w:eastAsia="en-US"/>
              </w:rPr>
            </w:pPr>
          </w:p>
        </w:tc>
        <w:tc>
          <w:tcPr>
            <w:tcW w:w="4247" w:type="dxa"/>
            <w:vMerge/>
            <w:tcBorders>
              <w:left w:val="single" w:sz="4" w:space="0" w:color="000000"/>
              <w:bottom w:val="single" w:sz="4" w:space="0" w:color="000000"/>
              <w:right w:val="single" w:sz="4" w:space="0" w:color="000000"/>
            </w:tcBorders>
          </w:tcPr>
          <w:p w14:paraId="6F29023F" w14:textId="77777777" w:rsidR="00804AC5" w:rsidRPr="00804AC5" w:rsidRDefault="00804AC5" w:rsidP="00804AC5">
            <w:pPr>
              <w:rPr>
                <w:rFonts w:ascii="Times New Roman" w:hAnsi="Times New Roman"/>
                <w:color w:val="auto"/>
                <w:sz w:val="24"/>
                <w:szCs w:val="24"/>
              </w:rPr>
            </w:pPr>
          </w:p>
        </w:tc>
        <w:tc>
          <w:tcPr>
            <w:tcW w:w="7841" w:type="dxa"/>
            <w:tcBorders>
              <w:top w:val="single" w:sz="4" w:space="0" w:color="auto"/>
              <w:left w:val="single" w:sz="4" w:space="0" w:color="000000"/>
              <w:bottom w:val="single" w:sz="4" w:space="0" w:color="000000"/>
              <w:right w:val="single" w:sz="4" w:space="0" w:color="000000"/>
            </w:tcBorders>
            <w:shd w:val="clear" w:color="auto" w:fill="auto"/>
          </w:tcPr>
          <w:p w14:paraId="13481D75"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12769A6E" w14:textId="77777777" w:rsidTr="00742B20">
        <w:trPr>
          <w:jc w:val="center"/>
        </w:trPr>
        <w:tc>
          <w:tcPr>
            <w:tcW w:w="2644" w:type="dxa"/>
            <w:vMerge w:val="restart"/>
            <w:tcBorders>
              <w:top w:val="single" w:sz="4" w:space="0" w:color="000000"/>
              <w:left w:val="single" w:sz="4" w:space="0" w:color="000000"/>
              <w:bottom w:val="single" w:sz="4" w:space="0" w:color="000000"/>
              <w:right w:val="single" w:sz="4" w:space="0" w:color="000000"/>
            </w:tcBorders>
          </w:tcPr>
          <w:p w14:paraId="746AF4B3" w14:textId="77777777" w:rsidR="00804AC5" w:rsidRPr="00804AC5" w:rsidRDefault="00804AC5" w:rsidP="00804AC5">
            <w:pPr>
              <w:rPr>
                <w:rFonts w:ascii="Times New Roman" w:eastAsia="Calibri" w:hAnsi="Times New Roman"/>
                <w:color w:val="auto"/>
                <w:szCs w:val="22"/>
                <w:lang w:eastAsia="en-US"/>
              </w:rPr>
            </w:pPr>
            <w:r w:rsidRPr="00804AC5">
              <w:rPr>
                <w:rFonts w:ascii="Times New Roman" w:hAnsi="Times New Roman"/>
                <w:color w:val="auto"/>
                <w:sz w:val="24"/>
                <w:szCs w:val="24"/>
              </w:rPr>
              <w:t>Ведение основных процессов в животноводстве (по выбору)</w:t>
            </w:r>
          </w:p>
        </w:tc>
        <w:tc>
          <w:tcPr>
            <w:tcW w:w="4247" w:type="dxa"/>
            <w:vMerge w:val="restart"/>
            <w:tcBorders>
              <w:top w:val="single" w:sz="4" w:space="0" w:color="000000"/>
              <w:left w:val="single" w:sz="4" w:space="0" w:color="000000"/>
              <w:bottom w:val="single" w:sz="4" w:space="0" w:color="000000"/>
              <w:right w:val="single" w:sz="4" w:space="0" w:color="000000"/>
            </w:tcBorders>
          </w:tcPr>
          <w:p w14:paraId="463A7009"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r w:rsidRPr="00804AC5">
              <w:rPr>
                <w:rFonts w:ascii="Times New Roman" w:hAnsi="Times New Roman"/>
                <w:color w:val="auto"/>
                <w:sz w:val="24"/>
                <w:szCs w:val="24"/>
              </w:rPr>
              <w:t xml:space="preserve">ПК Х.1. Выполнять работы по содержанию сельскохозяйственных животных, в том числе </w:t>
            </w:r>
          </w:p>
          <w:p w14:paraId="4AE8F098" w14:textId="77777777" w:rsidR="00804AC5" w:rsidRPr="00804AC5" w:rsidRDefault="00804AC5" w:rsidP="00804AC5">
            <w:pPr>
              <w:rPr>
                <w:rFonts w:ascii="Times New Roman" w:eastAsia="Calibri" w:hAnsi="Times New Roman"/>
                <w:i/>
                <w:color w:val="auto"/>
                <w:szCs w:val="22"/>
                <w:lang w:eastAsia="en-US"/>
              </w:rPr>
            </w:pPr>
            <w:r w:rsidRPr="00804AC5">
              <w:rPr>
                <w:rFonts w:ascii="Times New Roman" w:hAnsi="Times New Roman"/>
                <w:color w:val="auto"/>
                <w:sz w:val="24"/>
                <w:szCs w:val="24"/>
              </w:rPr>
              <w:t>с использованием специальных машин и оборудования</w:t>
            </w: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6562E390" w14:textId="77777777" w:rsidR="00804AC5" w:rsidRPr="00804AC5" w:rsidRDefault="00804AC5" w:rsidP="00CE014D">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 xml:space="preserve">Навыки: </w:t>
            </w:r>
          </w:p>
          <w:p w14:paraId="1DC0FE2E"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определения объема и последовательности выполнения работ по уборке животноводческих помещений, чистке животных различных видов и их кормлению;</w:t>
            </w:r>
          </w:p>
          <w:p w14:paraId="0FE3EFA6"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подбора инвентаря и оборудования для выполнения работ;</w:t>
            </w:r>
          </w:p>
          <w:p w14:paraId="366D6AFA" w14:textId="2D98DA73"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подготовки кормов к скармливанию сельскохозяйственным животным различных видов;</w:t>
            </w:r>
          </w:p>
          <w:p w14:paraId="1EADD117"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хранения и выдачи кормов и кормовых смесей;</w:t>
            </w:r>
          </w:p>
          <w:p w14:paraId="0D3B11C9"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оценки качества кормовых компонентов и приготавливаемого корма;</w:t>
            </w:r>
          </w:p>
          <w:p w14:paraId="2E2608DD"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обеспечения водоснабжения и поения животных;</w:t>
            </w:r>
          </w:p>
          <w:p w14:paraId="042ECCA6"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определения параметров микроклимата; </w:t>
            </w:r>
          </w:p>
          <w:p w14:paraId="126D9EED" w14:textId="72A9CE18" w:rsidR="00804AC5" w:rsidRPr="00804AC5" w:rsidRDefault="00804AC5" w:rsidP="00CE014D">
            <w:pPr>
              <w:rPr>
                <w:rFonts w:ascii="Times New Roman" w:eastAsia="Calibri" w:hAnsi="Times New Roman"/>
                <w:b/>
                <w:color w:val="auto"/>
                <w:szCs w:val="22"/>
                <w:lang w:eastAsia="en-US"/>
              </w:rPr>
            </w:pPr>
            <w:r w:rsidRPr="00804AC5">
              <w:rPr>
                <w:rFonts w:ascii="Times New Roman" w:hAnsi="Times New Roman"/>
                <w:bCs/>
                <w:color w:val="auto"/>
                <w:sz w:val="24"/>
                <w:szCs w:val="24"/>
              </w:rPr>
              <w:lastRenderedPageBreak/>
              <w:t xml:space="preserve">контроля бесперебойной работы систем </w:t>
            </w:r>
            <w:proofErr w:type="spellStart"/>
            <w:r w:rsidRPr="00804AC5">
              <w:rPr>
                <w:rFonts w:ascii="Times New Roman" w:hAnsi="Times New Roman"/>
                <w:bCs/>
                <w:color w:val="auto"/>
                <w:sz w:val="24"/>
                <w:szCs w:val="24"/>
              </w:rPr>
              <w:t>навозоудаления</w:t>
            </w:r>
            <w:proofErr w:type="spellEnd"/>
            <w:r w:rsidRPr="00804AC5">
              <w:rPr>
                <w:rFonts w:ascii="Times New Roman" w:hAnsi="Times New Roman"/>
                <w:bCs/>
                <w:color w:val="auto"/>
                <w:sz w:val="24"/>
                <w:szCs w:val="24"/>
              </w:rPr>
              <w:t>, водоснабжения, кормления и поддержания микроклимата в животноводческих помещениях</w:t>
            </w:r>
          </w:p>
        </w:tc>
      </w:tr>
      <w:tr w:rsidR="00804AC5" w:rsidRPr="00804AC5" w14:paraId="1A10A316"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6B0F2781"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3F6B6CE2"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173CFF08"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2ABFA29B"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0B4D39EB"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2CB3A551"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02D9F011" w14:textId="77777777" w:rsidR="00804AC5" w:rsidRPr="00804AC5" w:rsidRDefault="00804AC5" w:rsidP="00CE014D">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7DDB7545"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использовать инвентарь и оборудование в процессе выполнения различных работ по уходу за сельскохозяйственными животными;</w:t>
            </w:r>
          </w:p>
          <w:p w14:paraId="672EC1A4"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определять нормы подстилки при ее замене, в зависимости от вида и половозрастного состава животных, вида подстилки и технологии содержания;</w:t>
            </w:r>
          </w:p>
          <w:p w14:paraId="07C79ECD"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определять качество корма в соответствии с зоотехническими требованиями;</w:t>
            </w:r>
          </w:p>
          <w:p w14:paraId="1023D95F"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оценивать соответствие фактических параметров микроклимата в животноводческих помещениях зоогигиеническим нормам;</w:t>
            </w:r>
          </w:p>
          <w:p w14:paraId="4A56BC25"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обеспечивать равномерность подачи кормов и воды в кормушки и поилки;</w:t>
            </w:r>
          </w:p>
          <w:p w14:paraId="7C7CBED7"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производить осмотр пастбищ, с целью выявления и устранения факторов повышенной опасности для животных;</w:t>
            </w:r>
          </w:p>
          <w:p w14:paraId="58B2316B"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пользоваться специальными приспособлениями для проведения маркирования животных различными способами;</w:t>
            </w:r>
          </w:p>
          <w:p w14:paraId="471EC4B1"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настройку машин и оборудования для заданного режима технологической линии;</w:t>
            </w:r>
          </w:p>
          <w:p w14:paraId="026C8695"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управлять процессами приготовления кормов, уборки навоза, обеспечения микроклимата в животноводческом помещении с помощью аппаратно-программных комплексов;</w:t>
            </w:r>
          </w:p>
          <w:p w14:paraId="1873B229"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регулировать машины и оборудование на заданный технологический процесс;</w:t>
            </w:r>
          </w:p>
          <w:p w14:paraId="298692EF" w14:textId="6AC2029E" w:rsidR="00804AC5" w:rsidRPr="00804AC5" w:rsidRDefault="00804AC5" w:rsidP="00CE014D">
            <w:pPr>
              <w:rPr>
                <w:rFonts w:ascii="Times New Roman" w:eastAsia="Calibri" w:hAnsi="Times New Roman"/>
                <w:b/>
                <w:color w:val="auto"/>
                <w:szCs w:val="22"/>
                <w:lang w:eastAsia="en-US"/>
              </w:rPr>
            </w:pPr>
            <w:r w:rsidRPr="00804AC5">
              <w:rPr>
                <w:rFonts w:ascii="Times New Roman" w:hAnsi="Times New Roman"/>
                <w:bCs/>
                <w:color w:val="auto"/>
                <w:sz w:val="24"/>
                <w:szCs w:val="24"/>
              </w:rPr>
              <w:t>выявлять отклонения от заданных параметров работы машин и оборудования</w:t>
            </w:r>
          </w:p>
        </w:tc>
      </w:tr>
      <w:tr w:rsidR="00804AC5" w:rsidRPr="00804AC5" w14:paraId="455C738F"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4CDEE9A"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3B4738B4"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3657120E"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0B78EBF0"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06CA11F0"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111EE7A0"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69A8AAE2" w14:textId="77777777" w:rsidR="00804AC5" w:rsidRPr="00804AC5" w:rsidRDefault="00804AC5" w:rsidP="00CE014D">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06B07E11"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распорядок дня на ферме (комплексе);</w:t>
            </w:r>
          </w:p>
          <w:p w14:paraId="3BE0FD1C"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режимы и нормы кормления и поения животных в зависимости от их вида, половозрастного состава и назначения;</w:t>
            </w:r>
          </w:p>
          <w:p w14:paraId="415AF815"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виды и назначение инвентаря и оборудования для содержания и ухода за </w:t>
            </w:r>
            <w:r w:rsidRPr="00804AC5">
              <w:rPr>
                <w:rFonts w:ascii="Times New Roman" w:hAnsi="Times New Roman"/>
                <w:bCs/>
                <w:color w:val="auto"/>
                <w:sz w:val="24"/>
                <w:szCs w:val="24"/>
              </w:rPr>
              <w:lastRenderedPageBreak/>
              <w:t>животными;</w:t>
            </w:r>
          </w:p>
          <w:p w14:paraId="59EC2075"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технологии содержания животных разных видов, их биологические и хозяйственные особенности;</w:t>
            </w:r>
          </w:p>
          <w:p w14:paraId="52A618BF"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безопасного перегона животных к местам пастьбы, доения, взвешивания;</w:t>
            </w:r>
          </w:p>
          <w:p w14:paraId="491034F9"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ухода за животными различных видов;</w:t>
            </w:r>
          </w:p>
          <w:p w14:paraId="0DCD0947"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ведения первичного зоотехнического учета;</w:t>
            </w:r>
          </w:p>
          <w:p w14:paraId="0DE9B3F3"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принцип действия, устройство, технические и технологические регулировки машин и оборудования, применяемого на ферме (комплексе);</w:t>
            </w:r>
          </w:p>
          <w:p w14:paraId="59A92BDF"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принцип действия, устройство, технические и технологические регулировки машин и оборудования механизированных ферм и комплексов;</w:t>
            </w:r>
          </w:p>
          <w:p w14:paraId="4A04E580"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элементы (рабочие органы) машин, предназначенные для реализации технологического процесса;</w:t>
            </w:r>
          </w:p>
          <w:p w14:paraId="38E53106"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расположение и крепление рабочих органов;</w:t>
            </w:r>
          </w:p>
          <w:p w14:paraId="4B967EA2"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подготовки и эксплуатации машин и оборудования;</w:t>
            </w:r>
          </w:p>
          <w:p w14:paraId="6784E351"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режимы работы и методы диагностики неисправностей машин и оборудования механизированных ферм и комплексов;</w:t>
            </w:r>
          </w:p>
          <w:p w14:paraId="70118BCA"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пользования средствами индивидуальной защиты;</w:t>
            </w:r>
          </w:p>
          <w:p w14:paraId="6C2CBDC4" w14:textId="4DE1D145" w:rsidR="00804AC5" w:rsidRPr="00804AC5" w:rsidRDefault="00804AC5" w:rsidP="00CE014D">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требования охраны труда в сельском хозяйстве.</w:t>
            </w:r>
          </w:p>
        </w:tc>
      </w:tr>
      <w:tr w:rsidR="00804AC5" w:rsidRPr="00804AC5" w14:paraId="5E12A396"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90000AC"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50269FF3"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74D30278"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3F57C32C"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0C1AA436" w14:textId="77777777" w:rsidR="00804AC5" w:rsidRPr="00804AC5" w:rsidRDefault="00804AC5" w:rsidP="00804AC5">
            <w:pPr>
              <w:rPr>
                <w:rFonts w:ascii="Calibri" w:eastAsia="Calibri" w:hAnsi="Calibri"/>
                <w:color w:val="auto"/>
                <w:szCs w:val="22"/>
                <w:lang w:eastAsia="en-US"/>
              </w:rPr>
            </w:pPr>
          </w:p>
        </w:tc>
        <w:tc>
          <w:tcPr>
            <w:tcW w:w="4247" w:type="dxa"/>
            <w:vMerge w:val="restart"/>
            <w:tcBorders>
              <w:top w:val="single" w:sz="4" w:space="0" w:color="000000"/>
              <w:left w:val="single" w:sz="4" w:space="0" w:color="000000"/>
              <w:bottom w:val="single" w:sz="4" w:space="0" w:color="000000"/>
              <w:right w:val="single" w:sz="4" w:space="0" w:color="000000"/>
            </w:tcBorders>
          </w:tcPr>
          <w:p w14:paraId="751A629D" w14:textId="77777777" w:rsidR="00804AC5" w:rsidRPr="00804AC5" w:rsidRDefault="00804AC5" w:rsidP="00804AC5">
            <w:pPr>
              <w:rPr>
                <w:rFonts w:ascii="Times New Roman" w:eastAsia="Calibri" w:hAnsi="Times New Roman"/>
                <w:i/>
                <w:color w:val="auto"/>
                <w:szCs w:val="22"/>
                <w:lang w:eastAsia="en-US"/>
              </w:rPr>
            </w:pPr>
            <w:r w:rsidRPr="00804AC5">
              <w:rPr>
                <w:rFonts w:ascii="Times New Roman" w:hAnsi="Times New Roman"/>
                <w:color w:val="auto"/>
                <w:sz w:val="24"/>
                <w:szCs w:val="24"/>
              </w:rPr>
              <w:t>ПК Х.2. Выполнять работы по воспроизводству сельскохозяйственных животных</w:t>
            </w: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10460751" w14:textId="77777777" w:rsidR="00804AC5" w:rsidRPr="00804AC5" w:rsidRDefault="00804AC5" w:rsidP="00CE014D">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 xml:space="preserve">Навыки: </w:t>
            </w:r>
          </w:p>
          <w:p w14:paraId="69935FA7"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выявления признаков половой охоты, стельности и приближения родов у самок, путем проведения внешних осмотров, наблюдения за их поведением;</w:t>
            </w:r>
          </w:p>
          <w:p w14:paraId="55C97078"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проведения санитарной обработки животных перед родами и после них, с использованием дезинфицирующих средств;</w:t>
            </w:r>
          </w:p>
          <w:p w14:paraId="2BEC8D87"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оказания действий по родовспоможению, первой помощи новорожденным;</w:t>
            </w:r>
          </w:p>
          <w:p w14:paraId="2CFE3708"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проведения санитарной обработки новорожденных;</w:t>
            </w:r>
          </w:p>
          <w:p w14:paraId="2F91F038" w14:textId="77777777" w:rsidR="00804AC5" w:rsidRPr="00804AC5" w:rsidRDefault="00804AC5" w:rsidP="00CE014D">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осуществления первого кормления новорожденных;</w:t>
            </w:r>
          </w:p>
          <w:p w14:paraId="0CB964AC" w14:textId="556E0A5E" w:rsidR="00804AC5" w:rsidRPr="00804AC5" w:rsidRDefault="00804AC5" w:rsidP="00CE014D">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осуществления контроля отделения последа у самок в послеродовой период для своевременного его уничтожения</w:t>
            </w:r>
          </w:p>
        </w:tc>
      </w:tr>
      <w:tr w:rsidR="00804AC5" w:rsidRPr="00804AC5" w14:paraId="3A284966"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24E73AAA"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55C250C4"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1AA15436"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75411736"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694A738"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7FDFEF06"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4CE1B7A8" w14:textId="77777777" w:rsidR="00804AC5" w:rsidRPr="00804AC5" w:rsidRDefault="00804AC5" w:rsidP="00CE014D">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0A4F9940"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color w:val="auto"/>
                <w:sz w:val="24"/>
                <w:szCs w:val="24"/>
              </w:rPr>
            </w:pPr>
            <w:r w:rsidRPr="00804AC5">
              <w:rPr>
                <w:rFonts w:ascii="Times New Roman" w:hAnsi="Times New Roman"/>
                <w:color w:val="auto"/>
                <w:sz w:val="24"/>
                <w:szCs w:val="24"/>
              </w:rPr>
              <w:t>оценивать готовность животных к участию в процессе воспроизводства по внешним признакам и поведению;</w:t>
            </w:r>
          </w:p>
          <w:p w14:paraId="2AB6F156"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color w:val="auto"/>
                <w:sz w:val="24"/>
                <w:szCs w:val="24"/>
              </w:rPr>
            </w:pPr>
            <w:r w:rsidRPr="00804AC5">
              <w:rPr>
                <w:rFonts w:ascii="Times New Roman" w:hAnsi="Times New Roman"/>
                <w:color w:val="auto"/>
                <w:sz w:val="24"/>
                <w:szCs w:val="24"/>
              </w:rPr>
              <w:t>определять беременность и приближение родов у самок по внешним признакам и поведению;</w:t>
            </w:r>
          </w:p>
          <w:p w14:paraId="475535DA"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color w:val="auto"/>
                <w:sz w:val="24"/>
                <w:szCs w:val="24"/>
              </w:rPr>
            </w:pPr>
            <w:r w:rsidRPr="00804AC5">
              <w:rPr>
                <w:rFonts w:ascii="Times New Roman" w:hAnsi="Times New Roman"/>
                <w:color w:val="auto"/>
                <w:sz w:val="24"/>
                <w:szCs w:val="24"/>
              </w:rPr>
              <w:t>передавать информацию специалистам соответствующего профиля о выявленных признаках половой охоты, беременности, приближающихся родов;</w:t>
            </w:r>
          </w:p>
          <w:p w14:paraId="2AFFBC38"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color w:val="auto"/>
                <w:sz w:val="24"/>
                <w:szCs w:val="24"/>
              </w:rPr>
            </w:pPr>
            <w:r w:rsidRPr="00804AC5">
              <w:rPr>
                <w:rFonts w:ascii="Times New Roman" w:hAnsi="Times New Roman"/>
                <w:color w:val="auto"/>
                <w:sz w:val="24"/>
                <w:szCs w:val="24"/>
              </w:rPr>
              <w:t>подготавливать материалы и специальные приспособления для родовспоможения, необходимые в процессе родов и обработки новорожденных;</w:t>
            </w:r>
          </w:p>
          <w:p w14:paraId="2FE489E2"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color w:val="auto"/>
                <w:sz w:val="24"/>
                <w:szCs w:val="24"/>
              </w:rPr>
            </w:pPr>
            <w:r w:rsidRPr="00804AC5">
              <w:rPr>
                <w:rFonts w:ascii="Times New Roman" w:hAnsi="Times New Roman"/>
                <w:color w:val="auto"/>
                <w:sz w:val="24"/>
                <w:szCs w:val="24"/>
              </w:rPr>
              <w:t>пользоваться специальными приспособлениями при родовспоможении;</w:t>
            </w:r>
          </w:p>
          <w:p w14:paraId="6D8A7F43" w14:textId="20753CB4" w:rsidR="00804AC5" w:rsidRPr="00804AC5" w:rsidRDefault="00804AC5" w:rsidP="00CE014D">
            <w:pPr>
              <w:ind w:left="7"/>
              <w:rPr>
                <w:rFonts w:ascii="Times New Roman" w:eastAsia="Calibri" w:hAnsi="Times New Roman"/>
                <w:b/>
                <w:color w:val="auto"/>
                <w:szCs w:val="22"/>
                <w:lang w:eastAsia="en-US"/>
              </w:rPr>
            </w:pPr>
            <w:r w:rsidRPr="00804AC5">
              <w:rPr>
                <w:rFonts w:ascii="Times New Roman" w:hAnsi="Times New Roman"/>
                <w:color w:val="auto"/>
                <w:sz w:val="24"/>
                <w:szCs w:val="24"/>
              </w:rPr>
              <w:t xml:space="preserve"> регистрировать в журнале отелов информацию о характере и продолжительности родов</w:t>
            </w:r>
          </w:p>
        </w:tc>
      </w:tr>
      <w:tr w:rsidR="00804AC5" w:rsidRPr="00804AC5" w14:paraId="4D15704F"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5D2465C8"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58618A8A"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310CA4A7"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3C647E15"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A827824"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0A47D712"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011286CA" w14:textId="77777777" w:rsidR="00804AC5" w:rsidRPr="00804AC5" w:rsidRDefault="00804AC5" w:rsidP="00CE014D">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3EC99E2B"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внешние признаки полового поведения животных различных видов;</w:t>
            </w:r>
          </w:p>
          <w:p w14:paraId="57C5A698"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внешние признаки проявления беременности у животных различных видов;</w:t>
            </w:r>
          </w:p>
          <w:p w14:paraId="54950BC1"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меры предосторожности против травматических абортов;</w:t>
            </w:r>
          </w:p>
          <w:p w14:paraId="74F0D296"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внешние признаки приближения родов у животных различных видов;</w:t>
            </w:r>
          </w:p>
          <w:p w14:paraId="55CBBEC6"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предродовой и послеродовой санитарных обработок животных различных видов;</w:t>
            </w:r>
          </w:p>
          <w:p w14:paraId="04629C8E"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признаки нормально протекающих и патологических родов у животных различных видов;</w:t>
            </w:r>
          </w:p>
          <w:p w14:paraId="561CB945"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методика проведения приемов по родовспоможению в случае патологических родов;</w:t>
            </w:r>
          </w:p>
          <w:p w14:paraId="26FC630F"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обработки новорожденных;</w:t>
            </w:r>
          </w:p>
          <w:p w14:paraId="3B710BDE"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антисептические средства, используемые при обработке новорожденных;</w:t>
            </w:r>
          </w:p>
          <w:p w14:paraId="7AE1202E"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техника проведения искусственного дыхания у новорожденных;</w:t>
            </w:r>
          </w:p>
          <w:p w14:paraId="299C916E"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первого кормления новорожденных;</w:t>
            </w:r>
          </w:p>
          <w:p w14:paraId="7683E13B" w14:textId="2F6FB433" w:rsidR="00804AC5" w:rsidRPr="00804AC5" w:rsidRDefault="00804AC5" w:rsidP="00CE014D">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сроки отделения последа у самок после родов</w:t>
            </w:r>
          </w:p>
        </w:tc>
      </w:tr>
      <w:tr w:rsidR="00804AC5" w:rsidRPr="00804AC5" w14:paraId="4FA062ED"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7645C9F6"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6E61D681"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3A6F01AF"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7CE6238F" w14:textId="77777777" w:rsidTr="00742B20">
        <w:trPr>
          <w:jc w:val="center"/>
        </w:trPr>
        <w:tc>
          <w:tcPr>
            <w:tcW w:w="2644" w:type="dxa"/>
            <w:vMerge w:val="restart"/>
            <w:tcBorders>
              <w:top w:val="nil"/>
              <w:left w:val="single" w:sz="4" w:space="0" w:color="000000"/>
              <w:right w:val="single" w:sz="4" w:space="0" w:color="000000"/>
            </w:tcBorders>
          </w:tcPr>
          <w:p w14:paraId="56FFFB75" w14:textId="77777777" w:rsidR="00804AC5" w:rsidRPr="00804AC5" w:rsidRDefault="00804AC5" w:rsidP="00804AC5">
            <w:pPr>
              <w:rPr>
                <w:rFonts w:ascii="Calibri" w:eastAsia="Calibri" w:hAnsi="Calibri"/>
                <w:color w:val="auto"/>
                <w:szCs w:val="22"/>
                <w:lang w:eastAsia="en-US"/>
              </w:rPr>
            </w:pPr>
          </w:p>
        </w:tc>
        <w:tc>
          <w:tcPr>
            <w:tcW w:w="4247" w:type="dxa"/>
            <w:vMerge w:val="restart"/>
            <w:tcBorders>
              <w:top w:val="single" w:sz="4" w:space="0" w:color="000000"/>
              <w:left w:val="single" w:sz="4" w:space="0" w:color="000000"/>
              <w:right w:val="single" w:sz="4" w:space="0" w:color="000000"/>
            </w:tcBorders>
          </w:tcPr>
          <w:p w14:paraId="355E9DC8" w14:textId="77777777" w:rsidR="00804AC5" w:rsidRPr="00804AC5" w:rsidRDefault="00804AC5" w:rsidP="00804AC5">
            <w:pPr>
              <w:rPr>
                <w:rFonts w:ascii="Calibri" w:eastAsia="Calibri" w:hAnsi="Calibri"/>
                <w:color w:val="auto"/>
                <w:szCs w:val="22"/>
                <w:lang w:eastAsia="en-US"/>
              </w:rPr>
            </w:pPr>
            <w:r w:rsidRPr="00804AC5">
              <w:rPr>
                <w:rFonts w:ascii="Times New Roman" w:hAnsi="Times New Roman"/>
                <w:color w:val="auto"/>
                <w:sz w:val="24"/>
                <w:szCs w:val="24"/>
              </w:rPr>
              <w:t>ПК Х.3. Выполнять ветеринарные назначения и простые ветеринарные процедуры в отношении сельскохозяйственных животных</w:t>
            </w: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09D7D92D" w14:textId="77777777" w:rsidR="00804AC5" w:rsidRPr="00804AC5" w:rsidRDefault="00804AC5" w:rsidP="00CE014D">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Навыки:</w:t>
            </w:r>
          </w:p>
          <w:p w14:paraId="38B34CD2" w14:textId="77777777" w:rsidR="00804AC5" w:rsidRPr="00804AC5" w:rsidRDefault="00804AC5" w:rsidP="00CE014D">
            <w:pPr>
              <w:widowControl w:val="0"/>
              <w:tabs>
                <w:tab w:val="left" w:pos="459"/>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определения объема и последовательности работ по дезинфекции </w:t>
            </w:r>
            <w:r w:rsidRPr="00804AC5">
              <w:rPr>
                <w:rFonts w:ascii="Times New Roman" w:hAnsi="Times New Roman"/>
                <w:bCs/>
                <w:color w:val="auto"/>
                <w:sz w:val="24"/>
                <w:szCs w:val="24"/>
              </w:rPr>
              <w:lastRenderedPageBreak/>
              <w:t>животноводческих помещений и оборудования в соответствии с планом дезинфекции;</w:t>
            </w:r>
          </w:p>
          <w:p w14:paraId="5196D3FA" w14:textId="77777777" w:rsidR="00804AC5" w:rsidRPr="00804AC5" w:rsidRDefault="00804AC5" w:rsidP="00CE014D">
            <w:pPr>
              <w:widowControl w:val="0"/>
              <w:tabs>
                <w:tab w:val="left" w:pos="459"/>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подбора инвентаря, оборудования и дезинфицирующих растворов для проведения дезинфекции животноводческих помещений в соответствии с планом дезинфекции, сложностью и объемом выполняемых работ;</w:t>
            </w:r>
          </w:p>
          <w:p w14:paraId="224F06CC" w14:textId="77777777" w:rsidR="00804AC5" w:rsidRPr="00804AC5" w:rsidRDefault="00804AC5" w:rsidP="00CE014D">
            <w:pPr>
              <w:widowControl w:val="0"/>
              <w:tabs>
                <w:tab w:val="left" w:pos="459"/>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проведения сухой и влажной механической очистки помещений и оборудования для подготовки поверхностей к дезинфекции;</w:t>
            </w:r>
          </w:p>
          <w:p w14:paraId="4CC485F1" w14:textId="77777777" w:rsidR="00804AC5" w:rsidRPr="00804AC5" w:rsidRDefault="00804AC5" w:rsidP="00CE014D">
            <w:pPr>
              <w:widowControl w:val="0"/>
              <w:tabs>
                <w:tab w:val="left" w:pos="459"/>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обработки оборудования и помещений дезинфицирующими средствами;</w:t>
            </w:r>
          </w:p>
          <w:p w14:paraId="2A53537B" w14:textId="77777777" w:rsidR="00804AC5" w:rsidRPr="00804AC5" w:rsidRDefault="00804AC5" w:rsidP="00CE014D">
            <w:pPr>
              <w:widowControl w:val="0"/>
              <w:tabs>
                <w:tab w:val="left" w:pos="459"/>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обеззараживания спецодежды после ее использования в соответствии с требованиями ветеринарно-санитарных норм;</w:t>
            </w:r>
          </w:p>
          <w:p w14:paraId="59B662DC" w14:textId="77777777" w:rsidR="00804AC5" w:rsidRPr="00804AC5" w:rsidRDefault="00804AC5" w:rsidP="00CE014D">
            <w:pPr>
              <w:widowControl w:val="0"/>
              <w:tabs>
                <w:tab w:val="left" w:pos="459"/>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выявления признаков заболеваний животных путем проведения регулярных внешних осмотров, наблюдения за их поведением;</w:t>
            </w:r>
          </w:p>
          <w:p w14:paraId="44FB6F35" w14:textId="37E8FF26" w:rsidR="00804AC5" w:rsidRPr="00804AC5" w:rsidRDefault="00804AC5" w:rsidP="00CE014D">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 xml:space="preserve">осмотра животных для обнаружения насекомых, клещей и следов их пребывания для организации дезинсекции и </w:t>
            </w:r>
            <w:proofErr w:type="spellStart"/>
            <w:r w:rsidRPr="00804AC5">
              <w:rPr>
                <w:rFonts w:ascii="Times New Roman" w:hAnsi="Times New Roman"/>
                <w:bCs/>
                <w:color w:val="auto"/>
                <w:sz w:val="24"/>
                <w:szCs w:val="24"/>
              </w:rPr>
              <w:t>дезакаризации</w:t>
            </w:r>
            <w:proofErr w:type="spellEnd"/>
            <w:r w:rsidRPr="00804AC5">
              <w:rPr>
                <w:rFonts w:ascii="Times New Roman" w:hAnsi="Times New Roman"/>
                <w:bCs/>
                <w:color w:val="auto"/>
                <w:sz w:val="24"/>
                <w:szCs w:val="24"/>
              </w:rPr>
              <w:t xml:space="preserve"> животноводческих помещений</w:t>
            </w:r>
          </w:p>
        </w:tc>
      </w:tr>
      <w:tr w:rsidR="00804AC5" w:rsidRPr="00804AC5" w14:paraId="0F725C1F" w14:textId="77777777" w:rsidTr="00742B20">
        <w:trPr>
          <w:jc w:val="center"/>
        </w:trPr>
        <w:tc>
          <w:tcPr>
            <w:tcW w:w="2644" w:type="dxa"/>
            <w:vMerge/>
            <w:tcBorders>
              <w:top w:val="nil"/>
              <w:left w:val="single" w:sz="4" w:space="0" w:color="000000"/>
              <w:right w:val="single" w:sz="4" w:space="0" w:color="000000"/>
            </w:tcBorders>
          </w:tcPr>
          <w:p w14:paraId="23EF26F4"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right w:val="single" w:sz="4" w:space="0" w:color="000000"/>
            </w:tcBorders>
          </w:tcPr>
          <w:p w14:paraId="28B617D0" w14:textId="77777777" w:rsidR="00804AC5" w:rsidRPr="00804AC5" w:rsidRDefault="00804AC5" w:rsidP="00804AC5">
            <w:pPr>
              <w:rPr>
                <w:rFonts w:ascii="Times New Roman" w:hAnsi="Times New Roman"/>
                <w:color w:val="auto"/>
                <w:sz w:val="24"/>
                <w:szCs w:val="24"/>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6CBC50BD"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278FF965" w14:textId="77777777" w:rsidTr="00742B20">
        <w:trPr>
          <w:jc w:val="center"/>
        </w:trPr>
        <w:tc>
          <w:tcPr>
            <w:tcW w:w="2644" w:type="dxa"/>
            <w:vMerge/>
            <w:tcBorders>
              <w:left w:val="single" w:sz="4" w:space="0" w:color="000000"/>
              <w:right w:val="single" w:sz="4" w:space="0" w:color="000000"/>
            </w:tcBorders>
          </w:tcPr>
          <w:p w14:paraId="3144D5AC" w14:textId="77777777" w:rsidR="00804AC5" w:rsidRPr="00804AC5" w:rsidRDefault="00804AC5" w:rsidP="00804AC5">
            <w:pPr>
              <w:rPr>
                <w:rFonts w:ascii="Calibri" w:eastAsia="Calibri" w:hAnsi="Calibri"/>
                <w:color w:val="auto"/>
                <w:szCs w:val="22"/>
                <w:lang w:eastAsia="en-US"/>
              </w:rPr>
            </w:pPr>
          </w:p>
        </w:tc>
        <w:tc>
          <w:tcPr>
            <w:tcW w:w="4247" w:type="dxa"/>
            <w:vMerge/>
            <w:tcBorders>
              <w:left w:val="single" w:sz="4" w:space="0" w:color="000000"/>
              <w:right w:val="single" w:sz="4" w:space="0" w:color="000000"/>
            </w:tcBorders>
          </w:tcPr>
          <w:p w14:paraId="38C5FB1B"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1E3F0990" w14:textId="77777777" w:rsidR="00804AC5" w:rsidRPr="00804AC5" w:rsidRDefault="00804AC5" w:rsidP="00CE014D">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735E891D"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рассчитывать объемы дезинфицирующих растворов, необходимых для проведения дезинфекции и заправки дезинфицирующих ковриков, в соответствии с планом дезинфекции;</w:t>
            </w:r>
          </w:p>
          <w:p w14:paraId="0CBF1965"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пользоваться инвентарем, оборудованием и дезинфицирующими средствами в процессе дезинфекции животноводческих помещений, оборудования и инвентаря;</w:t>
            </w:r>
          </w:p>
          <w:p w14:paraId="1A3DF4E9"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подбирать и применять спецодежду, средства индивидуальной защиты в соответствии с выполняемыми работами;</w:t>
            </w:r>
          </w:p>
          <w:p w14:paraId="55E9517B"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оценивать состояние здоровья животных по их внешнему виду и поведению;</w:t>
            </w:r>
          </w:p>
          <w:p w14:paraId="72E7B66B"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оказывать первую помощь заболевшим и травмированным животным;</w:t>
            </w:r>
          </w:p>
          <w:p w14:paraId="3E4E25CD"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удалять клещей с животных обеспечивая полное извлечение насекомых;</w:t>
            </w:r>
          </w:p>
          <w:p w14:paraId="570CF7EC" w14:textId="7E7C187F" w:rsidR="00804AC5" w:rsidRPr="00804AC5" w:rsidRDefault="00804AC5" w:rsidP="00CE014D">
            <w:pPr>
              <w:rPr>
                <w:rFonts w:ascii="Times New Roman" w:eastAsia="Calibri" w:hAnsi="Times New Roman"/>
                <w:b/>
                <w:color w:val="auto"/>
                <w:szCs w:val="22"/>
                <w:lang w:eastAsia="en-US"/>
              </w:rPr>
            </w:pPr>
            <w:r w:rsidRPr="00804AC5">
              <w:rPr>
                <w:rFonts w:ascii="Times New Roman" w:hAnsi="Times New Roman"/>
                <w:bCs/>
                <w:color w:val="auto"/>
                <w:sz w:val="24"/>
                <w:szCs w:val="24"/>
              </w:rPr>
              <w:t>использовать инструменты и специальные приспособления для извлечения клещей, поразивших животных</w:t>
            </w:r>
          </w:p>
        </w:tc>
      </w:tr>
      <w:tr w:rsidR="00804AC5" w:rsidRPr="00804AC5" w14:paraId="167F0C4A" w14:textId="77777777" w:rsidTr="00742B20">
        <w:trPr>
          <w:jc w:val="center"/>
        </w:trPr>
        <w:tc>
          <w:tcPr>
            <w:tcW w:w="2644" w:type="dxa"/>
            <w:vMerge/>
            <w:tcBorders>
              <w:left w:val="single" w:sz="4" w:space="0" w:color="000000"/>
              <w:bottom w:val="single" w:sz="4" w:space="0" w:color="000000"/>
              <w:right w:val="single" w:sz="4" w:space="0" w:color="000000"/>
            </w:tcBorders>
          </w:tcPr>
          <w:p w14:paraId="595F574E" w14:textId="77777777" w:rsidR="00804AC5" w:rsidRPr="00804AC5" w:rsidRDefault="00804AC5" w:rsidP="00804AC5">
            <w:pPr>
              <w:rPr>
                <w:rFonts w:ascii="Calibri" w:eastAsia="Calibri" w:hAnsi="Calibri"/>
                <w:color w:val="auto"/>
                <w:szCs w:val="22"/>
                <w:lang w:eastAsia="en-US"/>
              </w:rPr>
            </w:pPr>
          </w:p>
        </w:tc>
        <w:tc>
          <w:tcPr>
            <w:tcW w:w="4247" w:type="dxa"/>
            <w:vMerge/>
            <w:tcBorders>
              <w:left w:val="single" w:sz="4" w:space="0" w:color="000000"/>
              <w:bottom w:val="single" w:sz="4" w:space="0" w:color="000000"/>
              <w:right w:val="single" w:sz="4" w:space="0" w:color="000000"/>
            </w:tcBorders>
          </w:tcPr>
          <w:p w14:paraId="39A52D58"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10C952ED"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0F303103" w14:textId="77777777" w:rsidTr="00742B20">
        <w:trPr>
          <w:jc w:val="center"/>
        </w:trPr>
        <w:tc>
          <w:tcPr>
            <w:tcW w:w="2644" w:type="dxa"/>
            <w:vMerge/>
            <w:tcBorders>
              <w:left w:val="single" w:sz="4" w:space="0" w:color="000000"/>
              <w:right w:val="single" w:sz="4" w:space="0" w:color="000000"/>
            </w:tcBorders>
          </w:tcPr>
          <w:p w14:paraId="23074395" w14:textId="77777777" w:rsidR="00804AC5" w:rsidRPr="00804AC5" w:rsidRDefault="00804AC5" w:rsidP="00804AC5">
            <w:pPr>
              <w:rPr>
                <w:rFonts w:ascii="Calibri" w:eastAsia="Calibri" w:hAnsi="Calibri"/>
                <w:color w:val="auto"/>
                <w:szCs w:val="22"/>
                <w:lang w:eastAsia="en-US"/>
              </w:rPr>
            </w:pPr>
          </w:p>
        </w:tc>
        <w:tc>
          <w:tcPr>
            <w:tcW w:w="4247" w:type="dxa"/>
            <w:vMerge/>
            <w:tcBorders>
              <w:left w:val="single" w:sz="4" w:space="0" w:color="000000"/>
              <w:right w:val="single" w:sz="4" w:space="0" w:color="000000"/>
            </w:tcBorders>
          </w:tcPr>
          <w:p w14:paraId="68B876A8"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07ACE878" w14:textId="77777777" w:rsidR="00804AC5" w:rsidRPr="00804AC5" w:rsidRDefault="00804AC5" w:rsidP="00CE014D">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0F5F0A7B"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внешние признаки отклонения физиологического состояния животных различных видов от нормы и внешние признаки заболевания животных;</w:t>
            </w:r>
          </w:p>
          <w:p w14:paraId="4C21BDB7"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lastRenderedPageBreak/>
              <w:t>основные приемы оказания первой помощи заболевшим и травмированным животным;</w:t>
            </w:r>
          </w:p>
          <w:p w14:paraId="4577F5B0"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извлечения клещей из кожных покровов животного;</w:t>
            </w:r>
          </w:p>
          <w:p w14:paraId="26194378"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фиксации животных перед выполнением лечебных и лечебно-профилактических мероприятий для обеспечения безопасности при их проведении;</w:t>
            </w:r>
          </w:p>
          <w:p w14:paraId="323E26F7" w14:textId="77777777" w:rsidR="00804AC5" w:rsidRPr="00804AC5" w:rsidRDefault="00804AC5" w:rsidP="00CE014D">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методы определения массы животного;</w:t>
            </w:r>
          </w:p>
          <w:p w14:paraId="15699971" w14:textId="07D517E4" w:rsidR="00804AC5" w:rsidRPr="00804AC5" w:rsidRDefault="00804AC5" w:rsidP="00CE014D">
            <w:pPr>
              <w:rPr>
                <w:rFonts w:ascii="Times New Roman" w:eastAsia="Calibri" w:hAnsi="Times New Roman"/>
                <w:b/>
                <w:color w:val="auto"/>
                <w:szCs w:val="22"/>
                <w:lang w:eastAsia="en-US"/>
              </w:rPr>
            </w:pPr>
            <w:r w:rsidRPr="00804AC5">
              <w:rPr>
                <w:rFonts w:ascii="Times New Roman" w:hAnsi="Times New Roman"/>
                <w:bCs/>
                <w:color w:val="auto"/>
                <w:sz w:val="24"/>
                <w:szCs w:val="24"/>
              </w:rPr>
              <w:t xml:space="preserve"> правила работы со специальным оборудованием, используемым для взвешивания животных различных видов</w:t>
            </w:r>
          </w:p>
        </w:tc>
      </w:tr>
      <w:tr w:rsidR="00804AC5" w:rsidRPr="00804AC5" w14:paraId="08BFC3E3" w14:textId="77777777" w:rsidTr="00742B20">
        <w:trPr>
          <w:jc w:val="center"/>
        </w:trPr>
        <w:tc>
          <w:tcPr>
            <w:tcW w:w="2644" w:type="dxa"/>
            <w:vMerge/>
            <w:tcBorders>
              <w:left w:val="single" w:sz="4" w:space="0" w:color="000000"/>
              <w:bottom w:val="single" w:sz="4" w:space="0" w:color="000000"/>
              <w:right w:val="single" w:sz="4" w:space="0" w:color="000000"/>
            </w:tcBorders>
          </w:tcPr>
          <w:p w14:paraId="46D4F2F7" w14:textId="77777777" w:rsidR="00804AC5" w:rsidRPr="00804AC5" w:rsidRDefault="00804AC5" w:rsidP="00804AC5">
            <w:pPr>
              <w:rPr>
                <w:rFonts w:ascii="Calibri" w:eastAsia="Calibri" w:hAnsi="Calibri"/>
                <w:color w:val="auto"/>
                <w:szCs w:val="22"/>
                <w:lang w:eastAsia="en-US"/>
              </w:rPr>
            </w:pPr>
          </w:p>
        </w:tc>
        <w:tc>
          <w:tcPr>
            <w:tcW w:w="4247" w:type="dxa"/>
            <w:vMerge/>
            <w:tcBorders>
              <w:left w:val="single" w:sz="4" w:space="0" w:color="000000"/>
              <w:bottom w:val="single" w:sz="4" w:space="0" w:color="000000"/>
              <w:right w:val="single" w:sz="4" w:space="0" w:color="000000"/>
            </w:tcBorders>
          </w:tcPr>
          <w:p w14:paraId="7279D461"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46D58799"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0D5F15B8" w14:textId="77777777" w:rsidTr="00742B20">
        <w:trPr>
          <w:jc w:val="center"/>
        </w:trPr>
        <w:tc>
          <w:tcPr>
            <w:tcW w:w="2644" w:type="dxa"/>
            <w:vMerge w:val="restart"/>
            <w:tcBorders>
              <w:top w:val="single" w:sz="4" w:space="0" w:color="000000"/>
              <w:left w:val="single" w:sz="4" w:space="0" w:color="000000"/>
              <w:bottom w:val="single" w:sz="4" w:space="0" w:color="000000"/>
              <w:right w:val="single" w:sz="4" w:space="0" w:color="000000"/>
            </w:tcBorders>
          </w:tcPr>
          <w:p w14:paraId="3FCAA3FF" w14:textId="77777777" w:rsidR="00804AC5" w:rsidRPr="00804AC5" w:rsidRDefault="00804AC5" w:rsidP="00804AC5">
            <w:pPr>
              <w:rPr>
                <w:rFonts w:ascii="Times New Roman" w:eastAsia="Calibri" w:hAnsi="Times New Roman"/>
                <w:color w:val="7030A0"/>
                <w:szCs w:val="22"/>
                <w:lang w:eastAsia="en-US"/>
              </w:rPr>
            </w:pPr>
          </w:p>
        </w:tc>
        <w:tc>
          <w:tcPr>
            <w:tcW w:w="4247" w:type="dxa"/>
            <w:vMerge w:val="restart"/>
            <w:tcBorders>
              <w:top w:val="single" w:sz="4" w:space="0" w:color="000000"/>
              <w:left w:val="single" w:sz="4" w:space="0" w:color="000000"/>
              <w:bottom w:val="single" w:sz="4" w:space="0" w:color="000000"/>
              <w:right w:val="single" w:sz="4" w:space="0" w:color="000000"/>
            </w:tcBorders>
          </w:tcPr>
          <w:p w14:paraId="5C0240E1" w14:textId="77777777" w:rsidR="00804AC5" w:rsidRPr="00804AC5" w:rsidRDefault="00804AC5" w:rsidP="00804AC5">
            <w:pPr>
              <w:rPr>
                <w:rFonts w:ascii="Times New Roman" w:eastAsia="Calibri" w:hAnsi="Times New Roman"/>
                <w:color w:val="7030A0"/>
                <w:szCs w:val="22"/>
                <w:lang w:eastAsia="en-US"/>
              </w:rPr>
            </w:pPr>
            <w:r w:rsidRPr="00804AC5">
              <w:rPr>
                <w:rFonts w:ascii="Times New Roman" w:hAnsi="Times New Roman"/>
                <w:color w:val="auto"/>
                <w:sz w:val="24"/>
                <w:szCs w:val="24"/>
              </w:rPr>
              <w:t>ПК Х.4. Формировать</w:t>
            </w:r>
            <w:r w:rsidRPr="00804AC5">
              <w:rPr>
                <w:rFonts w:ascii="Times New Roman" w:hAnsi="Times New Roman"/>
                <w:color w:val="FF0000"/>
                <w:sz w:val="24"/>
                <w:szCs w:val="24"/>
              </w:rPr>
              <w:t xml:space="preserve"> </w:t>
            </w:r>
            <w:r w:rsidRPr="00804AC5">
              <w:rPr>
                <w:rFonts w:ascii="Times New Roman" w:hAnsi="Times New Roman"/>
                <w:color w:val="auto"/>
                <w:sz w:val="24"/>
                <w:szCs w:val="24"/>
              </w:rPr>
              <w:t>учетно-отчетную документацию, в том числе с использованием цифровых технологий</w:t>
            </w: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5D7FF05F" w14:textId="77777777" w:rsidR="00804AC5" w:rsidRPr="00804AC5" w:rsidRDefault="00804AC5" w:rsidP="00CE014D">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Навыки:</w:t>
            </w:r>
          </w:p>
          <w:p w14:paraId="1035574A" w14:textId="77777777" w:rsidR="00804AC5" w:rsidRPr="00804AC5" w:rsidRDefault="00804AC5" w:rsidP="006C552B">
            <w:pPr>
              <w:widowControl w:val="0"/>
              <w:tabs>
                <w:tab w:val="left" w:pos="317"/>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ведения документации установленной формы;</w:t>
            </w:r>
          </w:p>
          <w:p w14:paraId="69625F23" w14:textId="77777777" w:rsidR="00804AC5" w:rsidRPr="00804AC5" w:rsidRDefault="00804AC5" w:rsidP="006C552B">
            <w:pPr>
              <w:widowControl w:val="0"/>
              <w:tabs>
                <w:tab w:val="left" w:pos="317"/>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ведения первичного учета установленной формы;</w:t>
            </w:r>
          </w:p>
          <w:p w14:paraId="7DE8B6D3" w14:textId="77777777" w:rsidR="00804AC5" w:rsidRPr="00804AC5" w:rsidRDefault="00804AC5" w:rsidP="006C552B">
            <w:pPr>
              <w:widowControl w:val="0"/>
              <w:tabs>
                <w:tab w:val="left" w:pos="317"/>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регистрации показателей приборов в документацию установленного образца;</w:t>
            </w:r>
          </w:p>
          <w:p w14:paraId="63BAB92E" w14:textId="2C6471DC" w:rsidR="00804AC5" w:rsidRPr="00804AC5" w:rsidRDefault="00804AC5" w:rsidP="00CE014D">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заполнения учетно-отчетной документации по ветеринарно-санитарной обработке животноводческих помещений и оборудования</w:t>
            </w:r>
          </w:p>
        </w:tc>
      </w:tr>
      <w:tr w:rsidR="00804AC5" w:rsidRPr="00804AC5" w14:paraId="7D768012"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3D0FEED"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53D07DB9"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007401D2"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77527089"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461C27E1"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4132B2FD"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732AECB0" w14:textId="77777777" w:rsidR="006C552B"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6F1AEF12" w14:textId="5285D436"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оформлять документацию установленной формы</w:t>
            </w:r>
          </w:p>
        </w:tc>
      </w:tr>
      <w:tr w:rsidR="00804AC5" w:rsidRPr="00804AC5" w14:paraId="3FBB4548"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30B4204C"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0947C613"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21867ECD"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3AA97CE0"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0E5DA796"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39F2E375"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360CE1A9"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2739E84A" w14:textId="77777777" w:rsidR="00804AC5" w:rsidRPr="00804AC5" w:rsidRDefault="00804AC5" w:rsidP="006C552B">
            <w:pPr>
              <w:widowControl w:val="0"/>
              <w:tabs>
                <w:tab w:val="left" w:pos="509"/>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инструкцию по ведению установленной документации;</w:t>
            </w:r>
          </w:p>
          <w:p w14:paraId="739114D4" w14:textId="77777777" w:rsidR="00804AC5" w:rsidRPr="00804AC5" w:rsidRDefault="00804AC5" w:rsidP="006C552B">
            <w:pPr>
              <w:widowControl w:val="0"/>
              <w:tabs>
                <w:tab w:val="left" w:pos="509"/>
              </w:tabs>
              <w:autoSpaceDE w:val="0"/>
              <w:autoSpaceDN w:val="0"/>
              <w:adjustRightInd w:val="0"/>
              <w:contextualSpacing/>
              <w:rPr>
                <w:rFonts w:ascii="Times New Roman" w:hAnsi="Times New Roman"/>
                <w:bCs/>
                <w:color w:val="auto"/>
                <w:sz w:val="24"/>
                <w:szCs w:val="24"/>
              </w:rPr>
            </w:pPr>
            <w:r w:rsidRPr="00804AC5">
              <w:rPr>
                <w:rFonts w:ascii="Times New Roman" w:hAnsi="Times New Roman"/>
                <w:bCs/>
                <w:color w:val="auto"/>
                <w:sz w:val="24"/>
                <w:szCs w:val="24"/>
              </w:rPr>
              <w:t>порядок заполнения установленной документации;</w:t>
            </w:r>
          </w:p>
          <w:p w14:paraId="1FD900D4" w14:textId="77777777" w:rsidR="00804AC5" w:rsidRPr="00804AC5" w:rsidRDefault="00804AC5" w:rsidP="006C552B">
            <w:pPr>
              <w:widowControl w:val="0"/>
              <w:tabs>
                <w:tab w:val="left" w:pos="509"/>
              </w:tabs>
              <w:autoSpaceDE w:val="0"/>
              <w:autoSpaceDN w:val="0"/>
              <w:adjustRightInd w:val="0"/>
              <w:contextualSpacing/>
              <w:rPr>
                <w:rFonts w:ascii="Times New Roman" w:hAnsi="Times New Roman"/>
                <w:color w:val="auto"/>
                <w:sz w:val="24"/>
                <w:szCs w:val="24"/>
              </w:rPr>
            </w:pPr>
            <w:r w:rsidRPr="00804AC5">
              <w:rPr>
                <w:rFonts w:ascii="Times New Roman" w:hAnsi="Times New Roman"/>
                <w:bCs/>
                <w:color w:val="auto"/>
                <w:sz w:val="24"/>
                <w:szCs w:val="24"/>
              </w:rPr>
              <w:t>правила заполнения журнала учета дезинфекции в соответствии с требованиями ветеринарной отчетности;</w:t>
            </w:r>
          </w:p>
          <w:p w14:paraId="63018993" w14:textId="77777777" w:rsidR="00804AC5" w:rsidRPr="00804AC5" w:rsidRDefault="00804AC5" w:rsidP="006C552B">
            <w:pPr>
              <w:widowControl w:val="0"/>
              <w:tabs>
                <w:tab w:val="left" w:pos="509"/>
              </w:tabs>
              <w:autoSpaceDE w:val="0"/>
              <w:autoSpaceDN w:val="0"/>
              <w:adjustRightInd w:val="0"/>
              <w:contextualSpacing/>
              <w:rPr>
                <w:rFonts w:ascii="Times New Roman" w:hAnsi="Times New Roman"/>
                <w:color w:val="auto"/>
                <w:sz w:val="24"/>
                <w:szCs w:val="24"/>
              </w:rPr>
            </w:pPr>
            <w:r w:rsidRPr="00804AC5">
              <w:rPr>
                <w:rFonts w:ascii="Times New Roman" w:hAnsi="Times New Roman"/>
                <w:color w:val="auto"/>
                <w:sz w:val="24"/>
                <w:szCs w:val="24"/>
              </w:rPr>
              <w:t>правила ведения первичного зоотехнического учета индивидуальных номеров животных;</w:t>
            </w:r>
          </w:p>
          <w:p w14:paraId="4D07ADF5" w14:textId="20D4D009" w:rsidR="00804AC5" w:rsidRPr="00804AC5" w:rsidRDefault="00804AC5" w:rsidP="006C552B">
            <w:pPr>
              <w:tabs>
                <w:tab w:val="left" w:pos="509"/>
              </w:tabs>
              <w:rPr>
                <w:rFonts w:ascii="Times New Roman" w:eastAsia="Calibri" w:hAnsi="Times New Roman"/>
                <w:b/>
                <w:color w:val="auto"/>
                <w:szCs w:val="22"/>
                <w:lang w:eastAsia="en-US"/>
              </w:rPr>
            </w:pPr>
            <w:r w:rsidRPr="00804AC5">
              <w:rPr>
                <w:rFonts w:ascii="Times New Roman" w:hAnsi="Times New Roman"/>
                <w:color w:val="auto"/>
                <w:sz w:val="24"/>
                <w:szCs w:val="24"/>
              </w:rPr>
              <w:t>форма и правила заполнения журнала учета родов</w:t>
            </w:r>
          </w:p>
        </w:tc>
      </w:tr>
      <w:tr w:rsidR="00804AC5" w:rsidRPr="00804AC5" w14:paraId="28CF4FC5" w14:textId="77777777" w:rsidTr="00742B20">
        <w:trPr>
          <w:jc w:val="center"/>
        </w:trPr>
        <w:tc>
          <w:tcPr>
            <w:tcW w:w="2644" w:type="dxa"/>
            <w:vMerge/>
            <w:tcBorders>
              <w:top w:val="single" w:sz="4" w:space="0" w:color="000000"/>
              <w:left w:val="single" w:sz="4" w:space="0" w:color="000000"/>
              <w:bottom w:val="single" w:sz="4" w:space="0" w:color="000000"/>
              <w:right w:val="single" w:sz="4" w:space="0" w:color="000000"/>
            </w:tcBorders>
          </w:tcPr>
          <w:p w14:paraId="1328744B" w14:textId="77777777" w:rsidR="00804AC5" w:rsidRPr="00804AC5" w:rsidRDefault="00804AC5" w:rsidP="00804AC5">
            <w:pPr>
              <w:rPr>
                <w:rFonts w:ascii="Calibri" w:eastAsia="Calibri" w:hAnsi="Calibri"/>
                <w:color w:val="auto"/>
                <w:szCs w:val="22"/>
                <w:lang w:eastAsia="en-US"/>
              </w:rPr>
            </w:pPr>
          </w:p>
        </w:tc>
        <w:tc>
          <w:tcPr>
            <w:tcW w:w="4247" w:type="dxa"/>
            <w:vMerge/>
            <w:tcBorders>
              <w:top w:val="single" w:sz="4" w:space="0" w:color="000000"/>
              <w:left w:val="single" w:sz="4" w:space="0" w:color="000000"/>
              <w:bottom w:val="single" w:sz="4" w:space="0" w:color="000000"/>
              <w:right w:val="single" w:sz="4" w:space="0" w:color="000000"/>
            </w:tcBorders>
          </w:tcPr>
          <w:p w14:paraId="12022FB3" w14:textId="77777777" w:rsidR="00804AC5" w:rsidRPr="00804AC5" w:rsidRDefault="00804AC5" w:rsidP="00804AC5">
            <w:pPr>
              <w:rPr>
                <w:rFonts w:ascii="Calibri" w:eastAsia="Calibri" w:hAnsi="Calibri"/>
                <w:color w:val="auto"/>
                <w:szCs w:val="22"/>
                <w:lang w:eastAsia="en-US"/>
              </w:rPr>
            </w:pPr>
          </w:p>
        </w:tc>
        <w:tc>
          <w:tcPr>
            <w:tcW w:w="7841" w:type="dxa"/>
            <w:tcBorders>
              <w:top w:val="single" w:sz="4" w:space="0" w:color="000000"/>
              <w:left w:val="single" w:sz="4" w:space="0" w:color="000000"/>
              <w:bottom w:val="single" w:sz="4" w:space="0" w:color="000000"/>
              <w:right w:val="single" w:sz="4" w:space="0" w:color="000000"/>
            </w:tcBorders>
            <w:shd w:val="clear" w:color="auto" w:fill="auto"/>
          </w:tcPr>
          <w:p w14:paraId="78ECA052"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359A4DE5" w14:textId="77777777" w:rsidTr="00742B20">
        <w:trPr>
          <w:trHeight w:val="276"/>
          <w:jc w:val="center"/>
        </w:trPr>
        <w:tc>
          <w:tcPr>
            <w:tcW w:w="2644" w:type="dxa"/>
            <w:vMerge w:val="restart"/>
            <w:tcBorders>
              <w:top w:val="single" w:sz="4" w:space="0" w:color="000000"/>
              <w:left w:val="single" w:sz="4" w:space="0" w:color="000000"/>
              <w:right w:val="single" w:sz="4" w:space="0" w:color="000000"/>
            </w:tcBorders>
          </w:tcPr>
          <w:p w14:paraId="3433F449" w14:textId="77777777" w:rsidR="00804AC5" w:rsidRPr="00804AC5" w:rsidRDefault="00804AC5" w:rsidP="00804AC5">
            <w:pPr>
              <w:rPr>
                <w:rFonts w:ascii="Calibri" w:eastAsia="Calibri" w:hAnsi="Calibri"/>
                <w:color w:val="auto"/>
                <w:szCs w:val="22"/>
                <w:lang w:eastAsia="en-US"/>
              </w:rPr>
            </w:pPr>
            <w:r w:rsidRPr="00804AC5">
              <w:rPr>
                <w:rFonts w:ascii="Times New Roman" w:hAnsi="Times New Roman"/>
                <w:color w:val="auto"/>
                <w:sz w:val="24"/>
                <w:szCs w:val="24"/>
              </w:rPr>
              <w:t xml:space="preserve">Выполнение доильных работ и первичной обработки молока с использованием </w:t>
            </w:r>
            <w:r w:rsidRPr="00804AC5">
              <w:rPr>
                <w:rFonts w:ascii="Times New Roman" w:hAnsi="Times New Roman"/>
                <w:color w:val="auto"/>
                <w:sz w:val="24"/>
                <w:szCs w:val="24"/>
              </w:rPr>
              <w:lastRenderedPageBreak/>
              <w:t>специализированного оборудования (по выбору)</w:t>
            </w:r>
          </w:p>
        </w:tc>
        <w:tc>
          <w:tcPr>
            <w:tcW w:w="4247" w:type="dxa"/>
            <w:vMerge w:val="restart"/>
            <w:tcBorders>
              <w:top w:val="single" w:sz="4" w:space="0" w:color="000000"/>
              <w:left w:val="single" w:sz="4" w:space="0" w:color="000000"/>
              <w:right w:val="single" w:sz="4" w:space="0" w:color="000000"/>
            </w:tcBorders>
          </w:tcPr>
          <w:p w14:paraId="482F6571"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r w:rsidRPr="00804AC5">
              <w:rPr>
                <w:rFonts w:ascii="Times New Roman" w:hAnsi="Times New Roman"/>
                <w:color w:val="auto"/>
                <w:sz w:val="24"/>
                <w:szCs w:val="24"/>
              </w:rPr>
              <w:lastRenderedPageBreak/>
              <w:t xml:space="preserve">ПК Х.1. Подготавливать доильно-молочное оборудование, выполняя функциональную настройку специального программного </w:t>
            </w:r>
            <w:r w:rsidRPr="00804AC5">
              <w:rPr>
                <w:rFonts w:ascii="Times New Roman" w:hAnsi="Times New Roman"/>
                <w:color w:val="auto"/>
                <w:sz w:val="24"/>
                <w:szCs w:val="24"/>
              </w:rPr>
              <w:lastRenderedPageBreak/>
              <w:t xml:space="preserve">обеспечения, и животных </w:t>
            </w:r>
          </w:p>
          <w:p w14:paraId="5D53807B" w14:textId="77777777" w:rsidR="00804AC5" w:rsidRPr="00804AC5" w:rsidRDefault="00804AC5" w:rsidP="00804AC5">
            <w:pPr>
              <w:rPr>
                <w:rFonts w:ascii="Calibri" w:eastAsia="Calibri" w:hAnsi="Calibri"/>
                <w:color w:val="auto"/>
                <w:szCs w:val="22"/>
                <w:lang w:eastAsia="en-US"/>
              </w:rPr>
            </w:pPr>
            <w:r w:rsidRPr="00804AC5">
              <w:rPr>
                <w:rFonts w:ascii="Times New Roman" w:hAnsi="Times New Roman"/>
                <w:color w:val="auto"/>
                <w:sz w:val="24"/>
                <w:szCs w:val="24"/>
              </w:rPr>
              <w:t>к работе</w:t>
            </w:r>
          </w:p>
        </w:tc>
        <w:tc>
          <w:tcPr>
            <w:tcW w:w="7841" w:type="dxa"/>
            <w:tcBorders>
              <w:top w:val="single" w:sz="4" w:space="0" w:color="000000"/>
              <w:left w:val="single" w:sz="4" w:space="0" w:color="000000"/>
              <w:bottom w:val="single" w:sz="4" w:space="0" w:color="auto"/>
              <w:right w:val="single" w:sz="4" w:space="0" w:color="000000"/>
            </w:tcBorders>
            <w:shd w:val="clear" w:color="auto" w:fill="auto"/>
          </w:tcPr>
          <w:p w14:paraId="6774E61E"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lastRenderedPageBreak/>
              <w:t>Навыки:</w:t>
            </w:r>
          </w:p>
          <w:p w14:paraId="0AACFB45"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проверки правильности сборки доильных аппаратов;</w:t>
            </w:r>
          </w:p>
          <w:p w14:paraId="29304EE6"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проверки работы пульсаторов, коллекторов, герметичности всех соединений;</w:t>
            </w:r>
          </w:p>
          <w:p w14:paraId="3D4F9650"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проверки частоты пульсации доильных аппаратов;</w:t>
            </w:r>
          </w:p>
          <w:p w14:paraId="31463CDA"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lastRenderedPageBreak/>
              <w:t>проведения регулировки доильных аппаратов; переходе с автоматического на ручной режим управления доильной аппаратурой;</w:t>
            </w:r>
          </w:p>
          <w:p w14:paraId="6E993D1A"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подготовки материалов, используемых при обработке вымени;</w:t>
            </w:r>
          </w:p>
          <w:p w14:paraId="07C9FA59"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оценки санитарно-гигиенического состояния животных;</w:t>
            </w:r>
          </w:p>
          <w:p w14:paraId="6A95CB06"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обработки вымени перед доением;</w:t>
            </w:r>
          </w:p>
          <w:p w14:paraId="0F9A82D8" w14:textId="7150A9B6"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предварительного сдаивания молока перед доением</w:t>
            </w:r>
          </w:p>
        </w:tc>
      </w:tr>
      <w:tr w:rsidR="00804AC5" w:rsidRPr="00804AC5" w14:paraId="4B736CCF" w14:textId="77777777" w:rsidTr="00742B20">
        <w:trPr>
          <w:trHeight w:val="348"/>
          <w:jc w:val="center"/>
        </w:trPr>
        <w:tc>
          <w:tcPr>
            <w:tcW w:w="2644" w:type="dxa"/>
            <w:vMerge/>
            <w:tcBorders>
              <w:left w:val="single" w:sz="4" w:space="0" w:color="000000"/>
              <w:right w:val="single" w:sz="4" w:space="0" w:color="000000"/>
            </w:tcBorders>
          </w:tcPr>
          <w:p w14:paraId="7BAB1138"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6CC09909"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33BBECAD"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673DEF63" w14:textId="77777777" w:rsidTr="00742B20">
        <w:trPr>
          <w:trHeight w:val="300"/>
          <w:jc w:val="center"/>
        </w:trPr>
        <w:tc>
          <w:tcPr>
            <w:tcW w:w="2644" w:type="dxa"/>
            <w:vMerge/>
            <w:tcBorders>
              <w:left w:val="single" w:sz="4" w:space="0" w:color="000000"/>
              <w:right w:val="single" w:sz="4" w:space="0" w:color="000000"/>
            </w:tcBorders>
          </w:tcPr>
          <w:p w14:paraId="26221160"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040150FE"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418CCDD4"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51C128A3"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оценивать правильность соединения отдельных сборочных единиц доильных аппаратов:</w:t>
            </w:r>
          </w:p>
          <w:p w14:paraId="7A40E142"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выявлять дефекты работы пульсаторов, коллекторов, нарушение герметичности соединений при подготовке доильного аппарата к работе;</w:t>
            </w:r>
          </w:p>
          <w:p w14:paraId="260E9E55"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проверять соответствие уровня вакуума по вакуумметру техническим характеристикам доильного оборудования;</w:t>
            </w:r>
          </w:p>
          <w:p w14:paraId="19DCF860"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определять соответствие частоты пульсации доильных аппаратов норме для данного вида доильного оборудования;</w:t>
            </w:r>
          </w:p>
          <w:p w14:paraId="4D313804"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регулировать доильные аппараты согласно инструкции по эксплуатации;</w:t>
            </w:r>
          </w:p>
          <w:p w14:paraId="743ED3AE"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пользоваться специальным программным обеспечением для настройки и регулировки параметров доения при работе на автоматизированных и </w:t>
            </w:r>
            <w:proofErr w:type="spellStart"/>
            <w:r w:rsidRPr="00804AC5">
              <w:rPr>
                <w:rFonts w:ascii="Times New Roman" w:hAnsi="Times New Roman"/>
                <w:bCs/>
                <w:color w:val="auto"/>
                <w:sz w:val="24"/>
                <w:szCs w:val="24"/>
              </w:rPr>
              <w:t>полуавтоматизированных</w:t>
            </w:r>
            <w:proofErr w:type="spellEnd"/>
            <w:r w:rsidRPr="00804AC5">
              <w:rPr>
                <w:rFonts w:ascii="Times New Roman" w:hAnsi="Times New Roman"/>
                <w:bCs/>
                <w:color w:val="auto"/>
                <w:sz w:val="24"/>
                <w:szCs w:val="24"/>
              </w:rPr>
              <w:t xml:space="preserve"> доильных установках;</w:t>
            </w:r>
          </w:p>
          <w:p w14:paraId="294BBF6F"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определять перечень и количество материалов, необходимых для подготовки животных к доению;</w:t>
            </w:r>
          </w:p>
          <w:p w14:paraId="59FBDDAA"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готовить моющие и дезинфицирующие растворы;</w:t>
            </w:r>
          </w:p>
          <w:p w14:paraId="2E73A284"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выявлять животных с признаками заболеваний и повреждений вымени, в том числе с использованием датчиков и программно-аппаратных средств;</w:t>
            </w:r>
          </w:p>
          <w:p w14:paraId="252E810A"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производить обработку вымени;</w:t>
            </w:r>
          </w:p>
          <w:p w14:paraId="0419235E"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осуществлять массаж вымени и сдаивание вручную первых струек молока;</w:t>
            </w:r>
          </w:p>
          <w:p w14:paraId="536E929B"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сборку и подключение доильного аппарата для доения в отдельную емкость маститных животных;</w:t>
            </w:r>
          </w:p>
          <w:p w14:paraId="53FB2CC2"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пользоваться специальными приспособлениями, инструментами и инвентарем, применять средства индивидуальной защиты при подготовке животных к доению;</w:t>
            </w:r>
          </w:p>
          <w:p w14:paraId="65F0F042" w14:textId="0BD141A6" w:rsidR="00804AC5" w:rsidRPr="00804AC5" w:rsidRDefault="00804AC5" w:rsidP="006C552B">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соблюдать правила личной гигиены и производственной санитарии</w:t>
            </w:r>
          </w:p>
        </w:tc>
      </w:tr>
      <w:tr w:rsidR="00804AC5" w:rsidRPr="00804AC5" w14:paraId="1A643814" w14:textId="77777777" w:rsidTr="00742B20">
        <w:trPr>
          <w:trHeight w:val="228"/>
          <w:jc w:val="center"/>
        </w:trPr>
        <w:tc>
          <w:tcPr>
            <w:tcW w:w="2644" w:type="dxa"/>
            <w:vMerge/>
            <w:tcBorders>
              <w:left w:val="single" w:sz="4" w:space="0" w:color="000000"/>
              <w:right w:val="single" w:sz="4" w:space="0" w:color="000000"/>
            </w:tcBorders>
          </w:tcPr>
          <w:p w14:paraId="4E1599E2"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2DBD42AD"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50B3BCF1"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484DDD5B" w14:textId="77777777" w:rsidTr="00742B20">
        <w:trPr>
          <w:trHeight w:val="240"/>
          <w:jc w:val="center"/>
        </w:trPr>
        <w:tc>
          <w:tcPr>
            <w:tcW w:w="2644" w:type="dxa"/>
            <w:vMerge/>
            <w:tcBorders>
              <w:left w:val="single" w:sz="4" w:space="0" w:color="000000"/>
              <w:right w:val="single" w:sz="4" w:space="0" w:color="000000"/>
            </w:tcBorders>
          </w:tcPr>
          <w:p w14:paraId="11C81888"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4461D4E6"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78315DEF"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18ED869F"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устройство и принцип действия сборочных единиц доильных аппаратов;</w:t>
            </w:r>
          </w:p>
          <w:p w14:paraId="6B5251B5"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подключения доильного аппарата к молочно-вакуумной линии;</w:t>
            </w:r>
          </w:p>
          <w:p w14:paraId="501585B0"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проверки работы пульсаторов, коллекторов, герметичности соединений;</w:t>
            </w:r>
          </w:p>
          <w:p w14:paraId="64B6915E"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нормативная частота пульсаций доильных аппаратов и оборудования различных видов;</w:t>
            </w:r>
          </w:p>
          <w:p w14:paraId="4AF3BA95"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проведения регулировочных работ при подготовке доильного оборудования к работе;</w:t>
            </w:r>
          </w:p>
          <w:p w14:paraId="0349D481"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порядок настройки и регулировки параметров доения на автоматизированных и </w:t>
            </w:r>
            <w:proofErr w:type="spellStart"/>
            <w:r w:rsidRPr="00804AC5">
              <w:rPr>
                <w:rFonts w:ascii="Times New Roman" w:hAnsi="Times New Roman"/>
                <w:bCs/>
                <w:color w:val="auto"/>
                <w:sz w:val="24"/>
                <w:szCs w:val="24"/>
              </w:rPr>
              <w:t>полуавтоматизированных</w:t>
            </w:r>
            <w:proofErr w:type="spellEnd"/>
            <w:r w:rsidRPr="00804AC5">
              <w:rPr>
                <w:rFonts w:ascii="Times New Roman" w:hAnsi="Times New Roman"/>
                <w:bCs/>
                <w:color w:val="auto"/>
                <w:sz w:val="24"/>
                <w:szCs w:val="24"/>
              </w:rPr>
              <w:t xml:space="preserve"> доильных установках;</w:t>
            </w:r>
          </w:p>
          <w:p w14:paraId="4269FB55"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средства и методы дезинфекции, используемые при работе с доильными аппаратами;</w:t>
            </w:r>
          </w:p>
          <w:p w14:paraId="76DBB4A2"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физиологические, анатомические и хозяйственные особенности дойных животных;</w:t>
            </w:r>
          </w:p>
          <w:p w14:paraId="65ADAA01"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строение молочной железы;</w:t>
            </w:r>
          </w:p>
          <w:p w14:paraId="525FCBA4"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признаки заболеваний и повреждений вымени;</w:t>
            </w:r>
          </w:p>
          <w:p w14:paraId="40144645"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доения животных с признаками заболеваний вымени;</w:t>
            </w:r>
          </w:p>
          <w:p w14:paraId="64D889EC"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обработки вымени животных перед доением;</w:t>
            </w:r>
          </w:p>
          <w:p w14:paraId="6230202A"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физиологические основы и правила машинного доения;</w:t>
            </w:r>
          </w:p>
          <w:p w14:paraId="6B4EC7A4"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требования охраны труда</w:t>
            </w:r>
          </w:p>
        </w:tc>
      </w:tr>
      <w:tr w:rsidR="00804AC5" w:rsidRPr="00804AC5" w14:paraId="652E9156" w14:textId="77777777" w:rsidTr="00742B20">
        <w:trPr>
          <w:trHeight w:val="276"/>
          <w:jc w:val="center"/>
        </w:trPr>
        <w:tc>
          <w:tcPr>
            <w:tcW w:w="2644" w:type="dxa"/>
            <w:vMerge w:val="restart"/>
            <w:tcBorders>
              <w:left w:val="single" w:sz="4" w:space="0" w:color="000000"/>
              <w:right w:val="single" w:sz="4" w:space="0" w:color="000000"/>
            </w:tcBorders>
          </w:tcPr>
          <w:p w14:paraId="6E31D2C8" w14:textId="77777777" w:rsidR="00804AC5" w:rsidRPr="00804AC5" w:rsidRDefault="00804AC5" w:rsidP="00804AC5">
            <w:pPr>
              <w:rPr>
                <w:rFonts w:ascii="Times New Roman" w:hAnsi="Times New Roman"/>
                <w:color w:val="auto"/>
                <w:sz w:val="24"/>
                <w:szCs w:val="24"/>
              </w:rPr>
            </w:pPr>
          </w:p>
        </w:tc>
        <w:tc>
          <w:tcPr>
            <w:tcW w:w="4247" w:type="dxa"/>
            <w:vMerge w:val="restart"/>
            <w:tcBorders>
              <w:left w:val="single" w:sz="4" w:space="0" w:color="000000"/>
              <w:right w:val="single" w:sz="4" w:space="0" w:color="000000"/>
            </w:tcBorders>
          </w:tcPr>
          <w:p w14:paraId="087043FC"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r w:rsidRPr="00804AC5">
              <w:rPr>
                <w:rFonts w:ascii="Times New Roman" w:hAnsi="Times New Roman"/>
                <w:color w:val="auto"/>
                <w:sz w:val="24"/>
                <w:szCs w:val="24"/>
              </w:rPr>
              <w:t>ПК Х.2. Осуществлять машинное доение</w:t>
            </w: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55ECE1CD"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Навыки:</w:t>
            </w:r>
          </w:p>
          <w:p w14:paraId="7B9F6BB5"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включения доильного аппарата;</w:t>
            </w:r>
          </w:p>
          <w:p w14:paraId="2DF3F0B9"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надевания доильных стаканов на соски вымени;</w:t>
            </w:r>
          </w:p>
          <w:p w14:paraId="0266A754"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контроля молокоотдачи и режима работы доильного аппарата;</w:t>
            </w:r>
          </w:p>
          <w:p w14:paraId="372DE4E2"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машинного </w:t>
            </w:r>
            <w:proofErr w:type="spellStart"/>
            <w:r w:rsidRPr="00804AC5">
              <w:rPr>
                <w:rFonts w:ascii="Times New Roman" w:hAnsi="Times New Roman"/>
                <w:bCs/>
                <w:color w:val="auto"/>
                <w:sz w:val="24"/>
                <w:szCs w:val="24"/>
              </w:rPr>
              <w:t>додаивания</w:t>
            </w:r>
            <w:proofErr w:type="spellEnd"/>
            <w:r w:rsidRPr="00804AC5">
              <w:rPr>
                <w:rFonts w:ascii="Times New Roman" w:hAnsi="Times New Roman"/>
                <w:bCs/>
                <w:color w:val="auto"/>
                <w:sz w:val="24"/>
                <w:szCs w:val="24"/>
              </w:rPr>
              <w:t>;</w:t>
            </w:r>
          </w:p>
          <w:p w14:paraId="76B281C0"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отключения доильного аппарата и снятия доильных стаканов;</w:t>
            </w:r>
          </w:p>
          <w:p w14:paraId="392896D1" w14:textId="7C2413C2"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обработки вымени животного после доения</w:t>
            </w:r>
          </w:p>
        </w:tc>
      </w:tr>
      <w:tr w:rsidR="00804AC5" w:rsidRPr="00804AC5" w14:paraId="0B68816D" w14:textId="77777777" w:rsidTr="00742B20">
        <w:trPr>
          <w:trHeight w:val="264"/>
          <w:jc w:val="center"/>
        </w:trPr>
        <w:tc>
          <w:tcPr>
            <w:tcW w:w="2644" w:type="dxa"/>
            <w:vMerge/>
            <w:tcBorders>
              <w:left w:val="single" w:sz="4" w:space="0" w:color="000000"/>
              <w:right w:val="single" w:sz="4" w:space="0" w:color="000000"/>
            </w:tcBorders>
          </w:tcPr>
          <w:p w14:paraId="468A8009"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4A5EB368"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2E158A54"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00324FAC" w14:textId="77777777" w:rsidTr="00742B20">
        <w:trPr>
          <w:trHeight w:val="264"/>
          <w:jc w:val="center"/>
        </w:trPr>
        <w:tc>
          <w:tcPr>
            <w:tcW w:w="2644" w:type="dxa"/>
            <w:vMerge/>
            <w:tcBorders>
              <w:left w:val="single" w:sz="4" w:space="0" w:color="000000"/>
              <w:right w:val="single" w:sz="4" w:space="0" w:color="000000"/>
            </w:tcBorders>
          </w:tcPr>
          <w:p w14:paraId="4339DBF5"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1DB82A09"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3D31618E"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2A784699"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осуществлять запуск и остановку доильного оборудования, в соответствии с правилами его эксплуатации;</w:t>
            </w:r>
          </w:p>
          <w:p w14:paraId="63393665"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соблюдать последовательность и длительность операций процесса машинного доения в соответствии с графиком доения и программными настройками;</w:t>
            </w:r>
          </w:p>
          <w:p w14:paraId="24E8A03A"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lastRenderedPageBreak/>
              <w:t>управлять процессом доения с помощью аппаратно-программных комплексов при работе на автоматизированных доильных установках;</w:t>
            </w:r>
          </w:p>
          <w:p w14:paraId="0B579B41"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пользоваться специальным программным обеспечением для регулирования параметров доения при работе на автоматизированных и </w:t>
            </w:r>
            <w:proofErr w:type="spellStart"/>
            <w:r w:rsidRPr="00804AC5">
              <w:rPr>
                <w:rFonts w:ascii="Times New Roman" w:hAnsi="Times New Roman"/>
                <w:bCs/>
                <w:color w:val="auto"/>
                <w:sz w:val="24"/>
                <w:szCs w:val="24"/>
              </w:rPr>
              <w:t>полуавтоматизированных</w:t>
            </w:r>
            <w:proofErr w:type="spellEnd"/>
            <w:r w:rsidRPr="00804AC5">
              <w:rPr>
                <w:rFonts w:ascii="Times New Roman" w:hAnsi="Times New Roman"/>
                <w:bCs/>
                <w:color w:val="auto"/>
                <w:sz w:val="24"/>
                <w:szCs w:val="24"/>
              </w:rPr>
              <w:t xml:space="preserve"> доильных установках;</w:t>
            </w:r>
          </w:p>
          <w:p w14:paraId="3AEBB959" w14:textId="5F3C8161"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готовить дезинфицирующие растворы, применяемые для обработки вымени животного</w:t>
            </w:r>
          </w:p>
        </w:tc>
      </w:tr>
      <w:tr w:rsidR="00804AC5" w:rsidRPr="00804AC5" w14:paraId="7F840FE2" w14:textId="77777777" w:rsidTr="00742B20">
        <w:trPr>
          <w:trHeight w:val="264"/>
          <w:jc w:val="center"/>
        </w:trPr>
        <w:tc>
          <w:tcPr>
            <w:tcW w:w="2644" w:type="dxa"/>
            <w:vMerge/>
            <w:tcBorders>
              <w:left w:val="single" w:sz="4" w:space="0" w:color="000000"/>
              <w:right w:val="single" w:sz="4" w:space="0" w:color="000000"/>
            </w:tcBorders>
          </w:tcPr>
          <w:p w14:paraId="25271FC6"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68FAC1CD"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76E9B9A6"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1C13D57C" w14:textId="77777777" w:rsidTr="00742B20">
        <w:trPr>
          <w:trHeight w:val="264"/>
          <w:jc w:val="center"/>
        </w:trPr>
        <w:tc>
          <w:tcPr>
            <w:tcW w:w="2644" w:type="dxa"/>
            <w:vMerge/>
            <w:tcBorders>
              <w:left w:val="single" w:sz="4" w:space="0" w:color="000000"/>
              <w:right w:val="single" w:sz="4" w:space="0" w:color="000000"/>
            </w:tcBorders>
          </w:tcPr>
          <w:p w14:paraId="0862579A"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3FC76438"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5F5C97CD"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7E387D0B"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включения и остановки доильного оборудования;</w:t>
            </w:r>
          </w:p>
          <w:p w14:paraId="58220C93"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технология машинного доения;</w:t>
            </w:r>
          </w:p>
          <w:p w14:paraId="2D494DBA"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надевания и снятия доильных стаканов на соски вымени;</w:t>
            </w:r>
          </w:p>
          <w:p w14:paraId="7037A8BE"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устройство, принцип действия и технические характеристики доильных аппаратов и автоматизированных и </w:t>
            </w:r>
            <w:proofErr w:type="spellStart"/>
            <w:r w:rsidRPr="00804AC5">
              <w:rPr>
                <w:rFonts w:ascii="Times New Roman" w:hAnsi="Times New Roman"/>
                <w:bCs/>
                <w:color w:val="auto"/>
                <w:sz w:val="24"/>
                <w:szCs w:val="24"/>
              </w:rPr>
              <w:t>полуавтоматизированных</w:t>
            </w:r>
            <w:proofErr w:type="spellEnd"/>
            <w:r w:rsidRPr="00804AC5">
              <w:rPr>
                <w:rFonts w:ascii="Times New Roman" w:hAnsi="Times New Roman"/>
                <w:bCs/>
                <w:color w:val="auto"/>
                <w:sz w:val="24"/>
                <w:szCs w:val="24"/>
              </w:rPr>
              <w:t xml:space="preserve"> доильных установок;</w:t>
            </w:r>
          </w:p>
          <w:p w14:paraId="22516880"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техника машинного </w:t>
            </w:r>
            <w:proofErr w:type="spellStart"/>
            <w:r w:rsidRPr="00804AC5">
              <w:rPr>
                <w:rFonts w:ascii="Times New Roman" w:hAnsi="Times New Roman"/>
                <w:bCs/>
                <w:color w:val="auto"/>
                <w:sz w:val="24"/>
                <w:szCs w:val="24"/>
              </w:rPr>
              <w:t>додаивания</w:t>
            </w:r>
            <w:proofErr w:type="spellEnd"/>
            <w:r w:rsidRPr="00804AC5">
              <w:rPr>
                <w:rFonts w:ascii="Times New Roman" w:hAnsi="Times New Roman"/>
                <w:bCs/>
                <w:color w:val="auto"/>
                <w:sz w:val="24"/>
                <w:szCs w:val="24"/>
              </w:rPr>
              <w:t>;</w:t>
            </w:r>
          </w:p>
          <w:p w14:paraId="2822CA7F"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средства и методы дезинфекции вымени животного;</w:t>
            </w:r>
          </w:p>
          <w:p w14:paraId="59BF355D"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приготовления моющих и дезинфицирующих растворов для обработки вымени;</w:t>
            </w:r>
          </w:p>
          <w:p w14:paraId="176F18B7" w14:textId="2F3C57FB" w:rsidR="00804AC5" w:rsidRPr="00804AC5" w:rsidRDefault="00804AC5" w:rsidP="006C552B">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требования охраны труда</w:t>
            </w:r>
          </w:p>
        </w:tc>
      </w:tr>
      <w:tr w:rsidR="00804AC5" w:rsidRPr="00804AC5" w14:paraId="1ECF6D8B" w14:textId="77777777" w:rsidTr="00742B20">
        <w:trPr>
          <w:trHeight w:val="264"/>
          <w:jc w:val="center"/>
        </w:trPr>
        <w:tc>
          <w:tcPr>
            <w:tcW w:w="2644" w:type="dxa"/>
            <w:vMerge/>
            <w:tcBorders>
              <w:left w:val="single" w:sz="4" w:space="0" w:color="000000"/>
              <w:right w:val="single" w:sz="4" w:space="0" w:color="000000"/>
            </w:tcBorders>
          </w:tcPr>
          <w:p w14:paraId="3FF1C7F2"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399056D9"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716084B1"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215B2045" w14:textId="77777777" w:rsidTr="00742B20">
        <w:trPr>
          <w:trHeight w:val="264"/>
          <w:jc w:val="center"/>
        </w:trPr>
        <w:tc>
          <w:tcPr>
            <w:tcW w:w="2644" w:type="dxa"/>
            <w:vMerge w:val="restart"/>
            <w:tcBorders>
              <w:top w:val="nil"/>
              <w:left w:val="single" w:sz="4" w:space="0" w:color="000000"/>
              <w:right w:val="single" w:sz="4" w:space="0" w:color="000000"/>
            </w:tcBorders>
          </w:tcPr>
          <w:p w14:paraId="16AA2F10" w14:textId="77777777" w:rsidR="00804AC5" w:rsidRPr="00804AC5" w:rsidRDefault="00804AC5" w:rsidP="00804AC5">
            <w:pPr>
              <w:rPr>
                <w:rFonts w:ascii="Times New Roman" w:hAnsi="Times New Roman"/>
                <w:color w:val="auto"/>
                <w:sz w:val="24"/>
                <w:szCs w:val="24"/>
              </w:rPr>
            </w:pPr>
          </w:p>
        </w:tc>
        <w:tc>
          <w:tcPr>
            <w:tcW w:w="4247" w:type="dxa"/>
            <w:vMerge w:val="restart"/>
            <w:tcBorders>
              <w:left w:val="single" w:sz="4" w:space="0" w:color="000000"/>
              <w:right w:val="single" w:sz="4" w:space="0" w:color="000000"/>
            </w:tcBorders>
          </w:tcPr>
          <w:p w14:paraId="19DC29D1"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r w:rsidRPr="00804AC5">
              <w:rPr>
                <w:rFonts w:ascii="Times New Roman" w:hAnsi="Times New Roman"/>
                <w:color w:val="auto"/>
                <w:sz w:val="24"/>
                <w:szCs w:val="24"/>
              </w:rPr>
              <w:t>ПК Х.3. Осуществлять первичную обработку молока на специализированном молочном оборудовании</w:t>
            </w: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2E3D08D3" w14:textId="77777777" w:rsidR="00804AC5" w:rsidRPr="00804AC5" w:rsidRDefault="00804AC5" w:rsidP="006C552B">
            <w:pPr>
              <w:widowControl w:val="0"/>
              <w:tabs>
                <w:tab w:val="left" w:pos="317"/>
              </w:tabs>
              <w:autoSpaceDE w:val="0"/>
              <w:autoSpaceDN w:val="0"/>
              <w:adjustRightInd w:val="0"/>
              <w:contextualSpacing/>
              <w:rPr>
                <w:rFonts w:ascii="Times New Roman" w:hAnsi="Times New Roman"/>
                <w:bCs/>
                <w:color w:val="auto"/>
                <w:sz w:val="24"/>
                <w:szCs w:val="24"/>
              </w:rPr>
            </w:pPr>
            <w:r w:rsidRPr="00804AC5">
              <w:rPr>
                <w:rFonts w:ascii="Times New Roman" w:eastAsia="Calibri" w:hAnsi="Times New Roman"/>
                <w:b/>
                <w:color w:val="auto"/>
                <w:szCs w:val="22"/>
                <w:lang w:eastAsia="en-US"/>
              </w:rPr>
              <w:t>Навыки:</w:t>
            </w:r>
            <w:r w:rsidRPr="00804AC5">
              <w:rPr>
                <w:rFonts w:ascii="Times New Roman" w:hAnsi="Times New Roman"/>
                <w:bCs/>
                <w:color w:val="auto"/>
                <w:sz w:val="24"/>
                <w:szCs w:val="24"/>
              </w:rPr>
              <w:t xml:space="preserve"> </w:t>
            </w:r>
          </w:p>
          <w:p w14:paraId="76884E95" w14:textId="041B93B4"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включения и выключения специализированного молочного оборудования по первичной обработке молока;</w:t>
            </w:r>
          </w:p>
          <w:p w14:paraId="663B925A"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проверки правильности работы специализированного молочного оборудования по первичной обработке молока;</w:t>
            </w:r>
          </w:p>
          <w:p w14:paraId="166A7A03"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проведения регулировки специализированного молочного оборудования по первичной обработке молока; </w:t>
            </w:r>
          </w:p>
          <w:p w14:paraId="0DD78D79" w14:textId="390807AF" w:rsidR="00804AC5" w:rsidRPr="00804AC5" w:rsidRDefault="00804AC5" w:rsidP="006C552B">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 xml:space="preserve">контроля режима работы специализированного молочного </w:t>
            </w:r>
            <w:proofErr w:type="gramStart"/>
            <w:r w:rsidRPr="00804AC5">
              <w:rPr>
                <w:rFonts w:ascii="Times New Roman" w:hAnsi="Times New Roman"/>
                <w:bCs/>
                <w:color w:val="auto"/>
                <w:sz w:val="24"/>
                <w:szCs w:val="24"/>
              </w:rPr>
              <w:t>оборудования  по</w:t>
            </w:r>
            <w:proofErr w:type="gramEnd"/>
            <w:r w:rsidRPr="00804AC5">
              <w:rPr>
                <w:rFonts w:ascii="Times New Roman" w:hAnsi="Times New Roman"/>
                <w:bCs/>
                <w:color w:val="auto"/>
                <w:sz w:val="24"/>
                <w:szCs w:val="24"/>
              </w:rPr>
              <w:t xml:space="preserve"> первичной обработке молока.</w:t>
            </w:r>
          </w:p>
        </w:tc>
      </w:tr>
      <w:tr w:rsidR="00804AC5" w:rsidRPr="00804AC5" w14:paraId="1561FA25" w14:textId="77777777" w:rsidTr="00742B20">
        <w:trPr>
          <w:trHeight w:val="264"/>
          <w:jc w:val="center"/>
        </w:trPr>
        <w:tc>
          <w:tcPr>
            <w:tcW w:w="2644" w:type="dxa"/>
            <w:vMerge/>
            <w:tcBorders>
              <w:left w:val="single" w:sz="4" w:space="0" w:color="000000"/>
              <w:right w:val="single" w:sz="4" w:space="0" w:color="000000"/>
            </w:tcBorders>
          </w:tcPr>
          <w:p w14:paraId="3FF1AB38"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35424701"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4AAACC07"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2CADDF80" w14:textId="77777777" w:rsidTr="00742B20">
        <w:trPr>
          <w:trHeight w:val="264"/>
          <w:jc w:val="center"/>
        </w:trPr>
        <w:tc>
          <w:tcPr>
            <w:tcW w:w="2644" w:type="dxa"/>
            <w:vMerge/>
            <w:tcBorders>
              <w:left w:val="single" w:sz="4" w:space="0" w:color="000000"/>
              <w:right w:val="single" w:sz="4" w:space="0" w:color="000000"/>
            </w:tcBorders>
          </w:tcPr>
          <w:p w14:paraId="6AC6097F"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4A6745D9"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76EF6148"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587403FC"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оценивать правильность соединения отдельных сборочных единиц специализированного молочного оборудования;</w:t>
            </w:r>
          </w:p>
          <w:p w14:paraId="75C9CC0F" w14:textId="793EFA73"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выявлять дефекты работы специализированного молочного </w:t>
            </w:r>
            <w:r w:rsidRPr="00804AC5">
              <w:rPr>
                <w:rFonts w:ascii="Times New Roman" w:hAnsi="Times New Roman"/>
                <w:bCs/>
                <w:color w:val="auto"/>
                <w:sz w:val="24"/>
                <w:szCs w:val="24"/>
              </w:rPr>
              <w:lastRenderedPageBreak/>
              <w:t>оборудования, нарушение герметичности соединений при подготовке к работе;</w:t>
            </w:r>
          </w:p>
          <w:p w14:paraId="59A662C5"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регулировать специализированное молочное оборудование согласно инструкции по эксплуатации;</w:t>
            </w:r>
          </w:p>
          <w:p w14:paraId="5F27FB34" w14:textId="60E982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пользоваться специальным программным обеспечением для настройки и регулировки параметров первичной обработки молока при работе на автоматизированных и </w:t>
            </w:r>
            <w:proofErr w:type="spellStart"/>
            <w:r w:rsidRPr="00804AC5">
              <w:rPr>
                <w:rFonts w:ascii="Times New Roman" w:hAnsi="Times New Roman"/>
                <w:bCs/>
                <w:color w:val="auto"/>
                <w:sz w:val="24"/>
                <w:szCs w:val="24"/>
              </w:rPr>
              <w:t>полуавтоматизированных</w:t>
            </w:r>
            <w:proofErr w:type="spellEnd"/>
            <w:r w:rsidRPr="00804AC5">
              <w:rPr>
                <w:rFonts w:ascii="Times New Roman" w:hAnsi="Times New Roman"/>
                <w:bCs/>
                <w:color w:val="auto"/>
                <w:sz w:val="24"/>
                <w:szCs w:val="24"/>
              </w:rPr>
              <w:t xml:space="preserve"> доильных установках;</w:t>
            </w:r>
          </w:p>
          <w:p w14:paraId="1BDCD95A"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определять перечень и количество материалов, необходимых для проведения первичной обработки молока;</w:t>
            </w:r>
          </w:p>
          <w:p w14:paraId="028B14E9" w14:textId="1D3909BD"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соблюдать правила личной гигиены и производственной санитарии.</w:t>
            </w:r>
          </w:p>
        </w:tc>
      </w:tr>
      <w:tr w:rsidR="00804AC5" w:rsidRPr="00804AC5" w14:paraId="2217ED87" w14:textId="77777777" w:rsidTr="00742B20">
        <w:trPr>
          <w:trHeight w:val="264"/>
          <w:jc w:val="center"/>
        </w:trPr>
        <w:tc>
          <w:tcPr>
            <w:tcW w:w="2644" w:type="dxa"/>
            <w:vMerge/>
            <w:tcBorders>
              <w:left w:val="single" w:sz="4" w:space="0" w:color="000000"/>
              <w:right w:val="single" w:sz="4" w:space="0" w:color="000000"/>
            </w:tcBorders>
          </w:tcPr>
          <w:p w14:paraId="2563F577"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06CC970C"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71CB5F67"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007A2518" w14:textId="77777777" w:rsidTr="00742B20">
        <w:trPr>
          <w:trHeight w:val="264"/>
          <w:jc w:val="center"/>
        </w:trPr>
        <w:tc>
          <w:tcPr>
            <w:tcW w:w="2644" w:type="dxa"/>
            <w:vMerge/>
            <w:tcBorders>
              <w:left w:val="single" w:sz="4" w:space="0" w:color="000000"/>
              <w:right w:val="single" w:sz="4" w:space="0" w:color="000000"/>
            </w:tcBorders>
          </w:tcPr>
          <w:p w14:paraId="0B00184E"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1DB12E06"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313F4CCF"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6472769E" w14:textId="3E78AA19" w:rsidR="00804AC5" w:rsidRPr="006C552B" w:rsidRDefault="00804AC5" w:rsidP="006C552B">
            <w:pPr>
              <w:widowControl w:val="0"/>
              <w:autoSpaceDE w:val="0"/>
              <w:autoSpaceDN w:val="0"/>
              <w:adjustRightInd w:val="0"/>
              <w:rPr>
                <w:rFonts w:ascii="Times New Roman" w:hAnsi="Times New Roman"/>
                <w:bCs/>
                <w:color w:val="auto"/>
                <w:sz w:val="24"/>
                <w:szCs w:val="24"/>
              </w:rPr>
            </w:pPr>
            <w:r w:rsidRPr="006C552B">
              <w:rPr>
                <w:rFonts w:ascii="Times New Roman" w:hAnsi="Times New Roman"/>
                <w:bCs/>
                <w:color w:val="auto"/>
                <w:sz w:val="24"/>
                <w:szCs w:val="24"/>
              </w:rPr>
              <w:t>порядок включения и остановки специализированного молочного оборудования для первичной обработки молока;</w:t>
            </w:r>
          </w:p>
          <w:p w14:paraId="163D67F0" w14:textId="36225A79" w:rsidR="00804AC5" w:rsidRPr="006C552B" w:rsidRDefault="00804AC5" w:rsidP="006C552B">
            <w:pPr>
              <w:widowControl w:val="0"/>
              <w:autoSpaceDE w:val="0"/>
              <w:autoSpaceDN w:val="0"/>
              <w:adjustRightInd w:val="0"/>
              <w:rPr>
                <w:rFonts w:ascii="Times New Roman" w:hAnsi="Times New Roman"/>
                <w:b/>
                <w:color w:val="auto"/>
                <w:sz w:val="24"/>
                <w:szCs w:val="24"/>
              </w:rPr>
            </w:pPr>
            <w:r w:rsidRPr="006C552B">
              <w:rPr>
                <w:rFonts w:ascii="Times New Roman" w:hAnsi="Times New Roman"/>
                <w:bCs/>
                <w:color w:val="auto"/>
                <w:sz w:val="24"/>
                <w:szCs w:val="24"/>
              </w:rPr>
              <w:t>технологию первичной обработки молока;</w:t>
            </w:r>
          </w:p>
          <w:p w14:paraId="4CC9222D" w14:textId="105BB0D4" w:rsidR="00804AC5" w:rsidRPr="006C552B" w:rsidRDefault="00804AC5" w:rsidP="006C552B">
            <w:pPr>
              <w:widowControl w:val="0"/>
              <w:autoSpaceDE w:val="0"/>
              <w:autoSpaceDN w:val="0"/>
              <w:adjustRightInd w:val="0"/>
              <w:rPr>
                <w:rFonts w:ascii="Times New Roman" w:hAnsi="Times New Roman"/>
                <w:b/>
                <w:color w:val="auto"/>
                <w:sz w:val="24"/>
                <w:szCs w:val="24"/>
              </w:rPr>
            </w:pPr>
            <w:r w:rsidRPr="006C552B">
              <w:rPr>
                <w:rFonts w:ascii="Times New Roman" w:hAnsi="Times New Roman"/>
                <w:bCs/>
                <w:color w:val="auto"/>
                <w:sz w:val="24"/>
                <w:szCs w:val="24"/>
              </w:rPr>
              <w:t>устройство, принцип действия и технические характеристики специализированного молочного оборудования для первичной обработки молока;</w:t>
            </w:r>
          </w:p>
          <w:p w14:paraId="5B30F6D5" w14:textId="303756AD"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требования охраны труда</w:t>
            </w:r>
          </w:p>
        </w:tc>
      </w:tr>
      <w:tr w:rsidR="00804AC5" w:rsidRPr="00804AC5" w14:paraId="12A36BDC" w14:textId="77777777" w:rsidTr="00742B20">
        <w:trPr>
          <w:trHeight w:val="264"/>
          <w:jc w:val="center"/>
        </w:trPr>
        <w:tc>
          <w:tcPr>
            <w:tcW w:w="2644" w:type="dxa"/>
            <w:vMerge/>
            <w:tcBorders>
              <w:left w:val="single" w:sz="4" w:space="0" w:color="000000"/>
              <w:right w:val="single" w:sz="4" w:space="0" w:color="000000"/>
            </w:tcBorders>
          </w:tcPr>
          <w:p w14:paraId="68EDC9C8"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0562E31D"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3DAF8C3A"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2FF3B816" w14:textId="77777777" w:rsidTr="00742B20">
        <w:trPr>
          <w:trHeight w:val="216"/>
          <w:jc w:val="center"/>
        </w:trPr>
        <w:tc>
          <w:tcPr>
            <w:tcW w:w="2644" w:type="dxa"/>
            <w:vMerge w:val="restart"/>
            <w:tcBorders>
              <w:left w:val="single" w:sz="4" w:space="0" w:color="000000"/>
              <w:right w:val="single" w:sz="4" w:space="0" w:color="000000"/>
            </w:tcBorders>
          </w:tcPr>
          <w:p w14:paraId="226D81C8" w14:textId="77777777" w:rsidR="00804AC5" w:rsidRPr="00804AC5" w:rsidRDefault="00804AC5" w:rsidP="00804AC5">
            <w:pPr>
              <w:rPr>
                <w:rFonts w:ascii="Times New Roman" w:hAnsi="Times New Roman"/>
                <w:color w:val="auto"/>
                <w:sz w:val="24"/>
                <w:szCs w:val="24"/>
              </w:rPr>
            </w:pPr>
          </w:p>
        </w:tc>
        <w:tc>
          <w:tcPr>
            <w:tcW w:w="4247" w:type="dxa"/>
            <w:vMerge w:val="restart"/>
            <w:tcBorders>
              <w:left w:val="single" w:sz="4" w:space="0" w:color="000000"/>
              <w:right w:val="single" w:sz="4" w:space="0" w:color="000000"/>
            </w:tcBorders>
          </w:tcPr>
          <w:p w14:paraId="5E18AB99"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r w:rsidRPr="00804AC5">
              <w:rPr>
                <w:rFonts w:ascii="Times New Roman" w:hAnsi="Times New Roman"/>
                <w:color w:val="auto"/>
                <w:sz w:val="24"/>
                <w:szCs w:val="24"/>
              </w:rPr>
              <w:t>ПК Х.4. Проводить ежесменное техническое обслуживание доильно-молочного оборудования</w:t>
            </w: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737BF388"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Навыки:</w:t>
            </w:r>
          </w:p>
          <w:p w14:paraId="753A9845"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визуального контроля технических и технологических параметров доильно-молочного оборудования</w:t>
            </w:r>
          </w:p>
          <w:p w14:paraId="63F0969C"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очистки рабочих поверхностей доильно-молочного оборудования и его составных частей от загрязнений и остатков обрабатываемого продукта;</w:t>
            </w:r>
          </w:p>
          <w:p w14:paraId="1FCECF24"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контроля состояния защитных заграждений, предохранительных устройств и аппаратов защиты, надежности крепления составных частей оборудования, заземлителей, наличия подтеканий и уровня смазки;</w:t>
            </w:r>
          </w:p>
          <w:p w14:paraId="5BED6434"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оценки технического состояния доильно-молочного оборудования по контролируемым параметрам;</w:t>
            </w:r>
          </w:p>
          <w:p w14:paraId="3D2A0DB6"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проверки работоспособности доильно-молочного оборудования и его составных частей путем последовательного включения в работу;</w:t>
            </w:r>
          </w:p>
          <w:p w14:paraId="115CCB66" w14:textId="289B80FF"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выполнения замены масла и смазки доильно-молочного оборудования</w:t>
            </w:r>
          </w:p>
        </w:tc>
      </w:tr>
      <w:tr w:rsidR="00804AC5" w:rsidRPr="00804AC5" w14:paraId="1ADD6DC2" w14:textId="77777777" w:rsidTr="00742B20">
        <w:trPr>
          <w:trHeight w:val="216"/>
          <w:jc w:val="center"/>
        </w:trPr>
        <w:tc>
          <w:tcPr>
            <w:tcW w:w="2644" w:type="dxa"/>
            <w:vMerge/>
            <w:tcBorders>
              <w:left w:val="single" w:sz="4" w:space="0" w:color="000000"/>
              <w:right w:val="single" w:sz="4" w:space="0" w:color="000000"/>
            </w:tcBorders>
          </w:tcPr>
          <w:p w14:paraId="33E9E807"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2F772BB0"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09D3BBEF"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16A1CBFF" w14:textId="77777777" w:rsidTr="00742B20">
        <w:trPr>
          <w:trHeight w:val="216"/>
          <w:jc w:val="center"/>
        </w:trPr>
        <w:tc>
          <w:tcPr>
            <w:tcW w:w="2644" w:type="dxa"/>
            <w:vMerge/>
            <w:tcBorders>
              <w:left w:val="single" w:sz="4" w:space="0" w:color="000000"/>
              <w:right w:val="single" w:sz="4" w:space="0" w:color="000000"/>
            </w:tcBorders>
          </w:tcPr>
          <w:p w14:paraId="3BC86C37"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12EC516D"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0EFC751A"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06252A42"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lastRenderedPageBreak/>
              <w:t>выявлять отклонения технических и технологических параметров доильно-молочного оборудования от нормы на основе визуального осмотра;</w:t>
            </w:r>
          </w:p>
          <w:p w14:paraId="5AD2E836"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промывать доильно-молочное оборудование в соответствии с инструкциями по его эксплуатации;</w:t>
            </w:r>
          </w:p>
          <w:p w14:paraId="68234F55"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сборку и разборку доильного аппарата в соответствии с инструкцией по его эксплуатации;</w:t>
            </w:r>
          </w:p>
          <w:p w14:paraId="2DA7696A"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оценивать соответствие технического состояния доильно-молочного оборудования и защитных устройств требованиям безопасности;</w:t>
            </w:r>
          </w:p>
          <w:p w14:paraId="0A83D2D0"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выявлять отклонения от технологических норм работы доильно-молочного оборудования;</w:t>
            </w:r>
          </w:p>
          <w:p w14:paraId="7E3B3E17"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пользоваться техническими средствами, приборами, оснасткой и средствами диагностики для проведения операций технического обслуживания доильно-молочного оборудования;</w:t>
            </w:r>
          </w:p>
          <w:p w14:paraId="41C9F1F7" w14:textId="001B0B36"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работы по выявлению и устранению неполадок в работе доильно-молочного оборудования;</w:t>
            </w:r>
          </w:p>
          <w:p w14:paraId="7B546313"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определять пригодность к дальнейшей эксплуатации отдельных деталей доильно-молочного оборудования;</w:t>
            </w:r>
          </w:p>
          <w:p w14:paraId="6F69C1A4"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замену деталей доильно-молочного оборудования, непригодных для эксплуатации;</w:t>
            </w:r>
          </w:p>
          <w:p w14:paraId="4736A697" w14:textId="143BB010"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производить определение уровня масла, доведение его до нормы, его замену при техническом обслуживании доильно-молочного оборудования</w:t>
            </w:r>
          </w:p>
        </w:tc>
      </w:tr>
      <w:tr w:rsidR="00804AC5" w:rsidRPr="00804AC5" w14:paraId="750DCA40" w14:textId="77777777" w:rsidTr="00742B20">
        <w:trPr>
          <w:trHeight w:val="216"/>
          <w:jc w:val="center"/>
        </w:trPr>
        <w:tc>
          <w:tcPr>
            <w:tcW w:w="2644" w:type="dxa"/>
            <w:vMerge/>
            <w:tcBorders>
              <w:left w:val="single" w:sz="4" w:space="0" w:color="000000"/>
              <w:right w:val="single" w:sz="4" w:space="0" w:color="000000"/>
            </w:tcBorders>
          </w:tcPr>
          <w:p w14:paraId="581BA0A5"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36EEBDD2"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7FF4FFFF"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48D5159B" w14:textId="77777777" w:rsidTr="00742B20">
        <w:trPr>
          <w:trHeight w:val="216"/>
          <w:jc w:val="center"/>
        </w:trPr>
        <w:tc>
          <w:tcPr>
            <w:tcW w:w="2644" w:type="dxa"/>
            <w:vMerge/>
            <w:tcBorders>
              <w:left w:val="single" w:sz="4" w:space="0" w:color="000000"/>
              <w:right w:val="single" w:sz="4" w:space="0" w:color="000000"/>
            </w:tcBorders>
          </w:tcPr>
          <w:p w14:paraId="2D14F9C1"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18BE285F"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521F9462"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208C6592"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устройство, принцип действия и технические характеристики доильно-молочного оборудования;</w:t>
            </w:r>
          </w:p>
          <w:p w14:paraId="45215014"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расположение и крепление рабочих органов доильно-молочного оборудования;</w:t>
            </w:r>
          </w:p>
          <w:p w14:paraId="2A09F864"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принципиальные схемы отдельных рабочих органов и доильно-молочного оборудования в целом;</w:t>
            </w:r>
          </w:p>
          <w:p w14:paraId="5B8AE819"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визуального контроля технических и технологических параметров доильно-молочного оборудования;</w:t>
            </w:r>
          </w:p>
          <w:p w14:paraId="7AF6E3C4"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нормативные параметры работы доильно-молочного оборудования;</w:t>
            </w:r>
          </w:p>
          <w:p w14:paraId="6C8CCA7D"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порядок очистки рабочих поверхностей доильно-молочного </w:t>
            </w:r>
            <w:r w:rsidRPr="00804AC5">
              <w:rPr>
                <w:rFonts w:ascii="Times New Roman" w:hAnsi="Times New Roman"/>
                <w:bCs/>
                <w:color w:val="auto"/>
                <w:sz w:val="24"/>
                <w:szCs w:val="24"/>
              </w:rPr>
              <w:lastRenderedPageBreak/>
              <w:t>оборудования и его составных частей от загрязнений и остатков обрабатываемого продукта;</w:t>
            </w:r>
          </w:p>
          <w:p w14:paraId="70411A03"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моющие средства, используемые для очистки рабочих поверхностей доильного оборудования и его составных частей от загрязнений и остатков обрабатываемого продукта;</w:t>
            </w:r>
          </w:p>
          <w:p w14:paraId="0C8FE7FE"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сборки и разборки доильных аппаратов;</w:t>
            </w:r>
          </w:p>
          <w:p w14:paraId="07C3BB57"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требования безопасности, предъявляемые к доильно-молочному оборудованию и защитным устройствам;</w:t>
            </w:r>
          </w:p>
          <w:p w14:paraId="7AF6B7B1"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оценки технического состояния доильно-молочного оборудования по контролируемым параметрам;</w:t>
            </w:r>
          </w:p>
          <w:p w14:paraId="65F1FF41"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технические средства, приборы, оснастка и средства диагностики для технического обслуживания доильно-молочного оборудования и правила их использования;</w:t>
            </w:r>
          </w:p>
          <w:p w14:paraId="0FDA477E"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возможные неполадки в работе доильно-молочного оборудования и способы их устранения;</w:t>
            </w:r>
          </w:p>
          <w:p w14:paraId="43F56F4F"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критерии выбраковки деталей доильно-молочного оборудования и порядок их замены;</w:t>
            </w:r>
          </w:p>
          <w:p w14:paraId="39BC0EEE"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замены масла и смазки доильно-молочного оборудования;</w:t>
            </w:r>
          </w:p>
          <w:p w14:paraId="7E958325" w14:textId="50DE0F0F"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требования охраны труда в части, регламентирующей выполнение трудовых обязанностей</w:t>
            </w:r>
          </w:p>
        </w:tc>
      </w:tr>
      <w:tr w:rsidR="00804AC5" w:rsidRPr="00804AC5" w14:paraId="785FE879" w14:textId="77777777" w:rsidTr="00742B20">
        <w:trPr>
          <w:trHeight w:val="216"/>
          <w:jc w:val="center"/>
        </w:trPr>
        <w:tc>
          <w:tcPr>
            <w:tcW w:w="2644" w:type="dxa"/>
            <w:vMerge/>
            <w:tcBorders>
              <w:left w:val="single" w:sz="4" w:space="0" w:color="000000"/>
              <w:right w:val="single" w:sz="4" w:space="0" w:color="000000"/>
            </w:tcBorders>
          </w:tcPr>
          <w:p w14:paraId="31AABC31"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7E027851"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3FCEB76F"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093A854B" w14:textId="77777777" w:rsidTr="00742B20">
        <w:trPr>
          <w:trHeight w:val="264"/>
          <w:jc w:val="center"/>
        </w:trPr>
        <w:tc>
          <w:tcPr>
            <w:tcW w:w="2644" w:type="dxa"/>
            <w:vMerge w:val="restart"/>
            <w:tcBorders>
              <w:left w:val="single" w:sz="4" w:space="0" w:color="000000"/>
              <w:right w:val="single" w:sz="4" w:space="0" w:color="000000"/>
            </w:tcBorders>
          </w:tcPr>
          <w:p w14:paraId="12667148" w14:textId="77777777" w:rsidR="00804AC5" w:rsidRPr="00804AC5" w:rsidRDefault="00804AC5" w:rsidP="00804AC5">
            <w:pPr>
              <w:rPr>
                <w:rFonts w:ascii="Times New Roman" w:hAnsi="Times New Roman"/>
                <w:color w:val="auto"/>
                <w:sz w:val="24"/>
                <w:szCs w:val="24"/>
              </w:rPr>
            </w:pPr>
          </w:p>
          <w:p w14:paraId="7F148C6D" w14:textId="77777777" w:rsidR="00804AC5" w:rsidRPr="00804AC5" w:rsidRDefault="00804AC5" w:rsidP="00804AC5">
            <w:pPr>
              <w:rPr>
                <w:rFonts w:ascii="Times New Roman" w:hAnsi="Times New Roman"/>
                <w:color w:val="auto"/>
                <w:sz w:val="24"/>
                <w:szCs w:val="24"/>
              </w:rPr>
            </w:pPr>
          </w:p>
          <w:p w14:paraId="525C376B" w14:textId="77777777" w:rsidR="00804AC5" w:rsidRPr="00804AC5" w:rsidRDefault="00804AC5" w:rsidP="00804AC5">
            <w:pPr>
              <w:rPr>
                <w:rFonts w:ascii="Times New Roman" w:hAnsi="Times New Roman"/>
                <w:color w:val="auto"/>
                <w:sz w:val="24"/>
                <w:szCs w:val="24"/>
              </w:rPr>
            </w:pPr>
          </w:p>
          <w:p w14:paraId="36C6ED99" w14:textId="77777777" w:rsidR="00804AC5" w:rsidRPr="00804AC5" w:rsidRDefault="00804AC5" w:rsidP="00804AC5">
            <w:pPr>
              <w:rPr>
                <w:rFonts w:ascii="Times New Roman" w:hAnsi="Times New Roman"/>
                <w:color w:val="auto"/>
                <w:sz w:val="24"/>
                <w:szCs w:val="24"/>
              </w:rPr>
            </w:pPr>
          </w:p>
          <w:p w14:paraId="0895C560" w14:textId="77777777" w:rsidR="00804AC5" w:rsidRPr="00804AC5" w:rsidRDefault="00804AC5" w:rsidP="00804AC5">
            <w:pPr>
              <w:rPr>
                <w:rFonts w:ascii="Times New Roman" w:hAnsi="Times New Roman"/>
                <w:color w:val="auto"/>
                <w:sz w:val="24"/>
                <w:szCs w:val="24"/>
              </w:rPr>
            </w:pPr>
          </w:p>
          <w:p w14:paraId="74C1AF97" w14:textId="77777777" w:rsidR="00804AC5" w:rsidRPr="00804AC5" w:rsidRDefault="00804AC5" w:rsidP="00804AC5">
            <w:pPr>
              <w:rPr>
                <w:rFonts w:ascii="Times New Roman" w:hAnsi="Times New Roman"/>
                <w:color w:val="auto"/>
                <w:sz w:val="24"/>
                <w:szCs w:val="24"/>
              </w:rPr>
            </w:pPr>
          </w:p>
          <w:p w14:paraId="457A2B24" w14:textId="77777777" w:rsidR="00804AC5" w:rsidRPr="00804AC5" w:rsidRDefault="00804AC5" w:rsidP="00804AC5">
            <w:pPr>
              <w:rPr>
                <w:rFonts w:ascii="Times New Roman" w:hAnsi="Times New Roman"/>
                <w:color w:val="auto"/>
                <w:sz w:val="24"/>
                <w:szCs w:val="24"/>
              </w:rPr>
            </w:pPr>
          </w:p>
          <w:p w14:paraId="7AD5E482" w14:textId="77777777" w:rsidR="00804AC5" w:rsidRPr="00804AC5" w:rsidRDefault="00804AC5" w:rsidP="00804AC5">
            <w:pPr>
              <w:rPr>
                <w:rFonts w:ascii="Times New Roman" w:hAnsi="Times New Roman"/>
                <w:color w:val="auto"/>
                <w:sz w:val="24"/>
                <w:szCs w:val="24"/>
              </w:rPr>
            </w:pPr>
          </w:p>
          <w:p w14:paraId="7AAC46A9" w14:textId="77777777" w:rsidR="00804AC5" w:rsidRPr="00804AC5" w:rsidRDefault="00804AC5" w:rsidP="00804AC5">
            <w:pPr>
              <w:rPr>
                <w:rFonts w:ascii="Times New Roman" w:hAnsi="Times New Roman"/>
                <w:color w:val="auto"/>
                <w:sz w:val="24"/>
                <w:szCs w:val="24"/>
              </w:rPr>
            </w:pPr>
          </w:p>
          <w:p w14:paraId="3E1FAFEA" w14:textId="77777777" w:rsidR="00804AC5" w:rsidRPr="00804AC5" w:rsidRDefault="00804AC5" w:rsidP="00804AC5">
            <w:pPr>
              <w:rPr>
                <w:rFonts w:ascii="Times New Roman" w:hAnsi="Times New Roman"/>
                <w:color w:val="auto"/>
                <w:sz w:val="24"/>
                <w:szCs w:val="24"/>
              </w:rPr>
            </w:pPr>
          </w:p>
          <w:p w14:paraId="60AC7AD9" w14:textId="77777777" w:rsidR="00804AC5" w:rsidRPr="00804AC5" w:rsidRDefault="00804AC5" w:rsidP="00804AC5">
            <w:pPr>
              <w:rPr>
                <w:rFonts w:ascii="Times New Roman" w:hAnsi="Times New Roman"/>
                <w:color w:val="auto"/>
                <w:sz w:val="24"/>
                <w:szCs w:val="24"/>
              </w:rPr>
            </w:pPr>
          </w:p>
          <w:p w14:paraId="53F1C4AD" w14:textId="77777777" w:rsidR="00804AC5" w:rsidRPr="00804AC5" w:rsidRDefault="00804AC5" w:rsidP="00804AC5">
            <w:pPr>
              <w:rPr>
                <w:rFonts w:ascii="Times New Roman" w:hAnsi="Times New Roman"/>
                <w:color w:val="auto"/>
                <w:sz w:val="24"/>
                <w:szCs w:val="24"/>
              </w:rPr>
            </w:pPr>
          </w:p>
          <w:p w14:paraId="7D13059F" w14:textId="77777777" w:rsidR="00804AC5" w:rsidRPr="00804AC5" w:rsidRDefault="00804AC5" w:rsidP="00804AC5">
            <w:pPr>
              <w:rPr>
                <w:rFonts w:ascii="Times New Roman" w:hAnsi="Times New Roman"/>
                <w:color w:val="auto"/>
                <w:sz w:val="24"/>
                <w:szCs w:val="24"/>
              </w:rPr>
            </w:pPr>
          </w:p>
          <w:p w14:paraId="5DCBB0BA" w14:textId="77777777" w:rsidR="00804AC5" w:rsidRPr="00804AC5" w:rsidRDefault="00804AC5" w:rsidP="00804AC5">
            <w:pPr>
              <w:rPr>
                <w:rFonts w:ascii="Times New Roman" w:hAnsi="Times New Roman"/>
                <w:color w:val="auto"/>
                <w:sz w:val="24"/>
                <w:szCs w:val="24"/>
              </w:rPr>
            </w:pPr>
          </w:p>
          <w:p w14:paraId="6A47B519" w14:textId="77777777" w:rsidR="00804AC5" w:rsidRPr="00804AC5" w:rsidRDefault="00804AC5" w:rsidP="00804AC5">
            <w:pPr>
              <w:rPr>
                <w:rFonts w:ascii="Times New Roman" w:hAnsi="Times New Roman"/>
                <w:color w:val="auto"/>
                <w:sz w:val="24"/>
                <w:szCs w:val="24"/>
              </w:rPr>
            </w:pPr>
          </w:p>
          <w:p w14:paraId="5BFB5EA4" w14:textId="77777777" w:rsidR="00804AC5" w:rsidRPr="00804AC5" w:rsidRDefault="00804AC5" w:rsidP="00804AC5">
            <w:pPr>
              <w:rPr>
                <w:rFonts w:ascii="Times New Roman" w:hAnsi="Times New Roman"/>
                <w:color w:val="auto"/>
                <w:sz w:val="24"/>
                <w:szCs w:val="24"/>
              </w:rPr>
            </w:pPr>
          </w:p>
          <w:p w14:paraId="556A9C42" w14:textId="77777777" w:rsidR="00804AC5" w:rsidRPr="00804AC5" w:rsidRDefault="00804AC5" w:rsidP="00804AC5">
            <w:pPr>
              <w:rPr>
                <w:rFonts w:ascii="Times New Roman" w:hAnsi="Times New Roman"/>
                <w:color w:val="auto"/>
                <w:sz w:val="24"/>
                <w:szCs w:val="24"/>
              </w:rPr>
            </w:pPr>
          </w:p>
          <w:p w14:paraId="75F97248"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r w:rsidRPr="00804AC5">
              <w:rPr>
                <w:rFonts w:ascii="Times New Roman" w:hAnsi="Times New Roman"/>
                <w:color w:val="auto"/>
                <w:sz w:val="24"/>
                <w:szCs w:val="24"/>
              </w:rPr>
              <w:t xml:space="preserve">Эксплуатация машин и оборудования животноводческих комплексов и механизированных ферм </w:t>
            </w:r>
          </w:p>
          <w:p w14:paraId="7DA219FB" w14:textId="77777777" w:rsidR="00804AC5" w:rsidRPr="00804AC5" w:rsidRDefault="00804AC5" w:rsidP="00804AC5">
            <w:pPr>
              <w:rPr>
                <w:rFonts w:ascii="Times New Roman" w:hAnsi="Times New Roman"/>
                <w:color w:val="auto"/>
                <w:sz w:val="24"/>
                <w:szCs w:val="24"/>
              </w:rPr>
            </w:pPr>
            <w:r w:rsidRPr="00804AC5">
              <w:rPr>
                <w:rFonts w:ascii="Times New Roman" w:hAnsi="Times New Roman"/>
                <w:color w:val="auto"/>
                <w:sz w:val="24"/>
                <w:szCs w:val="24"/>
              </w:rPr>
              <w:t>(по выбору)</w:t>
            </w:r>
          </w:p>
          <w:p w14:paraId="4ECBACB1" w14:textId="77777777" w:rsidR="00804AC5" w:rsidRPr="00804AC5" w:rsidRDefault="00804AC5" w:rsidP="00804AC5">
            <w:pPr>
              <w:rPr>
                <w:rFonts w:ascii="Times New Roman" w:hAnsi="Times New Roman"/>
                <w:color w:val="auto"/>
                <w:sz w:val="24"/>
                <w:szCs w:val="24"/>
              </w:rPr>
            </w:pPr>
          </w:p>
          <w:p w14:paraId="76ACDB8A" w14:textId="77777777" w:rsidR="00804AC5" w:rsidRPr="00804AC5" w:rsidRDefault="00804AC5" w:rsidP="00804AC5">
            <w:pPr>
              <w:rPr>
                <w:rFonts w:ascii="Times New Roman" w:hAnsi="Times New Roman"/>
                <w:color w:val="auto"/>
                <w:sz w:val="24"/>
                <w:szCs w:val="24"/>
              </w:rPr>
            </w:pPr>
          </w:p>
          <w:p w14:paraId="606F23C8" w14:textId="77777777" w:rsidR="00804AC5" w:rsidRPr="00804AC5" w:rsidRDefault="00804AC5" w:rsidP="00804AC5">
            <w:pPr>
              <w:rPr>
                <w:rFonts w:ascii="Times New Roman" w:hAnsi="Times New Roman"/>
                <w:color w:val="auto"/>
                <w:sz w:val="24"/>
                <w:szCs w:val="24"/>
              </w:rPr>
            </w:pPr>
          </w:p>
          <w:p w14:paraId="22BCAA2B" w14:textId="77777777" w:rsidR="00804AC5" w:rsidRPr="00804AC5" w:rsidRDefault="00804AC5" w:rsidP="00804AC5">
            <w:pPr>
              <w:rPr>
                <w:rFonts w:ascii="Times New Roman" w:hAnsi="Times New Roman"/>
                <w:color w:val="auto"/>
                <w:sz w:val="24"/>
                <w:szCs w:val="24"/>
              </w:rPr>
            </w:pPr>
          </w:p>
          <w:p w14:paraId="3AD8E66C" w14:textId="77777777" w:rsidR="00804AC5" w:rsidRPr="00804AC5" w:rsidRDefault="00804AC5" w:rsidP="00804AC5">
            <w:pPr>
              <w:rPr>
                <w:rFonts w:ascii="Times New Roman" w:hAnsi="Times New Roman"/>
                <w:color w:val="auto"/>
                <w:sz w:val="24"/>
                <w:szCs w:val="24"/>
              </w:rPr>
            </w:pPr>
          </w:p>
          <w:p w14:paraId="2E0C9CEB" w14:textId="77777777" w:rsidR="00804AC5" w:rsidRPr="00804AC5" w:rsidRDefault="00804AC5" w:rsidP="00804AC5">
            <w:pPr>
              <w:rPr>
                <w:rFonts w:ascii="Times New Roman" w:hAnsi="Times New Roman"/>
                <w:color w:val="auto"/>
                <w:sz w:val="24"/>
                <w:szCs w:val="24"/>
              </w:rPr>
            </w:pPr>
          </w:p>
          <w:p w14:paraId="34ECBB7D" w14:textId="77777777" w:rsidR="00804AC5" w:rsidRPr="00804AC5" w:rsidRDefault="00804AC5" w:rsidP="00804AC5">
            <w:pPr>
              <w:rPr>
                <w:rFonts w:ascii="Times New Roman" w:hAnsi="Times New Roman"/>
                <w:color w:val="auto"/>
                <w:sz w:val="24"/>
                <w:szCs w:val="24"/>
              </w:rPr>
            </w:pPr>
          </w:p>
          <w:p w14:paraId="78E17543" w14:textId="77777777" w:rsidR="00804AC5" w:rsidRPr="00804AC5" w:rsidRDefault="00804AC5" w:rsidP="00804AC5">
            <w:pPr>
              <w:rPr>
                <w:rFonts w:ascii="Times New Roman" w:hAnsi="Times New Roman"/>
                <w:color w:val="auto"/>
                <w:sz w:val="24"/>
                <w:szCs w:val="24"/>
              </w:rPr>
            </w:pPr>
          </w:p>
          <w:p w14:paraId="7C5C76C9" w14:textId="77777777" w:rsidR="00804AC5" w:rsidRPr="00804AC5" w:rsidRDefault="00804AC5" w:rsidP="00804AC5">
            <w:pPr>
              <w:rPr>
                <w:rFonts w:ascii="Times New Roman" w:hAnsi="Times New Roman"/>
                <w:color w:val="auto"/>
                <w:sz w:val="24"/>
                <w:szCs w:val="24"/>
              </w:rPr>
            </w:pPr>
          </w:p>
          <w:p w14:paraId="0245E925" w14:textId="77777777" w:rsidR="00804AC5" w:rsidRPr="00804AC5" w:rsidRDefault="00804AC5" w:rsidP="00804AC5">
            <w:pPr>
              <w:rPr>
                <w:rFonts w:ascii="Times New Roman" w:hAnsi="Times New Roman"/>
                <w:color w:val="auto"/>
                <w:sz w:val="24"/>
                <w:szCs w:val="24"/>
              </w:rPr>
            </w:pPr>
          </w:p>
          <w:p w14:paraId="4F0DE81D" w14:textId="77777777" w:rsidR="00804AC5" w:rsidRPr="00804AC5" w:rsidRDefault="00804AC5" w:rsidP="00804AC5">
            <w:pPr>
              <w:rPr>
                <w:rFonts w:ascii="Times New Roman" w:hAnsi="Times New Roman"/>
                <w:color w:val="auto"/>
                <w:sz w:val="24"/>
                <w:szCs w:val="24"/>
              </w:rPr>
            </w:pPr>
          </w:p>
          <w:p w14:paraId="638E78CD" w14:textId="77777777" w:rsidR="00804AC5" w:rsidRPr="00804AC5" w:rsidRDefault="00804AC5" w:rsidP="00804AC5">
            <w:pPr>
              <w:rPr>
                <w:rFonts w:ascii="Times New Roman" w:hAnsi="Times New Roman"/>
                <w:color w:val="auto"/>
                <w:sz w:val="24"/>
                <w:szCs w:val="24"/>
              </w:rPr>
            </w:pPr>
          </w:p>
          <w:p w14:paraId="6BBD4043" w14:textId="77777777" w:rsidR="00804AC5" w:rsidRPr="00804AC5" w:rsidRDefault="00804AC5" w:rsidP="00804AC5">
            <w:pPr>
              <w:rPr>
                <w:rFonts w:ascii="Times New Roman" w:hAnsi="Times New Roman"/>
                <w:color w:val="auto"/>
                <w:sz w:val="24"/>
                <w:szCs w:val="24"/>
              </w:rPr>
            </w:pPr>
          </w:p>
          <w:p w14:paraId="56574AD7" w14:textId="77777777" w:rsidR="00804AC5" w:rsidRPr="00804AC5" w:rsidRDefault="00804AC5" w:rsidP="00804AC5">
            <w:pPr>
              <w:rPr>
                <w:rFonts w:ascii="Times New Roman" w:hAnsi="Times New Roman"/>
                <w:color w:val="auto"/>
                <w:sz w:val="24"/>
                <w:szCs w:val="24"/>
              </w:rPr>
            </w:pPr>
          </w:p>
          <w:p w14:paraId="6DDF07B9" w14:textId="77777777" w:rsidR="00804AC5" w:rsidRPr="00804AC5" w:rsidRDefault="00804AC5" w:rsidP="00804AC5">
            <w:pPr>
              <w:rPr>
                <w:rFonts w:ascii="Times New Roman" w:hAnsi="Times New Roman"/>
                <w:color w:val="auto"/>
                <w:sz w:val="24"/>
                <w:szCs w:val="24"/>
              </w:rPr>
            </w:pPr>
          </w:p>
          <w:p w14:paraId="20383A72" w14:textId="77777777" w:rsidR="00804AC5" w:rsidRPr="00804AC5" w:rsidRDefault="00804AC5" w:rsidP="00804AC5">
            <w:pPr>
              <w:rPr>
                <w:rFonts w:ascii="Times New Roman" w:hAnsi="Times New Roman"/>
                <w:color w:val="auto"/>
                <w:sz w:val="24"/>
                <w:szCs w:val="24"/>
              </w:rPr>
            </w:pPr>
          </w:p>
          <w:p w14:paraId="2826F32B" w14:textId="77777777" w:rsidR="00804AC5" w:rsidRPr="00804AC5" w:rsidRDefault="00804AC5" w:rsidP="00804AC5">
            <w:pPr>
              <w:rPr>
                <w:rFonts w:ascii="Times New Roman" w:hAnsi="Times New Roman"/>
                <w:color w:val="auto"/>
                <w:sz w:val="24"/>
                <w:szCs w:val="24"/>
              </w:rPr>
            </w:pPr>
          </w:p>
          <w:p w14:paraId="794B8498" w14:textId="77777777" w:rsidR="00804AC5" w:rsidRPr="00804AC5" w:rsidRDefault="00804AC5" w:rsidP="00804AC5">
            <w:pPr>
              <w:rPr>
                <w:rFonts w:ascii="Times New Roman" w:hAnsi="Times New Roman"/>
                <w:color w:val="auto"/>
                <w:sz w:val="24"/>
                <w:szCs w:val="24"/>
              </w:rPr>
            </w:pPr>
          </w:p>
          <w:p w14:paraId="612AC276" w14:textId="77777777" w:rsidR="00804AC5" w:rsidRPr="00804AC5" w:rsidRDefault="00804AC5" w:rsidP="00804AC5">
            <w:pPr>
              <w:rPr>
                <w:rFonts w:ascii="Times New Roman" w:hAnsi="Times New Roman"/>
                <w:color w:val="auto"/>
                <w:sz w:val="24"/>
                <w:szCs w:val="24"/>
              </w:rPr>
            </w:pPr>
          </w:p>
          <w:p w14:paraId="407323D3" w14:textId="77777777" w:rsidR="00804AC5" w:rsidRPr="00804AC5" w:rsidRDefault="00804AC5" w:rsidP="00804AC5">
            <w:pPr>
              <w:rPr>
                <w:rFonts w:ascii="Times New Roman" w:hAnsi="Times New Roman"/>
                <w:color w:val="auto"/>
                <w:sz w:val="24"/>
                <w:szCs w:val="24"/>
              </w:rPr>
            </w:pPr>
          </w:p>
          <w:p w14:paraId="1C323244" w14:textId="77777777" w:rsidR="00804AC5" w:rsidRPr="00804AC5" w:rsidRDefault="00804AC5" w:rsidP="00804AC5">
            <w:pPr>
              <w:rPr>
                <w:rFonts w:ascii="Times New Roman" w:hAnsi="Times New Roman"/>
                <w:color w:val="auto"/>
                <w:sz w:val="24"/>
                <w:szCs w:val="24"/>
              </w:rPr>
            </w:pPr>
          </w:p>
          <w:p w14:paraId="4CBF21A9" w14:textId="77777777" w:rsidR="00804AC5" w:rsidRPr="00804AC5" w:rsidRDefault="00804AC5" w:rsidP="00804AC5">
            <w:pPr>
              <w:rPr>
                <w:rFonts w:ascii="Times New Roman" w:hAnsi="Times New Roman"/>
                <w:color w:val="auto"/>
                <w:sz w:val="24"/>
                <w:szCs w:val="24"/>
              </w:rPr>
            </w:pPr>
          </w:p>
          <w:p w14:paraId="5B7B2AC2" w14:textId="77777777" w:rsidR="00804AC5" w:rsidRPr="00804AC5" w:rsidRDefault="00804AC5" w:rsidP="00804AC5">
            <w:pPr>
              <w:rPr>
                <w:rFonts w:ascii="Times New Roman" w:hAnsi="Times New Roman"/>
                <w:color w:val="auto"/>
                <w:sz w:val="24"/>
                <w:szCs w:val="24"/>
              </w:rPr>
            </w:pPr>
          </w:p>
          <w:p w14:paraId="1F243091" w14:textId="77777777" w:rsidR="00804AC5" w:rsidRPr="00804AC5" w:rsidRDefault="00804AC5" w:rsidP="00804AC5">
            <w:pPr>
              <w:rPr>
                <w:rFonts w:ascii="Times New Roman" w:hAnsi="Times New Roman"/>
                <w:color w:val="auto"/>
                <w:sz w:val="24"/>
                <w:szCs w:val="24"/>
              </w:rPr>
            </w:pPr>
          </w:p>
          <w:p w14:paraId="4A67E738" w14:textId="77777777" w:rsidR="00804AC5" w:rsidRPr="00804AC5" w:rsidRDefault="00804AC5" w:rsidP="00804AC5">
            <w:pPr>
              <w:rPr>
                <w:rFonts w:ascii="Times New Roman" w:hAnsi="Times New Roman"/>
                <w:color w:val="auto"/>
                <w:sz w:val="24"/>
                <w:szCs w:val="24"/>
              </w:rPr>
            </w:pPr>
          </w:p>
          <w:p w14:paraId="0F1E2032" w14:textId="77777777" w:rsidR="00804AC5" w:rsidRPr="00804AC5" w:rsidRDefault="00804AC5" w:rsidP="00804AC5">
            <w:pPr>
              <w:rPr>
                <w:rFonts w:ascii="Times New Roman" w:hAnsi="Times New Roman"/>
                <w:color w:val="auto"/>
                <w:sz w:val="24"/>
                <w:szCs w:val="24"/>
              </w:rPr>
            </w:pPr>
          </w:p>
          <w:p w14:paraId="11C5D145" w14:textId="77777777" w:rsidR="00804AC5" w:rsidRPr="00804AC5" w:rsidRDefault="00804AC5" w:rsidP="00804AC5">
            <w:pPr>
              <w:rPr>
                <w:rFonts w:ascii="Times New Roman" w:hAnsi="Times New Roman"/>
                <w:color w:val="auto"/>
                <w:sz w:val="24"/>
                <w:szCs w:val="24"/>
              </w:rPr>
            </w:pPr>
          </w:p>
          <w:p w14:paraId="6CF9F2E5" w14:textId="77777777" w:rsidR="00804AC5" w:rsidRPr="00804AC5" w:rsidRDefault="00804AC5" w:rsidP="00804AC5">
            <w:pPr>
              <w:rPr>
                <w:rFonts w:ascii="Times New Roman" w:hAnsi="Times New Roman"/>
                <w:color w:val="auto"/>
                <w:sz w:val="24"/>
                <w:szCs w:val="24"/>
              </w:rPr>
            </w:pPr>
          </w:p>
          <w:p w14:paraId="4BE82930" w14:textId="77777777" w:rsidR="00804AC5" w:rsidRPr="00804AC5" w:rsidRDefault="00804AC5" w:rsidP="00804AC5">
            <w:pPr>
              <w:rPr>
                <w:rFonts w:ascii="Times New Roman" w:hAnsi="Times New Roman"/>
                <w:color w:val="auto"/>
                <w:sz w:val="24"/>
                <w:szCs w:val="24"/>
              </w:rPr>
            </w:pPr>
          </w:p>
          <w:p w14:paraId="2480E2CB" w14:textId="77777777" w:rsidR="00804AC5" w:rsidRPr="00804AC5" w:rsidRDefault="00804AC5" w:rsidP="00804AC5">
            <w:pPr>
              <w:rPr>
                <w:rFonts w:ascii="Times New Roman" w:hAnsi="Times New Roman"/>
                <w:color w:val="auto"/>
                <w:sz w:val="24"/>
                <w:szCs w:val="24"/>
              </w:rPr>
            </w:pPr>
          </w:p>
          <w:p w14:paraId="7F893CBD" w14:textId="77777777" w:rsidR="00804AC5" w:rsidRPr="00804AC5" w:rsidRDefault="00804AC5" w:rsidP="00804AC5">
            <w:pPr>
              <w:rPr>
                <w:rFonts w:ascii="Times New Roman" w:hAnsi="Times New Roman"/>
                <w:color w:val="auto"/>
                <w:sz w:val="24"/>
                <w:szCs w:val="24"/>
              </w:rPr>
            </w:pPr>
          </w:p>
          <w:p w14:paraId="4EEC2B4D" w14:textId="77777777" w:rsidR="00804AC5" w:rsidRPr="00804AC5" w:rsidRDefault="00804AC5" w:rsidP="00804AC5">
            <w:pPr>
              <w:rPr>
                <w:rFonts w:ascii="Times New Roman" w:hAnsi="Times New Roman"/>
                <w:color w:val="auto"/>
                <w:sz w:val="24"/>
                <w:szCs w:val="24"/>
              </w:rPr>
            </w:pPr>
          </w:p>
          <w:p w14:paraId="55460090" w14:textId="77777777" w:rsidR="00804AC5" w:rsidRPr="00804AC5" w:rsidRDefault="00804AC5" w:rsidP="00804AC5">
            <w:pPr>
              <w:rPr>
                <w:rFonts w:ascii="Times New Roman" w:hAnsi="Times New Roman"/>
                <w:color w:val="auto"/>
                <w:sz w:val="24"/>
                <w:szCs w:val="24"/>
              </w:rPr>
            </w:pPr>
          </w:p>
          <w:p w14:paraId="79907B1C" w14:textId="77777777" w:rsidR="00804AC5" w:rsidRPr="00804AC5" w:rsidRDefault="00804AC5" w:rsidP="00804AC5">
            <w:pPr>
              <w:rPr>
                <w:rFonts w:ascii="Times New Roman" w:hAnsi="Times New Roman"/>
                <w:color w:val="auto"/>
                <w:sz w:val="24"/>
                <w:szCs w:val="24"/>
              </w:rPr>
            </w:pPr>
          </w:p>
          <w:p w14:paraId="36CFE978" w14:textId="77777777" w:rsidR="00804AC5" w:rsidRPr="00804AC5" w:rsidRDefault="00804AC5" w:rsidP="00804AC5">
            <w:pPr>
              <w:rPr>
                <w:rFonts w:ascii="Times New Roman" w:hAnsi="Times New Roman"/>
                <w:color w:val="auto"/>
                <w:sz w:val="24"/>
                <w:szCs w:val="24"/>
              </w:rPr>
            </w:pPr>
          </w:p>
          <w:p w14:paraId="613C63A7" w14:textId="77777777" w:rsidR="00804AC5" w:rsidRPr="00804AC5" w:rsidRDefault="00804AC5" w:rsidP="00804AC5">
            <w:pPr>
              <w:rPr>
                <w:rFonts w:ascii="Times New Roman" w:hAnsi="Times New Roman"/>
                <w:color w:val="auto"/>
                <w:sz w:val="24"/>
                <w:szCs w:val="24"/>
              </w:rPr>
            </w:pPr>
          </w:p>
        </w:tc>
        <w:tc>
          <w:tcPr>
            <w:tcW w:w="4247" w:type="dxa"/>
            <w:vMerge w:val="restart"/>
            <w:tcBorders>
              <w:left w:val="single" w:sz="4" w:space="0" w:color="000000"/>
              <w:right w:val="single" w:sz="4" w:space="0" w:color="000000"/>
            </w:tcBorders>
          </w:tcPr>
          <w:p w14:paraId="64C7ED4F"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r w:rsidRPr="00804AC5">
              <w:rPr>
                <w:rFonts w:ascii="Times New Roman" w:hAnsi="Times New Roman"/>
                <w:color w:val="auto"/>
                <w:sz w:val="24"/>
                <w:szCs w:val="24"/>
              </w:rPr>
              <w:lastRenderedPageBreak/>
              <w:t>ПК Х.5.</w:t>
            </w:r>
            <w:r w:rsidRPr="00804AC5">
              <w:rPr>
                <w:rFonts w:ascii="Times New Roman" w:hAnsi="Times New Roman"/>
                <w:color w:val="FF0000"/>
                <w:sz w:val="24"/>
                <w:szCs w:val="24"/>
              </w:rPr>
              <w:t xml:space="preserve"> </w:t>
            </w:r>
            <w:r w:rsidRPr="00804AC5">
              <w:rPr>
                <w:rFonts w:ascii="Times New Roman" w:hAnsi="Times New Roman"/>
                <w:color w:val="auto"/>
                <w:sz w:val="24"/>
                <w:szCs w:val="24"/>
              </w:rPr>
              <w:t>Формировать</w:t>
            </w:r>
            <w:r w:rsidRPr="00804AC5">
              <w:rPr>
                <w:rFonts w:ascii="Times New Roman" w:hAnsi="Times New Roman"/>
                <w:color w:val="FF0000"/>
                <w:sz w:val="24"/>
                <w:szCs w:val="24"/>
              </w:rPr>
              <w:t xml:space="preserve"> </w:t>
            </w:r>
            <w:r w:rsidRPr="00804AC5">
              <w:rPr>
                <w:rFonts w:ascii="Times New Roman" w:hAnsi="Times New Roman"/>
                <w:color w:val="auto"/>
                <w:sz w:val="24"/>
                <w:szCs w:val="24"/>
              </w:rPr>
              <w:t>учетно-отчетную документацию, в том числе с использованием цифровых технологий</w:t>
            </w:r>
          </w:p>
          <w:p w14:paraId="64E7E243"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2EE01A21"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66572C24"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39455E36"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353BFE22"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599120E3"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2FA789B2"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495A345A"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24972D80"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56B941F1"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1C23AE78"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1FE8E4FF"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44A5D557"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28F6481E"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0B3974C1"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r w:rsidRPr="00804AC5">
              <w:rPr>
                <w:rFonts w:ascii="Times New Roman" w:hAnsi="Times New Roman"/>
                <w:color w:val="auto"/>
                <w:sz w:val="24"/>
                <w:szCs w:val="24"/>
              </w:rPr>
              <w:t xml:space="preserve">ПК Х.1. Выполнять работы по приготовлению кормов для животных с использованием специальных машин </w:t>
            </w:r>
          </w:p>
          <w:p w14:paraId="3640B906"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r w:rsidRPr="00804AC5">
              <w:rPr>
                <w:rFonts w:ascii="Times New Roman" w:hAnsi="Times New Roman"/>
                <w:color w:val="auto"/>
                <w:sz w:val="24"/>
                <w:szCs w:val="24"/>
              </w:rPr>
              <w:t>и оборудования</w:t>
            </w:r>
          </w:p>
          <w:p w14:paraId="6C06FBC3"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62F546D9"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76ABD8F5"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39AF1EF3"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0E431225"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3E1BBBF4"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4906676B"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15BA3D4E"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24CE8D1D"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230858B8"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124053C1"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48D9BC79"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642051FC"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46F61D31"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6ACAC92C"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00949E2A"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60846A6D"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52F3C824"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6D51EBA3"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7AC9AEE4"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26476993"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1CA9F2EA"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3ED8AB90"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193A81C4"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7490F67F"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784D4C1C"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486DD69E"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38CF3C66"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014CD619"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7BBE23AB"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486B45DE"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p w14:paraId="050A422C"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75994D8D"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lastRenderedPageBreak/>
              <w:t>Навыки:</w:t>
            </w:r>
          </w:p>
          <w:p w14:paraId="15410393"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ведения документации установленной формы;</w:t>
            </w:r>
          </w:p>
          <w:p w14:paraId="7A32E0DC"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ведения первичного учета молочной продукции установленной формы;</w:t>
            </w:r>
          </w:p>
          <w:p w14:paraId="0CE95C8C"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регистрации показателей приборов в документацию установленного образца;</w:t>
            </w:r>
          </w:p>
          <w:p w14:paraId="6F902DD0" w14:textId="71F48398"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заполнения журнала проведения технического обслуживания доильно-молочного оборудования</w:t>
            </w:r>
          </w:p>
        </w:tc>
      </w:tr>
      <w:tr w:rsidR="00804AC5" w:rsidRPr="00804AC5" w14:paraId="440412B4" w14:textId="77777777" w:rsidTr="00742B20">
        <w:trPr>
          <w:trHeight w:val="264"/>
          <w:jc w:val="center"/>
        </w:trPr>
        <w:tc>
          <w:tcPr>
            <w:tcW w:w="2644" w:type="dxa"/>
            <w:vMerge/>
            <w:tcBorders>
              <w:left w:val="single" w:sz="4" w:space="0" w:color="000000"/>
              <w:right w:val="single" w:sz="4" w:space="0" w:color="000000"/>
            </w:tcBorders>
          </w:tcPr>
          <w:p w14:paraId="2518441F"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2EFA23BE"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4D39F8A1"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623ABF3B" w14:textId="77777777" w:rsidTr="00742B20">
        <w:trPr>
          <w:trHeight w:val="264"/>
          <w:jc w:val="center"/>
        </w:trPr>
        <w:tc>
          <w:tcPr>
            <w:tcW w:w="2644" w:type="dxa"/>
            <w:vMerge/>
            <w:tcBorders>
              <w:left w:val="single" w:sz="4" w:space="0" w:color="000000"/>
              <w:right w:val="single" w:sz="4" w:space="0" w:color="000000"/>
            </w:tcBorders>
          </w:tcPr>
          <w:p w14:paraId="6B4E518A"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369B0648"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744CC867"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40B105DD" w14:textId="37FD3144"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оформлять документацию установленной формы</w:t>
            </w:r>
          </w:p>
        </w:tc>
      </w:tr>
      <w:tr w:rsidR="00804AC5" w:rsidRPr="00804AC5" w14:paraId="424F6C1E" w14:textId="77777777" w:rsidTr="00742B20">
        <w:trPr>
          <w:trHeight w:val="264"/>
          <w:jc w:val="center"/>
        </w:trPr>
        <w:tc>
          <w:tcPr>
            <w:tcW w:w="2644" w:type="dxa"/>
            <w:vMerge/>
            <w:tcBorders>
              <w:left w:val="single" w:sz="4" w:space="0" w:color="000000"/>
              <w:right w:val="single" w:sz="4" w:space="0" w:color="000000"/>
            </w:tcBorders>
          </w:tcPr>
          <w:p w14:paraId="02C7335F"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2F0A7D6F"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407ACE76"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6FA1A43B" w14:textId="77777777" w:rsidTr="00742B20">
        <w:trPr>
          <w:trHeight w:val="264"/>
          <w:jc w:val="center"/>
        </w:trPr>
        <w:tc>
          <w:tcPr>
            <w:tcW w:w="2644" w:type="dxa"/>
            <w:vMerge/>
            <w:tcBorders>
              <w:left w:val="single" w:sz="4" w:space="0" w:color="000000"/>
              <w:right w:val="single" w:sz="4" w:space="0" w:color="000000"/>
            </w:tcBorders>
          </w:tcPr>
          <w:p w14:paraId="7BF3A046"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4C58946A"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7D42916D"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7DD20A84"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инструкцию по ведению установленной документации;</w:t>
            </w:r>
          </w:p>
          <w:p w14:paraId="7DEA56F8"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порядок внесения данных измерительных приборов в документацию </w:t>
            </w:r>
            <w:r w:rsidRPr="00804AC5">
              <w:rPr>
                <w:rFonts w:ascii="Times New Roman" w:hAnsi="Times New Roman"/>
                <w:bCs/>
                <w:color w:val="auto"/>
                <w:sz w:val="24"/>
                <w:szCs w:val="24"/>
              </w:rPr>
              <w:lastRenderedPageBreak/>
              <w:t>установленного образца;</w:t>
            </w:r>
          </w:p>
          <w:p w14:paraId="22177363"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заполнения установленной документации;</w:t>
            </w:r>
          </w:p>
          <w:p w14:paraId="78B26A36" w14:textId="7D8A4C12"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порядок и способы учета молочной продуктивности</w:t>
            </w:r>
          </w:p>
        </w:tc>
      </w:tr>
      <w:tr w:rsidR="00804AC5" w:rsidRPr="00804AC5" w14:paraId="53029EE4" w14:textId="77777777" w:rsidTr="00742B20">
        <w:trPr>
          <w:trHeight w:val="264"/>
          <w:jc w:val="center"/>
        </w:trPr>
        <w:tc>
          <w:tcPr>
            <w:tcW w:w="2644" w:type="dxa"/>
            <w:vMerge/>
            <w:tcBorders>
              <w:left w:val="single" w:sz="4" w:space="0" w:color="000000"/>
              <w:right w:val="single" w:sz="4" w:space="0" w:color="000000"/>
            </w:tcBorders>
          </w:tcPr>
          <w:p w14:paraId="27266D23"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08359B61"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0B968C8B"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Навыки:</w:t>
            </w:r>
          </w:p>
          <w:p w14:paraId="299A5BBB"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приемки кормовых компонентов;</w:t>
            </w:r>
          </w:p>
          <w:p w14:paraId="21BDE75B"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подготовки к работе машин и оборудования для приготовления кормов;</w:t>
            </w:r>
          </w:p>
          <w:p w14:paraId="0D616068"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выполнения технологических операций по приготовлению кормов в соответствии с технологическими схемами;</w:t>
            </w:r>
          </w:p>
          <w:p w14:paraId="6BBC4128"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оценки качества приготовленных кормов;</w:t>
            </w:r>
          </w:p>
          <w:p w14:paraId="301C9165" w14:textId="265D120B"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хранения готовых кормов и кормовых компонентов</w:t>
            </w:r>
          </w:p>
        </w:tc>
      </w:tr>
      <w:tr w:rsidR="00804AC5" w:rsidRPr="00804AC5" w14:paraId="7F7EF87A" w14:textId="77777777" w:rsidTr="00742B20">
        <w:trPr>
          <w:trHeight w:val="264"/>
          <w:jc w:val="center"/>
        </w:trPr>
        <w:tc>
          <w:tcPr>
            <w:tcW w:w="2644" w:type="dxa"/>
            <w:vMerge/>
            <w:tcBorders>
              <w:left w:val="single" w:sz="4" w:space="0" w:color="000000"/>
              <w:right w:val="single" w:sz="4" w:space="0" w:color="000000"/>
            </w:tcBorders>
          </w:tcPr>
          <w:p w14:paraId="26966A72"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737E542E"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50704E77"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3E1A04E4" w14:textId="77777777" w:rsidTr="00742B20">
        <w:trPr>
          <w:trHeight w:val="264"/>
          <w:jc w:val="center"/>
        </w:trPr>
        <w:tc>
          <w:tcPr>
            <w:tcW w:w="2644" w:type="dxa"/>
            <w:vMerge/>
            <w:tcBorders>
              <w:left w:val="single" w:sz="4" w:space="0" w:color="000000"/>
              <w:right w:val="single" w:sz="4" w:space="0" w:color="000000"/>
            </w:tcBorders>
          </w:tcPr>
          <w:p w14:paraId="450F6AF0"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7B865486"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6B6582A0"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30512E56"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проверять техническое состояние машин и оборудования для приготовления кормов в соответствии с инструкциями по эксплуатации машин и оборудования;</w:t>
            </w:r>
          </w:p>
          <w:p w14:paraId="356B569C"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настройку и запуск машин и оборудования для приготовления кормов;</w:t>
            </w:r>
          </w:p>
          <w:p w14:paraId="71E66F71"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управлять процессом приготовления кормов, с помощью аппаратно-программных комплексов;</w:t>
            </w:r>
          </w:p>
          <w:p w14:paraId="304E3AE9"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выявлять отклонения от технологических параметров машин и оборудования в процессе работы;</w:t>
            </w:r>
          </w:p>
          <w:p w14:paraId="4436D609"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определять параметры соответствия приготовленных кормов зоотехническим требованиям;</w:t>
            </w:r>
          </w:p>
          <w:p w14:paraId="06BDE580" w14:textId="25E78F56"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пользоваться спецодеждой и индивидуальными средствами защиты при эксплуатации машин и оборудования для приготовления кормов</w:t>
            </w:r>
          </w:p>
        </w:tc>
      </w:tr>
      <w:tr w:rsidR="00804AC5" w:rsidRPr="00804AC5" w14:paraId="3F62396E" w14:textId="77777777" w:rsidTr="00742B20">
        <w:trPr>
          <w:trHeight w:val="264"/>
          <w:jc w:val="center"/>
        </w:trPr>
        <w:tc>
          <w:tcPr>
            <w:tcW w:w="2644" w:type="dxa"/>
            <w:vMerge/>
            <w:tcBorders>
              <w:left w:val="single" w:sz="4" w:space="0" w:color="000000"/>
              <w:right w:val="single" w:sz="4" w:space="0" w:color="000000"/>
            </w:tcBorders>
          </w:tcPr>
          <w:p w14:paraId="073A6ACF"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672041B7"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5B86045D"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2E204EA3" w14:textId="77777777" w:rsidTr="00742B20">
        <w:trPr>
          <w:trHeight w:val="264"/>
          <w:jc w:val="center"/>
        </w:trPr>
        <w:tc>
          <w:tcPr>
            <w:tcW w:w="2644" w:type="dxa"/>
            <w:vMerge/>
            <w:tcBorders>
              <w:left w:val="single" w:sz="4" w:space="0" w:color="000000"/>
              <w:right w:val="single" w:sz="4" w:space="0" w:color="000000"/>
            </w:tcBorders>
          </w:tcPr>
          <w:p w14:paraId="3641FC0A"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1C6EE5A0"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656BE45E"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7724E1A8"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устройство, технические характеристики, правила эксплуатации машин и оборудования для приготовления кормов;</w:t>
            </w:r>
          </w:p>
          <w:p w14:paraId="5CF1DF5E"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подготовки машин и оборудования к работе;</w:t>
            </w:r>
          </w:p>
          <w:p w14:paraId="4613045F"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способы приготовления кормов для животных;</w:t>
            </w:r>
          </w:p>
          <w:p w14:paraId="629B8794"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технологические схемы приготовления грубых, сочных и концентрированных кормов;</w:t>
            </w:r>
          </w:p>
          <w:p w14:paraId="03AD1528"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настройки, регулировки машин и оборудования для приготовления кормов;</w:t>
            </w:r>
          </w:p>
          <w:p w14:paraId="22115196"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lastRenderedPageBreak/>
              <w:t>правила работы с аппаратно-программными комплексами, используемыми для управления процессами приготовления кормов;</w:t>
            </w:r>
          </w:p>
          <w:p w14:paraId="0D73A7DC"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зоотехнические требования, предъявляемые к кормам, и способы их определения;</w:t>
            </w:r>
          </w:p>
          <w:p w14:paraId="28FB5786"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условия хранения кормовых компонентов и готовых кормов;</w:t>
            </w:r>
          </w:p>
          <w:p w14:paraId="4D5976C9"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устройство, технические характеристики, правила эксплуатации оборудования для поддержания микроклимата в помещениях для хранения кормов;</w:t>
            </w:r>
          </w:p>
          <w:p w14:paraId="7C2EE551" w14:textId="3F72A1EC"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требования охраны и безопасности труда при работе на оборудовании для приготовления кормов</w:t>
            </w:r>
          </w:p>
        </w:tc>
      </w:tr>
      <w:tr w:rsidR="00804AC5" w:rsidRPr="00804AC5" w14:paraId="386F2FD3" w14:textId="77777777" w:rsidTr="006C552B">
        <w:trPr>
          <w:trHeight w:val="325"/>
          <w:jc w:val="center"/>
        </w:trPr>
        <w:tc>
          <w:tcPr>
            <w:tcW w:w="2644" w:type="dxa"/>
            <w:vMerge/>
            <w:tcBorders>
              <w:left w:val="single" w:sz="4" w:space="0" w:color="000000"/>
              <w:right w:val="single" w:sz="4" w:space="0" w:color="000000"/>
            </w:tcBorders>
          </w:tcPr>
          <w:p w14:paraId="28758095"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3ED2A4E7"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320D046A"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2829FBD0" w14:textId="77777777" w:rsidTr="00742B20">
        <w:trPr>
          <w:trHeight w:val="240"/>
          <w:jc w:val="center"/>
        </w:trPr>
        <w:tc>
          <w:tcPr>
            <w:tcW w:w="2644" w:type="dxa"/>
            <w:vMerge/>
            <w:tcBorders>
              <w:left w:val="single" w:sz="4" w:space="0" w:color="000000"/>
              <w:right w:val="single" w:sz="4" w:space="0" w:color="000000"/>
            </w:tcBorders>
          </w:tcPr>
          <w:p w14:paraId="1C8A78E9" w14:textId="77777777" w:rsidR="00804AC5" w:rsidRPr="00804AC5" w:rsidRDefault="00804AC5" w:rsidP="00804AC5">
            <w:pPr>
              <w:rPr>
                <w:rFonts w:ascii="Times New Roman" w:hAnsi="Times New Roman"/>
                <w:color w:val="auto"/>
                <w:sz w:val="24"/>
                <w:szCs w:val="24"/>
              </w:rPr>
            </w:pPr>
          </w:p>
        </w:tc>
        <w:tc>
          <w:tcPr>
            <w:tcW w:w="4247" w:type="dxa"/>
            <w:vMerge w:val="restart"/>
            <w:tcBorders>
              <w:top w:val="single" w:sz="4" w:space="0" w:color="auto"/>
              <w:left w:val="single" w:sz="4" w:space="0" w:color="000000"/>
              <w:right w:val="single" w:sz="4" w:space="0" w:color="000000"/>
            </w:tcBorders>
          </w:tcPr>
          <w:p w14:paraId="074D5286"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r w:rsidRPr="00804AC5">
              <w:rPr>
                <w:rFonts w:ascii="Times New Roman" w:hAnsi="Times New Roman"/>
                <w:color w:val="auto"/>
                <w:sz w:val="24"/>
                <w:szCs w:val="24"/>
              </w:rPr>
              <w:t>ПК Х.2. Осуществлять эксплуатацию специальных машин и оборудования</w:t>
            </w: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3C6383EB"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Навыки:</w:t>
            </w:r>
          </w:p>
          <w:p w14:paraId="50C8B2C6"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подготовки к работе машин и оборудования, используемых для выполнения механизированных операций в процессе содержания животных;</w:t>
            </w:r>
          </w:p>
          <w:p w14:paraId="3E7F3F0E"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выполнения механизированных операций по кормлению и поению животных;</w:t>
            </w:r>
          </w:p>
          <w:p w14:paraId="32A2CFDB"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выполнения механизированных операций по уборке навоза из животноводческих помещений;</w:t>
            </w:r>
          </w:p>
          <w:p w14:paraId="2B0CE13F" w14:textId="039F9EA2" w:rsidR="00804AC5" w:rsidRPr="00804AC5" w:rsidRDefault="00804AC5" w:rsidP="006C552B">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выполнения операций по поддержанию микроклимата в животноводческих помещениях</w:t>
            </w:r>
          </w:p>
        </w:tc>
      </w:tr>
      <w:tr w:rsidR="00804AC5" w:rsidRPr="00804AC5" w14:paraId="7A206F9E" w14:textId="77777777" w:rsidTr="00742B20">
        <w:trPr>
          <w:trHeight w:val="240"/>
          <w:jc w:val="center"/>
        </w:trPr>
        <w:tc>
          <w:tcPr>
            <w:tcW w:w="2644" w:type="dxa"/>
            <w:vMerge/>
            <w:tcBorders>
              <w:left w:val="single" w:sz="4" w:space="0" w:color="000000"/>
              <w:right w:val="single" w:sz="4" w:space="0" w:color="000000"/>
            </w:tcBorders>
          </w:tcPr>
          <w:p w14:paraId="6DAE30CD"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4E932B4C"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7EF0E224"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6DCBC114" w14:textId="77777777" w:rsidTr="00742B20">
        <w:trPr>
          <w:trHeight w:val="324"/>
          <w:jc w:val="center"/>
        </w:trPr>
        <w:tc>
          <w:tcPr>
            <w:tcW w:w="2644" w:type="dxa"/>
            <w:vMerge/>
            <w:tcBorders>
              <w:left w:val="single" w:sz="4" w:space="0" w:color="000000"/>
              <w:right w:val="single" w:sz="4" w:space="0" w:color="000000"/>
            </w:tcBorders>
          </w:tcPr>
          <w:p w14:paraId="4966FA02"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0E91F113"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0FDA3149"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40A166A8"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проверять перед началом работы техническое состояние машин и оборудования, используемых для выполнения механизированных операций в процессе содержания животных, в соответствии с инструкциями по их эксплуатации; </w:t>
            </w:r>
          </w:p>
          <w:p w14:paraId="0AEC0A29"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выполнять запуск машин и оборудования для выполнения механизированных операций в процессе содержания животных в соответствии с инструкциями по эксплуатации машин и оборудования; </w:t>
            </w:r>
          </w:p>
          <w:p w14:paraId="1C4E732E"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производить погрузку и раздачу кормов животным механизированным способом; </w:t>
            </w:r>
          </w:p>
          <w:p w14:paraId="08A56C9A"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обеспечивать равномерность подачи корма в кормушку;</w:t>
            </w:r>
          </w:p>
          <w:p w14:paraId="4D440EF6"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производить подачу и контроль уровня воды в поилке с использованием специального оборудования;</w:t>
            </w:r>
          </w:p>
          <w:p w14:paraId="46FEC3FD"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lastRenderedPageBreak/>
              <w:t>обеспечивать равномерность подачи воды в поилки;</w:t>
            </w:r>
          </w:p>
          <w:p w14:paraId="36B1ABD5"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производить уборку и удаление навоза из животноводческих помещений с использованием специального оборудования; </w:t>
            </w:r>
          </w:p>
          <w:p w14:paraId="5919EBEF"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регулировать микроклимат в животноводческих помещениях с использованием специального оборудования;</w:t>
            </w:r>
          </w:p>
          <w:p w14:paraId="527D1CB2"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настройку машин и оборудования, используемых для выполнения механизированных операций в процессе содержания животных, на параметры, соответствующие технологическим требованиям;</w:t>
            </w:r>
          </w:p>
          <w:p w14:paraId="24C2AF95"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выявлять отклонения от технологических параметров машин и оборудования, используемых для выполнения механизированных операций в процессе содержания животных;</w:t>
            </w:r>
          </w:p>
          <w:p w14:paraId="5BD6B594"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регулировать машины и оборудование, используемые для выполнения механизированных операций в процессе содержания животных, в соответствии с инструкциями по эксплуатации машин и оборудования;</w:t>
            </w:r>
          </w:p>
          <w:p w14:paraId="5700CF6C"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пользоваться специальными инструментами при подготовке к использованию и использовании машин и оборудования для выполнения механизированных операций в процессе содержания животных;</w:t>
            </w:r>
          </w:p>
          <w:p w14:paraId="55224836"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пользоваться контрольными приборами и средствами автоматики в процессе эксплуатации оборудования;</w:t>
            </w:r>
          </w:p>
          <w:p w14:paraId="1F3921A0" w14:textId="0A17993B" w:rsidR="00804AC5" w:rsidRPr="00804AC5" w:rsidRDefault="00804AC5" w:rsidP="006C552B">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пользоваться спецодеждой и индивидуальными средствами защиты при эксплуатации машин и оборудования в процессе содержания животных;</w:t>
            </w:r>
          </w:p>
        </w:tc>
      </w:tr>
      <w:tr w:rsidR="00804AC5" w:rsidRPr="00804AC5" w14:paraId="6687C30D" w14:textId="77777777" w:rsidTr="00742B20">
        <w:trPr>
          <w:trHeight w:val="324"/>
          <w:jc w:val="center"/>
        </w:trPr>
        <w:tc>
          <w:tcPr>
            <w:tcW w:w="2644" w:type="dxa"/>
            <w:vMerge/>
            <w:tcBorders>
              <w:left w:val="single" w:sz="4" w:space="0" w:color="000000"/>
              <w:right w:val="single" w:sz="4" w:space="0" w:color="000000"/>
            </w:tcBorders>
          </w:tcPr>
          <w:p w14:paraId="3CBB00D2"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6D1B4922"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4AD19D2E"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36536BE5" w14:textId="77777777" w:rsidTr="00742B20">
        <w:trPr>
          <w:trHeight w:val="324"/>
          <w:jc w:val="center"/>
        </w:trPr>
        <w:tc>
          <w:tcPr>
            <w:tcW w:w="2644" w:type="dxa"/>
            <w:vMerge/>
            <w:tcBorders>
              <w:left w:val="single" w:sz="4" w:space="0" w:color="000000"/>
              <w:right w:val="single" w:sz="4" w:space="0" w:color="000000"/>
            </w:tcBorders>
          </w:tcPr>
          <w:p w14:paraId="0152C5A8"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5F758224"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3A0E7D31"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58E58522"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подготовки к работе машин и оборудования, используемых для выполнения механизированных операций в процессе содержания животных;</w:t>
            </w:r>
          </w:p>
          <w:p w14:paraId="78315C5D"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машины и оборудование для выполнения механизированных операций по кормлению животных: устройство, технические характеристики, правила эксплуатации;</w:t>
            </w:r>
          </w:p>
          <w:p w14:paraId="18B15506"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технологии кормления животных, используемые в животноводческих комплексах и механизированных фермах;</w:t>
            </w:r>
          </w:p>
          <w:p w14:paraId="661776C2"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нормы выдачи кормов;</w:t>
            </w:r>
          </w:p>
          <w:p w14:paraId="2D33D76E"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системы водоснабжения животноводческих комплексов и механизированных ферм; </w:t>
            </w:r>
          </w:p>
          <w:p w14:paraId="38DC6077"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lastRenderedPageBreak/>
              <w:t>оборудование для подачи воды и поения животных: устройство, технические характеристики, правила эксплуатации;</w:t>
            </w:r>
          </w:p>
          <w:p w14:paraId="796D9656"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технологии поения животных, используемые в животноводческих комплексах и механизированных фермах;</w:t>
            </w:r>
          </w:p>
          <w:p w14:paraId="7C2D4AAA"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системы удаления навоза из животноводческих комплексов и механизированных ферм;</w:t>
            </w:r>
          </w:p>
          <w:p w14:paraId="70964B79"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оборудование для удаления навоза из животноводческих помещений: устройство, технические характеристики, правила эксплуатации;</w:t>
            </w:r>
          </w:p>
          <w:p w14:paraId="50DA5A91"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технологии уборки навоза из животноводческих помещений и транспортировки до мест хранения;  </w:t>
            </w:r>
          </w:p>
          <w:p w14:paraId="63D13F05"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требование к микроклимату в животноводческих помещениях;</w:t>
            </w:r>
          </w:p>
          <w:p w14:paraId="6D6B948E"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способы создания и поддержания нормативных параметров микроклимата в животноводческих помещениях;</w:t>
            </w:r>
          </w:p>
          <w:p w14:paraId="532F0173"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оборудование для поддержания микроклимата в животноводческих помещениях: устройство, технические характеристики, правила эксплуатации;</w:t>
            </w:r>
          </w:p>
          <w:p w14:paraId="4D5767FA"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настройки, регулировки машин и оборудования, используемых для выполнения механизированных операций в процессе содержания животных;</w:t>
            </w:r>
          </w:p>
          <w:p w14:paraId="2D3CBB70"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работы со специальными инструментами, применяемыми при подготовке к использованию и использовании машин и оборудования в животноводческих комплексах и механизированных фермах;</w:t>
            </w:r>
          </w:p>
          <w:p w14:paraId="0DEF7475" w14:textId="09DAD126" w:rsidR="00804AC5" w:rsidRPr="00804AC5" w:rsidRDefault="00804AC5" w:rsidP="006C552B">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требования охраны труда в части, регламентирующей выполнение трудовых обязанностей</w:t>
            </w:r>
          </w:p>
        </w:tc>
      </w:tr>
      <w:tr w:rsidR="00804AC5" w:rsidRPr="00804AC5" w14:paraId="28C96B4A" w14:textId="77777777" w:rsidTr="00742B20">
        <w:trPr>
          <w:trHeight w:val="324"/>
          <w:jc w:val="center"/>
        </w:trPr>
        <w:tc>
          <w:tcPr>
            <w:tcW w:w="2644" w:type="dxa"/>
            <w:vMerge/>
            <w:tcBorders>
              <w:left w:val="single" w:sz="4" w:space="0" w:color="000000"/>
              <w:right w:val="single" w:sz="4" w:space="0" w:color="000000"/>
            </w:tcBorders>
          </w:tcPr>
          <w:p w14:paraId="395EFD4B"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0C27FC91"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751103BD"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003BEDC8" w14:textId="77777777" w:rsidTr="00742B20">
        <w:trPr>
          <w:trHeight w:val="324"/>
          <w:jc w:val="center"/>
        </w:trPr>
        <w:tc>
          <w:tcPr>
            <w:tcW w:w="2644" w:type="dxa"/>
            <w:vMerge w:val="restart"/>
            <w:tcBorders>
              <w:left w:val="single" w:sz="4" w:space="0" w:color="000000"/>
              <w:right w:val="single" w:sz="4" w:space="0" w:color="000000"/>
            </w:tcBorders>
          </w:tcPr>
          <w:p w14:paraId="5225B2A6" w14:textId="77777777" w:rsidR="00804AC5" w:rsidRPr="00804AC5" w:rsidRDefault="00804AC5" w:rsidP="00804AC5">
            <w:pPr>
              <w:rPr>
                <w:rFonts w:ascii="Times New Roman" w:hAnsi="Times New Roman"/>
                <w:color w:val="auto"/>
                <w:sz w:val="24"/>
                <w:szCs w:val="24"/>
              </w:rPr>
            </w:pPr>
          </w:p>
          <w:p w14:paraId="0B437010" w14:textId="77777777" w:rsidR="00804AC5" w:rsidRPr="00804AC5" w:rsidRDefault="00804AC5" w:rsidP="00804AC5">
            <w:pPr>
              <w:rPr>
                <w:rFonts w:ascii="Times New Roman" w:hAnsi="Times New Roman"/>
                <w:color w:val="auto"/>
                <w:sz w:val="24"/>
                <w:szCs w:val="24"/>
              </w:rPr>
            </w:pPr>
          </w:p>
          <w:p w14:paraId="352EBC8D" w14:textId="77777777" w:rsidR="00804AC5" w:rsidRPr="00804AC5" w:rsidRDefault="00804AC5" w:rsidP="00804AC5">
            <w:pPr>
              <w:rPr>
                <w:rFonts w:ascii="Times New Roman" w:hAnsi="Times New Roman"/>
                <w:color w:val="auto"/>
                <w:sz w:val="24"/>
                <w:szCs w:val="24"/>
              </w:rPr>
            </w:pPr>
          </w:p>
          <w:p w14:paraId="5D04438A" w14:textId="77777777" w:rsidR="00804AC5" w:rsidRPr="00804AC5" w:rsidRDefault="00804AC5" w:rsidP="00804AC5">
            <w:pPr>
              <w:rPr>
                <w:rFonts w:ascii="Times New Roman" w:hAnsi="Times New Roman"/>
                <w:color w:val="auto"/>
                <w:sz w:val="24"/>
                <w:szCs w:val="24"/>
              </w:rPr>
            </w:pPr>
          </w:p>
          <w:p w14:paraId="079FE891" w14:textId="77777777" w:rsidR="00804AC5" w:rsidRPr="00804AC5" w:rsidRDefault="00804AC5" w:rsidP="00804AC5">
            <w:pPr>
              <w:rPr>
                <w:rFonts w:ascii="Times New Roman" w:hAnsi="Times New Roman"/>
                <w:color w:val="auto"/>
                <w:sz w:val="24"/>
                <w:szCs w:val="24"/>
              </w:rPr>
            </w:pPr>
          </w:p>
          <w:p w14:paraId="1CA9B794" w14:textId="77777777" w:rsidR="00804AC5" w:rsidRPr="00804AC5" w:rsidRDefault="00804AC5" w:rsidP="00804AC5">
            <w:pPr>
              <w:rPr>
                <w:rFonts w:ascii="Times New Roman" w:hAnsi="Times New Roman"/>
                <w:color w:val="auto"/>
                <w:sz w:val="24"/>
                <w:szCs w:val="24"/>
              </w:rPr>
            </w:pPr>
          </w:p>
          <w:p w14:paraId="35F46562" w14:textId="77777777" w:rsidR="00804AC5" w:rsidRPr="00804AC5" w:rsidRDefault="00804AC5" w:rsidP="00804AC5">
            <w:pPr>
              <w:rPr>
                <w:rFonts w:ascii="Times New Roman" w:hAnsi="Times New Roman"/>
                <w:color w:val="auto"/>
                <w:sz w:val="24"/>
                <w:szCs w:val="24"/>
              </w:rPr>
            </w:pPr>
          </w:p>
          <w:p w14:paraId="7BE2386A" w14:textId="77777777" w:rsidR="00804AC5" w:rsidRPr="00804AC5" w:rsidRDefault="00804AC5" w:rsidP="00804AC5">
            <w:pPr>
              <w:rPr>
                <w:rFonts w:ascii="Times New Roman" w:hAnsi="Times New Roman"/>
                <w:color w:val="auto"/>
                <w:sz w:val="24"/>
                <w:szCs w:val="24"/>
              </w:rPr>
            </w:pPr>
          </w:p>
          <w:p w14:paraId="309B3637" w14:textId="77777777" w:rsidR="00804AC5" w:rsidRPr="00804AC5" w:rsidRDefault="00804AC5" w:rsidP="00804AC5">
            <w:pPr>
              <w:rPr>
                <w:rFonts w:ascii="Times New Roman" w:hAnsi="Times New Roman"/>
                <w:color w:val="auto"/>
                <w:sz w:val="24"/>
                <w:szCs w:val="24"/>
              </w:rPr>
            </w:pPr>
          </w:p>
          <w:p w14:paraId="4D7BB19F" w14:textId="77777777" w:rsidR="00804AC5" w:rsidRPr="00804AC5" w:rsidRDefault="00804AC5" w:rsidP="00804AC5">
            <w:pPr>
              <w:rPr>
                <w:rFonts w:ascii="Times New Roman" w:hAnsi="Times New Roman"/>
                <w:color w:val="auto"/>
                <w:sz w:val="24"/>
                <w:szCs w:val="24"/>
              </w:rPr>
            </w:pPr>
          </w:p>
          <w:p w14:paraId="1D5A1235" w14:textId="77777777" w:rsidR="00804AC5" w:rsidRPr="00804AC5" w:rsidRDefault="00804AC5" w:rsidP="00804AC5">
            <w:pPr>
              <w:rPr>
                <w:rFonts w:ascii="Times New Roman" w:hAnsi="Times New Roman"/>
                <w:color w:val="auto"/>
                <w:sz w:val="24"/>
                <w:szCs w:val="24"/>
              </w:rPr>
            </w:pPr>
          </w:p>
          <w:p w14:paraId="23792EE2" w14:textId="77777777" w:rsidR="00804AC5" w:rsidRPr="00804AC5" w:rsidRDefault="00804AC5" w:rsidP="00804AC5">
            <w:pPr>
              <w:rPr>
                <w:rFonts w:ascii="Times New Roman" w:hAnsi="Times New Roman"/>
                <w:color w:val="auto"/>
                <w:sz w:val="24"/>
                <w:szCs w:val="24"/>
              </w:rPr>
            </w:pPr>
          </w:p>
          <w:p w14:paraId="7B084D58" w14:textId="77777777" w:rsidR="00804AC5" w:rsidRPr="00804AC5" w:rsidRDefault="00804AC5" w:rsidP="00804AC5">
            <w:pPr>
              <w:rPr>
                <w:rFonts w:ascii="Times New Roman" w:hAnsi="Times New Roman"/>
                <w:color w:val="auto"/>
                <w:sz w:val="24"/>
                <w:szCs w:val="24"/>
              </w:rPr>
            </w:pPr>
          </w:p>
          <w:p w14:paraId="088C207C" w14:textId="77777777" w:rsidR="00804AC5" w:rsidRPr="00804AC5" w:rsidRDefault="00804AC5" w:rsidP="00804AC5">
            <w:pPr>
              <w:rPr>
                <w:rFonts w:ascii="Times New Roman" w:hAnsi="Times New Roman"/>
                <w:color w:val="auto"/>
                <w:sz w:val="24"/>
                <w:szCs w:val="24"/>
              </w:rPr>
            </w:pPr>
          </w:p>
          <w:p w14:paraId="02C6DDBD" w14:textId="77777777" w:rsidR="00804AC5" w:rsidRPr="00804AC5" w:rsidRDefault="00804AC5" w:rsidP="00804AC5">
            <w:pPr>
              <w:rPr>
                <w:rFonts w:ascii="Times New Roman" w:hAnsi="Times New Roman"/>
                <w:color w:val="auto"/>
                <w:sz w:val="24"/>
                <w:szCs w:val="24"/>
              </w:rPr>
            </w:pPr>
          </w:p>
          <w:p w14:paraId="223540FA" w14:textId="77777777" w:rsidR="00804AC5" w:rsidRPr="00804AC5" w:rsidRDefault="00804AC5" w:rsidP="00804AC5">
            <w:pPr>
              <w:rPr>
                <w:rFonts w:ascii="Times New Roman" w:hAnsi="Times New Roman"/>
                <w:color w:val="auto"/>
                <w:sz w:val="24"/>
                <w:szCs w:val="24"/>
              </w:rPr>
            </w:pPr>
          </w:p>
        </w:tc>
        <w:tc>
          <w:tcPr>
            <w:tcW w:w="4247" w:type="dxa"/>
            <w:vMerge w:val="restart"/>
            <w:tcBorders>
              <w:left w:val="single" w:sz="4" w:space="0" w:color="000000"/>
              <w:right w:val="single" w:sz="4" w:space="0" w:color="000000"/>
            </w:tcBorders>
          </w:tcPr>
          <w:p w14:paraId="700A7BD4"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r w:rsidRPr="00804AC5">
              <w:rPr>
                <w:rFonts w:ascii="Times New Roman" w:hAnsi="Times New Roman"/>
                <w:color w:val="auto"/>
                <w:sz w:val="24"/>
                <w:szCs w:val="24"/>
              </w:rPr>
              <w:lastRenderedPageBreak/>
              <w:t>ПК Х.3. Осуществлять ежесменное и периодическое техническое обслуживание машин и оборудования животноводческих комплексов и механизированных ферм</w:t>
            </w: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5D3D7005"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Навыки:</w:t>
            </w:r>
          </w:p>
          <w:p w14:paraId="18FF6156"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визуального контроля технического состояния машин и оборудования;</w:t>
            </w:r>
          </w:p>
          <w:p w14:paraId="1845DAD7"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контроля состояния защитных заграждений, предохранительных устройств и аппаратов защиты, надежности крепления составных частей машин и оборудования, заземлителей, наличия подтеканий;</w:t>
            </w:r>
          </w:p>
          <w:p w14:paraId="4AE91F3B"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контроля уровня масла в масляных ваннах, уровня смазки;</w:t>
            </w:r>
          </w:p>
          <w:p w14:paraId="6C5FEBF4"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очистки рабочих поверхностей машин и оборудования, их составных частей от загрязнений и остатков перерабатываемого продукта;</w:t>
            </w:r>
          </w:p>
          <w:p w14:paraId="36EBE175"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проверки технического состояния машин и оборудования по контролируемым параметрам;</w:t>
            </w:r>
          </w:p>
          <w:p w14:paraId="12351C0D" w14:textId="77777777" w:rsidR="00804AC5" w:rsidRPr="00804AC5" w:rsidRDefault="00804AC5" w:rsidP="006C552B">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lastRenderedPageBreak/>
              <w:t>диагностирования технического состояния машин и оборудования животноводческих комплексов и механизированных ферм;</w:t>
            </w:r>
          </w:p>
          <w:p w14:paraId="1A81CA55" w14:textId="2A9644DF" w:rsidR="00804AC5" w:rsidRPr="00804AC5" w:rsidRDefault="00804AC5" w:rsidP="006C552B">
            <w:pPr>
              <w:rPr>
                <w:rFonts w:ascii="Times New Roman" w:eastAsia="Calibri" w:hAnsi="Times New Roman"/>
                <w:b/>
                <w:color w:val="auto"/>
                <w:szCs w:val="22"/>
                <w:lang w:eastAsia="en-US"/>
              </w:rPr>
            </w:pPr>
            <w:r w:rsidRPr="00804AC5">
              <w:rPr>
                <w:rFonts w:ascii="Times New Roman" w:hAnsi="Times New Roman"/>
                <w:bCs/>
                <w:color w:val="auto"/>
                <w:sz w:val="24"/>
                <w:szCs w:val="24"/>
              </w:rPr>
              <w:t>выдачи рекомендаций о проведении ремонта машин и оборудования животноводческих комплексов и механизированных ферм на основе контроля технического состояния и диагностических работ</w:t>
            </w:r>
          </w:p>
        </w:tc>
      </w:tr>
      <w:tr w:rsidR="00804AC5" w:rsidRPr="00804AC5" w14:paraId="5FC8C03E" w14:textId="77777777" w:rsidTr="00742B20">
        <w:trPr>
          <w:trHeight w:val="324"/>
          <w:jc w:val="center"/>
        </w:trPr>
        <w:tc>
          <w:tcPr>
            <w:tcW w:w="2644" w:type="dxa"/>
            <w:vMerge/>
            <w:tcBorders>
              <w:left w:val="single" w:sz="4" w:space="0" w:color="000000"/>
              <w:right w:val="single" w:sz="4" w:space="0" w:color="000000"/>
            </w:tcBorders>
          </w:tcPr>
          <w:p w14:paraId="161DCF66"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10AA494F"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6FCB27F4"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7F5D74CD" w14:textId="77777777" w:rsidTr="00742B20">
        <w:trPr>
          <w:trHeight w:val="324"/>
          <w:jc w:val="center"/>
        </w:trPr>
        <w:tc>
          <w:tcPr>
            <w:tcW w:w="2644" w:type="dxa"/>
            <w:vMerge/>
            <w:tcBorders>
              <w:left w:val="single" w:sz="4" w:space="0" w:color="000000"/>
              <w:right w:val="single" w:sz="4" w:space="0" w:color="000000"/>
            </w:tcBorders>
          </w:tcPr>
          <w:p w14:paraId="3383FFA3"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69F2E661"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267D1319" w14:textId="77777777" w:rsidR="00804AC5" w:rsidRPr="00804AC5" w:rsidRDefault="00804AC5" w:rsidP="006C552B">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2752633A"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пользоваться техническими средствами, приборами, оснасткой и средствами диагностики для проведения операций технического обслуживания машин и оборудования животноводческих комплексов и механизированных ферм;</w:t>
            </w:r>
          </w:p>
          <w:p w14:paraId="1EB563F1"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выявлять неисправности машин и оборудования, препятствующие их безопасной эксплуатации, при проведении визуального контроля технического состояния машин и оборудования;</w:t>
            </w:r>
          </w:p>
          <w:p w14:paraId="2FC7CD0C"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устранение простых неисправностей, препятствующих безопасной эксплуатации машин и оборудования, в соответствии с инструкциями по эксплуатации машин и оборудования;</w:t>
            </w:r>
          </w:p>
          <w:p w14:paraId="1F121D8D"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затяжку креплений, устранение подтеканий рабочих жидкостей;</w:t>
            </w:r>
          </w:p>
          <w:p w14:paraId="15047C0C"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настройку рабочих органов машин и механизмов животноводческих комплексов и механизированных ферм;</w:t>
            </w:r>
          </w:p>
          <w:p w14:paraId="68179952"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дозаправку и замену масла, смазку подвижных соединений в соответствии с таблицей смазки;</w:t>
            </w:r>
          </w:p>
          <w:p w14:paraId="6C61CB22"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разборку, очистку и промывку деталей;</w:t>
            </w:r>
          </w:p>
          <w:p w14:paraId="7EBACA37"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выявлять отклонения от технологических параметров машин и оборудования, используемых для выполнения механизированных операций в процессе содержания животных;</w:t>
            </w:r>
          </w:p>
          <w:p w14:paraId="5EEC8B5A"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проверку исправности и работоспособности машин и оборудования в целом и их составных частей в ходе диагностики технического состояния;</w:t>
            </w:r>
          </w:p>
          <w:p w14:paraId="33AAE0C6"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выявлять дефекты, из-за которых нарушилась (может нарушиться) исправность или работоспособность машин и оборудования животноводческих комплексов и механизированных ферм;</w:t>
            </w:r>
          </w:p>
          <w:p w14:paraId="3D7DE70B"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прогнозировать работоспособность машин и оборудования животноводческих комплексов и механизированных ферм на </w:t>
            </w:r>
            <w:r w:rsidRPr="00804AC5">
              <w:rPr>
                <w:rFonts w:ascii="Times New Roman" w:hAnsi="Times New Roman"/>
                <w:bCs/>
                <w:color w:val="auto"/>
                <w:sz w:val="24"/>
                <w:szCs w:val="24"/>
              </w:rPr>
              <w:lastRenderedPageBreak/>
              <w:t>предстоящий период эксплуатации;</w:t>
            </w:r>
          </w:p>
          <w:p w14:paraId="2215660B"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замену утративших работоспособность или исчерпавших ресурс сборочных единиц и деталей новыми;</w:t>
            </w:r>
          </w:p>
          <w:p w14:paraId="29F86DB1" w14:textId="77777777" w:rsidR="00804AC5" w:rsidRPr="00804AC5" w:rsidRDefault="00804AC5" w:rsidP="006C552B">
            <w:pPr>
              <w:widowControl w:val="0"/>
              <w:tabs>
                <w:tab w:val="left" w:pos="175"/>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определять необходимость ремонта машин и оборудования животноводческих комплексов и механизированных ферм;</w:t>
            </w:r>
          </w:p>
          <w:p w14:paraId="3A94F3E5" w14:textId="7E6102B5" w:rsidR="00804AC5" w:rsidRPr="00804AC5" w:rsidRDefault="00804AC5" w:rsidP="006C552B">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пользоваться спецодеждой и индивидуальными средствами защиты при выполнении ежесменного и периодического технического обслуживания машин и оборудования животноводческих комплексов и механизированных ферм</w:t>
            </w:r>
          </w:p>
        </w:tc>
      </w:tr>
      <w:tr w:rsidR="00804AC5" w:rsidRPr="00804AC5" w14:paraId="1D0529ED" w14:textId="77777777" w:rsidTr="00742B20">
        <w:trPr>
          <w:trHeight w:val="324"/>
          <w:jc w:val="center"/>
        </w:trPr>
        <w:tc>
          <w:tcPr>
            <w:tcW w:w="2644" w:type="dxa"/>
            <w:vMerge/>
            <w:tcBorders>
              <w:left w:val="single" w:sz="4" w:space="0" w:color="000000"/>
              <w:right w:val="single" w:sz="4" w:space="0" w:color="000000"/>
            </w:tcBorders>
          </w:tcPr>
          <w:p w14:paraId="3F56C9CB"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7F884B2E"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2AB92D22" w14:textId="77777777" w:rsidR="00804AC5" w:rsidRPr="00804AC5" w:rsidRDefault="00804AC5" w:rsidP="00804AC5">
            <w:pPr>
              <w:ind w:left="367"/>
              <w:rPr>
                <w:rFonts w:ascii="Times New Roman" w:eastAsia="Calibri" w:hAnsi="Times New Roman"/>
                <w:b/>
                <w:color w:val="auto"/>
                <w:szCs w:val="22"/>
                <w:lang w:eastAsia="en-US"/>
              </w:rPr>
            </w:pPr>
          </w:p>
        </w:tc>
      </w:tr>
      <w:tr w:rsidR="00804AC5" w:rsidRPr="00804AC5" w14:paraId="1DC23ECD" w14:textId="77777777" w:rsidTr="00742B20">
        <w:trPr>
          <w:trHeight w:val="324"/>
          <w:jc w:val="center"/>
        </w:trPr>
        <w:tc>
          <w:tcPr>
            <w:tcW w:w="2644" w:type="dxa"/>
            <w:vMerge/>
            <w:tcBorders>
              <w:left w:val="single" w:sz="4" w:space="0" w:color="000000"/>
              <w:right w:val="single" w:sz="4" w:space="0" w:color="000000"/>
            </w:tcBorders>
          </w:tcPr>
          <w:p w14:paraId="6A2621E4"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53EF1BE4"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170DE188" w14:textId="77777777" w:rsidR="00804AC5" w:rsidRPr="00804AC5" w:rsidRDefault="00804AC5" w:rsidP="00B272C6">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0A91E0DF"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устройство, принцип действия и технические характеристики машин и оборудования животноводческих комплексов и механизированных ферм;</w:t>
            </w:r>
          </w:p>
          <w:p w14:paraId="196C82E9"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расположение и крепление рабочих органов машин и оборудования животноводческих комплексов и механизированных ферм;</w:t>
            </w:r>
          </w:p>
          <w:p w14:paraId="72E6EB73"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принципиальные схемы устройства и действия отдельных рабочих органов, машин и оборудования животноводческих комплексов и механизированных ферм в целом;</w:t>
            </w:r>
          </w:p>
          <w:p w14:paraId="1FE38D92"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эксплуатации технических средств, приборов, оснастки и средств диагностики для проведения операций технического обслуживания машин и оборудования животноводческих комплексов и механизированных ферм;</w:t>
            </w:r>
          </w:p>
          <w:p w14:paraId="77BAD800"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перечень операций ежесменного технического обслуживания машин и оборудования животноводческих комплексов и механизированных ферм;</w:t>
            </w:r>
          </w:p>
          <w:p w14:paraId="55FD8085"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проверки технического состояния машин и оборудования животноводческих комплексов и механизированных ферм при ежесменном техническом обслуживании;</w:t>
            </w:r>
          </w:p>
          <w:p w14:paraId="7938465B"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требования к состоянию защитных заграждений, предохранительных устройств и аппаратов защиты, надежности крепления составных частей машин и оборудования, заземлителей;</w:t>
            </w:r>
          </w:p>
          <w:p w14:paraId="7EEFFB4E"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перечень, причины и способы устранения простейших неисправностей машин и оборудования животноводческих комплексов и механизированных ферм</w:t>
            </w:r>
          </w:p>
          <w:p w14:paraId="5788CF0E"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настройки рабочих органов машин и механизмов животноводческих комплексов и механизированных ферм;</w:t>
            </w:r>
          </w:p>
          <w:p w14:paraId="367C1F55"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lastRenderedPageBreak/>
              <w:t>свойства, правила хранения и использования горюче-смазочных материалов, используемых при эксплуатации машин и механизмов животноводческих комплексов и механизированных ферм;</w:t>
            </w:r>
          </w:p>
          <w:p w14:paraId="52CAD226"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очистки рабочих поверхностей машин и оборудования, их составных частей от загрязнений и остатков перерабатываемого продукта;</w:t>
            </w:r>
          </w:p>
          <w:p w14:paraId="49ECE694"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проведения и методы диагностики технического состояния машин и оборудования животноводческих комплексов и механизированных ферм;</w:t>
            </w:r>
          </w:p>
          <w:p w14:paraId="20568F63"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правила замены сборочных единиц и деталей машин и оборудования животноводческих комплексов и механизированных ферм;</w:t>
            </w:r>
          </w:p>
          <w:p w14:paraId="33C797B7"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определения необходимости ремонта машин и оборудования животноводческих комплексов и механизированных ферм;</w:t>
            </w:r>
          </w:p>
          <w:p w14:paraId="0B141DA7" w14:textId="49D93742" w:rsidR="00804AC5" w:rsidRPr="00804AC5" w:rsidRDefault="00804AC5" w:rsidP="00B272C6">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требования охраны труда в части, регламентирующей выполнение трудовых обязанностей</w:t>
            </w:r>
          </w:p>
        </w:tc>
      </w:tr>
      <w:tr w:rsidR="00B65678" w:rsidRPr="00804AC5" w14:paraId="4263CBE7" w14:textId="77777777" w:rsidTr="00436E85">
        <w:trPr>
          <w:trHeight w:val="3311"/>
          <w:jc w:val="center"/>
        </w:trPr>
        <w:tc>
          <w:tcPr>
            <w:tcW w:w="2644" w:type="dxa"/>
            <w:vMerge w:val="restart"/>
            <w:tcBorders>
              <w:left w:val="single" w:sz="4" w:space="0" w:color="000000"/>
              <w:right w:val="single" w:sz="4" w:space="0" w:color="000000"/>
            </w:tcBorders>
          </w:tcPr>
          <w:p w14:paraId="3FEFFB9D" w14:textId="77777777" w:rsidR="00B65678" w:rsidRPr="00804AC5" w:rsidRDefault="00B65678" w:rsidP="00804AC5">
            <w:pPr>
              <w:rPr>
                <w:rFonts w:ascii="Times New Roman" w:hAnsi="Times New Roman"/>
                <w:color w:val="auto"/>
                <w:sz w:val="24"/>
                <w:szCs w:val="24"/>
              </w:rPr>
            </w:pPr>
          </w:p>
          <w:p w14:paraId="74949843" w14:textId="77777777" w:rsidR="00B65678" w:rsidRPr="00804AC5" w:rsidRDefault="00B65678" w:rsidP="00804AC5">
            <w:pPr>
              <w:rPr>
                <w:rFonts w:ascii="Times New Roman" w:hAnsi="Times New Roman"/>
                <w:color w:val="auto"/>
                <w:sz w:val="24"/>
                <w:szCs w:val="24"/>
              </w:rPr>
            </w:pPr>
          </w:p>
          <w:p w14:paraId="03A24791" w14:textId="77777777" w:rsidR="00B65678" w:rsidRPr="00804AC5" w:rsidRDefault="00B65678" w:rsidP="00804AC5">
            <w:pPr>
              <w:rPr>
                <w:rFonts w:ascii="Times New Roman" w:hAnsi="Times New Roman"/>
                <w:color w:val="auto"/>
                <w:sz w:val="24"/>
                <w:szCs w:val="24"/>
              </w:rPr>
            </w:pPr>
          </w:p>
          <w:p w14:paraId="03A037A8" w14:textId="77777777" w:rsidR="00B65678" w:rsidRPr="00804AC5" w:rsidRDefault="00B65678" w:rsidP="00804AC5">
            <w:pPr>
              <w:rPr>
                <w:rFonts w:ascii="Times New Roman" w:hAnsi="Times New Roman"/>
                <w:color w:val="auto"/>
                <w:sz w:val="24"/>
                <w:szCs w:val="24"/>
              </w:rPr>
            </w:pPr>
          </w:p>
          <w:p w14:paraId="3483E16D" w14:textId="77777777" w:rsidR="00B65678" w:rsidRPr="00804AC5" w:rsidRDefault="00B65678" w:rsidP="00804AC5">
            <w:pPr>
              <w:rPr>
                <w:rFonts w:ascii="Times New Roman" w:hAnsi="Times New Roman"/>
                <w:color w:val="auto"/>
                <w:sz w:val="24"/>
                <w:szCs w:val="24"/>
              </w:rPr>
            </w:pPr>
          </w:p>
          <w:p w14:paraId="426BF1AF" w14:textId="77777777" w:rsidR="00B65678" w:rsidRPr="00804AC5" w:rsidRDefault="00B65678" w:rsidP="00804AC5">
            <w:pPr>
              <w:rPr>
                <w:rFonts w:ascii="Times New Roman" w:hAnsi="Times New Roman"/>
                <w:color w:val="auto"/>
                <w:sz w:val="24"/>
                <w:szCs w:val="24"/>
              </w:rPr>
            </w:pPr>
          </w:p>
          <w:p w14:paraId="42238D4F" w14:textId="77777777" w:rsidR="00B65678" w:rsidRPr="00804AC5" w:rsidRDefault="00B65678" w:rsidP="00804AC5">
            <w:pPr>
              <w:rPr>
                <w:rFonts w:ascii="Times New Roman" w:hAnsi="Times New Roman"/>
                <w:color w:val="auto"/>
                <w:sz w:val="24"/>
                <w:szCs w:val="24"/>
              </w:rPr>
            </w:pPr>
          </w:p>
          <w:p w14:paraId="68F0D528" w14:textId="77777777" w:rsidR="00B65678" w:rsidRPr="00804AC5" w:rsidRDefault="00B65678" w:rsidP="00804AC5">
            <w:pPr>
              <w:rPr>
                <w:rFonts w:ascii="Times New Roman" w:hAnsi="Times New Roman"/>
                <w:color w:val="auto"/>
                <w:sz w:val="24"/>
                <w:szCs w:val="24"/>
              </w:rPr>
            </w:pPr>
          </w:p>
        </w:tc>
        <w:tc>
          <w:tcPr>
            <w:tcW w:w="4247" w:type="dxa"/>
            <w:vMerge w:val="restart"/>
            <w:tcBorders>
              <w:left w:val="single" w:sz="4" w:space="0" w:color="000000"/>
              <w:right w:val="single" w:sz="4" w:space="0" w:color="000000"/>
            </w:tcBorders>
          </w:tcPr>
          <w:p w14:paraId="7A2E47FA" w14:textId="77777777" w:rsidR="00B65678" w:rsidRPr="00804AC5" w:rsidRDefault="00B65678" w:rsidP="00804AC5">
            <w:pPr>
              <w:widowControl w:val="0"/>
              <w:autoSpaceDE w:val="0"/>
              <w:autoSpaceDN w:val="0"/>
              <w:adjustRightInd w:val="0"/>
              <w:rPr>
                <w:rFonts w:ascii="Times New Roman" w:hAnsi="Times New Roman"/>
                <w:color w:val="auto"/>
                <w:sz w:val="24"/>
                <w:szCs w:val="24"/>
              </w:rPr>
            </w:pPr>
            <w:r w:rsidRPr="00804AC5">
              <w:rPr>
                <w:rFonts w:ascii="Times New Roman" w:hAnsi="Times New Roman"/>
                <w:color w:val="auto"/>
                <w:sz w:val="24"/>
                <w:szCs w:val="24"/>
              </w:rPr>
              <w:t xml:space="preserve">ПК Х.4. Осуществлять сезонное техническое обслуживание при хранении специальных машин </w:t>
            </w:r>
          </w:p>
          <w:p w14:paraId="5C8C49F7" w14:textId="77777777" w:rsidR="00B65678" w:rsidRPr="00804AC5" w:rsidRDefault="00B65678" w:rsidP="00804AC5">
            <w:pPr>
              <w:widowControl w:val="0"/>
              <w:autoSpaceDE w:val="0"/>
              <w:autoSpaceDN w:val="0"/>
              <w:adjustRightInd w:val="0"/>
              <w:rPr>
                <w:rFonts w:ascii="Times New Roman" w:hAnsi="Times New Roman"/>
                <w:color w:val="auto"/>
                <w:sz w:val="24"/>
                <w:szCs w:val="24"/>
              </w:rPr>
            </w:pPr>
            <w:r w:rsidRPr="00804AC5">
              <w:rPr>
                <w:rFonts w:ascii="Times New Roman" w:hAnsi="Times New Roman"/>
                <w:color w:val="auto"/>
                <w:sz w:val="24"/>
                <w:szCs w:val="24"/>
              </w:rPr>
              <w:t>и оборудования</w:t>
            </w:r>
          </w:p>
        </w:tc>
        <w:tc>
          <w:tcPr>
            <w:tcW w:w="7841" w:type="dxa"/>
            <w:tcBorders>
              <w:top w:val="single" w:sz="4" w:space="0" w:color="auto"/>
              <w:left w:val="single" w:sz="4" w:space="0" w:color="000000"/>
              <w:right w:val="single" w:sz="4" w:space="0" w:color="000000"/>
            </w:tcBorders>
            <w:shd w:val="clear" w:color="auto" w:fill="auto"/>
          </w:tcPr>
          <w:p w14:paraId="0CFE6439" w14:textId="77777777" w:rsidR="00B65678" w:rsidRPr="00804AC5" w:rsidRDefault="00B65678" w:rsidP="00B272C6">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Навыки:</w:t>
            </w:r>
          </w:p>
          <w:p w14:paraId="165789DE" w14:textId="77777777" w:rsidR="00B65678" w:rsidRPr="00804AC5" w:rsidRDefault="00B65678"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подготовки машин и оборудования животноводческих комплексов и механизированных ферм к длительному (сезонному) хранению;</w:t>
            </w:r>
          </w:p>
          <w:p w14:paraId="3750D51A" w14:textId="77777777" w:rsidR="00B65678" w:rsidRPr="00804AC5" w:rsidRDefault="00B65678"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выполнения работ по консервации рабочих деталей нанесением защитной смазки (противокоррозионного покрытия);</w:t>
            </w:r>
          </w:p>
          <w:p w14:paraId="330C1CEA" w14:textId="77777777" w:rsidR="00B65678" w:rsidRPr="00804AC5" w:rsidRDefault="00B65678"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контроля состояния машин и оборудования животноводческих комплексов и механизированных в процессе хранения;</w:t>
            </w:r>
          </w:p>
          <w:p w14:paraId="72BE0802" w14:textId="77777777" w:rsidR="00B65678" w:rsidRPr="00804AC5" w:rsidRDefault="00B65678"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выполнения работ по расконсервации машин и оборудования;</w:t>
            </w:r>
          </w:p>
          <w:p w14:paraId="7F462E1B" w14:textId="36BD926D" w:rsidR="00B65678" w:rsidRPr="00804AC5" w:rsidRDefault="00B65678" w:rsidP="00B272C6">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выполнения операций технического обслуживания машин и оборудования животноводческих комплексов и механизированных при подготовке их к эксплуатации после длительного хранения</w:t>
            </w:r>
          </w:p>
        </w:tc>
      </w:tr>
      <w:tr w:rsidR="00804AC5" w:rsidRPr="00804AC5" w14:paraId="642759DE" w14:textId="77777777" w:rsidTr="00742B20">
        <w:trPr>
          <w:trHeight w:val="252"/>
          <w:jc w:val="center"/>
        </w:trPr>
        <w:tc>
          <w:tcPr>
            <w:tcW w:w="2644" w:type="dxa"/>
            <w:vMerge/>
            <w:tcBorders>
              <w:left w:val="single" w:sz="4" w:space="0" w:color="000000"/>
              <w:right w:val="single" w:sz="4" w:space="0" w:color="000000"/>
            </w:tcBorders>
          </w:tcPr>
          <w:p w14:paraId="12961CCE"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23DBC1E9"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40AACE87" w14:textId="77777777" w:rsidR="00804AC5" w:rsidRPr="00804AC5" w:rsidRDefault="00804AC5" w:rsidP="00B272C6">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73C1E46F"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очистку и мойку машин и оборудования, их деталей перед длительным хранением;</w:t>
            </w:r>
          </w:p>
          <w:p w14:paraId="70657CE5"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снятие с машин и подготовку к хранению составных частей, подлежащих хранению в особых условиях (на специально оборудованных складах);</w:t>
            </w:r>
          </w:p>
          <w:p w14:paraId="00753FBA"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герметизацию отверстий (после снятия составных частей), полостей от проникания влаги, пыли;</w:t>
            </w:r>
          </w:p>
          <w:p w14:paraId="2D1A70A7"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lastRenderedPageBreak/>
              <w:t>устанавливать на технику защитные устройства (чехлы, ящики, щиты, крышки);</w:t>
            </w:r>
          </w:p>
          <w:p w14:paraId="6A608557"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устанавливать машины и оборудование на подставки или подкладки;</w:t>
            </w:r>
          </w:p>
          <w:p w14:paraId="13E85BAC"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подготавливать поверхности к консервации, включаю их очистку и обезжиривание, в соответствии со стандартными требованиями;</w:t>
            </w:r>
          </w:p>
          <w:p w14:paraId="5411976C"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наносить средства временной защиты на поверхность консервируемых деталей;</w:t>
            </w:r>
          </w:p>
          <w:p w14:paraId="41EADE14"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использовать упаковочные материалы при проведении консервации деталей и рабочих органов машин и механизмов;</w:t>
            </w:r>
          </w:p>
          <w:p w14:paraId="6A5688EB"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определять правильность установки машин на подставках или подкладках (устойчивость, отсутствие перекосов, прогибов) в процессе хранения;</w:t>
            </w:r>
          </w:p>
          <w:p w14:paraId="14CF8F8B"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проверять в процессе хранения машин и оборудования их комплектность, надежность герметизации, состояние антикоррозионных покрытий (наличие защитной смазки, целостность окраски, отсутствие коррозии) и защитных устройств (целостность и прочность крепления чехлов, ящиков, щитов, крышек);</w:t>
            </w:r>
          </w:p>
          <w:p w14:paraId="79C277BF"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устранять дефекты, выявленные в ходе контроля состояния машин и оборудования животноводческих комплексов и механизированных в процессе хранения;</w:t>
            </w:r>
          </w:p>
          <w:p w14:paraId="3478D9B1"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проводить </w:t>
            </w:r>
            <w:proofErr w:type="spellStart"/>
            <w:r w:rsidRPr="00804AC5">
              <w:rPr>
                <w:rFonts w:ascii="Times New Roman" w:hAnsi="Times New Roman"/>
                <w:bCs/>
                <w:color w:val="auto"/>
                <w:sz w:val="24"/>
                <w:szCs w:val="24"/>
              </w:rPr>
              <w:t>переконсервацию</w:t>
            </w:r>
            <w:proofErr w:type="spellEnd"/>
            <w:r w:rsidRPr="00804AC5">
              <w:rPr>
                <w:rFonts w:ascii="Times New Roman" w:hAnsi="Times New Roman"/>
                <w:bCs/>
                <w:color w:val="auto"/>
                <w:sz w:val="24"/>
                <w:szCs w:val="24"/>
              </w:rPr>
              <w:t xml:space="preserve"> в случае обнаружения дефектов временной противокоррозионной защиты при контрольных осмотрах в процессе хранения или по истечении сроков защиты;</w:t>
            </w:r>
          </w:p>
          <w:p w14:paraId="1B442628"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удалять средства временной защиты и упаковочный материал с поверхности деталей при их расконсервации;</w:t>
            </w:r>
          </w:p>
          <w:p w14:paraId="2078919E"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снятие герметизирующих устройств;</w:t>
            </w:r>
          </w:p>
          <w:p w14:paraId="4C772002"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снятие машин и оборудования с подставок (подкладок);</w:t>
            </w:r>
          </w:p>
          <w:p w14:paraId="1113BCC1"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устанавливать на машины и оборудование снятые детали и составные части;</w:t>
            </w:r>
          </w:p>
          <w:p w14:paraId="3D3CEB4A" w14:textId="77777777" w:rsidR="00804AC5" w:rsidRPr="00804AC5" w:rsidRDefault="00804AC5"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выполнять проверку работы и регулировку составных частей, а также машин и оборудования в целом после их длительного хранения;</w:t>
            </w:r>
          </w:p>
          <w:p w14:paraId="651B520B" w14:textId="6489A499" w:rsidR="00804AC5" w:rsidRPr="00804AC5" w:rsidRDefault="00804AC5" w:rsidP="00B272C6">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пользоваться спецодеждой и индивидуальными средствами защиты при выполнении технического обслуживания машин и оборудования животноводческих комплексов и механизированных ферм в процессе хранения</w:t>
            </w:r>
          </w:p>
        </w:tc>
      </w:tr>
      <w:tr w:rsidR="00804AC5" w:rsidRPr="00804AC5" w14:paraId="7350B985" w14:textId="77777777" w:rsidTr="00742B20">
        <w:trPr>
          <w:trHeight w:val="264"/>
          <w:jc w:val="center"/>
        </w:trPr>
        <w:tc>
          <w:tcPr>
            <w:tcW w:w="2644" w:type="dxa"/>
            <w:vMerge/>
            <w:tcBorders>
              <w:left w:val="single" w:sz="4" w:space="0" w:color="000000"/>
              <w:right w:val="single" w:sz="4" w:space="0" w:color="000000"/>
            </w:tcBorders>
          </w:tcPr>
          <w:p w14:paraId="54AF8CBD" w14:textId="77777777" w:rsidR="00804AC5" w:rsidRPr="00804AC5" w:rsidRDefault="00804AC5"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6DB7087F" w14:textId="77777777" w:rsidR="00804AC5" w:rsidRPr="00804AC5" w:rsidRDefault="00804AC5"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bottom w:val="single" w:sz="4" w:space="0" w:color="auto"/>
              <w:right w:val="single" w:sz="4" w:space="0" w:color="000000"/>
            </w:tcBorders>
            <w:shd w:val="clear" w:color="auto" w:fill="auto"/>
          </w:tcPr>
          <w:p w14:paraId="21CDE82D" w14:textId="77777777" w:rsidR="00804AC5" w:rsidRPr="00804AC5" w:rsidRDefault="00804AC5" w:rsidP="00804AC5">
            <w:pPr>
              <w:ind w:left="367"/>
              <w:rPr>
                <w:rFonts w:ascii="Times New Roman" w:eastAsia="Calibri" w:hAnsi="Times New Roman"/>
                <w:b/>
                <w:color w:val="auto"/>
                <w:szCs w:val="22"/>
                <w:lang w:eastAsia="en-US"/>
              </w:rPr>
            </w:pPr>
          </w:p>
        </w:tc>
      </w:tr>
      <w:tr w:rsidR="00B65678" w:rsidRPr="00804AC5" w14:paraId="7EF95D98" w14:textId="77777777" w:rsidTr="00B65678">
        <w:trPr>
          <w:trHeight w:val="6655"/>
          <w:jc w:val="center"/>
        </w:trPr>
        <w:tc>
          <w:tcPr>
            <w:tcW w:w="2644" w:type="dxa"/>
            <w:vMerge/>
            <w:tcBorders>
              <w:left w:val="single" w:sz="4" w:space="0" w:color="000000"/>
              <w:right w:val="single" w:sz="4" w:space="0" w:color="000000"/>
            </w:tcBorders>
          </w:tcPr>
          <w:p w14:paraId="7AEA25D7" w14:textId="77777777" w:rsidR="00B65678" w:rsidRPr="00804AC5" w:rsidRDefault="00B65678"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03BA9322" w14:textId="77777777" w:rsidR="00B65678" w:rsidRPr="00804AC5" w:rsidRDefault="00B65678"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right w:val="single" w:sz="4" w:space="0" w:color="000000"/>
            </w:tcBorders>
            <w:shd w:val="clear" w:color="auto" w:fill="auto"/>
          </w:tcPr>
          <w:p w14:paraId="27AB33BA" w14:textId="77777777" w:rsidR="00B65678" w:rsidRPr="00804AC5" w:rsidRDefault="00B65678" w:rsidP="00B272C6">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6DEC3F22" w14:textId="77777777" w:rsidR="00B65678" w:rsidRPr="00804AC5" w:rsidRDefault="00B65678"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требования к хранению машин и оборудования животноводческих комплексов и механизированных ферм;</w:t>
            </w:r>
          </w:p>
          <w:p w14:paraId="1B3EF004" w14:textId="77777777" w:rsidR="00B65678" w:rsidRPr="00804AC5" w:rsidRDefault="00B65678"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подготовки машин и оборудования животноводческих комплексов и механизированных ферм к длительному (сезонному) хранению;</w:t>
            </w:r>
          </w:p>
          <w:p w14:paraId="588A9C3F" w14:textId="77777777" w:rsidR="00B65678" w:rsidRPr="00804AC5" w:rsidRDefault="00B65678"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технологии подготовки поверхностей, требующих защиты, к консервации;</w:t>
            </w:r>
          </w:p>
          <w:p w14:paraId="58991213" w14:textId="77777777" w:rsidR="00B65678" w:rsidRPr="00804AC5" w:rsidRDefault="00B65678"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средства временной противокоррозионной защиты, методы консервации и технологии их реализации;</w:t>
            </w:r>
          </w:p>
          <w:p w14:paraId="0357400B" w14:textId="77777777" w:rsidR="00B65678" w:rsidRPr="00804AC5" w:rsidRDefault="00B65678"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варианты внутренней упаковки для ограничения или предотвращения воздействия ряда климатических факторов;</w:t>
            </w:r>
          </w:p>
          <w:p w14:paraId="45409101" w14:textId="77777777" w:rsidR="00B65678" w:rsidRPr="00804AC5" w:rsidRDefault="00B65678"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 xml:space="preserve">сроки действия временной противокоррозионной защиты без </w:t>
            </w:r>
            <w:proofErr w:type="spellStart"/>
            <w:r w:rsidRPr="00804AC5">
              <w:rPr>
                <w:rFonts w:ascii="Times New Roman" w:hAnsi="Times New Roman"/>
                <w:bCs/>
                <w:color w:val="auto"/>
                <w:sz w:val="24"/>
                <w:szCs w:val="24"/>
              </w:rPr>
              <w:t>переконсервации</w:t>
            </w:r>
            <w:proofErr w:type="spellEnd"/>
            <w:r w:rsidRPr="00804AC5">
              <w:rPr>
                <w:rFonts w:ascii="Times New Roman" w:hAnsi="Times New Roman"/>
                <w:bCs/>
                <w:color w:val="auto"/>
                <w:sz w:val="24"/>
                <w:szCs w:val="24"/>
              </w:rPr>
              <w:t xml:space="preserve">; </w:t>
            </w:r>
          </w:p>
          <w:p w14:paraId="5907B73E" w14:textId="77777777" w:rsidR="00B65678" w:rsidRPr="00804AC5" w:rsidRDefault="00B65678"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проведения контроля состояния машин и оборудования животноводческих комплексов и механизированных в процессе хранения;</w:t>
            </w:r>
          </w:p>
          <w:p w14:paraId="180DA43C" w14:textId="77777777" w:rsidR="00B65678" w:rsidRPr="00804AC5" w:rsidRDefault="00B65678"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способы расконсервации в зависимости от применяемых вариантов временной защиты и технологии их реализации;</w:t>
            </w:r>
          </w:p>
          <w:p w14:paraId="5E625C0D" w14:textId="77777777" w:rsidR="00B65678" w:rsidRPr="00804AC5" w:rsidRDefault="00B65678" w:rsidP="00B272C6">
            <w:pPr>
              <w:widowControl w:val="0"/>
              <w:tabs>
                <w:tab w:val="left" w:pos="317"/>
              </w:tabs>
              <w:autoSpaceDE w:val="0"/>
              <w:autoSpaceDN w:val="0"/>
              <w:adjustRightInd w:val="0"/>
              <w:ind w:left="7"/>
              <w:contextualSpacing/>
              <w:rPr>
                <w:rFonts w:ascii="Times New Roman" w:hAnsi="Times New Roman"/>
                <w:bCs/>
                <w:color w:val="auto"/>
                <w:sz w:val="24"/>
                <w:szCs w:val="24"/>
              </w:rPr>
            </w:pPr>
            <w:r w:rsidRPr="00804AC5">
              <w:rPr>
                <w:rFonts w:ascii="Times New Roman" w:hAnsi="Times New Roman"/>
                <w:bCs/>
                <w:color w:val="auto"/>
                <w:sz w:val="24"/>
                <w:szCs w:val="24"/>
              </w:rPr>
              <w:t>порядок проведения операций технического обслуживания машин и оборудования животноводческих комплексов и механизированных ферм при подготовке их к эксплуатации после длительного хранения;</w:t>
            </w:r>
          </w:p>
          <w:p w14:paraId="7E7238C8" w14:textId="4B2AECE5" w:rsidR="00B65678" w:rsidRPr="00804AC5" w:rsidRDefault="00B65678" w:rsidP="00B272C6">
            <w:pPr>
              <w:rPr>
                <w:rFonts w:ascii="Times New Roman" w:eastAsia="Calibri" w:hAnsi="Times New Roman"/>
                <w:b/>
                <w:color w:val="auto"/>
                <w:szCs w:val="22"/>
                <w:lang w:eastAsia="en-US"/>
              </w:rPr>
            </w:pPr>
            <w:r w:rsidRPr="00804AC5">
              <w:rPr>
                <w:rFonts w:ascii="Times New Roman" w:hAnsi="Times New Roman"/>
                <w:bCs/>
                <w:color w:val="auto"/>
                <w:sz w:val="24"/>
                <w:szCs w:val="24"/>
              </w:rPr>
              <w:t>требования охраны труда в части, регламентирующей выполнение трудовых обязанностей</w:t>
            </w:r>
          </w:p>
        </w:tc>
      </w:tr>
      <w:tr w:rsidR="00B65678" w:rsidRPr="00804AC5" w14:paraId="7B605229" w14:textId="77777777" w:rsidTr="00B65678">
        <w:trPr>
          <w:trHeight w:val="1973"/>
          <w:jc w:val="center"/>
        </w:trPr>
        <w:tc>
          <w:tcPr>
            <w:tcW w:w="2644" w:type="dxa"/>
            <w:vMerge w:val="restart"/>
            <w:tcBorders>
              <w:top w:val="nil"/>
              <w:left w:val="single" w:sz="4" w:space="0" w:color="000000"/>
              <w:right w:val="single" w:sz="4" w:space="0" w:color="000000"/>
            </w:tcBorders>
          </w:tcPr>
          <w:p w14:paraId="70EAF657" w14:textId="77777777" w:rsidR="00B65678" w:rsidRPr="00804AC5" w:rsidRDefault="00B65678" w:rsidP="00804AC5">
            <w:pPr>
              <w:rPr>
                <w:rFonts w:ascii="Times New Roman" w:hAnsi="Times New Roman"/>
                <w:color w:val="auto"/>
                <w:sz w:val="24"/>
                <w:szCs w:val="24"/>
              </w:rPr>
            </w:pPr>
          </w:p>
        </w:tc>
        <w:tc>
          <w:tcPr>
            <w:tcW w:w="4247" w:type="dxa"/>
            <w:vMerge w:val="restart"/>
            <w:tcBorders>
              <w:left w:val="single" w:sz="4" w:space="0" w:color="000000"/>
              <w:right w:val="single" w:sz="4" w:space="0" w:color="000000"/>
            </w:tcBorders>
          </w:tcPr>
          <w:p w14:paraId="00F96244" w14:textId="77777777" w:rsidR="00B65678" w:rsidRPr="00804AC5" w:rsidRDefault="00B65678" w:rsidP="00804AC5">
            <w:pPr>
              <w:widowControl w:val="0"/>
              <w:autoSpaceDE w:val="0"/>
              <w:autoSpaceDN w:val="0"/>
              <w:adjustRightInd w:val="0"/>
              <w:rPr>
                <w:rFonts w:ascii="Times New Roman" w:hAnsi="Times New Roman"/>
                <w:color w:val="auto"/>
                <w:sz w:val="24"/>
                <w:szCs w:val="24"/>
              </w:rPr>
            </w:pPr>
            <w:r w:rsidRPr="00804AC5">
              <w:rPr>
                <w:rFonts w:ascii="Times New Roman" w:hAnsi="Times New Roman"/>
                <w:color w:val="auto"/>
                <w:sz w:val="24"/>
                <w:szCs w:val="24"/>
              </w:rPr>
              <w:t>ПК Х.5.Формировать</w:t>
            </w:r>
            <w:r w:rsidRPr="00804AC5">
              <w:rPr>
                <w:rFonts w:ascii="Times New Roman" w:hAnsi="Times New Roman"/>
                <w:color w:val="FF0000"/>
                <w:sz w:val="24"/>
                <w:szCs w:val="24"/>
              </w:rPr>
              <w:t xml:space="preserve"> </w:t>
            </w:r>
            <w:r w:rsidRPr="00804AC5">
              <w:rPr>
                <w:rFonts w:ascii="Times New Roman" w:hAnsi="Times New Roman"/>
                <w:color w:val="auto"/>
                <w:sz w:val="24"/>
                <w:szCs w:val="24"/>
              </w:rPr>
              <w:t>учетно-отчетную документацию, в том числе с использованием цифровых технологий</w:t>
            </w:r>
          </w:p>
        </w:tc>
        <w:tc>
          <w:tcPr>
            <w:tcW w:w="7841" w:type="dxa"/>
            <w:tcBorders>
              <w:top w:val="single" w:sz="4" w:space="0" w:color="auto"/>
              <w:left w:val="single" w:sz="4" w:space="0" w:color="000000"/>
              <w:right w:val="single" w:sz="4" w:space="0" w:color="000000"/>
            </w:tcBorders>
            <w:shd w:val="clear" w:color="auto" w:fill="auto"/>
          </w:tcPr>
          <w:p w14:paraId="7A3B8B83" w14:textId="77777777" w:rsidR="00B65678" w:rsidRPr="00804AC5" w:rsidRDefault="00B65678" w:rsidP="00B272C6">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Навыки:</w:t>
            </w:r>
          </w:p>
          <w:p w14:paraId="5964255D" w14:textId="77777777" w:rsidR="00B65678" w:rsidRPr="00804AC5" w:rsidRDefault="00B65678" w:rsidP="00B272C6">
            <w:pPr>
              <w:tabs>
                <w:tab w:val="left" w:pos="175"/>
              </w:tabs>
              <w:ind w:left="7"/>
              <w:contextualSpacing/>
              <w:rPr>
                <w:rFonts w:ascii="Times New Roman" w:hAnsi="Times New Roman"/>
                <w:bCs/>
                <w:color w:val="auto"/>
                <w:sz w:val="24"/>
                <w:szCs w:val="24"/>
              </w:rPr>
            </w:pPr>
            <w:r w:rsidRPr="00804AC5">
              <w:rPr>
                <w:rFonts w:ascii="Times New Roman" w:hAnsi="Times New Roman"/>
                <w:bCs/>
                <w:color w:val="auto"/>
                <w:sz w:val="24"/>
                <w:szCs w:val="24"/>
              </w:rPr>
              <w:t>ведения документации установленной формы;</w:t>
            </w:r>
          </w:p>
          <w:p w14:paraId="71FA4111" w14:textId="77777777" w:rsidR="00B65678" w:rsidRPr="00804AC5" w:rsidRDefault="00B65678" w:rsidP="00B272C6">
            <w:pPr>
              <w:tabs>
                <w:tab w:val="left" w:pos="175"/>
              </w:tabs>
              <w:ind w:left="7"/>
              <w:contextualSpacing/>
              <w:rPr>
                <w:rFonts w:ascii="Times New Roman" w:hAnsi="Times New Roman"/>
                <w:bCs/>
                <w:color w:val="auto"/>
                <w:sz w:val="24"/>
                <w:szCs w:val="24"/>
              </w:rPr>
            </w:pPr>
            <w:r w:rsidRPr="00804AC5">
              <w:rPr>
                <w:rFonts w:ascii="Times New Roman" w:hAnsi="Times New Roman"/>
                <w:bCs/>
                <w:color w:val="auto"/>
                <w:sz w:val="24"/>
                <w:szCs w:val="24"/>
              </w:rPr>
              <w:t>ведения первичного учета горюче-смазочных и расходных материалов;</w:t>
            </w:r>
          </w:p>
          <w:p w14:paraId="289F12AD" w14:textId="77777777" w:rsidR="00B65678" w:rsidRPr="00804AC5" w:rsidRDefault="00B65678" w:rsidP="00B272C6">
            <w:pPr>
              <w:tabs>
                <w:tab w:val="left" w:pos="175"/>
              </w:tabs>
              <w:ind w:left="7"/>
              <w:contextualSpacing/>
              <w:rPr>
                <w:rFonts w:ascii="Times New Roman" w:hAnsi="Times New Roman"/>
                <w:bCs/>
                <w:color w:val="auto"/>
                <w:sz w:val="24"/>
                <w:szCs w:val="24"/>
              </w:rPr>
            </w:pPr>
            <w:r w:rsidRPr="00804AC5">
              <w:rPr>
                <w:rFonts w:ascii="Times New Roman" w:hAnsi="Times New Roman"/>
                <w:bCs/>
                <w:color w:val="auto"/>
                <w:sz w:val="24"/>
                <w:szCs w:val="24"/>
              </w:rPr>
              <w:t>регистрации показателей приборов в документацию установленного образца;</w:t>
            </w:r>
          </w:p>
          <w:p w14:paraId="799C4718" w14:textId="48CEE53B" w:rsidR="00B65678" w:rsidRPr="00804AC5" w:rsidRDefault="00B65678" w:rsidP="00B272C6">
            <w:pPr>
              <w:ind w:left="7"/>
              <w:rPr>
                <w:rFonts w:ascii="Times New Roman" w:eastAsia="Calibri" w:hAnsi="Times New Roman"/>
                <w:b/>
                <w:color w:val="auto"/>
                <w:szCs w:val="22"/>
                <w:lang w:eastAsia="en-US"/>
              </w:rPr>
            </w:pPr>
            <w:r w:rsidRPr="00804AC5">
              <w:rPr>
                <w:rFonts w:ascii="Times New Roman" w:hAnsi="Times New Roman"/>
                <w:bCs/>
                <w:color w:val="auto"/>
                <w:sz w:val="24"/>
                <w:szCs w:val="24"/>
              </w:rPr>
              <w:t>заполнения журнала проверок технического состояния и обслуживания машин и оборудования в период эксплуатации и хранения</w:t>
            </w:r>
          </w:p>
        </w:tc>
      </w:tr>
      <w:tr w:rsidR="00B65678" w:rsidRPr="00804AC5" w14:paraId="49C0F092" w14:textId="77777777" w:rsidTr="00B65678">
        <w:trPr>
          <w:trHeight w:val="698"/>
          <w:jc w:val="center"/>
        </w:trPr>
        <w:tc>
          <w:tcPr>
            <w:tcW w:w="2644" w:type="dxa"/>
            <w:vMerge/>
            <w:tcBorders>
              <w:top w:val="nil"/>
              <w:left w:val="single" w:sz="4" w:space="0" w:color="000000"/>
              <w:right w:val="single" w:sz="4" w:space="0" w:color="000000"/>
            </w:tcBorders>
          </w:tcPr>
          <w:p w14:paraId="3F499458" w14:textId="77777777" w:rsidR="00B65678" w:rsidRPr="00804AC5" w:rsidRDefault="00B65678"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04CCD6A7" w14:textId="77777777" w:rsidR="00B65678" w:rsidRPr="00804AC5" w:rsidRDefault="00B65678"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right w:val="single" w:sz="4" w:space="0" w:color="000000"/>
            </w:tcBorders>
            <w:shd w:val="clear" w:color="auto" w:fill="auto"/>
          </w:tcPr>
          <w:p w14:paraId="4153809C" w14:textId="77777777" w:rsidR="00B65678" w:rsidRPr="00804AC5" w:rsidRDefault="00B65678" w:rsidP="00B272C6">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Умения:</w:t>
            </w:r>
          </w:p>
          <w:p w14:paraId="3B79C680" w14:textId="21552211" w:rsidR="00B65678" w:rsidRPr="00804AC5" w:rsidRDefault="00B65678" w:rsidP="00B272C6">
            <w:pPr>
              <w:rPr>
                <w:rFonts w:ascii="Times New Roman" w:eastAsia="Calibri" w:hAnsi="Times New Roman"/>
                <w:b/>
                <w:color w:val="auto"/>
                <w:szCs w:val="22"/>
                <w:lang w:eastAsia="en-US"/>
              </w:rPr>
            </w:pPr>
            <w:r w:rsidRPr="00804AC5">
              <w:rPr>
                <w:rFonts w:ascii="Times New Roman" w:hAnsi="Times New Roman"/>
                <w:bCs/>
                <w:color w:val="auto"/>
                <w:sz w:val="24"/>
                <w:szCs w:val="24"/>
              </w:rPr>
              <w:t>оформлять документацию установленной формы</w:t>
            </w:r>
          </w:p>
        </w:tc>
      </w:tr>
      <w:tr w:rsidR="00B65678" w:rsidRPr="00804AC5" w14:paraId="681813F8" w14:textId="77777777" w:rsidTr="00B65678">
        <w:trPr>
          <w:trHeight w:val="1690"/>
          <w:jc w:val="center"/>
        </w:trPr>
        <w:tc>
          <w:tcPr>
            <w:tcW w:w="2644" w:type="dxa"/>
            <w:vMerge/>
            <w:tcBorders>
              <w:top w:val="nil"/>
              <w:left w:val="single" w:sz="4" w:space="0" w:color="000000"/>
              <w:right w:val="single" w:sz="4" w:space="0" w:color="000000"/>
            </w:tcBorders>
          </w:tcPr>
          <w:p w14:paraId="1947C7C1" w14:textId="77777777" w:rsidR="00B65678" w:rsidRPr="00804AC5" w:rsidRDefault="00B65678" w:rsidP="00804AC5">
            <w:pPr>
              <w:rPr>
                <w:rFonts w:ascii="Times New Roman" w:hAnsi="Times New Roman"/>
                <w:color w:val="auto"/>
                <w:sz w:val="24"/>
                <w:szCs w:val="24"/>
              </w:rPr>
            </w:pPr>
          </w:p>
        </w:tc>
        <w:tc>
          <w:tcPr>
            <w:tcW w:w="4247" w:type="dxa"/>
            <w:vMerge/>
            <w:tcBorders>
              <w:left w:val="single" w:sz="4" w:space="0" w:color="000000"/>
              <w:right w:val="single" w:sz="4" w:space="0" w:color="000000"/>
            </w:tcBorders>
          </w:tcPr>
          <w:p w14:paraId="71C6FAD9" w14:textId="77777777" w:rsidR="00B65678" w:rsidRPr="00804AC5" w:rsidRDefault="00B65678" w:rsidP="00804AC5">
            <w:pPr>
              <w:widowControl w:val="0"/>
              <w:autoSpaceDE w:val="0"/>
              <w:autoSpaceDN w:val="0"/>
              <w:adjustRightInd w:val="0"/>
              <w:rPr>
                <w:rFonts w:ascii="Times New Roman" w:hAnsi="Times New Roman"/>
                <w:color w:val="auto"/>
                <w:sz w:val="24"/>
                <w:szCs w:val="24"/>
              </w:rPr>
            </w:pPr>
          </w:p>
        </w:tc>
        <w:tc>
          <w:tcPr>
            <w:tcW w:w="7841" w:type="dxa"/>
            <w:tcBorders>
              <w:top w:val="single" w:sz="4" w:space="0" w:color="auto"/>
              <w:left w:val="single" w:sz="4" w:space="0" w:color="000000"/>
              <w:right w:val="single" w:sz="4" w:space="0" w:color="000000"/>
            </w:tcBorders>
            <w:shd w:val="clear" w:color="auto" w:fill="auto"/>
          </w:tcPr>
          <w:p w14:paraId="79923876" w14:textId="77777777" w:rsidR="00B65678" w:rsidRPr="00804AC5" w:rsidRDefault="00B65678" w:rsidP="00B272C6">
            <w:pPr>
              <w:rPr>
                <w:rFonts w:ascii="Times New Roman" w:eastAsia="Calibri" w:hAnsi="Times New Roman"/>
                <w:b/>
                <w:color w:val="auto"/>
                <w:szCs w:val="22"/>
                <w:lang w:eastAsia="en-US"/>
              </w:rPr>
            </w:pPr>
            <w:r w:rsidRPr="00804AC5">
              <w:rPr>
                <w:rFonts w:ascii="Times New Roman" w:eastAsia="Calibri" w:hAnsi="Times New Roman"/>
                <w:b/>
                <w:color w:val="auto"/>
                <w:szCs w:val="22"/>
                <w:lang w:eastAsia="en-US"/>
              </w:rPr>
              <w:t>Знания:</w:t>
            </w:r>
          </w:p>
          <w:p w14:paraId="798CFAC7" w14:textId="77777777" w:rsidR="00B65678" w:rsidRPr="00804AC5" w:rsidRDefault="00B65678" w:rsidP="00B272C6">
            <w:pPr>
              <w:tabs>
                <w:tab w:val="left" w:pos="317"/>
              </w:tabs>
              <w:ind w:left="7"/>
              <w:contextualSpacing/>
              <w:rPr>
                <w:rFonts w:ascii="Times New Roman" w:hAnsi="Times New Roman"/>
                <w:color w:val="auto"/>
                <w:sz w:val="24"/>
                <w:szCs w:val="24"/>
              </w:rPr>
            </w:pPr>
            <w:r w:rsidRPr="00804AC5">
              <w:rPr>
                <w:rFonts w:ascii="Times New Roman" w:hAnsi="Times New Roman"/>
                <w:color w:val="auto"/>
                <w:sz w:val="24"/>
                <w:szCs w:val="24"/>
              </w:rPr>
              <w:t>инструкцию по ведению установленной документации;</w:t>
            </w:r>
          </w:p>
          <w:p w14:paraId="307DA47F" w14:textId="77777777" w:rsidR="00B65678" w:rsidRPr="00804AC5" w:rsidRDefault="00B65678" w:rsidP="00B272C6">
            <w:pPr>
              <w:tabs>
                <w:tab w:val="left" w:pos="317"/>
              </w:tabs>
              <w:ind w:left="7"/>
              <w:contextualSpacing/>
              <w:rPr>
                <w:rFonts w:ascii="Times New Roman" w:hAnsi="Times New Roman"/>
                <w:color w:val="auto"/>
                <w:sz w:val="24"/>
                <w:szCs w:val="24"/>
              </w:rPr>
            </w:pPr>
            <w:r w:rsidRPr="00804AC5">
              <w:rPr>
                <w:rFonts w:ascii="Times New Roman" w:hAnsi="Times New Roman"/>
                <w:color w:val="auto"/>
                <w:sz w:val="24"/>
                <w:szCs w:val="24"/>
              </w:rPr>
              <w:t>порядок внесения данных измерительных приборов в документацию установленного образца;</w:t>
            </w:r>
          </w:p>
          <w:p w14:paraId="5F1C6DE2" w14:textId="77777777" w:rsidR="00B65678" w:rsidRPr="00804AC5" w:rsidRDefault="00B65678" w:rsidP="00B272C6">
            <w:pPr>
              <w:tabs>
                <w:tab w:val="left" w:pos="317"/>
              </w:tabs>
              <w:ind w:left="7"/>
              <w:contextualSpacing/>
              <w:rPr>
                <w:rFonts w:ascii="Times New Roman" w:hAnsi="Times New Roman"/>
                <w:color w:val="auto"/>
                <w:sz w:val="24"/>
                <w:szCs w:val="24"/>
              </w:rPr>
            </w:pPr>
            <w:r w:rsidRPr="00804AC5">
              <w:rPr>
                <w:rFonts w:ascii="Times New Roman" w:hAnsi="Times New Roman"/>
                <w:color w:val="auto"/>
                <w:sz w:val="24"/>
                <w:szCs w:val="24"/>
              </w:rPr>
              <w:t>порядок заполнения установленной документации;</w:t>
            </w:r>
          </w:p>
          <w:p w14:paraId="60B05775" w14:textId="640A6D64" w:rsidR="00B65678" w:rsidRPr="00804AC5" w:rsidRDefault="00B65678" w:rsidP="00B272C6">
            <w:pPr>
              <w:ind w:left="7"/>
              <w:rPr>
                <w:rFonts w:ascii="Times New Roman" w:eastAsia="Calibri" w:hAnsi="Times New Roman"/>
                <w:b/>
                <w:color w:val="auto"/>
                <w:szCs w:val="22"/>
                <w:lang w:eastAsia="en-US"/>
              </w:rPr>
            </w:pPr>
            <w:r w:rsidRPr="00804AC5">
              <w:rPr>
                <w:rFonts w:ascii="Times New Roman" w:hAnsi="Times New Roman"/>
                <w:color w:val="auto"/>
                <w:sz w:val="24"/>
                <w:szCs w:val="24"/>
              </w:rPr>
              <w:t>порядок и способы учета горюче-смазочных и расходных материалов</w:t>
            </w:r>
          </w:p>
        </w:tc>
      </w:tr>
    </w:tbl>
    <w:p w14:paraId="7B17F3F4" w14:textId="1375DF9B" w:rsidR="00866C01" w:rsidRDefault="00866C01">
      <w:pPr>
        <w:pStyle w:val="110"/>
        <w:spacing w:after="0" w:line="240" w:lineRule="auto"/>
      </w:pPr>
    </w:p>
    <w:p w14:paraId="72D6A4F8" w14:textId="77777777" w:rsidR="00804AC5" w:rsidRDefault="00804AC5">
      <w:pPr>
        <w:pStyle w:val="110"/>
        <w:spacing w:after="0" w:line="240" w:lineRule="auto"/>
      </w:pPr>
    </w:p>
    <w:p w14:paraId="151902CE" w14:textId="77777777" w:rsidR="00866C01" w:rsidRDefault="00866C01">
      <w:pPr>
        <w:ind w:firstLine="709"/>
        <w:jc w:val="both"/>
        <w:rPr>
          <w:rFonts w:ascii="Times New Roman" w:hAnsi="Times New Roman"/>
          <w:i/>
          <w:sz w:val="24"/>
        </w:rPr>
      </w:pPr>
    </w:p>
    <w:p w14:paraId="7B8D63E9" w14:textId="77777777" w:rsidR="00866C01" w:rsidRDefault="00995D8A">
      <w:pPr>
        <w:rPr>
          <w:rFonts w:ascii="Times New Roman" w:hAnsi="Times New Roman"/>
          <w:sz w:val="24"/>
        </w:rPr>
      </w:pPr>
      <w:r>
        <w:br w:type="page"/>
      </w:r>
    </w:p>
    <w:p w14:paraId="7A3EE1FE" w14:textId="77777777" w:rsidR="00866C01" w:rsidRDefault="00995D8A">
      <w:pPr>
        <w:pStyle w:val="110"/>
      </w:pPr>
      <w:bookmarkStart w:id="17" w:name="__RefHeading___13"/>
      <w:bookmarkStart w:id="18" w:name="_Hlk156463833"/>
      <w:bookmarkEnd w:id="17"/>
      <w:r>
        <w:lastRenderedPageBreak/>
        <w:t>4.3. Матрица компетенций выпускника</w:t>
      </w:r>
    </w:p>
    <w:p w14:paraId="1F946B71" w14:textId="77777777" w:rsidR="0094520C" w:rsidRDefault="00995D8A">
      <w:pPr>
        <w:widowControl w:val="0"/>
        <w:spacing w:line="276" w:lineRule="auto"/>
        <w:ind w:left="720"/>
        <w:rPr>
          <w:rFonts w:ascii="Times New Roman" w:hAnsi="Times New Roman"/>
          <w:sz w:val="24"/>
        </w:rPr>
      </w:pPr>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tbl>
      <w:tblPr>
        <w:tblStyle w:val="71"/>
        <w:tblW w:w="14913" w:type="dxa"/>
        <w:tblInd w:w="-34" w:type="dxa"/>
        <w:tblLayout w:type="fixed"/>
        <w:tblLook w:val="04A0" w:firstRow="1" w:lastRow="0" w:firstColumn="1" w:lastColumn="0" w:noHBand="0" w:noVBand="1"/>
      </w:tblPr>
      <w:tblGrid>
        <w:gridCol w:w="2520"/>
        <w:gridCol w:w="3888"/>
        <w:gridCol w:w="3402"/>
        <w:gridCol w:w="2410"/>
        <w:gridCol w:w="2693"/>
      </w:tblGrid>
      <w:tr w:rsidR="0094520C" w:rsidRPr="0094520C" w14:paraId="1D35BC89" w14:textId="77777777" w:rsidTr="00742B20">
        <w:tc>
          <w:tcPr>
            <w:tcW w:w="2520" w:type="dxa"/>
            <w:tcBorders>
              <w:top w:val="single" w:sz="4" w:space="0" w:color="000000"/>
              <w:left w:val="single" w:sz="4" w:space="0" w:color="000000"/>
              <w:bottom w:val="single" w:sz="4" w:space="0" w:color="000000"/>
              <w:right w:val="single" w:sz="4" w:space="0" w:color="000000"/>
            </w:tcBorders>
            <w:hideMark/>
          </w:tcPr>
          <w:p w14:paraId="1BEA9383" w14:textId="77777777" w:rsidR="0094520C" w:rsidRPr="0094520C" w:rsidRDefault="0094520C" w:rsidP="00B65678">
            <w:pPr>
              <w:widowControl w:val="0"/>
              <w:jc w:val="center"/>
              <w:rPr>
                <w:rFonts w:ascii="Times New Roman" w:hAnsi="Times New Roman"/>
                <w:sz w:val="24"/>
              </w:rPr>
            </w:pPr>
            <w:r w:rsidRPr="0094520C">
              <w:rPr>
                <w:rFonts w:ascii="Times New Roman" w:hAnsi="Times New Roman"/>
                <w:sz w:val="24"/>
              </w:rPr>
              <w:t>Наименование ВД</w:t>
            </w:r>
          </w:p>
        </w:tc>
        <w:tc>
          <w:tcPr>
            <w:tcW w:w="3888" w:type="dxa"/>
            <w:tcBorders>
              <w:top w:val="single" w:sz="4" w:space="0" w:color="000000"/>
              <w:left w:val="single" w:sz="4" w:space="0" w:color="000000"/>
              <w:bottom w:val="single" w:sz="4" w:space="0" w:color="000000"/>
              <w:right w:val="single" w:sz="4" w:space="0" w:color="000000"/>
            </w:tcBorders>
            <w:hideMark/>
          </w:tcPr>
          <w:p w14:paraId="1129CAAE" w14:textId="77777777" w:rsidR="0094520C" w:rsidRPr="0094520C" w:rsidRDefault="0094520C" w:rsidP="00B65678">
            <w:pPr>
              <w:widowControl w:val="0"/>
              <w:jc w:val="center"/>
              <w:rPr>
                <w:rFonts w:ascii="Times New Roman" w:hAnsi="Times New Roman"/>
                <w:sz w:val="24"/>
              </w:rPr>
            </w:pPr>
            <w:r w:rsidRPr="0094520C">
              <w:rPr>
                <w:rFonts w:ascii="Times New Roman" w:hAnsi="Times New Roman"/>
                <w:sz w:val="24"/>
              </w:rPr>
              <w:t>Код и наименование ПК</w:t>
            </w:r>
          </w:p>
        </w:tc>
        <w:tc>
          <w:tcPr>
            <w:tcW w:w="3402" w:type="dxa"/>
            <w:tcBorders>
              <w:top w:val="single" w:sz="4" w:space="0" w:color="000000"/>
              <w:left w:val="single" w:sz="4" w:space="0" w:color="000000"/>
              <w:bottom w:val="single" w:sz="4" w:space="0" w:color="000000"/>
              <w:right w:val="single" w:sz="4" w:space="0" w:color="000000"/>
            </w:tcBorders>
            <w:hideMark/>
          </w:tcPr>
          <w:p w14:paraId="0B5130A2" w14:textId="77777777" w:rsidR="0094520C" w:rsidRPr="0094520C" w:rsidRDefault="0094520C" w:rsidP="00B65678">
            <w:pPr>
              <w:widowControl w:val="0"/>
              <w:jc w:val="center"/>
              <w:rPr>
                <w:rFonts w:ascii="Times New Roman" w:hAnsi="Times New Roman"/>
                <w:sz w:val="24"/>
              </w:rPr>
            </w:pPr>
            <w:r w:rsidRPr="0094520C">
              <w:rPr>
                <w:rFonts w:ascii="Times New Roman" w:hAnsi="Times New Roman"/>
                <w:sz w:val="24"/>
              </w:rPr>
              <w:t>Код профессионального стандарта</w:t>
            </w:r>
          </w:p>
        </w:tc>
        <w:tc>
          <w:tcPr>
            <w:tcW w:w="2410" w:type="dxa"/>
            <w:tcBorders>
              <w:top w:val="single" w:sz="4" w:space="0" w:color="000000"/>
              <w:left w:val="single" w:sz="4" w:space="0" w:color="000000"/>
              <w:bottom w:val="single" w:sz="4" w:space="0" w:color="000000"/>
              <w:right w:val="single" w:sz="4" w:space="0" w:color="000000"/>
            </w:tcBorders>
            <w:hideMark/>
          </w:tcPr>
          <w:p w14:paraId="44C36BE7" w14:textId="77777777" w:rsidR="0094520C" w:rsidRPr="0094520C" w:rsidRDefault="0094520C" w:rsidP="00B65678">
            <w:pPr>
              <w:widowControl w:val="0"/>
              <w:jc w:val="center"/>
              <w:rPr>
                <w:rFonts w:ascii="Times New Roman" w:hAnsi="Times New Roman"/>
                <w:sz w:val="24"/>
              </w:rPr>
            </w:pPr>
            <w:r w:rsidRPr="0094520C">
              <w:rPr>
                <w:rFonts w:ascii="Times New Roman" w:hAnsi="Times New Roman"/>
                <w:sz w:val="24"/>
              </w:rPr>
              <w:t>Код и наименование обобщенной трудовой функции</w:t>
            </w:r>
          </w:p>
        </w:tc>
        <w:tc>
          <w:tcPr>
            <w:tcW w:w="2693" w:type="dxa"/>
            <w:tcBorders>
              <w:top w:val="single" w:sz="4" w:space="0" w:color="000000"/>
              <w:left w:val="single" w:sz="4" w:space="0" w:color="000000"/>
              <w:bottom w:val="single" w:sz="4" w:space="0" w:color="000000"/>
              <w:right w:val="single" w:sz="4" w:space="0" w:color="000000"/>
            </w:tcBorders>
            <w:hideMark/>
          </w:tcPr>
          <w:p w14:paraId="180F4779" w14:textId="77777777" w:rsidR="0094520C" w:rsidRPr="0094520C" w:rsidRDefault="0094520C" w:rsidP="00B65678">
            <w:pPr>
              <w:widowControl w:val="0"/>
              <w:jc w:val="center"/>
              <w:rPr>
                <w:rFonts w:ascii="Times New Roman" w:hAnsi="Times New Roman"/>
                <w:sz w:val="24"/>
              </w:rPr>
            </w:pPr>
            <w:r w:rsidRPr="0094520C">
              <w:rPr>
                <w:rFonts w:ascii="Times New Roman" w:hAnsi="Times New Roman"/>
                <w:sz w:val="24"/>
              </w:rPr>
              <w:t>Код и наименование трудовой функции</w:t>
            </w:r>
          </w:p>
        </w:tc>
      </w:tr>
      <w:tr w:rsidR="0094520C" w:rsidRPr="0094520C" w14:paraId="43579406" w14:textId="77777777" w:rsidTr="00742B20">
        <w:tc>
          <w:tcPr>
            <w:tcW w:w="14913" w:type="dxa"/>
            <w:gridSpan w:val="5"/>
            <w:tcBorders>
              <w:top w:val="single" w:sz="4" w:space="0" w:color="000000"/>
              <w:left w:val="single" w:sz="4" w:space="0" w:color="000000"/>
              <w:bottom w:val="single" w:sz="4" w:space="0" w:color="000000"/>
              <w:right w:val="single" w:sz="4" w:space="0" w:color="000000"/>
            </w:tcBorders>
          </w:tcPr>
          <w:p w14:paraId="318E8380" w14:textId="77777777" w:rsidR="0094520C" w:rsidRPr="0094520C" w:rsidRDefault="0094520C" w:rsidP="00B65678">
            <w:pPr>
              <w:widowControl w:val="0"/>
              <w:jc w:val="center"/>
              <w:rPr>
                <w:rFonts w:ascii="Times New Roman" w:hAnsi="Times New Roman"/>
                <w:b/>
                <w:sz w:val="24"/>
              </w:rPr>
            </w:pPr>
            <w:r w:rsidRPr="0094520C">
              <w:rPr>
                <w:rFonts w:ascii="Times New Roman" w:hAnsi="Times New Roman"/>
                <w:b/>
                <w:sz w:val="24"/>
              </w:rPr>
              <w:t>Направленность Птицеводство</w:t>
            </w:r>
          </w:p>
        </w:tc>
      </w:tr>
      <w:tr w:rsidR="0094520C" w:rsidRPr="0094520C" w14:paraId="37AD2E09" w14:textId="77777777" w:rsidTr="00B65678">
        <w:tc>
          <w:tcPr>
            <w:tcW w:w="2520" w:type="dxa"/>
            <w:vMerge w:val="restart"/>
            <w:tcBorders>
              <w:top w:val="single" w:sz="4" w:space="0" w:color="000000"/>
              <w:left w:val="single" w:sz="4" w:space="0" w:color="000000"/>
              <w:right w:val="single" w:sz="4" w:space="0" w:color="000000"/>
            </w:tcBorders>
            <w:hideMark/>
          </w:tcPr>
          <w:p w14:paraId="11D691CF" w14:textId="77777777" w:rsidR="0094520C" w:rsidRPr="0094520C" w:rsidRDefault="0094520C" w:rsidP="00B65678">
            <w:pPr>
              <w:rPr>
                <w:rFonts w:ascii="Times New Roman" w:hAnsi="Times New Roman"/>
                <w:sz w:val="24"/>
                <w:szCs w:val="24"/>
              </w:rPr>
            </w:pPr>
            <w:r w:rsidRPr="0094520C">
              <w:rPr>
                <w:rFonts w:ascii="Times New Roman" w:hAnsi="Times New Roman"/>
                <w:sz w:val="24"/>
              </w:rPr>
              <w:t>ВД 1</w:t>
            </w:r>
            <w:r w:rsidRPr="0094520C">
              <w:rPr>
                <w:rFonts w:ascii="Times New Roman" w:hAnsi="Times New Roman"/>
                <w:sz w:val="24"/>
                <w:szCs w:val="24"/>
              </w:rPr>
              <w:t xml:space="preserve"> Ведение основных</w:t>
            </w:r>
            <w:r w:rsidRPr="0094520C">
              <w:rPr>
                <w:rFonts w:ascii="Times New Roman" w:hAnsi="Times New Roman"/>
                <w:color w:val="FF0000"/>
                <w:sz w:val="24"/>
                <w:szCs w:val="24"/>
              </w:rPr>
              <w:t xml:space="preserve"> </w:t>
            </w:r>
            <w:r w:rsidRPr="0094520C">
              <w:rPr>
                <w:rFonts w:ascii="Times New Roman" w:hAnsi="Times New Roman"/>
                <w:sz w:val="24"/>
                <w:szCs w:val="24"/>
              </w:rPr>
              <w:t xml:space="preserve">процессов в птицеводстве </w:t>
            </w:r>
          </w:p>
          <w:p w14:paraId="6FA46DB1" w14:textId="77777777"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(по выбору)</w:t>
            </w:r>
          </w:p>
          <w:p w14:paraId="121101AF" w14:textId="77777777" w:rsidR="0094520C" w:rsidRPr="0094520C" w:rsidRDefault="0094520C" w:rsidP="00B65678">
            <w:pPr>
              <w:widowControl w:val="0"/>
              <w:rPr>
                <w:rFonts w:ascii="Times New Roman" w:hAnsi="Times New Roman"/>
                <w:sz w:val="24"/>
                <w:szCs w:val="24"/>
              </w:rPr>
            </w:pPr>
          </w:p>
          <w:p w14:paraId="317A5D15" w14:textId="77777777" w:rsidR="0094520C" w:rsidRPr="0094520C" w:rsidRDefault="0094520C" w:rsidP="00B65678">
            <w:pPr>
              <w:widowControl w:val="0"/>
              <w:rPr>
                <w:rFonts w:ascii="Times New Roman" w:hAnsi="Times New Roman"/>
                <w:sz w:val="24"/>
                <w:szCs w:val="24"/>
              </w:rPr>
            </w:pPr>
          </w:p>
          <w:p w14:paraId="3E51C58C" w14:textId="77777777" w:rsidR="0094520C" w:rsidRPr="0094520C" w:rsidRDefault="0094520C" w:rsidP="00B65678">
            <w:pPr>
              <w:widowControl w:val="0"/>
              <w:rPr>
                <w:rFonts w:ascii="Times New Roman" w:hAnsi="Times New Roman"/>
                <w:sz w:val="24"/>
                <w:szCs w:val="24"/>
              </w:rPr>
            </w:pPr>
          </w:p>
          <w:p w14:paraId="62145A4F" w14:textId="77777777" w:rsidR="0094520C" w:rsidRPr="0094520C" w:rsidRDefault="0094520C" w:rsidP="00B65678">
            <w:pPr>
              <w:widowControl w:val="0"/>
              <w:rPr>
                <w:rFonts w:ascii="Times New Roman" w:hAnsi="Times New Roman"/>
                <w:sz w:val="24"/>
                <w:szCs w:val="24"/>
              </w:rPr>
            </w:pPr>
          </w:p>
          <w:p w14:paraId="41D9695B" w14:textId="77777777" w:rsidR="0094520C" w:rsidRPr="0094520C" w:rsidRDefault="0094520C" w:rsidP="00B65678">
            <w:pPr>
              <w:widowControl w:val="0"/>
              <w:rPr>
                <w:rFonts w:ascii="Times New Roman" w:hAnsi="Times New Roman"/>
                <w:sz w:val="24"/>
                <w:szCs w:val="24"/>
              </w:rPr>
            </w:pPr>
          </w:p>
          <w:p w14:paraId="4CABAE09" w14:textId="77777777" w:rsidR="0094520C" w:rsidRPr="0094520C" w:rsidRDefault="0094520C" w:rsidP="00B65678">
            <w:pPr>
              <w:widowControl w:val="0"/>
              <w:rPr>
                <w:rFonts w:ascii="Times New Roman" w:hAnsi="Times New Roman"/>
                <w:sz w:val="24"/>
                <w:szCs w:val="24"/>
              </w:rPr>
            </w:pPr>
          </w:p>
          <w:p w14:paraId="71407146" w14:textId="77777777" w:rsidR="0094520C" w:rsidRPr="0094520C" w:rsidRDefault="0094520C" w:rsidP="00B65678">
            <w:pPr>
              <w:widowControl w:val="0"/>
              <w:rPr>
                <w:rFonts w:ascii="Times New Roman" w:hAnsi="Times New Roman"/>
                <w:sz w:val="24"/>
                <w:szCs w:val="24"/>
              </w:rPr>
            </w:pPr>
          </w:p>
          <w:p w14:paraId="50467ABF" w14:textId="77777777" w:rsidR="0094520C" w:rsidRPr="0094520C" w:rsidRDefault="0094520C" w:rsidP="00B65678">
            <w:pPr>
              <w:widowControl w:val="0"/>
              <w:rPr>
                <w:rFonts w:ascii="Times New Roman" w:hAnsi="Times New Roman"/>
                <w:sz w:val="24"/>
                <w:szCs w:val="24"/>
              </w:rPr>
            </w:pPr>
          </w:p>
          <w:p w14:paraId="3ADFD604" w14:textId="77777777" w:rsidR="0094520C" w:rsidRPr="0094520C" w:rsidRDefault="0094520C" w:rsidP="00B65678">
            <w:pPr>
              <w:widowControl w:val="0"/>
              <w:rPr>
                <w:rFonts w:ascii="Times New Roman" w:hAnsi="Times New Roman"/>
                <w:sz w:val="24"/>
                <w:szCs w:val="24"/>
              </w:rPr>
            </w:pPr>
          </w:p>
          <w:p w14:paraId="38222F1F" w14:textId="77777777" w:rsidR="0094520C" w:rsidRPr="0094520C" w:rsidRDefault="0094520C" w:rsidP="00B65678">
            <w:pPr>
              <w:widowControl w:val="0"/>
              <w:rPr>
                <w:rFonts w:ascii="Times New Roman" w:hAnsi="Times New Roman"/>
                <w:sz w:val="24"/>
                <w:szCs w:val="24"/>
              </w:rPr>
            </w:pPr>
          </w:p>
          <w:p w14:paraId="12767FAC" w14:textId="77777777" w:rsidR="0094520C" w:rsidRPr="0094520C" w:rsidRDefault="0094520C" w:rsidP="00B65678">
            <w:pPr>
              <w:widowControl w:val="0"/>
              <w:rPr>
                <w:rFonts w:ascii="Times New Roman" w:hAnsi="Times New Roman"/>
                <w:sz w:val="24"/>
                <w:szCs w:val="24"/>
              </w:rPr>
            </w:pPr>
          </w:p>
          <w:p w14:paraId="670CA0EE" w14:textId="77777777" w:rsidR="0094520C" w:rsidRPr="0094520C" w:rsidRDefault="0094520C" w:rsidP="00B65678">
            <w:pPr>
              <w:widowControl w:val="0"/>
              <w:rPr>
                <w:rFonts w:ascii="Times New Roman" w:hAnsi="Times New Roman"/>
                <w:sz w:val="24"/>
                <w:szCs w:val="24"/>
              </w:rPr>
            </w:pPr>
          </w:p>
          <w:p w14:paraId="6A86B42F" w14:textId="77777777" w:rsidR="0094520C" w:rsidRPr="0094520C" w:rsidRDefault="0094520C" w:rsidP="00B65678">
            <w:pPr>
              <w:widowControl w:val="0"/>
              <w:rPr>
                <w:rFonts w:ascii="Times New Roman" w:hAnsi="Times New Roman"/>
                <w:sz w:val="24"/>
                <w:szCs w:val="24"/>
              </w:rPr>
            </w:pPr>
          </w:p>
          <w:p w14:paraId="4CBB543A" w14:textId="77777777" w:rsidR="0094520C" w:rsidRPr="0094520C" w:rsidRDefault="0094520C" w:rsidP="00B65678">
            <w:pPr>
              <w:widowControl w:val="0"/>
              <w:rPr>
                <w:rFonts w:ascii="Times New Roman" w:hAnsi="Times New Roman"/>
                <w:sz w:val="24"/>
                <w:szCs w:val="24"/>
              </w:rPr>
            </w:pPr>
          </w:p>
          <w:p w14:paraId="499B1727" w14:textId="77777777" w:rsidR="0094520C" w:rsidRPr="0094520C" w:rsidRDefault="0094520C" w:rsidP="00B65678">
            <w:pPr>
              <w:widowControl w:val="0"/>
              <w:rPr>
                <w:rFonts w:ascii="Times New Roman" w:hAnsi="Times New Roman"/>
                <w:sz w:val="24"/>
                <w:szCs w:val="24"/>
              </w:rPr>
            </w:pPr>
          </w:p>
          <w:p w14:paraId="5DD40417" w14:textId="77777777" w:rsidR="0094520C" w:rsidRPr="0094520C" w:rsidRDefault="0094520C" w:rsidP="00B65678">
            <w:pPr>
              <w:widowControl w:val="0"/>
              <w:rPr>
                <w:rFonts w:ascii="Times New Roman" w:hAnsi="Times New Roman"/>
                <w:sz w:val="24"/>
                <w:szCs w:val="24"/>
              </w:rPr>
            </w:pPr>
          </w:p>
          <w:p w14:paraId="29ADC6CA" w14:textId="77777777" w:rsidR="0094520C" w:rsidRPr="0094520C" w:rsidRDefault="0094520C" w:rsidP="00B65678">
            <w:pPr>
              <w:widowControl w:val="0"/>
              <w:rPr>
                <w:rFonts w:ascii="Times New Roman" w:hAnsi="Times New Roman"/>
                <w:sz w:val="24"/>
              </w:rPr>
            </w:pPr>
          </w:p>
        </w:tc>
        <w:tc>
          <w:tcPr>
            <w:tcW w:w="3888" w:type="dxa"/>
            <w:tcBorders>
              <w:top w:val="single" w:sz="4" w:space="0" w:color="000000"/>
              <w:left w:val="single" w:sz="4" w:space="0" w:color="000000"/>
              <w:bottom w:val="single" w:sz="4" w:space="0" w:color="auto"/>
              <w:right w:val="single" w:sz="4" w:space="0" w:color="000000"/>
            </w:tcBorders>
            <w:hideMark/>
          </w:tcPr>
          <w:p w14:paraId="0AB00475" w14:textId="77777777"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 xml:space="preserve"> ПК Х.1. Выполнять работы по выращиванию и разведению птицы, в том числе с использованием специальных машин и оборудования.</w:t>
            </w:r>
          </w:p>
        </w:tc>
        <w:tc>
          <w:tcPr>
            <w:tcW w:w="3402" w:type="dxa"/>
            <w:tcBorders>
              <w:top w:val="single" w:sz="4" w:space="0" w:color="000000"/>
              <w:left w:val="single" w:sz="4" w:space="0" w:color="000000"/>
              <w:bottom w:val="single" w:sz="4" w:space="0" w:color="000000"/>
              <w:right w:val="single" w:sz="4" w:space="0" w:color="000000"/>
            </w:tcBorders>
            <w:hideMark/>
          </w:tcPr>
          <w:p w14:paraId="1DA7C483" w14:textId="46B317D6" w:rsidR="0094520C" w:rsidRPr="0094520C" w:rsidRDefault="0094520C" w:rsidP="00B65678">
            <w:pPr>
              <w:rPr>
                <w:rFonts w:ascii="Times New Roman" w:hAnsi="Times New Roman"/>
                <w:sz w:val="24"/>
                <w:szCs w:val="24"/>
              </w:rPr>
            </w:pPr>
            <w:r w:rsidRPr="0094520C">
              <w:rPr>
                <w:rFonts w:ascii="Times New Roman" w:hAnsi="Times New Roman"/>
                <w:sz w:val="24"/>
                <w:szCs w:val="24"/>
              </w:rPr>
              <w:t>13.002</w:t>
            </w:r>
          </w:p>
          <w:p w14:paraId="482A9E6C" w14:textId="0F313226" w:rsidR="0094520C" w:rsidRPr="0094520C" w:rsidRDefault="0094520C" w:rsidP="00B65678">
            <w:pPr>
              <w:widowControl w:val="0"/>
              <w:rPr>
                <w:rFonts w:ascii="Times New Roman" w:hAnsi="Times New Roman"/>
                <w:i/>
                <w:sz w:val="24"/>
              </w:rPr>
            </w:pPr>
          </w:p>
        </w:tc>
        <w:tc>
          <w:tcPr>
            <w:tcW w:w="2410" w:type="dxa"/>
            <w:tcBorders>
              <w:top w:val="single" w:sz="4" w:space="0" w:color="000000"/>
              <w:left w:val="single" w:sz="4" w:space="0" w:color="000000"/>
              <w:bottom w:val="single" w:sz="4" w:space="0" w:color="000000"/>
              <w:right w:val="single" w:sz="4" w:space="0" w:color="000000"/>
            </w:tcBorders>
            <w:hideMark/>
          </w:tcPr>
          <w:p w14:paraId="260C5DFE" w14:textId="0FD405F8"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 xml:space="preserve">ОТФ А Выращивание и содержание птицы </w:t>
            </w:r>
          </w:p>
        </w:tc>
        <w:tc>
          <w:tcPr>
            <w:tcW w:w="2693" w:type="dxa"/>
            <w:tcBorders>
              <w:top w:val="single" w:sz="4" w:space="0" w:color="000000"/>
              <w:left w:val="single" w:sz="4" w:space="0" w:color="000000"/>
              <w:bottom w:val="single" w:sz="4" w:space="0" w:color="000000"/>
              <w:right w:val="single" w:sz="4" w:space="0" w:color="000000"/>
            </w:tcBorders>
            <w:hideMark/>
          </w:tcPr>
          <w:p w14:paraId="437E9B10"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 xml:space="preserve">A/01.3 Учет движения </w:t>
            </w:r>
            <w:proofErr w:type="spellStart"/>
            <w:r w:rsidRPr="0094520C">
              <w:rPr>
                <w:rFonts w:ascii="Times New Roman" w:hAnsi="Times New Roman"/>
                <w:sz w:val="24"/>
                <w:szCs w:val="24"/>
              </w:rPr>
              <w:t>птицепоголовья</w:t>
            </w:r>
            <w:proofErr w:type="spellEnd"/>
            <w:r w:rsidRPr="0094520C">
              <w:rPr>
                <w:rFonts w:ascii="Times New Roman" w:hAnsi="Times New Roman"/>
                <w:sz w:val="24"/>
                <w:szCs w:val="24"/>
              </w:rPr>
              <w:t>, контроль состояния птицы</w:t>
            </w:r>
          </w:p>
          <w:p w14:paraId="6B0F7AB8"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А/02.3 Уход за птицей, санация помещений</w:t>
            </w:r>
          </w:p>
          <w:p w14:paraId="4BE3D0BD"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А/03.3 Регулирование микроклимата в птичнике</w:t>
            </w:r>
          </w:p>
          <w:p w14:paraId="7DCBD213"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А/04.3 Отлов и перемещение птицы</w:t>
            </w:r>
          </w:p>
          <w:p w14:paraId="3DFB9618" w14:textId="2851696B" w:rsidR="00B65678" w:rsidRDefault="0094520C" w:rsidP="00B65678">
            <w:pPr>
              <w:widowControl w:val="0"/>
              <w:rPr>
                <w:rFonts w:ascii="Times New Roman" w:hAnsi="Times New Roman"/>
                <w:sz w:val="24"/>
                <w:szCs w:val="24"/>
              </w:rPr>
            </w:pPr>
            <w:r w:rsidRPr="0094520C">
              <w:rPr>
                <w:rFonts w:ascii="Times New Roman" w:hAnsi="Times New Roman"/>
                <w:sz w:val="24"/>
                <w:szCs w:val="24"/>
              </w:rPr>
              <w:t>А/05.3 Сбор, сортировка, маркировка, упаковка, сдача яиц</w:t>
            </w:r>
          </w:p>
          <w:p w14:paraId="0F4726EE" w14:textId="104B90B8" w:rsidR="00B65678" w:rsidRPr="0094520C" w:rsidRDefault="00B65678" w:rsidP="00B65678">
            <w:pPr>
              <w:widowControl w:val="0"/>
              <w:rPr>
                <w:rFonts w:ascii="Times New Roman" w:hAnsi="Times New Roman"/>
                <w:i/>
                <w:sz w:val="24"/>
              </w:rPr>
            </w:pPr>
          </w:p>
        </w:tc>
      </w:tr>
      <w:tr w:rsidR="0094520C" w:rsidRPr="0094520C" w14:paraId="10C16B22" w14:textId="77777777" w:rsidTr="00B65678">
        <w:tc>
          <w:tcPr>
            <w:tcW w:w="2520" w:type="dxa"/>
            <w:vMerge/>
            <w:tcBorders>
              <w:left w:val="single" w:sz="4" w:space="0" w:color="000000"/>
              <w:right w:val="single" w:sz="4" w:space="0" w:color="auto"/>
            </w:tcBorders>
            <w:vAlign w:val="center"/>
            <w:hideMark/>
          </w:tcPr>
          <w:p w14:paraId="09CBE43E" w14:textId="77777777" w:rsidR="0094520C" w:rsidRPr="0094520C" w:rsidRDefault="0094520C" w:rsidP="00B65678">
            <w:pPr>
              <w:rPr>
                <w:rFonts w:ascii="Times New Roman" w:hAnsi="Times New Roman"/>
                <w:sz w:val="24"/>
              </w:rPr>
            </w:pPr>
          </w:p>
        </w:tc>
        <w:tc>
          <w:tcPr>
            <w:tcW w:w="3888" w:type="dxa"/>
            <w:tcBorders>
              <w:top w:val="single" w:sz="4" w:space="0" w:color="auto"/>
              <w:left w:val="single" w:sz="4" w:space="0" w:color="auto"/>
              <w:bottom w:val="single" w:sz="4" w:space="0" w:color="auto"/>
              <w:right w:val="single" w:sz="4" w:space="0" w:color="auto"/>
            </w:tcBorders>
            <w:hideMark/>
          </w:tcPr>
          <w:p w14:paraId="6DFFD13F" w14:textId="77777777"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ПК Х.2. Выполнять работы по инкубированию яиц.</w:t>
            </w:r>
          </w:p>
        </w:tc>
        <w:tc>
          <w:tcPr>
            <w:tcW w:w="3402" w:type="dxa"/>
            <w:tcBorders>
              <w:top w:val="single" w:sz="4" w:space="0" w:color="000000"/>
              <w:left w:val="single" w:sz="4" w:space="0" w:color="auto"/>
              <w:bottom w:val="single" w:sz="4" w:space="0" w:color="000000"/>
              <w:right w:val="single" w:sz="4" w:space="0" w:color="000000"/>
            </w:tcBorders>
            <w:hideMark/>
          </w:tcPr>
          <w:p w14:paraId="0A0B5CF8" w14:textId="5FA64E99" w:rsidR="0094520C" w:rsidRPr="0094520C" w:rsidRDefault="0094520C" w:rsidP="00B65678">
            <w:pPr>
              <w:rPr>
                <w:rFonts w:ascii="Times New Roman" w:hAnsi="Times New Roman"/>
                <w:sz w:val="24"/>
                <w:szCs w:val="24"/>
              </w:rPr>
            </w:pPr>
            <w:r w:rsidRPr="0094520C">
              <w:rPr>
                <w:rFonts w:ascii="Times New Roman" w:hAnsi="Times New Roman"/>
                <w:sz w:val="24"/>
                <w:szCs w:val="24"/>
              </w:rPr>
              <w:t>13.002</w:t>
            </w:r>
          </w:p>
          <w:p w14:paraId="70FA4BF7" w14:textId="6D5D85D6" w:rsidR="0094520C" w:rsidRPr="0094520C" w:rsidRDefault="0094520C" w:rsidP="00B65678">
            <w:pPr>
              <w:widowControl w:val="0"/>
              <w:rPr>
                <w:rFonts w:ascii="Times New Roman" w:hAnsi="Times New Roman"/>
                <w:i/>
                <w:sz w:val="24"/>
              </w:rPr>
            </w:pPr>
          </w:p>
        </w:tc>
        <w:tc>
          <w:tcPr>
            <w:tcW w:w="2410" w:type="dxa"/>
            <w:tcBorders>
              <w:top w:val="single" w:sz="4" w:space="0" w:color="000000"/>
              <w:left w:val="single" w:sz="4" w:space="0" w:color="000000"/>
              <w:bottom w:val="single" w:sz="4" w:space="0" w:color="000000"/>
              <w:right w:val="single" w:sz="4" w:space="0" w:color="000000"/>
            </w:tcBorders>
            <w:hideMark/>
          </w:tcPr>
          <w:p w14:paraId="4D413392" w14:textId="53F5B6F6"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 xml:space="preserve">ОТФ В Инкубирование яиц </w:t>
            </w:r>
          </w:p>
        </w:tc>
        <w:tc>
          <w:tcPr>
            <w:tcW w:w="2693" w:type="dxa"/>
            <w:tcBorders>
              <w:top w:val="single" w:sz="4" w:space="0" w:color="000000"/>
              <w:left w:val="single" w:sz="4" w:space="0" w:color="000000"/>
              <w:bottom w:val="single" w:sz="4" w:space="0" w:color="000000"/>
              <w:right w:val="single" w:sz="4" w:space="0" w:color="000000"/>
            </w:tcBorders>
            <w:hideMark/>
          </w:tcPr>
          <w:p w14:paraId="59645728"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 xml:space="preserve">B/01.3 </w:t>
            </w:r>
            <w:proofErr w:type="spellStart"/>
            <w:r w:rsidRPr="0094520C">
              <w:rPr>
                <w:rFonts w:ascii="Times New Roman" w:hAnsi="Times New Roman"/>
                <w:sz w:val="24"/>
                <w:szCs w:val="24"/>
              </w:rPr>
              <w:t>Прединкубационная</w:t>
            </w:r>
            <w:proofErr w:type="spellEnd"/>
            <w:r w:rsidRPr="0094520C">
              <w:rPr>
                <w:rFonts w:ascii="Times New Roman" w:hAnsi="Times New Roman"/>
                <w:sz w:val="24"/>
                <w:szCs w:val="24"/>
              </w:rPr>
              <w:t xml:space="preserve"> подготовка яиц</w:t>
            </w:r>
          </w:p>
          <w:p w14:paraId="797081AE"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В/02.3 Выполнение процесса инкубации яиц</w:t>
            </w:r>
          </w:p>
          <w:p w14:paraId="6C2BDC7B"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В/03.3 Выборка, сортировка, учет, сдача суточного молодняка</w:t>
            </w:r>
          </w:p>
          <w:p w14:paraId="69B646A7" w14:textId="77777777"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В/04.3 Чистка, мойка инкубатора, вспомогательного оборудования, тары</w:t>
            </w:r>
          </w:p>
        </w:tc>
      </w:tr>
      <w:tr w:rsidR="0094520C" w:rsidRPr="0094520C" w14:paraId="68FE0DF1" w14:textId="77777777" w:rsidTr="00B65678">
        <w:trPr>
          <w:trHeight w:val="1368"/>
        </w:trPr>
        <w:tc>
          <w:tcPr>
            <w:tcW w:w="2520" w:type="dxa"/>
            <w:vMerge/>
            <w:tcBorders>
              <w:left w:val="single" w:sz="4" w:space="0" w:color="000000"/>
              <w:right w:val="single" w:sz="4" w:space="0" w:color="auto"/>
            </w:tcBorders>
            <w:vAlign w:val="center"/>
            <w:hideMark/>
          </w:tcPr>
          <w:p w14:paraId="6737B17E" w14:textId="77777777" w:rsidR="0094520C" w:rsidRPr="0094520C" w:rsidRDefault="0094520C" w:rsidP="00B65678">
            <w:pPr>
              <w:rPr>
                <w:rFonts w:ascii="Times New Roman" w:hAnsi="Times New Roman"/>
                <w:sz w:val="24"/>
              </w:rPr>
            </w:pPr>
          </w:p>
        </w:tc>
        <w:tc>
          <w:tcPr>
            <w:tcW w:w="3888" w:type="dxa"/>
            <w:tcBorders>
              <w:top w:val="single" w:sz="4" w:space="0" w:color="auto"/>
              <w:left w:val="single" w:sz="4" w:space="0" w:color="auto"/>
              <w:bottom w:val="single" w:sz="4" w:space="0" w:color="auto"/>
              <w:right w:val="single" w:sz="4" w:space="0" w:color="auto"/>
            </w:tcBorders>
            <w:hideMark/>
          </w:tcPr>
          <w:p w14:paraId="5EA12D2D" w14:textId="77777777"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ПК Х.3. Выполнять ветеринарные назначения и простые ветеринарные процедуры в птицеводстве.</w:t>
            </w:r>
          </w:p>
        </w:tc>
        <w:tc>
          <w:tcPr>
            <w:tcW w:w="3402" w:type="dxa"/>
            <w:tcBorders>
              <w:top w:val="single" w:sz="4" w:space="0" w:color="000000"/>
              <w:left w:val="single" w:sz="4" w:space="0" w:color="auto"/>
              <w:bottom w:val="single" w:sz="4" w:space="0" w:color="auto"/>
              <w:right w:val="single" w:sz="4" w:space="0" w:color="000000"/>
            </w:tcBorders>
            <w:hideMark/>
          </w:tcPr>
          <w:p w14:paraId="684F0198" w14:textId="37E45F20"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 xml:space="preserve">13.012 </w:t>
            </w:r>
          </w:p>
        </w:tc>
        <w:tc>
          <w:tcPr>
            <w:tcW w:w="2410" w:type="dxa"/>
            <w:tcBorders>
              <w:top w:val="single" w:sz="4" w:space="0" w:color="000000"/>
              <w:left w:val="single" w:sz="4" w:space="0" w:color="000000"/>
              <w:bottom w:val="single" w:sz="4" w:space="0" w:color="auto"/>
              <w:right w:val="single" w:sz="4" w:space="0" w:color="000000"/>
            </w:tcBorders>
            <w:hideMark/>
          </w:tcPr>
          <w:p w14:paraId="39FD13CA" w14:textId="1478DA3B"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 xml:space="preserve">ОТФ А Выполнение вспомогательных работ по оказанию ветеринарной помощи животным </w:t>
            </w:r>
          </w:p>
        </w:tc>
        <w:tc>
          <w:tcPr>
            <w:tcW w:w="2693" w:type="dxa"/>
            <w:tcBorders>
              <w:top w:val="single" w:sz="4" w:space="0" w:color="000000"/>
              <w:left w:val="single" w:sz="4" w:space="0" w:color="000000"/>
              <w:bottom w:val="single" w:sz="4" w:space="0" w:color="auto"/>
              <w:right w:val="single" w:sz="4" w:space="0" w:color="000000"/>
            </w:tcBorders>
            <w:hideMark/>
          </w:tcPr>
          <w:p w14:paraId="3CECF19E" w14:textId="77777777"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А/03.03 Проведение отдельных профилактических ветеринарных мероприятий</w:t>
            </w:r>
          </w:p>
        </w:tc>
      </w:tr>
      <w:tr w:rsidR="0094520C" w:rsidRPr="0094520C" w14:paraId="2B4F1371" w14:textId="77777777" w:rsidTr="00B65678">
        <w:trPr>
          <w:trHeight w:val="1488"/>
        </w:trPr>
        <w:tc>
          <w:tcPr>
            <w:tcW w:w="2520" w:type="dxa"/>
            <w:vMerge/>
            <w:tcBorders>
              <w:left w:val="single" w:sz="4" w:space="0" w:color="000000"/>
              <w:bottom w:val="single" w:sz="4" w:space="0" w:color="auto"/>
              <w:right w:val="single" w:sz="4" w:space="0" w:color="000000"/>
            </w:tcBorders>
            <w:vAlign w:val="center"/>
          </w:tcPr>
          <w:p w14:paraId="7569C4B1" w14:textId="77777777" w:rsidR="0094520C" w:rsidRPr="0094520C" w:rsidRDefault="0094520C" w:rsidP="00B65678">
            <w:pPr>
              <w:rPr>
                <w:rFonts w:ascii="Times New Roman" w:hAnsi="Times New Roman"/>
                <w:sz w:val="24"/>
              </w:rPr>
            </w:pPr>
          </w:p>
        </w:tc>
        <w:tc>
          <w:tcPr>
            <w:tcW w:w="3888" w:type="dxa"/>
            <w:tcBorders>
              <w:top w:val="single" w:sz="4" w:space="0" w:color="auto"/>
              <w:left w:val="single" w:sz="4" w:space="0" w:color="000000"/>
              <w:bottom w:val="single" w:sz="4" w:space="0" w:color="auto"/>
              <w:right w:val="single" w:sz="4" w:space="0" w:color="000000"/>
            </w:tcBorders>
          </w:tcPr>
          <w:p w14:paraId="75ABBAF3" w14:textId="77777777"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ПК Х.4. Формировать учетно-отчетную документацию, в том числе с использованием цифровых технологий</w:t>
            </w:r>
          </w:p>
        </w:tc>
        <w:tc>
          <w:tcPr>
            <w:tcW w:w="3402" w:type="dxa"/>
            <w:tcBorders>
              <w:top w:val="single" w:sz="4" w:space="0" w:color="auto"/>
              <w:left w:val="single" w:sz="4" w:space="0" w:color="000000"/>
              <w:bottom w:val="single" w:sz="4" w:space="0" w:color="auto"/>
              <w:right w:val="single" w:sz="4" w:space="0" w:color="000000"/>
            </w:tcBorders>
          </w:tcPr>
          <w:p w14:paraId="582FF7D5" w14:textId="4FF2C5BD" w:rsidR="0094520C" w:rsidRPr="0094520C" w:rsidRDefault="0094520C" w:rsidP="00B65678">
            <w:pPr>
              <w:rPr>
                <w:rFonts w:ascii="Times New Roman" w:hAnsi="Times New Roman"/>
                <w:sz w:val="24"/>
                <w:szCs w:val="24"/>
              </w:rPr>
            </w:pPr>
            <w:r w:rsidRPr="0094520C">
              <w:rPr>
                <w:rFonts w:ascii="Times New Roman" w:hAnsi="Times New Roman"/>
                <w:sz w:val="24"/>
                <w:szCs w:val="24"/>
              </w:rPr>
              <w:t>13.002</w:t>
            </w:r>
          </w:p>
          <w:p w14:paraId="43439473" w14:textId="4F22162E" w:rsidR="0094520C" w:rsidRPr="0094520C" w:rsidRDefault="0094520C" w:rsidP="00B65678">
            <w:pPr>
              <w:widowControl w:val="0"/>
              <w:rPr>
                <w:rFonts w:ascii="Times New Roman" w:hAnsi="Times New Roman"/>
                <w:i/>
                <w:sz w:val="24"/>
              </w:rPr>
            </w:pPr>
          </w:p>
        </w:tc>
        <w:tc>
          <w:tcPr>
            <w:tcW w:w="2410" w:type="dxa"/>
            <w:tcBorders>
              <w:top w:val="single" w:sz="4" w:space="0" w:color="auto"/>
              <w:left w:val="single" w:sz="4" w:space="0" w:color="000000"/>
              <w:bottom w:val="single" w:sz="4" w:space="0" w:color="auto"/>
              <w:right w:val="single" w:sz="4" w:space="0" w:color="000000"/>
            </w:tcBorders>
          </w:tcPr>
          <w:p w14:paraId="12A2D31A" w14:textId="77777777" w:rsidR="0094520C" w:rsidRPr="0094520C" w:rsidRDefault="0094520C" w:rsidP="00B65678">
            <w:pPr>
              <w:widowControl w:val="0"/>
              <w:rPr>
                <w:rFonts w:ascii="Times New Roman" w:hAnsi="Times New Roman"/>
                <w:sz w:val="24"/>
              </w:rPr>
            </w:pPr>
            <w:r w:rsidRPr="0094520C">
              <w:rPr>
                <w:rFonts w:ascii="Times New Roman" w:hAnsi="Times New Roman"/>
                <w:sz w:val="24"/>
              </w:rPr>
              <w:t>отсутствует</w:t>
            </w:r>
          </w:p>
        </w:tc>
        <w:tc>
          <w:tcPr>
            <w:tcW w:w="2693" w:type="dxa"/>
            <w:tcBorders>
              <w:top w:val="single" w:sz="4" w:space="0" w:color="auto"/>
              <w:left w:val="single" w:sz="4" w:space="0" w:color="000000"/>
              <w:bottom w:val="single" w:sz="4" w:space="0" w:color="auto"/>
              <w:right w:val="single" w:sz="4" w:space="0" w:color="000000"/>
            </w:tcBorders>
          </w:tcPr>
          <w:p w14:paraId="0B893F53" w14:textId="77777777" w:rsidR="0094520C" w:rsidRPr="0094520C" w:rsidRDefault="0094520C" w:rsidP="00B65678">
            <w:pPr>
              <w:widowControl w:val="0"/>
              <w:rPr>
                <w:rFonts w:ascii="Times New Roman" w:hAnsi="Times New Roman"/>
                <w:i/>
                <w:sz w:val="24"/>
              </w:rPr>
            </w:pPr>
            <w:r w:rsidRPr="0094520C">
              <w:rPr>
                <w:rFonts w:ascii="Times New Roman" w:hAnsi="Times New Roman"/>
                <w:sz w:val="24"/>
              </w:rPr>
              <w:t>отсутствует</w:t>
            </w:r>
          </w:p>
        </w:tc>
      </w:tr>
      <w:tr w:rsidR="0094520C" w:rsidRPr="0094520C" w14:paraId="6EED5996" w14:textId="77777777" w:rsidTr="00B65678">
        <w:tc>
          <w:tcPr>
            <w:tcW w:w="14913" w:type="dxa"/>
            <w:gridSpan w:val="5"/>
            <w:tcBorders>
              <w:top w:val="single" w:sz="4" w:space="0" w:color="auto"/>
              <w:left w:val="single" w:sz="4" w:space="0" w:color="auto"/>
              <w:bottom w:val="single" w:sz="4" w:space="0" w:color="auto"/>
              <w:right w:val="single" w:sz="4" w:space="0" w:color="auto"/>
            </w:tcBorders>
          </w:tcPr>
          <w:p w14:paraId="13A9AA0C" w14:textId="77777777" w:rsidR="0094520C" w:rsidRPr="0094520C" w:rsidRDefault="0094520C" w:rsidP="00B65678">
            <w:pPr>
              <w:widowControl w:val="0"/>
              <w:jc w:val="center"/>
              <w:rPr>
                <w:rFonts w:ascii="Times New Roman" w:hAnsi="Times New Roman"/>
                <w:b/>
                <w:sz w:val="24"/>
              </w:rPr>
            </w:pPr>
            <w:r w:rsidRPr="0094520C">
              <w:rPr>
                <w:rFonts w:ascii="Times New Roman" w:hAnsi="Times New Roman"/>
                <w:b/>
                <w:sz w:val="24"/>
              </w:rPr>
              <w:t>Направленность Животноводство</w:t>
            </w:r>
          </w:p>
        </w:tc>
      </w:tr>
      <w:tr w:rsidR="0094520C" w:rsidRPr="0094520C" w14:paraId="4E89F268" w14:textId="77777777" w:rsidTr="00B65678">
        <w:tc>
          <w:tcPr>
            <w:tcW w:w="2520" w:type="dxa"/>
            <w:vMerge w:val="restart"/>
            <w:tcBorders>
              <w:top w:val="single" w:sz="4" w:space="0" w:color="auto"/>
              <w:left w:val="single" w:sz="4" w:space="0" w:color="auto"/>
              <w:bottom w:val="single" w:sz="4" w:space="0" w:color="auto"/>
              <w:right w:val="single" w:sz="4" w:space="0" w:color="auto"/>
            </w:tcBorders>
            <w:hideMark/>
          </w:tcPr>
          <w:p w14:paraId="2292B76B" w14:textId="77777777" w:rsidR="0094520C" w:rsidRPr="0094520C" w:rsidRDefault="0094520C" w:rsidP="00B65678">
            <w:pPr>
              <w:widowControl w:val="0"/>
              <w:rPr>
                <w:rFonts w:ascii="Times New Roman" w:hAnsi="Times New Roman"/>
                <w:sz w:val="24"/>
              </w:rPr>
            </w:pPr>
            <w:r w:rsidRPr="0094520C">
              <w:rPr>
                <w:rFonts w:ascii="Times New Roman" w:hAnsi="Times New Roman"/>
                <w:sz w:val="24"/>
              </w:rPr>
              <w:t>ВД 2</w:t>
            </w:r>
            <w:r w:rsidRPr="0094520C">
              <w:rPr>
                <w:rFonts w:ascii="Times New Roman" w:hAnsi="Times New Roman"/>
                <w:sz w:val="24"/>
                <w:szCs w:val="24"/>
              </w:rPr>
              <w:t xml:space="preserve"> Ведение основных процессов в животноводстве (по выбору)</w:t>
            </w:r>
          </w:p>
        </w:tc>
        <w:tc>
          <w:tcPr>
            <w:tcW w:w="3888" w:type="dxa"/>
            <w:tcBorders>
              <w:top w:val="nil"/>
              <w:left w:val="single" w:sz="4" w:space="0" w:color="auto"/>
              <w:bottom w:val="nil"/>
              <w:right w:val="single" w:sz="4" w:space="0" w:color="000000"/>
            </w:tcBorders>
            <w:hideMark/>
          </w:tcPr>
          <w:p w14:paraId="71935B4F" w14:textId="77777777" w:rsidR="0094520C" w:rsidRPr="0094520C" w:rsidRDefault="0094520C" w:rsidP="00B65678">
            <w:pPr>
              <w:widowControl w:val="0"/>
              <w:rPr>
                <w:rFonts w:ascii="Times New Roman" w:hAnsi="Times New Roman"/>
                <w:i/>
                <w:sz w:val="24"/>
              </w:rPr>
            </w:pPr>
          </w:p>
        </w:tc>
        <w:tc>
          <w:tcPr>
            <w:tcW w:w="3402" w:type="dxa"/>
            <w:tcBorders>
              <w:top w:val="nil"/>
              <w:left w:val="single" w:sz="4" w:space="0" w:color="000000"/>
              <w:bottom w:val="nil"/>
              <w:right w:val="single" w:sz="4" w:space="0" w:color="000000"/>
            </w:tcBorders>
            <w:hideMark/>
          </w:tcPr>
          <w:p w14:paraId="3D22E4EE" w14:textId="77777777" w:rsidR="0094520C" w:rsidRPr="0094520C" w:rsidRDefault="0094520C" w:rsidP="00B65678">
            <w:pPr>
              <w:widowControl w:val="0"/>
              <w:rPr>
                <w:rFonts w:ascii="Times New Roman" w:hAnsi="Times New Roman"/>
                <w:i/>
                <w:sz w:val="24"/>
              </w:rPr>
            </w:pPr>
          </w:p>
        </w:tc>
        <w:tc>
          <w:tcPr>
            <w:tcW w:w="2410" w:type="dxa"/>
            <w:tcBorders>
              <w:top w:val="nil"/>
              <w:left w:val="single" w:sz="4" w:space="0" w:color="000000"/>
              <w:bottom w:val="nil"/>
              <w:right w:val="single" w:sz="4" w:space="0" w:color="000000"/>
            </w:tcBorders>
            <w:hideMark/>
          </w:tcPr>
          <w:p w14:paraId="7EB5426B" w14:textId="77777777" w:rsidR="0094520C" w:rsidRPr="0094520C" w:rsidRDefault="0094520C" w:rsidP="00B65678">
            <w:pPr>
              <w:widowControl w:val="0"/>
              <w:rPr>
                <w:rFonts w:ascii="Times New Roman" w:hAnsi="Times New Roman"/>
                <w:i/>
                <w:sz w:val="24"/>
              </w:rPr>
            </w:pPr>
          </w:p>
        </w:tc>
        <w:tc>
          <w:tcPr>
            <w:tcW w:w="2693" w:type="dxa"/>
            <w:tcBorders>
              <w:top w:val="nil"/>
              <w:left w:val="single" w:sz="4" w:space="0" w:color="000000"/>
              <w:bottom w:val="nil"/>
              <w:right w:val="single" w:sz="4" w:space="0" w:color="000000"/>
            </w:tcBorders>
            <w:hideMark/>
          </w:tcPr>
          <w:p w14:paraId="0AC1F969" w14:textId="77777777" w:rsidR="0094520C" w:rsidRPr="0094520C" w:rsidRDefault="0094520C" w:rsidP="00B65678">
            <w:pPr>
              <w:widowControl w:val="0"/>
              <w:rPr>
                <w:rFonts w:ascii="Times New Roman" w:hAnsi="Times New Roman"/>
                <w:i/>
                <w:sz w:val="24"/>
              </w:rPr>
            </w:pPr>
          </w:p>
        </w:tc>
      </w:tr>
      <w:tr w:rsidR="0094520C" w:rsidRPr="0094520C" w14:paraId="06E52DB6" w14:textId="77777777" w:rsidTr="00B65678">
        <w:tc>
          <w:tcPr>
            <w:tcW w:w="2520" w:type="dxa"/>
            <w:vMerge/>
            <w:tcBorders>
              <w:top w:val="single" w:sz="4" w:space="0" w:color="auto"/>
              <w:left w:val="single" w:sz="4" w:space="0" w:color="auto"/>
              <w:bottom w:val="single" w:sz="4" w:space="0" w:color="auto"/>
              <w:right w:val="single" w:sz="4" w:space="0" w:color="auto"/>
            </w:tcBorders>
            <w:vAlign w:val="center"/>
            <w:hideMark/>
          </w:tcPr>
          <w:p w14:paraId="1D2561A4" w14:textId="77777777" w:rsidR="0094520C" w:rsidRPr="0094520C" w:rsidRDefault="0094520C" w:rsidP="00B65678">
            <w:pPr>
              <w:rPr>
                <w:rFonts w:ascii="Times New Roman" w:hAnsi="Times New Roman"/>
                <w:sz w:val="24"/>
              </w:rPr>
            </w:pPr>
          </w:p>
        </w:tc>
        <w:tc>
          <w:tcPr>
            <w:tcW w:w="3888" w:type="dxa"/>
            <w:tcBorders>
              <w:top w:val="nil"/>
              <w:left w:val="single" w:sz="4" w:space="0" w:color="auto"/>
              <w:bottom w:val="single" w:sz="4" w:space="0" w:color="000000"/>
              <w:right w:val="single" w:sz="4" w:space="0" w:color="000000"/>
            </w:tcBorders>
            <w:hideMark/>
          </w:tcPr>
          <w:p w14:paraId="3E1F8C99" w14:textId="77777777"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ПК Х.1. Выполнять работы по содержанию сельскохозяйственных животных, в том числе с использованием специальных машин и оборудования.</w:t>
            </w:r>
          </w:p>
        </w:tc>
        <w:tc>
          <w:tcPr>
            <w:tcW w:w="3402" w:type="dxa"/>
            <w:tcBorders>
              <w:top w:val="nil"/>
              <w:left w:val="single" w:sz="4" w:space="0" w:color="000000"/>
              <w:bottom w:val="single" w:sz="4" w:space="0" w:color="000000"/>
              <w:right w:val="single" w:sz="4" w:space="0" w:color="000000"/>
            </w:tcBorders>
          </w:tcPr>
          <w:p w14:paraId="5B619003" w14:textId="142E8C35" w:rsidR="0094520C" w:rsidRPr="0094520C" w:rsidRDefault="0094520C" w:rsidP="00B65678">
            <w:pPr>
              <w:rPr>
                <w:rFonts w:ascii="Times New Roman" w:hAnsi="Times New Roman"/>
                <w:sz w:val="24"/>
                <w:szCs w:val="24"/>
              </w:rPr>
            </w:pPr>
            <w:r w:rsidRPr="0094520C">
              <w:rPr>
                <w:rFonts w:ascii="Times New Roman" w:hAnsi="Times New Roman"/>
                <w:sz w:val="24"/>
                <w:szCs w:val="24"/>
              </w:rPr>
              <w:t>13.003</w:t>
            </w:r>
          </w:p>
          <w:p w14:paraId="48DEB967" w14:textId="69B9CE75" w:rsidR="0094520C" w:rsidRPr="0094520C" w:rsidRDefault="0094520C" w:rsidP="00B65678">
            <w:pPr>
              <w:widowControl w:val="0"/>
              <w:rPr>
                <w:rFonts w:ascii="Times New Roman" w:hAnsi="Times New Roman"/>
                <w:i/>
                <w:sz w:val="24"/>
              </w:rPr>
            </w:pPr>
          </w:p>
        </w:tc>
        <w:tc>
          <w:tcPr>
            <w:tcW w:w="2410" w:type="dxa"/>
            <w:tcBorders>
              <w:top w:val="nil"/>
              <w:left w:val="single" w:sz="4" w:space="0" w:color="000000"/>
              <w:bottom w:val="single" w:sz="4" w:space="0" w:color="000000"/>
              <w:right w:val="single" w:sz="4" w:space="0" w:color="000000"/>
            </w:tcBorders>
          </w:tcPr>
          <w:p w14:paraId="237B76FE" w14:textId="7B58BB42"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 xml:space="preserve">ОТФ А Выполнение работ по содержанию и воспроизводству сельскохозяйственных животных </w:t>
            </w:r>
          </w:p>
        </w:tc>
        <w:tc>
          <w:tcPr>
            <w:tcW w:w="2693" w:type="dxa"/>
            <w:tcBorders>
              <w:top w:val="nil"/>
              <w:left w:val="single" w:sz="4" w:space="0" w:color="000000"/>
              <w:bottom w:val="single" w:sz="4" w:space="0" w:color="000000"/>
              <w:right w:val="single" w:sz="4" w:space="0" w:color="000000"/>
            </w:tcBorders>
          </w:tcPr>
          <w:p w14:paraId="5290A831"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А/01.03 Поддержание чистоты в животноводческих помещениях</w:t>
            </w:r>
          </w:p>
          <w:p w14:paraId="1291494E"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А/04.03 Выполнение работ по содержанию и ежедневному уходу за животными</w:t>
            </w:r>
          </w:p>
          <w:p w14:paraId="6AB5DF38"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А/05.03 Выполнение работ по безопасному перемещению и выпасу животных</w:t>
            </w:r>
          </w:p>
          <w:p w14:paraId="5E4155C9"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А/06.03 Проведение маркирования животных с целью их идентификации и учета</w:t>
            </w:r>
          </w:p>
          <w:p w14:paraId="0B84F62F" w14:textId="77777777"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А/07.03 Прием родов у животных</w:t>
            </w:r>
          </w:p>
        </w:tc>
      </w:tr>
      <w:tr w:rsidR="0094520C" w:rsidRPr="0094520C" w14:paraId="1731B2AA" w14:textId="77777777" w:rsidTr="00B65678">
        <w:tc>
          <w:tcPr>
            <w:tcW w:w="2520" w:type="dxa"/>
            <w:vMerge w:val="restart"/>
            <w:tcBorders>
              <w:top w:val="single" w:sz="4" w:space="0" w:color="auto"/>
              <w:left w:val="single" w:sz="4" w:space="0" w:color="000000"/>
              <w:right w:val="single" w:sz="4" w:space="0" w:color="000000"/>
            </w:tcBorders>
            <w:hideMark/>
          </w:tcPr>
          <w:p w14:paraId="21176148" w14:textId="77777777" w:rsidR="0094520C" w:rsidRPr="0094520C" w:rsidRDefault="0094520C" w:rsidP="00B65678">
            <w:pPr>
              <w:widowControl w:val="0"/>
              <w:rPr>
                <w:rFonts w:ascii="Times New Roman" w:hAnsi="Times New Roman"/>
                <w:sz w:val="24"/>
              </w:rPr>
            </w:pPr>
          </w:p>
        </w:tc>
        <w:tc>
          <w:tcPr>
            <w:tcW w:w="3888" w:type="dxa"/>
            <w:tcBorders>
              <w:top w:val="single" w:sz="4" w:space="0" w:color="000000"/>
              <w:left w:val="single" w:sz="4" w:space="0" w:color="000000"/>
              <w:bottom w:val="single" w:sz="4" w:space="0" w:color="000000"/>
              <w:right w:val="single" w:sz="4" w:space="0" w:color="000000"/>
            </w:tcBorders>
            <w:hideMark/>
          </w:tcPr>
          <w:p w14:paraId="18FBC98C" w14:textId="77777777"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ПК Х.2. Выполнять работы по воспроизводству сельскохозяйственных животных.</w:t>
            </w:r>
          </w:p>
        </w:tc>
        <w:tc>
          <w:tcPr>
            <w:tcW w:w="3402" w:type="dxa"/>
            <w:tcBorders>
              <w:top w:val="single" w:sz="4" w:space="0" w:color="000000"/>
              <w:left w:val="single" w:sz="4" w:space="0" w:color="000000"/>
              <w:bottom w:val="single" w:sz="4" w:space="0" w:color="000000"/>
              <w:right w:val="single" w:sz="4" w:space="0" w:color="000000"/>
            </w:tcBorders>
            <w:hideMark/>
          </w:tcPr>
          <w:p w14:paraId="0E6FB0CA" w14:textId="58C57DE2" w:rsidR="0094520C" w:rsidRPr="0094520C" w:rsidRDefault="0094520C" w:rsidP="00B65678">
            <w:pPr>
              <w:rPr>
                <w:rFonts w:ascii="Times New Roman" w:hAnsi="Times New Roman"/>
                <w:sz w:val="24"/>
                <w:szCs w:val="24"/>
              </w:rPr>
            </w:pPr>
            <w:r w:rsidRPr="0094520C">
              <w:rPr>
                <w:rFonts w:ascii="Times New Roman" w:hAnsi="Times New Roman"/>
                <w:sz w:val="24"/>
                <w:szCs w:val="24"/>
              </w:rPr>
              <w:t>13.003</w:t>
            </w:r>
          </w:p>
          <w:p w14:paraId="6DDE004F" w14:textId="18323FFD" w:rsidR="0094520C" w:rsidRPr="0094520C" w:rsidRDefault="0094520C" w:rsidP="00B65678">
            <w:pPr>
              <w:widowControl w:val="0"/>
              <w:rPr>
                <w:rFonts w:ascii="Times New Roman" w:hAnsi="Times New Roman"/>
                <w:i/>
                <w:sz w:val="24"/>
              </w:rPr>
            </w:pPr>
          </w:p>
        </w:tc>
        <w:tc>
          <w:tcPr>
            <w:tcW w:w="2410" w:type="dxa"/>
            <w:tcBorders>
              <w:top w:val="single" w:sz="4" w:space="0" w:color="000000"/>
              <w:left w:val="single" w:sz="4" w:space="0" w:color="000000"/>
              <w:bottom w:val="single" w:sz="4" w:space="0" w:color="000000"/>
              <w:right w:val="single" w:sz="4" w:space="0" w:color="000000"/>
            </w:tcBorders>
            <w:hideMark/>
          </w:tcPr>
          <w:p w14:paraId="78BEC91D" w14:textId="1614CB2A"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ОТФ А Выполнение работ по содержанию и воспроизводству сельскохозяйственн</w:t>
            </w:r>
            <w:r w:rsidRPr="0094520C">
              <w:rPr>
                <w:rFonts w:ascii="Times New Roman" w:hAnsi="Times New Roman"/>
                <w:sz w:val="24"/>
                <w:szCs w:val="24"/>
              </w:rPr>
              <w:lastRenderedPageBreak/>
              <w:t xml:space="preserve">ых животных </w:t>
            </w:r>
          </w:p>
        </w:tc>
        <w:tc>
          <w:tcPr>
            <w:tcW w:w="2693" w:type="dxa"/>
            <w:tcBorders>
              <w:top w:val="single" w:sz="4" w:space="0" w:color="000000"/>
              <w:left w:val="single" w:sz="4" w:space="0" w:color="000000"/>
              <w:bottom w:val="single" w:sz="4" w:space="0" w:color="000000"/>
              <w:right w:val="single" w:sz="4" w:space="0" w:color="000000"/>
            </w:tcBorders>
            <w:hideMark/>
          </w:tcPr>
          <w:p w14:paraId="4A364576"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lastRenderedPageBreak/>
              <w:t>А/01.03 Поддержание чистоты в животноводческих помещениях</w:t>
            </w:r>
          </w:p>
          <w:p w14:paraId="1F139750"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lastRenderedPageBreak/>
              <w:t>А/04.03 Выполнение работ по содержанию и ежедневному уходу за животными</w:t>
            </w:r>
          </w:p>
          <w:p w14:paraId="4DA08A90"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А/05.03 Выполнение работ по безопасному перемещению и выпасу животных</w:t>
            </w:r>
          </w:p>
          <w:p w14:paraId="22F0A07D"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А/06.03 Проведение маркирования животных с целью их идентификации и учета</w:t>
            </w:r>
          </w:p>
          <w:p w14:paraId="04499DA7" w14:textId="77777777"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А/07.03 Прием родов у животных</w:t>
            </w:r>
          </w:p>
        </w:tc>
      </w:tr>
      <w:tr w:rsidR="0094520C" w:rsidRPr="0094520C" w14:paraId="76A104E0" w14:textId="77777777" w:rsidTr="00742B20">
        <w:tc>
          <w:tcPr>
            <w:tcW w:w="2520" w:type="dxa"/>
            <w:vMerge/>
            <w:tcBorders>
              <w:left w:val="single" w:sz="4" w:space="0" w:color="000000"/>
              <w:right w:val="single" w:sz="4" w:space="0" w:color="000000"/>
            </w:tcBorders>
          </w:tcPr>
          <w:p w14:paraId="689FD090" w14:textId="77777777" w:rsidR="0094520C" w:rsidRPr="0094520C" w:rsidRDefault="0094520C" w:rsidP="00B65678">
            <w:pPr>
              <w:widowControl w:val="0"/>
              <w:rPr>
                <w:rFonts w:ascii="Times New Roman" w:hAnsi="Times New Roman"/>
                <w:sz w:val="24"/>
              </w:rPr>
            </w:pPr>
          </w:p>
        </w:tc>
        <w:tc>
          <w:tcPr>
            <w:tcW w:w="3888" w:type="dxa"/>
            <w:tcBorders>
              <w:top w:val="single" w:sz="4" w:space="0" w:color="000000"/>
              <w:left w:val="single" w:sz="4" w:space="0" w:color="000000"/>
              <w:bottom w:val="single" w:sz="4" w:space="0" w:color="000000"/>
              <w:right w:val="single" w:sz="4" w:space="0" w:color="000000"/>
            </w:tcBorders>
          </w:tcPr>
          <w:p w14:paraId="561115FA" w14:textId="77777777"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ПК Х.3. Выполнять ветеринарные назначения и простые ветеринарные процедуры в отношении сельскохозяйственных животных</w:t>
            </w:r>
          </w:p>
        </w:tc>
        <w:tc>
          <w:tcPr>
            <w:tcW w:w="3402" w:type="dxa"/>
            <w:tcBorders>
              <w:top w:val="single" w:sz="4" w:space="0" w:color="000000"/>
              <w:left w:val="single" w:sz="4" w:space="0" w:color="000000"/>
              <w:bottom w:val="single" w:sz="4" w:space="0" w:color="000000"/>
              <w:right w:val="single" w:sz="4" w:space="0" w:color="000000"/>
            </w:tcBorders>
          </w:tcPr>
          <w:p w14:paraId="688506B6" w14:textId="5ACD8C73"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 xml:space="preserve">13.012 </w:t>
            </w:r>
          </w:p>
        </w:tc>
        <w:tc>
          <w:tcPr>
            <w:tcW w:w="2410" w:type="dxa"/>
            <w:tcBorders>
              <w:top w:val="single" w:sz="4" w:space="0" w:color="000000"/>
              <w:left w:val="single" w:sz="4" w:space="0" w:color="000000"/>
              <w:bottom w:val="single" w:sz="4" w:space="0" w:color="000000"/>
              <w:right w:val="single" w:sz="4" w:space="0" w:color="000000"/>
            </w:tcBorders>
          </w:tcPr>
          <w:p w14:paraId="525F6DBA" w14:textId="36C2CB39"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 xml:space="preserve">ОТФ А Выполнение вспомогательных работ по оказанию ветеринарной помощи животным </w:t>
            </w:r>
          </w:p>
        </w:tc>
        <w:tc>
          <w:tcPr>
            <w:tcW w:w="2693" w:type="dxa"/>
            <w:tcBorders>
              <w:top w:val="single" w:sz="4" w:space="0" w:color="000000"/>
              <w:left w:val="single" w:sz="4" w:space="0" w:color="000000"/>
              <w:bottom w:val="single" w:sz="4" w:space="0" w:color="000000"/>
              <w:right w:val="single" w:sz="4" w:space="0" w:color="000000"/>
            </w:tcBorders>
          </w:tcPr>
          <w:p w14:paraId="32014AD8" w14:textId="77777777" w:rsidR="0094520C" w:rsidRPr="0094520C" w:rsidRDefault="0094520C" w:rsidP="00B65678">
            <w:pPr>
              <w:widowControl w:val="0"/>
              <w:rPr>
                <w:rFonts w:ascii="Times New Roman" w:hAnsi="Times New Roman"/>
                <w:i/>
                <w:sz w:val="24"/>
              </w:rPr>
            </w:pPr>
            <w:r w:rsidRPr="0094520C">
              <w:rPr>
                <w:rFonts w:ascii="Times New Roman" w:hAnsi="Times New Roman"/>
                <w:sz w:val="24"/>
                <w:szCs w:val="24"/>
              </w:rPr>
              <w:t>А/03.03 Проведение отдельных профилактических ветеринарных мероприятий</w:t>
            </w:r>
          </w:p>
        </w:tc>
      </w:tr>
      <w:tr w:rsidR="0094520C" w:rsidRPr="0094520C" w14:paraId="3F4286E1" w14:textId="77777777" w:rsidTr="00742B20">
        <w:tc>
          <w:tcPr>
            <w:tcW w:w="2520" w:type="dxa"/>
            <w:vMerge/>
            <w:tcBorders>
              <w:left w:val="single" w:sz="4" w:space="0" w:color="000000"/>
              <w:bottom w:val="single" w:sz="4" w:space="0" w:color="000000"/>
              <w:right w:val="single" w:sz="4" w:space="0" w:color="000000"/>
            </w:tcBorders>
          </w:tcPr>
          <w:p w14:paraId="1A44FF5C" w14:textId="77777777" w:rsidR="0094520C" w:rsidRPr="0094520C" w:rsidRDefault="0094520C" w:rsidP="00B65678">
            <w:pPr>
              <w:widowControl w:val="0"/>
              <w:rPr>
                <w:rFonts w:ascii="Times New Roman" w:hAnsi="Times New Roman"/>
                <w:sz w:val="24"/>
              </w:rPr>
            </w:pPr>
          </w:p>
        </w:tc>
        <w:tc>
          <w:tcPr>
            <w:tcW w:w="3888" w:type="dxa"/>
            <w:tcBorders>
              <w:top w:val="single" w:sz="4" w:space="0" w:color="000000"/>
              <w:left w:val="single" w:sz="4" w:space="0" w:color="000000"/>
              <w:bottom w:val="single" w:sz="4" w:space="0" w:color="000000"/>
              <w:right w:val="single" w:sz="4" w:space="0" w:color="000000"/>
            </w:tcBorders>
          </w:tcPr>
          <w:p w14:paraId="64053B2B" w14:textId="77777777"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ПК Х.4. Формировать учетно-отчетную документацию, в том числе с использованием цифровых технологий</w:t>
            </w:r>
          </w:p>
        </w:tc>
        <w:tc>
          <w:tcPr>
            <w:tcW w:w="3402" w:type="dxa"/>
            <w:tcBorders>
              <w:top w:val="single" w:sz="4" w:space="0" w:color="000000"/>
              <w:left w:val="single" w:sz="4" w:space="0" w:color="000000"/>
              <w:bottom w:val="single" w:sz="4" w:space="0" w:color="000000"/>
              <w:right w:val="single" w:sz="4" w:space="0" w:color="000000"/>
            </w:tcBorders>
          </w:tcPr>
          <w:p w14:paraId="37BBDD27" w14:textId="2D01F6DB" w:rsidR="0094520C" w:rsidRPr="0094520C" w:rsidRDefault="0094520C" w:rsidP="00B65678">
            <w:pPr>
              <w:rPr>
                <w:rFonts w:ascii="Times New Roman" w:hAnsi="Times New Roman"/>
                <w:sz w:val="24"/>
                <w:szCs w:val="24"/>
              </w:rPr>
            </w:pPr>
            <w:r w:rsidRPr="0094520C">
              <w:rPr>
                <w:rFonts w:ascii="Times New Roman" w:hAnsi="Times New Roman"/>
                <w:sz w:val="24"/>
                <w:szCs w:val="24"/>
              </w:rPr>
              <w:t>13.003</w:t>
            </w:r>
          </w:p>
          <w:p w14:paraId="3D1FF6A9" w14:textId="1A91F2D1" w:rsidR="0094520C" w:rsidRPr="0094520C" w:rsidRDefault="0094520C" w:rsidP="00B65678">
            <w:pPr>
              <w:widowControl w:val="0"/>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0E4694E7" w14:textId="77777777" w:rsidR="0094520C" w:rsidRPr="0094520C" w:rsidRDefault="0094520C" w:rsidP="00B65678">
            <w:pPr>
              <w:widowControl w:val="0"/>
              <w:rPr>
                <w:rFonts w:ascii="Times New Roman" w:hAnsi="Times New Roman"/>
                <w:sz w:val="24"/>
                <w:szCs w:val="24"/>
              </w:rPr>
            </w:pPr>
            <w:r w:rsidRPr="0094520C">
              <w:rPr>
                <w:rFonts w:ascii="Times New Roman" w:hAnsi="Times New Roman"/>
                <w:sz w:val="24"/>
              </w:rPr>
              <w:t>отсутствует</w:t>
            </w:r>
          </w:p>
        </w:tc>
        <w:tc>
          <w:tcPr>
            <w:tcW w:w="2693" w:type="dxa"/>
            <w:tcBorders>
              <w:top w:val="single" w:sz="4" w:space="0" w:color="000000"/>
              <w:left w:val="single" w:sz="4" w:space="0" w:color="000000"/>
              <w:bottom w:val="single" w:sz="4" w:space="0" w:color="000000"/>
              <w:right w:val="single" w:sz="4" w:space="0" w:color="000000"/>
            </w:tcBorders>
          </w:tcPr>
          <w:p w14:paraId="44CB1DC9" w14:textId="77777777" w:rsidR="0094520C" w:rsidRPr="0094520C" w:rsidRDefault="0094520C" w:rsidP="00B65678">
            <w:pPr>
              <w:widowControl w:val="0"/>
              <w:rPr>
                <w:rFonts w:ascii="Times New Roman" w:hAnsi="Times New Roman"/>
                <w:sz w:val="24"/>
                <w:szCs w:val="24"/>
              </w:rPr>
            </w:pPr>
            <w:r w:rsidRPr="0094520C">
              <w:rPr>
                <w:rFonts w:ascii="Times New Roman" w:hAnsi="Times New Roman"/>
                <w:sz w:val="24"/>
              </w:rPr>
              <w:t>отсутствует</w:t>
            </w:r>
          </w:p>
        </w:tc>
      </w:tr>
      <w:tr w:rsidR="0094520C" w:rsidRPr="0094520C" w14:paraId="267DA549" w14:textId="77777777" w:rsidTr="00742B20">
        <w:tc>
          <w:tcPr>
            <w:tcW w:w="14913" w:type="dxa"/>
            <w:gridSpan w:val="5"/>
            <w:tcBorders>
              <w:top w:val="single" w:sz="4" w:space="0" w:color="000000"/>
              <w:left w:val="single" w:sz="4" w:space="0" w:color="000000"/>
              <w:bottom w:val="single" w:sz="4" w:space="0" w:color="000000"/>
              <w:right w:val="single" w:sz="4" w:space="0" w:color="000000"/>
            </w:tcBorders>
          </w:tcPr>
          <w:p w14:paraId="763D3DED" w14:textId="77777777" w:rsidR="0094520C" w:rsidRPr="0094520C" w:rsidRDefault="0094520C" w:rsidP="00B65678">
            <w:pPr>
              <w:widowControl w:val="0"/>
              <w:jc w:val="center"/>
              <w:rPr>
                <w:rFonts w:ascii="Times New Roman" w:hAnsi="Times New Roman"/>
                <w:b/>
                <w:sz w:val="24"/>
              </w:rPr>
            </w:pPr>
            <w:r w:rsidRPr="0094520C">
              <w:rPr>
                <w:rFonts w:ascii="Times New Roman" w:hAnsi="Times New Roman"/>
                <w:b/>
                <w:sz w:val="24"/>
              </w:rPr>
              <w:t>Направленность Доильные работы и обработка молока</w:t>
            </w:r>
          </w:p>
        </w:tc>
      </w:tr>
      <w:tr w:rsidR="0094520C" w:rsidRPr="0094520C" w14:paraId="2C951447" w14:textId="77777777" w:rsidTr="00742B20">
        <w:tc>
          <w:tcPr>
            <w:tcW w:w="2520" w:type="dxa"/>
            <w:vMerge w:val="restart"/>
            <w:tcBorders>
              <w:top w:val="single" w:sz="4" w:space="0" w:color="000000"/>
              <w:left w:val="single" w:sz="4" w:space="0" w:color="000000"/>
              <w:right w:val="single" w:sz="4" w:space="0" w:color="000000"/>
            </w:tcBorders>
          </w:tcPr>
          <w:p w14:paraId="3D3AA27C" w14:textId="77777777" w:rsidR="0094520C" w:rsidRPr="0094520C" w:rsidRDefault="0094520C" w:rsidP="00B65678">
            <w:pPr>
              <w:rPr>
                <w:rFonts w:ascii="Times New Roman" w:hAnsi="Times New Roman"/>
                <w:sz w:val="24"/>
                <w:szCs w:val="24"/>
              </w:rPr>
            </w:pPr>
            <w:r w:rsidRPr="0094520C">
              <w:rPr>
                <w:rFonts w:ascii="Times New Roman" w:hAnsi="Times New Roman"/>
                <w:sz w:val="24"/>
              </w:rPr>
              <w:t xml:space="preserve">ВД 3 </w:t>
            </w:r>
            <w:r w:rsidRPr="0094520C">
              <w:rPr>
                <w:rFonts w:ascii="Times New Roman" w:hAnsi="Times New Roman"/>
                <w:sz w:val="24"/>
                <w:szCs w:val="24"/>
              </w:rPr>
              <w:t>Выполнение доильных работ и первичной обработки молока с использованием специализированного оборудования</w:t>
            </w:r>
          </w:p>
          <w:p w14:paraId="0D783509" w14:textId="77777777" w:rsidR="0094520C" w:rsidRPr="0094520C" w:rsidRDefault="0094520C" w:rsidP="00B65678">
            <w:pPr>
              <w:widowControl w:val="0"/>
              <w:rPr>
                <w:rFonts w:ascii="Times New Roman" w:hAnsi="Times New Roman"/>
                <w:sz w:val="24"/>
              </w:rPr>
            </w:pPr>
            <w:r w:rsidRPr="0094520C">
              <w:rPr>
                <w:rFonts w:ascii="Times New Roman" w:hAnsi="Times New Roman"/>
                <w:sz w:val="24"/>
                <w:szCs w:val="24"/>
              </w:rPr>
              <w:t>(по выбору)</w:t>
            </w:r>
          </w:p>
        </w:tc>
        <w:tc>
          <w:tcPr>
            <w:tcW w:w="3888" w:type="dxa"/>
            <w:tcBorders>
              <w:top w:val="single" w:sz="4" w:space="0" w:color="000000"/>
              <w:left w:val="single" w:sz="4" w:space="0" w:color="000000"/>
              <w:bottom w:val="single" w:sz="4" w:space="0" w:color="000000"/>
              <w:right w:val="single" w:sz="4" w:space="0" w:color="000000"/>
            </w:tcBorders>
          </w:tcPr>
          <w:p w14:paraId="57974068" w14:textId="77777777"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ПК Х.1. Подготавливать доильно-молочное оборудование, выполняя функциональную настройку специального программного обеспечения, и животных к работе</w:t>
            </w:r>
          </w:p>
        </w:tc>
        <w:tc>
          <w:tcPr>
            <w:tcW w:w="3402" w:type="dxa"/>
            <w:tcBorders>
              <w:top w:val="single" w:sz="4" w:space="0" w:color="000000"/>
              <w:left w:val="single" w:sz="4" w:space="0" w:color="000000"/>
              <w:bottom w:val="single" w:sz="4" w:space="0" w:color="000000"/>
              <w:right w:val="single" w:sz="4" w:space="0" w:color="000000"/>
            </w:tcBorders>
          </w:tcPr>
          <w:p w14:paraId="608EC114" w14:textId="2F1765DD" w:rsidR="0094520C" w:rsidRPr="0094520C" w:rsidRDefault="0094520C" w:rsidP="00B65678">
            <w:pPr>
              <w:rPr>
                <w:rFonts w:ascii="Times New Roman" w:hAnsi="Times New Roman"/>
                <w:sz w:val="24"/>
                <w:szCs w:val="24"/>
              </w:rPr>
            </w:pPr>
            <w:r w:rsidRPr="0094520C">
              <w:rPr>
                <w:rFonts w:ascii="Times New Roman" w:hAnsi="Times New Roman"/>
                <w:sz w:val="24"/>
                <w:szCs w:val="24"/>
              </w:rPr>
              <w:t>13.004</w:t>
            </w:r>
          </w:p>
          <w:p w14:paraId="5F91FA4D" w14:textId="6C1D0A00" w:rsidR="0094520C" w:rsidRPr="0094520C" w:rsidRDefault="0094520C" w:rsidP="00B65678">
            <w:pPr>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E3C343C" w14:textId="69FB0FB0" w:rsidR="0094520C" w:rsidRPr="0094520C" w:rsidRDefault="0094520C" w:rsidP="00B65678">
            <w:pPr>
              <w:widowControl w:val="0"/>
              <w:rPr>
                <w:rFonts w:ascii="Times New Roman" w:hAnsi="Times New Roman"/>
                <w:sz w:val="24"/>
              </w:rPr>
            </w:pPr>
            <w:r w:rsidRPr="0094520C">
              <w:rPr>
                <w:rFonts w:ascii="Times New Roman" w:hAnsi="Times New Roman"/>
                <w:sz w:val="24"/>
                <w:szCs w:val="24"/>
              </w:rPr>
              <w:t xml:space="preserve">ОТФ А Доение животных с помощью доильно-молочного оборудования </w:t>
            </w:r>
          </w:p>
        </w:tc>
        <w:tc>
          <w:tcPr>
            <w:tcW w:w="2693" w:type="dxa"/>
            <w:tcBorders>
              <w:top w:val="single" w:sz="4" w:space="0" w:color="000000"/>
              <w:left w:val="single" w:sz="4" w:space="0" w:color="000000"/>
              <w:bottom w:val="single" w:sz="4" w:space="0" w:color="000000"/>
              <w:right w:val="single" w:sz="4" w:space="0" w:color="000000"/>
            </w:tcBorders>
          </w:tcPr>
          <w:p w14:paraId="66ACE0F3"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А/01.04 Подготовка доильного оборудования к работе</w:t>
            </w:r>
          </w:p>
          <w:p w14:paraId="113EAD8F" w14:textId="77777777" w:rsidR="0094520C" w:rsidRPr="0094520C" w:rsidRDefault="0094520C" w:rsidP="00B65678">
            <w:pPr>
              <w:widowControl w:val="0"/>
              <w:rPr>
                <w:rFonts w:ascii="Times New Roman" w:hAnsi="Times New Roman"/>
                <w:sz w:val="24"/>
              </w:rPr>
            </w:pPr>
            <w:r w:rsidRPr="0094520C">
              <w:rPr>
                <w:rFonts w:ascii="Times New Roman" w:hAnsi="Times New Roman"/>
                <w:sz w:val="24"/>
                <w:szCs w:val="24"/>
              </w:rPr>
              <w:t>А/02.04 Подготовка животных к доению</w:t>
            </w:r>
          </w:p>
        </w:tc>
      </w:tr>
      <w:tr w:rsidR="0094520C" w:rsidRPr="0094520C" w14:paraId="5C52148E" w14:textId="77777777" w:rsidTr="00742B20">
        <w:tc>
          <w:tcPr>
            <w:tcW w:w="2520" w:type="dxa"/>
            <w:vMerge/>
            <w:tcBorders>
              <w:left w:val="single" w:sz="4" w:space="0" w:color="000000"/>
              <w:right w:val="single" w:sz="4" w:space="0" w:color="000000"/>
            </w:tcBorders>
          </w:tcPr>
          <w:p w14:paraId="6E37ACA6" w14:textId="77777777" w:rsidR="0094520C" w:rsidRPr="0094520C" w:rsidRDefault="0094520C" w:rsidP="00B65678">
            <w:pPr>
              <w:rPr>
                <w:rFonts w:ascii="Times New Roman" w:hAnsi="Times New Roman"/>
                <w:sz w:val="24"/>
              </w:rPr>
            </w:pPr>
          </w:p>
        </w:tc>
        <w:tc>
          <w:tcPr>
            <w:tcW w:w="3888" w:type="dxa"/>
            <w:tcBorders>
              <w:top w:val="single" w:sz="4" w:space="0" w:color="000000"/>
              <w:left w:val="single" w:sz="4" w:space="0" w:color="000000"/>
              <w:bottom w:val="single" w:sz="4" w:space="0" w:color="000000"/>
              <w:right w:val="single" w:sz="4" w:space="0" w:color="000000"/>
            </w:tcBorders>
          </w:tcPr>
          <w:p w14:paraId="68E759BC" w14:textId="77777777"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ПК Х.2. Осуществлять машинное доение.</w:t>
            </w:r>
          </w:p>
        </w:tc>
        <w:tc>
          <w:tcPr>
            <w:tcW w:w="3402" w:type="dxa"/>
            <w:tcBorders>
              <w:top w:val="single" w:sz="4" w:space="0" w:color="000000"/>
              <w:left w:val="single" w:sz="4" w:space="0" w:color="000000"/>
              <w:bottom w:val="single" w:sz="4" w:space="0" w:color="000000"/>
              <w:right w:val="single" w:sz="4" w:space="0" w:color="000000"/>
            </w:tcBorders>
          </w:tcPr>
          <w:p w14:paraId="0E6A5DD6" w14:textId="3F67EF8C" w:rsidR="0094520C" w:rsidRPr="0094520C" w:rsidRDefault="0094520C" w:rsidP="00B65678">
            <w:pPr>
              <w:rPr>
                <w:rFonts w:ascii="Times New Roman" w:hAnsi="Times New Roman"/>
                <w:sz w:val="24"/>
                <w:szCs w:val="24"/>
              </w:rPr>
            </w:pPr>
            <w:r w:rsidRPr="0094520C">
              <w:rPr>
                <w:rFonts w:ascii="Times New Roman" w:hAnsi="Times New Roman"/>
                <w:sz w:val="24"/>
                <w:szCs w:val="24"/>
              </w:rPr>
              <w:t>13.004</w:t>
            </w:r>
          </w:p>
          <w:p w14:paraId="219E9ABC" w14:textId="3115862E" w:rsidR="0094520C" w:rsidRPr="0094520C" w:rsidRDefault="0094520C" w:rsidP="00B65678">
            <w:pPr>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5CA2D66B" w14:textId="5F95C5CD"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 xml:space="preserve">ОТФ А Доение животных с помощью доильно-молочного оборудования </w:t>
            </w:r>
          </w:p>
        </w:tc>
        <w:tc>
          <w:tcPr>
            <w:tcW w:w="2693" w:type="dxa"/>
            <w:tcBorders>
              <w:top w:val="single" w:sz="4" w:space="0" w:color="000000"/>
              <w:left w:val="single" w:sz="4" w:space="0" w:color="000000"/>
              <w:bottom w:val="single" w:sz="4" w:space="0" w:color="000000"/>
              <w:right w:val="single" w:sz="4" w:space="0" w:color="000000"/>
            </w:tcBorders>
          </w:tcPr>
          <w:p w14:paraId="6E08A295"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А/03.04 Доение</w:t>
            </w:r>
          </w:p>
        </w:tc>
      </w:tr>
      <w:tr w:rsidR="0094520C" w:rsidRPr="0094520C" w14:paraId="2E7E9823" w14:textId="77777777" w:rsidTr="00742B20">
        <w:tc>
          <w:tcPr>
            <w:tcW w:w="2520" w:type="dxa"/>
            <w:vMerge/>
            <w:tcBorders>
              <w:left w:val="single" w:sz="4" w:space="0" w:color="000000"/>
              <w:right w:val="single" w:sz="4" w:space="0" w:color="000000"/>
            </w:tcBorders>
          </w:tcPr>
          <w:p w14:paraId="53EB711D" w14:textId="77777777" w:rsidR="0094520C" w:rsidRPr="0094520C" w:rsidRDefault="0094520C" w:rsidP="00B65678">
            <w:pPr>
              <w:rPr>
                <w:rFonts w:ascii="Times New Roman" w:hAnsi="Times New Roman"/>
                <w:sz w:val="24"/>
              </w:rPr>
            </w:pPr>
          </w:p>
        </w:tc>
        <w:tc>
          <w:tcPr>
            <w:tcW w:w="3888" w:type="dxa"/>
            <w:tcBorders>
              <w:top w:val="single" w:sz="4" w:space="0" w:color="000000"/>
              <w:left w:val="single" w:sz="4" w:space="0" w:color="000000"/>
              <w:bottom w:val="single" w:sz="4" w:space="0" w:color="000000"/>
              <w:right w:val="single" w:sz="4" w:space="0" w:color="000000"/>
            </w:tcBorders>
          </w:tcPr>
          <w:p w14:paraId="0A5F4419" w14:textId="77777777"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 xml:space="preserve">ПК Х.3. Осуществлять первичную </w:t>
            </w:r>
            <w:r w:rsidRPr="0094520C">
              <w:rPr>
                <w:rFonts w:ascii="Times New Roman" w:hAnsi="Times New Roman"/>
                <w:sz w:val="24"/>
                <w:szCs w:val="24"/>
              </w:rPr>
              <w:lastRenderedPageBreak/>
              <w:t>обработку молока на специализированном молочном оборудовании.</w:t>
            </w:r>
          </w:p>
        </w:tc>
        <w:tc>
          <w:tcPr>
            <w:tcW w:w="3402" w:type="dxa"/>
            <w:tcBorders>
              <w:top w:val="single" w:sz="4" w:space="0" w:color="000000"/>
              <w:left w:val="single" w:sz="4" w:space="0" w:color="000000"/>
              <w:bottom w:val="single" w:sz="4" w:space="0" w:color="000000"/>
              <w:right w:val="single" w:sz="4" w:space="0" w:color="000000"/>
            </w:tcBorders>
          </w:tcPr>
          <w:p w14:paraId="03C42F67" w14:textId="6FC704A3" w:rsidR="0094520C" w:rsidRPr="0094520C" w:rsidRDefault="0094520C" w:rsidP="00B65678">
            <w:pPr>
              <w:rPr>
                <w:rFonts w:ascii="Times New Roman" w:hAnsi="Times New Roman"/>
                <w:sz w:val="24"/>
                <w:szCs w:val="24"/>
              </w:rPr>
            </w:pPr>
            <w:r w:rsidRPr="0094520C">
              <w:rPr>
                <w:rFonts w:ascii="Times New Roman" w:hAnsi="Times New Roman"/>
                <w:sz w:val="24"/>
                <w:szCs w:val="24"/>
              </w:rPr>
              <w:lastRenderedPageBreak/>
              <w:t>13.004</w:t>
            </w:r>
          </w:p>
          <w:p w14:paraId="185B3E5D" w14:textId="21C96702" w:rsidR="0094520C" w:rsidRPr="0094520C" w:rsidRDefault="0094520C" w:rsidP="00B65678">
            <w:pPr>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F74353F" w14:textId="0FD234C6"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lastRenderedPageBreak/>
              <w:t xml:space="preserve">ОТФ А Доение </w:t>
            </w:r>
            <w:r w:rsidRPr="0094520C">
              <w:rPr>
                <w:rFonts w:ascii="Times New Roman" w:hAnsi="Times New Roman"/>
                <w:sz w:val="24"/>
                <w:szCs w:val="24"/>
              </w:rPr>
              <w:lastRenderedPageBreak/>
              <w:t xml:space="preserve">животных с помощью доильно-молочного оборудования </w:t>
            </w:r>
          </w:p>
        </w:tc>
        <w:tc>
          <w:tcPr>
            <w:tcW w:w="2693" w:type="dxa"/>
            <w:tcBorders>
              <w:top w:val="single" w:sz="4" w:space="0" w:color="000000"/>
              <w:left w:val="single" w:sz="4" w:space="0" w:color="000000"/>
              <w:bottom w:val="single" w:sz="4" w:space="0" w:color="000000"/>
              <w:right w:val="single" w:sz="4" w:space="0" w:color="000000"/>
            </w:tcBorders>
          </w:tcPr>
          <w:p w14:paraId="282BAC52"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lastRenderedPageBreak/>
              <w:t>А/03.04 Доение</w:t>
            </w:r>
          </w:p>
        </w:tc>
      </w:tr>
      <w:tr w:rsidR="0094520C" w:rsidRPr="0094520C" w14:paraId="733CD257" w14:textId="77777777" w:rsidTr="00742B20">
        <w:tc>
          <w:tcPr>
            <w:tcW w:w="2520" w:type="dxa"/>
            <w:vMerge/>
            <w:tcBorders>
              <w:left w:val="single" w:sz="4" w:space="0" w:color="000000"/>
              <w:bottom w:val="single" w:sz="4" w:space="0" w:color="000000"/>
              <w:right w:val="single" w:sz="4" w:space="0" w:color="000000"/>
            </w:tcBorders>
          </w:tcPr>
          <w:p w14:paraId="499F4218" w14:textId="77777777" w:rsidR="0094520C" w:rsidRPr="0094520C" w:rsidRDefault="0094520C" w:rsidP="00B65678">
            <w:pPr>
              <w:rPr>
                <w:rFonts w:ascii="Times New Roman" w:hAnsi="Times New Roman"/>
                <w:sz w:val="24"/>
              </w:rPr>
            </w:pPr>
          </w:p>
        </w:tc>
        <w:tc>
          <w:tcPr>
            <w:tcW w:w="3888" w:type="dxa"/>
            <w:tcBorders>
              <w:top w:val="single" w:sz="4" w:space="0" w:color="000000"/>
              <w:left w:val="single" w:sz="4" w:space="0" w:color="000000"/>
              <w:bottom w:val="single" w:sz="4" w:space="0" w:color="000000"/>
              <w:right w:val="single" w:sz="4" w:space="0" w:color="000000"/>
            </w:tcBorders>
          </w:tcPr>
          <w:p w14:paraId="7DB76237" w14:textId="77777777"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ПК Х.4. Проводить ежесменное техническое обслуживание доильно-молочного оборудования.</w:t>
            </w:r>
          </w:p>
        </w:tc>
        <w:tc>
          <w:tcPr>
            <w:tcW w:w="3402" w:type="dxa"/>
            <w:tcBorders>
              <w:top w:val="single" w:sz="4" w:space="0" w:color="000000"/>
              <w:left w:val="single" w:sz="4" w:space="0" w:color="000000"/>
              <w:bottom w:val="single" w:sz="4" w:space="0" w:color="000000"/>
              <w:right w:val="single" w:sz="4" w:space="0" w:color="000000"/>
            </w:tcBorders>
          </w:tcPr>
          <w:p w14:paraId="7F3FCD77" w14:textId="4109C6AB" w:rsidR="0094520C" w:rsidRPr="0094520C" w:rsidRDefault="0094520C" w:rsidP="00B65678">
            <w:pPr>
              <w:rPr>
                <w:rFonts w:ascii="Times New Roman" w:hAnsi="Times New Roman"/>
                <w:sz w:val="24"/>
                <w:szCs w:val="24"/>
              </w:rPr>
            </w:pPr>
            <w:r w:rsidRPr="0094520C">
              <w:rPr>
                <w:rFonts w:ascii="Times New Roman" w:hAnsi="Times New Roman"/>
                <w:sz w:val="24"/>
                <w:szCs w:val="24"/>
              </w:rPr>
              <w:t>13.004</w:t>
            </w:r>
          </w:p>
          <w:p w14:paraId="4DBA473D" w14:textId="46817877" w:rsidR="0094520C" w:rsidRPr="0094520C" w:rsidRDefault="0094520C" w:rsidP="00B65678">
            <w:pPr>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E4BD67C" w14:textId="0E3F479B"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 xml:space="preserve">ОТФ А Доение животных с помощью доильно-молочного оборудования </w:t>
            </w:r>
          </w:p>
        </w:tc>
        <w:tc>
          <w:tcPr>
            <w:tcW w:w="2693" w:type="dxa"/>
            <w:tcBorders>
              <w:top w:val="single" w:sz="4" w:space="0" w:color="000000"/>
              <w:left w:val="single" w:sz="4" w:space="0" w:color="000000"/>
              <w:bottom w:val="single" w:sz="4" w:space="0" w:color="000000"/>
              <w:right w:val="single" w:sz="4" w:space="0" w:color="000000"/>
            </w:tcBorders>
          </w:tcPr>
          <w:p w14:paraId="3E703F65"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А/04.04 Ежесменное техническое обслуживание доильно-молочного оборудования</w:t>
            </w:r>
          </w:p>
        </w:tc>
      </w:tr>
      <w:tr w:rsidR="0094520C" w:rsidRPr="0094520C" w14:paraId="5FB6AA0C" w14:textId="77777777" w:rsidTr="00742B20">
        <w:tc>
          <w:tcPr>
            <w:tcW w:w="14913" w:type="dxa"/>
            <w:gridSpan w:val="5"/>
            <w:tcBorders>
              <w:top w:val="single" w:sz="4" w:space="0" w:color="000000"/>
              <w:left w:val="single" w:sz="4" w:space="0" w:color="000000"/>
              <w:bottom w:val="single" w:sz="4" w:space="0" w:color="000000"/>
              <w:right w:val="single" w:sz="4" w:space="0" w:color="000000"/>
            </w:tcBorders>
          </w:tcPr>
          <w:p w14:paraId="7F5E4CD6" w14:textId="77777777" w:rsidR="0094520C" w:rsidRPr="0094520C" w:rsidRDefault="0094520C" w:rsidP="00B65678">
            <w:pPr>
              <w:jc w:val="center"/>
              <w:rPr>
                <w:rFonts w:ascii="Times New Roman" w:hAnsi="Times New Roman"/>
                <w:b/>
                <w:sz w:val="24"/>
                <w:szCs w:val="24"/>
              </w:rPr>
            </w:pPr>
            <w:r w:rsidRPr="0094520C">
              <w:rPr>
                <w:rFonts w:ascii="Times New Roman" w:hAnsi="Times New Roman"/>
                <w:b/>
                <w:sz w:val="24"/>
                <w:szCs w:val="24"/>
              </w:rPr>
              <w:t>Направленность Эксплуатация машин и оборудования в животноводстве</w:t>
            </w:r>
          </w:p>
        </w:tc>
      </w:tr>
      <w:tr w:rsidR="0094520C" w:rsidRPr="0094520C" w14:paraId="1B0DBF6E" w14:textId="77777777" w:rsidTr="00742B20">
        <w:tc>
          <w:tcPr>
            <w:tcW w:w="2520" w:type="dxa"/>
            <w:vMerge w:val="restart"/>
            <w:tcBorders>
              <w:top w:val="single" w:sz="4" w:space="0" w:color="000000"/>
              <w:left w:val="single" w:sz="4" w:space="0" w:color="000000"/>
              <w:right w:val="single" w:sz="4" w:space="0" w:color="000000"/>
            </w:tcBorders>
          </w:tcPr>
          <w:p w14:paraId="7DA67562" w14:textId="77777777" w:rsidR="0094520C" w:rsidRPr="0094520C" w:rsidRDefault="0094520C" w:rsidP="00B65678">
            <w:pPr>
              <w:rPr>
                <w:rFonts w:ascii="Times New Roman" w:hAnsi="Times New Roman"/>
                <w:sz w:val="24"/>
              </w:rPr>
            </w:pPr>
            <w:r w:rsidRPr="0094520C">
              <w:rPr>
                <w:rFonts w:ascii="Times New Roman" w:hAnsi="Times New Roman"/>
                <w:sz w:val="24"/>
                <w:szCs w:val="24"/>
              </w:rPr>
              <w:t xml:space="preserve">ВД 4 Эксплуатация машин и оборудования животноводческих комплексов и механизированных ферм </w:t>
            </w:r>
            <w:r w:rsidRPr="0094520C">
              <w:rPr>
                <w:rFonts w:ascii="Times New Roman" w:hAnsi="Times New Roman"/>
                <w:sz w:val="24"/>
                <w:szCs w:val="24"/>
              </w:rPr>
              <w:br/>
              <w:t>(по выбору)</w:t>
            </w:r>
          </w:p>
        </w:tc>
        <w:tc>
          <w:tcPr>
            <w:tcW w:w="3888" w:type="dxa"/>
            <w:tcBorders>
              <w:top w:val="single" w:sz="4" w:space="0" w:color="000000"/>
              <w:left w:val="single" w:sz="4" w:space="0" w:color="000000"/>
              <w:bottom w:val="single" w:sz="4" w:space="0" w:color="000000"/>
              <w:right w:val="single" w:sz="4" w:space="0" w:color="000000"/>
            </w:tcBorders>
          </w:tcPr>
          <w:p w14:paraId="75F2276F" w14:textId="77777777"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ПК Х.1. Выполнять работы по приготовлению кормов для животных с использованием специальных машин и оборудования.</w:t>
            </w:r>
          </w:p>
        </w:tc>
        <w:tc>
          <w:tcPr>
            <w:tcW w:w="3402" w:type="dxa"/>
            <w:tcBorders>
              <w:top w:val="single" w:sz="4" w:space="0" w:color="000000"/>
              <w:left w:val="single" w:sz="4" w:space="0" w:color="000000"/>
              <w:bottom w:val="single" w:sz="4" w:space="0" w:color="000000"/>
              <w:right w:val="single" w:sz="4" w:space="0" w:color="000000"/>
            </w:tcBorders>
          </w:tcPr>
          <w:p w14:paraId="65DFD0D2" w14:textId="2FAB9DA9" w:rsidR="0094520C" w:rsidRPr="0094520C" w:rsidRDefault="0094520C" w:rsidP="00B65678">
            <w:pPr>
              <w:rPr>
                <w:rFonts w:ascii="Times New Roman" w:hAnsi="Times New Roman"/>
                <w:sz w:val="24"/>
                <w:szCs w:val="24"/>
              </w:rPr>
            </w:pPr>
            <w:r w:rsidRPr="0094520C">
              <w:rPr>
                <w:rFonts w:ascii="Times New Roman" w:hAnsi="Times New Roman"/>
                <w:sz w:val="24"/>
                <w:szCs w:val="24"/>
              </w:rPr>
              <w:t>13.010</w:t>
            </w:r>
          </w:p>
          <w:p w14:paraId="565B0019" w14:textId="6FF744AB" w:rsidR="0094520C" w:rsidRPr="0094520C" w:rsidRDefault="0094520C" w:rsidP="00B65678">
            <w:pPr>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C1FA9ED" w14:textId="2CAAB736"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 xml:space="preserve">ОТФ А Выполнение работ с использованием машин и оборудования животноводческих комплексов и механизированных ферм с поддержанием их технического состояния </w:t>
            </w:r>
          </w:p>
        </w:tc>
        <w:tc>
          <w:tcPr>
            <w:tcW w:w="2693" w:type="dxa"/>
            <w:tcBorders>
              <w:top w:val="single" w:sz="4" w:space="0" w:color="000000"/>
              <w:left w:val="single" w:sz="4" w:space="0" w:color="000000"/>
              <w:bottom w:val="single" w:sz="4" w:space="0" w:color="000000"/>
              <w:right w:val="single" w:sz="4" w:space="0" w:color="000000"/>
            </w:tcBorders>
          </w:tcPr>
          <w:p w14:paraId="65C6EA0C"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А/01.04 Приготовление кормов для животных с использованием специальных машин и оборудования</w:t>
            </w:r>
          </w:p>
        </w:tc>
      </w:tr>
      <w:tr w:rsidR="0094520C" w:rsidRPr="0094520C" w14:paraId="7912F41E" w14:textId="77777777" w:rsidTr="00742B20">
        <w:tc>
          <w:tcPr>
            <w:tcW w:w="2520" w:type="dxa"/>
            <w:vMerge/>
            <w:tcBorders>
              <w:left w:val="single" w:sz="4" w:space="0" w:color="000000"/>
              <w:right w:val="single" w:sz="4" w:space="0" w:color="000000"/>
            </w:tcBorders>
          </w:tcPr>
          <w:p w14:paraId="7975961B" w14:textId="77777777" w:rsidR="0094520C" w:rsidRPr="0094520C" w:rsidRDefault="0094520C" w:rsidP="00B65678">
            <w:pPr>
              <w:rPr>
                <w:rFonts w:ascii="Times New Roman" w:hAnsi="Times New Roman"/>
                <w:sz w:val="24"/>
                <w:szCs w:val="24"/>
              </w:rPr>
            </w:pPr>
          </w:p>
        </w:tc>
        <w:tc>
          <w:tcPr>
            <w:tcW w:w="3888" w:type="dxa"/>
            <w:tcBorders>
              <w:top w:val="single" w:sz="4" w:space="0" w:color="000000"/>
              <w:left w:val="single" w:sz="4" w:space="0" w:color="000000"/>
              <w:bottom w:val="single" w:sz="4" w:space="0" w:color="000000"/>
              <w:right w:val="single" w:sz="4" w:space="0" w:color="000000"/>
            </w:tcBorders>
          </w:tcPr>
          <w:p w14:paraId="2F0C7E06" w14:textId="77777777"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ПК Х.2. Осуществлять эксплуатацию специальных машин и оборудования.</w:t>
            </w:r>
          </w:p>
        </w:tc>
        <w:tc>
          <w:tcPr>
            <w:tcW w:w="3402" w:type="dxa"/>
            <w:tcBorders>
              <w:top w:val="single" w:sz="4" w:space="0" w:color="000000"/>
              <w:left w:val="single" w:sz="4" w:space="0" w:color="000000"/>
              <w:bottom w:val="single" w:sz="4" w:space="0" w:color="000000"/>
              <w:right w:val="single" w:sz="4" w:space="0" w:color="000000"/>
            </w:tcBorders>
          </w:tcPr>
          <w:p w14:paraId="0D4B7B88" w14:textId="65CC3615" w:rsidR="0094520C" w:rsidRPr="0094520C" w:rsidRDefault="0094520C" w:rsidP="00B65678">
            <w:pPr>
              <w:rPr>
                <w:rFonts w:ascii="Times New Roman" w:hAnsi="Times New Roman"/>
                <w:sz w:val="24"/>
                <w:szCs w:val="24"/>
              </w:rPr>
            </w:pPr>
            <w:r w:rsidRPr="0094520C">
              <w:rPr>
                <w:rFonts w:ascii="Times New Roman" w:hAnsi="Times New Roman"/>
                <w:sz w:val="24"/>
                <w:szCs w:val="24"/>
              </w:rPr>
              <w:t>13.010</w:t>
            </w:r>
          </w:p>
          <w:p w14:paraId="23CED199" w14:textId="7C125359" w:rsidR="0094520C" w:rsidRPr="0094520C" w:rsidRDefault="0094520C" w:rsidP="00B65678">
            <w:pPr>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504B8F1B" w14:textId="2C436B69"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 xml:space="preserve">ОТФ А Выполнение работ с использованием машин и оборудования животноводческих комплексов и механизированных ферм с поддержанием их технического состояния </w:t>
            </w:r>
          </w:p>
        </w:tc>
        <w:tc>
          <w:tcPr>
            <w:tcW w:w="2693" w:type="dxa"/>
            <w:tcBorders>
              <w:top w:val="single" w:sz="4" w:space="0" w:color="000000"/>
              <w:left w:val="single" w:sz="4" w:space="0" w:color="000000"/>
              <w:bottom w:val="single" w:sz="4" w:space="0" w:color="000000"/>
              <w:right w:val="single" w:sz="4" w:space="0" w:color="000000"/>
            </w:tcBorders>
          </w:tcPr>
          <w:p w14:paraId="7DBDE54F"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А/02.04 Выполнение механизированных операций в процессе содержания животных</w:t>
            </w:r>
          </w:p>
        </w:tc>
      </w:tr>
      <w:tr w:rsidR="0094520C" w:rsidRPr="0094520C" w14:paraId="6407359B" w14:textId="77777777" w:rsidTr="00742B20">
        <w:tc>
          <w:tcPr>
            <w:tcW w:w="2520" w:type="dxa"/>
            <w:vMerge/>
            <w:tcBorders>
              <w:left w:val="single" w:sz="4" w:space="0" w:color="000000"/>
              <w:bottom w:val="single" w:sz="4" w:space="0" w:color="000000"/>
              <w:right w:val="single" w:sz="4" w:space="0" w:color="000000"/>
            </w:tcBorders>
          </w:tcPr>
          <w:p w14:paraId="672C1CCE" w14:textId="77777777" w:rsidR="0094520C" w:rsidRPr="0094520C" w:rsidRDefault="0094520C" w:rsidP="00B65678">
            <w:pPr>
              <w:rPr>
                <w:rFonts w:ascii="Times New Roman" w:hAnsi="Times New Roman"/>
                <w:sz w:val="24"/>
                <w:szCs w:val="24"/>
              </w:rPr>
            </w:pPr>
          </w:p>
        </w:tc>
        <w:tc>
          <w:tcPr>
            <w:tcW w:w="3888" w:type="dxa"/>
            <w:tcBorders>
              <w:top w:val="single" w:sz="4" w:space="0" w:color="000000"/>
              <w:left w:val="single" w:sz="4" w:space="0" w:color="000000"/>
              <w:bottom w:val="single" w:sz="4" w:space="0" w:color="000000"/>
              <w:right w:val="single" w:sz="4" w:space="0" w:color="000000"/>
            </w:tcBorders>
          </w:tcPr>
          <w:p w14:paraId="2259F90F" w14:textId="77777777"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ПК Х.3. Осуществлять ежесменное и периодическое техническое обслуживание машин и оборудования животноводческих комплексов и механизированных ферм</w:t>
            </w:r>
          </w:p>
        </w:tc>
        <w:tc>
          <w:tcPr>
            <w:tcW w:w="3402" w:type="dxa"/>
            <w:tcBorders>
              <w:top w:val="single" w:sz="4" w:space="0" w:color="000000"/>
              <w:left w:val="single" w:sz="4" w:space="0" w:color="000000"/>
              <w:bottom w:val="single" w:sz="4" w:space="0" w:color="000000"/>
              <w:right w:val="single" w:sz="4" w:space="0" w:color="000000"/>
            </w:tcBorders>
          </w:tcPr>
          <w:p w14:paraId="70B46F57" w14:textId="6643ADBA" w:rsidR="0094520C" w:rsidRPr="0094520C" w:rsidRDefault="0094520C" w:rsidP="00B65678">
            <w:pPr>
              <w:rPr>
                <w:rFonts w:ascii="Times New Roman" w:hAnsi="Times New Roman"/>
                <w:sz w:val="24"/>
                <w:szCs w:val="24"/>
              </w:rPr>
            </w:pPr>
            <w:r w:rsidRPr="0094520C">
              <w:rPr>
                <w:rFonts w:ascii="Times New Roman" w:hAnsi="Times New Roman"/>
                <w:sz w:val="24"/>
                <w:szCs w:val="24"/>
              </w:rPr>
              <w:t>13.010</w:t>
            </w:r>
          </w:p>
          <w:p w14:paraId="552053F7" w14:textId="661467A7" w:rsidR="0094520C" w:rsidRPr="0094520C" w:rsidRDefault="0094520C" w:rsidP="00B65678">
            <w:pPr>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54421235" w14:textId="317C57FD"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 xml:space="preserve">ОТФ А Выполнение работ с использованием машин и оборудования животноводческих комплексов и механизированных ферм с поддержанием их технического состояния </w:t>
            </w:r>
          </w:p>
        </w:tc>
        <w:tc>
          <w:tcPr>
            <w:tcW w:w="2693" w:type="dxa"/>
            <w:tcBorders>
              <w:top w:val="single" w:sz="4" w:space="0" w:color="000000"/>
              <w:left w:val="single" w:sz="4" w:space="0" w:color="000000"/>
              <w:bottom w:val="single" w:sz="4" w:space="0" w:color="000000"/>
              <w:right w:val="single" w:sz="4" w:space="0" w:color="000000"/>
            </w:tcBorders>
          </w:tcPr>
          <w:p w14:paraId="05C14F2D"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А/03.04 Выполнение операций ежесменного и периодического технического обслуживания машин и оборудования животноводческих комплексов и механизированных ферм</w:t>
            </w:r>
          </w:p>
        </w:tc>
      </w:tr>
      <w:tr w:rsidR="0094520C" w:rsidRPr="0094520C" w14:paraId="13610862" w14:textId="77777777" w:rsidTr="00B65678">
        <w:trPr>
          <w:trHeight w:val="3338"/>
        </w:trPr>
        <w:tc>
          <w:tcPr>
            <w:tcW w:w="2520" w:type="dxa"/>
            <w:tcBorders>
              <w:top w:val="nil"/>
              <w:left w:val="single" w:sz="4" w:space="0" w:color="000000"/>
              <w:bottom w:val="single" w:sz="4" w:space="0" w:color="auto"/>
              <w:right w:val="single" w:sz="4" w:space="0" w:color="000000"/>
            </w:tcBorders>
          </w:tcPr>
          <w:p w14:paraId="03A0675C" w14:textId="77777777" w:rsidR="0094520C" w:rsidRPr="0094520C" w:rsidRDefault="0094520C" w:rsidP="00B65678">
            <w:pPr>
              <w:rPr>
                <w:rFonts w:ascii="Times New Roman" w:hAnsi="Times New Roman"/>
                <w:sz w:val="24"/>
                <w:szCs w:val="24"/>
              </w:rPr>
            </w:pPr>
          </w:p>
        </w:tc>
        <w:tc>
          <w:tcPr>
            <w:tcW w:w="3888" w:type="dxa"/>
            <w:tcBorders>
              <w:top w:val="single" w:sz="4" w:space="0" w:color="000000"/>
              <w:left w:val="single" w:sz="4" w:space="0" w:color="000000"/>
              <w:bottom w:val="single" w:sz="4" w:space="0" w:color="000000"/>
              <w:right w:val="single" w:sz="4" w:space="0" w:color="000000"/>
            </w:tcBorders>
          </w:tcPr>
          <w:p w14:paraId="3BA9E50D" w14:textId="77777777"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ПК Х.4. Осуществлять сезонное техническое обслуживание при хранении специальных машин и оборудования</w:t>
            </w:r>
          </w:p>
        </w:tc>
        <w:tc>
          <w:tcPr>
            <w:tcW w:w="3402" w:type="dxa"/>
            <w:tcBorders>
              <w:top w:val="single" w:sz="4" w:space="0" w:color="000000"/>
              <w:left w:val="single" w:sz="4" w:space="0" w:color="000000"/>
              <w:bottom w:val="single" w:sz="4" w:space="0" w:color="000000"/>
              <w:right w:val="single" w:sz="4" w:space="0" w:color="000000"/>
            </w:tcBorders>
          </w:tcPr>
          <w:p w14:paraId="7FC4F923" w14:textId="4D6C9A34" w:rsidR="0094520C" w:rsidRPr="0094520C" w:rsidRDefault="0094520C" w:rsidP="00B65678">
            <w:pPr>
              <w:rPr>
                <w:rFonts w:ascii="Times New Roman" w:hAnsi="Times New Roman"/>
                <w:sz w:val="24"/>
                <w:szCs w:val="24"/>
              </w:rPr>
            </w:pPr>
            <w:r w:rsidRPr="0094520C">
              <w:rPr>
                <w:rFonts w:ascii="Times New Roman" w:hAnsi="Times New Roman"/>
                <w:sz w:val="24"/>
                <w:szCs w:val="24"/>
              </w:rPr>
              <w:t>13.010</w:t>
            </w:r>
          </w:p>
          <w:p w14:paraId="4296B69D" w14:textId="37D96848" w:rsidR="0094520C" w:rsidRPr="0094520C" w:rsidRDefault="0094520C" w:rsidP="00B65678">
            <w:pPr>
              <w:rPr>
                <w:rFonts w:ascii="Times New Roman" w:hAnsi="Times New Roman"/>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2AE88B77" w14:textId="77777777" w:rsidR="0094520C" w:rsidRPr="0094520C" w:rsidRDefault="0094520C" w:rsidP="00B65678">
            <w:pPr>
              <w:widowControl w:val="0"/>
              <w:rPr>
                <w:rFonts w:ascii="Times New Roman" w:hAnsi="Times New Roman"/>
                <w:sz w:val="24"/>
                <w:szCs w:val="24"/>
              </w:rPr>
            </w:pPr>
            <w:r w:rsidRPr="0094520C">
              <w:rPr>
                <w:rFonts w:ascii="Times New Roman" w:hAnsi="Times New Roman"/>
                <w:sz w:val="24"/>
                <w:szCs w:val="24"/>
              </w:rPr>
              <w:t>ОТФ А Выполнение работ с использованием машин и оборудования животноводческих комплексов и механизированных ферм с поддержанием их технического состояния – 4</w:t>
            </w:r>
          </w:p>
        </w:tc>
        <w:tc>
          <w:tcPr>
            <w:tcW w:w="2693" w:type="dxa"/>
            <w:tcBorders>
              <w:top w:val="single" w:sz="4" w:space="0" w:color="000000"/>
              <w:left w:val="single" w:sz="4" w:space="0" w:color="000000"/>
              <w:bottom w:val="single" w:sz="4" w:space="0" w:color="000000"/>
              <w:right w:val="single" w:sz="4" w:space="0" w:color="000000"/>
            </w:tcBorders>
          </w:tcPr>
          <w:p w14:paraId="363B1352" w14:textId="77777777" w:rsidR="0094520C" w:rsidRPr="0094520C" w:rsidRDefault="0094520C" w:rsidP="00B65678">
            <w:pPr>
              <w:rPr>
                <w:rFonts w:ascii="Times New Roman" w:hAnsi="Times New Roman"/>
                <w:sz w:val="24"/>
                <w:szCs w:val="24"/>
              </w:rPr>
            </w:pPr>
            <w:r w:rsidRPr="0094520C">
              <w:rPr>
                <w:rFonts w:ascii="Times New Roman" w:hAnsi="Times New Roman"/>
                <w:sz w:val="24"/>
                <w:szCs w:val="24"/>
              </w:rPr>
              <w:t>А/04.04 Выполнение операций сезонного технического обслуживания при хранении машин и оборудования</w:t>
            </w:r>
          </w:p>
        </w:tc>
      </w:tr>
    </w:tbl>
    <w:p w14:paraId="5970D352" w14:textId="6115E238" w:rsidR="00866C01" w:rsidRDefault="00866C01">
      <w:pPr>
        <w:widowControl w:val="0"/>
        <w:spacing w:line="276" w:lineRule="auto"/>
        <w:ind w:left="720"/>
        <w:rPr>
          <w:rFonts w:ascii="Times New Roman" w:hAnsi="Times New Roman"/>
          <w:sz w:val="24"/>
        </w:rPr>
      </w:pPr>
    </w:p>
    <w:p w14:paraId="5867C8FA" w14:textId="1821DDC4" w:rsidR="00866C01" w:rsidRDefault="00866C01">
      <w:pPr>
        <w:widowControl w:val="0"/>
        <w:spacing w:line="276" w:lineRule="auto"/>
        <w:ind w:left="720"/>
        <w:rPr>
          <w:rFonts w:ascii="Times New Roman" w:hAnsi="Times New Roman"/>
          <w:color w:val="FF0000"/>
          <w:sz w:val="24"/>
        </w:rPr>
      </w:pPr>
    </w:p>
    <w:p w14:paraId="2536500A" w14:textId="1F20C1AF" w:rsidR="00866C01" w:rsidRDefault="00995D8A">
      <w:pPr>
        <w:widowControl w:val="0"/>
        <w:spacing w:line="276" w:lineRule="auto"/>
        <w:rPr>
          <w:rFonts w:ascii="Times New Roman" w:hAnsi="Times New Roman"/>
          <w:sz w:val="24"/>
        </w:rPr>
      </w:pPr>
      <w:r>
        <w:rPr>
          <w:rFonts w:ascii="Times New Roman" w:hAnsi="Times New Roman"/>
          <w:sz w:val="24"/>
        </w:rPr>
        <w:br w:type="page"/>
      </w:r>
    </w:p>
    <w:p w14:paraId="2FA94E46" w14:textId="77777777" w:rsidR="00866C01" w:rsidRDefault="00995D8A">
      <w:pPr>
        <w:widowControl w:val="0"/>
        <w:spacing w:line="276" w:lineRule="auto"/>
        <w:ind w:firstLine="708"/>
        <w:jc w:val="both"/>
        <w:rPr>
          <w:rFonts w:ascii="Times New Roman" w:hAnsi="Times New Roman"/>
          <w:sz w:val="24"/>
        </w:rPr>
      </w:pPr>
      <w:r>
        <w:rPr>
          <w:rFonts w:ascii="Times New Roman" w:hAnsi="Times New Roman"/>
          <w:sz w:val="24"/>
        </w:rPr>
        <w:lastRenderedPageBreak/>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Pr>
          <w:rStyle w:val="1b"/>
          <w:rFonts w:ascii="Times New Roman" w:hAnsi="Times New Roman"/>
          <w:sz w:val="24"/>
        </w:rPr>
        <w:footnoteReference w:id="1"/>
      </w:r>
      <w:r>
        <w:rPr>
          <w:rFonts w:ascii="Times New Roman" w:hAnsi="Times New Roman"/>
          <w:sz w:val="24"/>
        </w:rPr>
        <w:t xml:space="preserve"> </w:t>
      </w:r>
    </w:p>
    <w:p w14:paraId="0D2CA794" w14:textId="0816D3AB" w:rsidR="00866C01" w:rsidRDefault="00866C01">
      <w:pPr>
        <w:rPr>
          <w:rFonts w:ascii="Times New Roman" w:hAnsi="Times New Roman"/>
          <w:b/>
          <w:i/>
          <w:color w:val="FF0000"/>
          <w:sz w:val="24"/>
        </w:rPr>
      </w:pPr>
    </w:p>
    <w:tbl>
      <w:tblPr>
        <w:tblStyle w:val="affffffffff"/>
        <w:tblW w:w="0" w:type="auto"/>
        <w:tblLayout w:type="fixed"/>
        <w:tblLook w:val="04A0" w:firstRow="1" w:lastRow="0" w:firstColumn="1" w:lastColumn="0" w:noHBand="0" w:noVBand="1"/>
      </w:tblPr>
      <w:tblGrid>
        <w:gridCol w:w="1830"/>
        <w:gridCol w:w="2985"/>
        <w:gridCol w:w="3118"/>
        <w:gridCol w:w="3261"/>
        <w:gridCol w:w="3402"/>
      </w:tblGrid>
      <w:tr w:rsidR="00866C01" w14:paraId="26E496FD" w14:textId="77777777">
        <w:tc>
          <w:tcPr>
            <w:tcW w:w="1830" w:type="dxa"/>
            <w:vMerge w:val="restart"/>
            <w:vAlign w:val="center"/>
          </w:tcPr>
          <w:p w14:paraId="05258B92" w14:textId="2B7E35C5" w:rsidR="00866C01" w:rsidRDefault="00995D8A">
            <w:pPr>
              <w:jc w:val="center"/>
              <w:rPr>
                <w:rFonts w:ascii="Times New Roman" w:hAnsi="Times New Roman"/>
              </w:rPr>
            </w:pPr>
            <w:r>
              <w:rPr>
                <w:rFonts w:ascii="Times New Roman" w:hAnsi="Times New Roman"/>
              </w:rPr>
              <w:t xml:space="preserve">Дополнительные квалификации, компетенции, </w:t>
            </w:r>
            <w:r w:rsidR="00544C2C" w:rsidRPr="003E7DB9">
              <w:rPr>
                <w:rFonts w:ascii="Times New Roman" w:hAnsi="Times New Roman"/>
                <w:sz w:val="24"/>
                <w:szCs w:val="24"/>
              </w:rPr>
              <w:t>(</w:t>
            </w:r>
            <w:r w:rsidR="00544C2C" w:rsidRPr="003E7DB9">
              <w:rPr>
                <w:rFonts w:ascii="Times New Roman" w:hAnsi="Times New Roman"/>
                <w:i/>
                <w:iCs/>
                <w:sz w:val="24"/>
                <w:szCs w:val="24"/>
              </w:rPr>
              <w:t>Сельское хозяйство</w:t>
            </w:r>
            <w:r w:rsidR="00544C2C" w:rsidRPr="003E7DB9">
              <w:rPr>
                <w:rFonts w:ascii="Times New Roman" w:hAnsi="Times New Roman"/>
                <w:sz w:val="24"/>
                <w:szCs w:val="24"/>
              </w:rPr>
              <w:t>)</w:t>
            </w:r>
          </w:p>
        </w:tc>
        <w:tc>
          <w:tcPr>
            <w:tcW w:w="6103" w:type="dxa"/>
            <w:gridSpan w:val="2"/>
            <w:vAlign w:val="center"/>
          </w:tcPr>
          <w:p w14:paraId="0C68195D" w14:textId="5E4CE77F" w:rsidR="00866C01" w:rsidRDefault="00995D8A">
            <w:pPr>
              <w:jc w:val="center"/>
              <w:rPr>
                <w:rFonts w:ascii="Times New Roman" w:hAnsi="Times New Roman"/>
              </w:rPr>
            </w:pPr>
            <w:r>
              <w:rPr>
                <w:rFonts w:ascii="Times New Roman" w:hAnsi="Times New Roman"/>
              </w:rPr>
              <w:t xml:space="preserve">Соответствие ПС </w:t>
            </w:r>
            <w:r w:rsidR="00544C2C" w:rsidRPr="008F159D">
              <w:rPr>
                <w:rFonts w:ascii="Times New Roman" w:hAnsi="Times New Roman"/>
                <w:sz w:val="24"/>
                <w:szCs w:val="24"/>
              </w:rPr>
              <w:t>13.002</w:t>
            </w:r>
            <w:r w:rsidR="00544C2C">
              <w:rPr>
                <w:rFonts w:ascii="Times New Roman" w:hAnsi="Times New Roman"/>
                <w:sz w:val="24"/>
                <w:szCs w:val="24"/>
              </w:rPr>
              <w:t xml:space="preserve"> </w:t>
            </w:r>
            <w:r w:rsidR="00544C2C" w:rsidRPr="008F159D">
              <w:rPr>
                <w:rFonts w:ascii="Times New Roman" w:hAnsi="Times New Roman"/>
                <w:sz w:val="24"/>
                <w:szCs w:val="24"/>
              </w:rPr>
              <w:t>Птицевод</w:t>
            </w:r>
          </w:p>
        </w:tc>
        <w:tc>
          <w:tcPr>
            <w:tcW w:w="6663" w:type="dxa"/>
            <w:gridSpan w:val="2"/>
            <w:vAlign w:val="center"/>
          </w:tcPr>
          <w:p w14:paraId="10A1B68A" w14:textId="77777777" w:rsidR="00866C01" w:rsidRDefault="00995D8A">
            <w:pPr>
              <w:jc w:val="center"/>
              <w:rPr>
                <w:rFonts w:ascii="Times New Roman" w:hAnsi="Times New Roman"/>
              </w:rPr>
            </w:pPr>
            <w:r>
              <w:rPr>
                <w:rFonts w:ascii="Times New Roman" w:hAnsi="Times New Roman"/>
              </w:rPr>
              <w:t>Виды деятельности, реализуемые в рамках вариативной части</w:t>
            </w:r>
          </w:p>
        </w:tc>
      </w:tr>
      <w:tr w:rsidR="00866C01" w14:paraId="3D286EAC" w14:textId="77777777">
        <w:tc>
          <w:tcPr>
            <w:tcW w:w="1830" w:type="dxa"/>
            <w:vMerge/>
            <w:vAlign w:val="center"/>
          </w:tcPr>
          <w:p w14:paraId="2A812CFF" w14:textId="77777777" w:rsidR="00866C01" w:rsidRDefault="00866C01"/>
        </w:tc>
        <w:tc>
          <w:tcPr>
            <w:tcW w:w="2985" w:type="dxa"/>
            <w:vAlign w:val="center"/>
          </w:tcPr>
          <w:p w14:paraId="38A7F83F" w14:textId="77777777" w:rsidR="00866C01" w:rsidRDefault="00995D8A">
            <w:pPr>
              <w:jc w:val="center"/>
              <w:rPr>
                <w:rFonts w:ascii="Times New Roman" w:hAnsi="Times New Roman"/>
              </w:rPr>
            </w:pPr>
            <w:r>
              <w:rPr>
                <w:rFonts w:ascii="Times New Roman" w:hAnsi="Times New Roman"/>
              </w:rPr>
              <w:t>Код и наименование ОТФ</w:t>
            </w:r>
          </w:p>
        </w:tc>
        <w:tc>
          <w:tcPr>
            <w:tcW w:w="3118" w:type="dxa"/>
            <w:vAlign w:val="center"/>
          </w:tcPr>
          <w:p w14:paraId="1EEB58EA" w14:textId="77777777" w:rsidR="00866C01" w:rsidRDefault="00995D8A">
            <w:pPr>
              <w:jc w:val="center"/>
              <w:rPr>
                <w:rFonts w:ascii="Times New Roman" w:hAnsi="Times New Roman"/>
              </w:rPr>
            </w:pPr>
            <w:r>
              <w:rPr>
                <w:rFonts w:ascii="Times New Roman" w:hAnsi="Times New Roman"/>
              </w:rPr>
              <w:t>Код и наименование ТФ</w:t>
            </w:r>
          </w:p>
        </w:tc>
        <w:tc>
          <w:tcPr>
            <w:tcW w:w="3261" w:type="dxa"/>
            <w:vAlign w:val="center"/>
          </w:tcPr>
          <w:p w14:paraId="45BEBC2F" w14:textId="77777777" w:rsidR="00866C01" w:rsidRDefault="00995D8A">
            <w:pPr>
              <w:jc w:val="center"/>
              <w:rPr>
                <w:rFonts w:ascii="Times New Roman" w:hAnsi="Times New Roman"/>
              </w:rPr>
            </w:pPr>
            <w:r>
              <w:rPr>
                <w:rFonts w:ascii="Times New Roman" w:hAnsi="Times New Roman"/>
              </w:rPr>
              <w:t>Наименование ВД</w:t>
            </w:r>
          </w:p>
        </w:tc>
        <w:tc>
          <w:tcPr>
            <w:tcW w:w="3402" w:type="dxa"/>
            <w:vAlign w:val="center"/>
          </w:tcPr>
          <w:p w14:paraId="4146333C" w14:textId="77777777" w:rsidR="00866C01" w:rsidRDefault="00995D8A">
            <w:pPr>
              <w:jc w:val="center"/>
              <w:rPr>
                <w:rFonts w:ascii="Times New Roman" w:hAnsi="Times New Roman"/>
              </w:rPr>
            </w:pPr>
            <w:r>
              <w:rPr>
                <w:rFonts w:ascii="Times New Roman" w:hAnsi="Times New Roman"/>
              </w:rPr>
              <w:t>Код и наименование ПК</w:t>
            </w:r>
          </w:p>
        </w:tc>
      </w:tr>
      <w:tr w:rsidR="00866C01" w14:paraId="63B33716" w14:textId="77777777">
        <w:tc>
          <w:tcPr>
            <w:tcW w:w="1830" w:type="dxa"/>
          </w:tcPr>
          <w:p w14:paraId="532A8936" w14:textId="77777777" w:rsidR="00866C01" w:rsidRDefault="00995D8A">
            <w:pPr>
              <w:rPr>
                <w:rFonts w:ascii="Times New Roman" w:hAnsi="Times New Roman"/>
                <w:i/>
              </w:rPr>
            </w:pPr>
            <w:r>
              <w:rPr>
                <w:rFonts w:ascii="Times New Roman" w:hAnsi="Times New Roman"/>
                <w:i/>
              </w:rPr>
              <w:t>…</w:t>
            </w:r>
          </w:p>
        </w:tc>
        <w:tc>
          <w:tcPr>
            <w:tcW w:w="2985" w:type="dxa"/>
          </w:tcPr>
          <w:p w14:paraId="21DEB675" w14:textId="77777777" w:rsidR="00866C01" w:rsidRDefault="00866C01">
            <w:pPr>
              <w:rPr>
                <w:rFonts w:ascii="Times New Roman" w:hAnsi="Times New Roman"/>
              </w:rPr>
            </w:pPr>
          </w:p>
        </w:tc>
        <w:tc>
          <w:tcPr>
            <w:tcW w:w="3118" w:type="dxa"/>
          </w:tcPr>
          <w:p w14:paraId="780A782C" w14:textId="77777777" w:rsidR="00866C01" w:rsidRDefault="00866C01">
            <w:pPr>
              <w:rPr>
                <w:rFonts w:ascii="Times New Roman" w:hAnsi="Times New Roman"/>
              </w:rPr>
            </w:pPr>
          </w:p>
        </w:tc>
        <w:tc>
          <w:tcPr>
            <w:tcW w:w="3261" w:type="dxa"/>
          </w:tcPr>
          <w:p w14:paraId="44B12FBD" w14:textId="77777777" w:rsidR="00866C01" w:rsidRDefault="00866C01">
            <w:pPr>
              <w:rPr>
                <w:rFonts w:ascii="Times New Roman" w:hAnsi="Times New Roman"/>
                <w:i/>
              </w:rPr>
            </w:pPr>
          </w:p>
        </w:tc>
        <w:tc>
          <w:tcPr>
            <w:tcW w:w="3402" w:type="dxa"/>
          </w:tcPr>
          <w:p w14:paraId="5C8133F5" w14:textId="77777777" w:rsidR="00866C01" w:rsidRDefault="00866C01">
            <w:pPr>
              <w:rPr>
                <w:rFonts w:ascii="Times New Roman" w:hAnsi="Times New Roman"/>
                <w:i/>
              </w:rPr>
            </w:pPr>
          </w:p>
        </w:tc>
      </w:tr>
      <w:tr w:rsidR="00866C01" w14:paraId="6093E70B" w14:textId="77777777">
        <w:tc>
          <w:tcPr>
            <w:tcW w:w="1830" w:type="dxa"/>
          </w:tcPr>
          <w:p w14:paraId="6D553536" w14:textId="77777777" w:rsidR="00866C01" w:rsidRDefault="00995D8A">
            <w:pPr>
              <w:rPr>
                <w:rFonts w:ascii="Times New Roman" w:hAnsi="Times New Roman"/>
                <w:i/>
              </w:rPr>
            </w:pPr>
            <w:r>
              <w:rPr>
                <w:rFonts w:ascii="Times New Roman" w:hAnsi="Times New Roman"/>
                <w:i/>
              </w:rPr>
              <w:t>…</w:t>
            </w:r>
          </w:p>
        </w:tc>
        <w:tc>
          <w:tcPr>
            <w:tcW w:w="2985" w:type="dxa"/>
          </w:tcPr>
          <w:p w14:paraId="78E739DF" w14:textId="77777777" w:rsidR="00866C01" w:rsidRDefault="00866C01">
            <w:pPr>
              <w:rPr>
                <w:rFonts w:ascii="Times New Roman" w:hAnsi="Times New Roman"/>
              </w:rPr>
            </w:pPr>
          </w:p>
        </w:tc>
        <w:tc>
          <w:tcPr>
            <w:tcW w:w="3118" w:type="dxa"/>
          </w:tcPr>
          <w:p w14:paraId="59A41785" w14:textId="77777777" w:rsidR="00866C01" w:rsidRDefault="00866C01">
            <w:pPr>
              <w:rPr>
                <w:rFonts w:ascii="Times New Roman" w:hAnsi="Times New Roman"/>
              </w:rPr>
            </w:pPr>
          </w:p>
        </w:tc>
        <w:tc>
          <w:tcPr>
            <w:tcW w:w="3261" w:type="dxa"/>
          </w:tcPr>
          <w:p w14:paraId="07273EBC" w14:textId="77777777" w:rsidR="00866C01" w:rsidRDefault="00866C01">
            <w:pPr>
              <w:rPr>
                <w:rFonts w:ascii="Times New Roman" w:hAnsi="Times New Roman"/>
                <w:i/>
              </w:rPr>
            </w:pPr>
          </w:p>
        </w:tc>
        <w:tc>
          <w:tcPr>
            <w:tcW w:w="3402" w:type="dxa"/>
          </w:tcPr>
          <w:p w14:paraId="079E579D" w14:textId="77777777" w:rsidR="00866C01" w:rsidRDefault="00866C01">
            <w:pPr>
              <w:rPr>
                <w:rFonts w:ascii="Times New Roman" w:hAnsi="Times New Roman"/>
                <w:i/>
              </w:rPr>
            </w:pPr>
          </w:p>
        </w:tc>
      </w:tr>
    </w:tbl>
    <w:p w14:paraId="25137600" w14:textId="77777777" w:rsidR="00866C01" w:rsidRDefault="00866C01">
      <w:pPr>
        <w:rPr>
          <w:rFonts w:ascii="Times New Roman" w:hAnsi="Times New Roman"/>
          <w:b/>
          <w:i/>
          <w:sz w:val="24"/>
        </w:rPr>
      </w:pPr>
    </w:p>
    <w:p w14:paraId="7AB79A9B" w14:textId="77777777" w:rsidR="00866C01" w:rsidRDefault="00866C01" w:rsidP="00995D8A"/>
    <w:p w14:paraId="70B32551" w14:textId="77777777" w:rsidR="00866C01" w:rsidRDefault="00995D8A">
      <w:pPr>
        <w:rPr>
          <w:rFonts w:ascii="Times New Roman" w:hAnsi="Times New Roman"/>
          <w:sz w:val="24"/>
        </w:rPr>
      </w:pPr>
      <w:r>
        <w:br w:type="page"/>
      </w:r>
    </w:p>
    <w:p w14:paraId="5C6EF7D5" w14:textId="565E1F31" w:rsidR="00DE35B5" w:rsidRDefault="00995D8A" w:rsidP="00DE35B5">
      <w:pPr>
        <w:widowControl w:val="0"/>
        <w:pBdr>
          <w:top w:val="nil"/>
          <w:left w:val="nil"/>
          <w:bottom w:val="nil"/>
          <w:right w:val="nil"/>
          <w:between w:val="nil"/>
        </w:pBdr>
        <w:spacing w:line="276" w:lineRule="auto"/>
        <w:ind w:left="720"/>
        <w:rPr>
          <w:rFonts w:ascii="Times New Roman" w:hAnsi="Times New Roman"/>
          <w:bCs/>
          <w:color w:val="auto"/>
          <w:sz w:val="24"/>
          <w:szCs w:val="24"/>
          <w:lang w:eastAsia="en-US"/>
        </w:rPr>
      </w:pPr>
      <w:bookmarkStart w:id="19" w:name="_Hlk156306792"/>
      <w:r w:rsidRPr="00F40F5C">
        <w:rPr>
          <w:rFonts w:ascii="Times New Roman" w:hAnsi="Times New Roman"/>
          <w:sz w:val="24"/>
        </w:rPr>
        <w:lastRenderedPageBreak/>
        <w:t xml:space="preserve">4.3.3. Матрица соответствия компетенций и составных частей ПОП СПО </w:t>
      </w:r>
      <w:r w:rsidRPr="00F40F5C">
        <w:rPr>
          <w:rFonts w:ascii="Times New Roman" w:hAnsi="Times New Roman"/>
          <w:color w:val="000000" w:themeColor="text1"/>
          <w:sz w:val="24"/>
        </w:rPr>
        <w:t>профессии</w:t>
      </w:r>
      <w:bookmarkStart w:id="20" w:name="_Hlk158124134"/>
      <w:r w:rsidRPr="00F40F5C">
        <w:rPr>
          <w:rFonts w:ascii="Times New Roman" w:hAnsi="Times New Roman"/>
          <w:sz w:val="24"/>
        </w:rPr>
        <w:t xml:space="preserve">: </w:t>
      </w:r>
      <w:bookmarkEnd w:id="20"/>
    </w:p>
    <w:p w14:paraId="2C0045CF" w14:textId="67137F18" w:rsidR="00DE35B5" w:rsidRDefault="00DE35B5" w:rsidP="00DE35B5">
      <w:pPr>
        <w:widowControl w:val="0"/>
        <w:pBdr>
          <w:top w:val="nil"/>
          <w:left w:val="nil"/>
          <w:bottom w:val="nil"/>
          <w:right w:val="nil"/>
          <w:between w:val="nil"/>
        </w:pBdr>
        <w:spacing w:line="276" w:lineRule="auto"/>
        <w:ind w:left="720"/>
        <w:rPr>
          <w:rFonts w:ascii="Times New Roman" w:hAnsi="Times New Roman"/>
          <w:bCs/>
          <w:color w:val="auto"/>
          <w:sz w:val="24"/>
          <w:szCs w:val="24"/>
          <w:lang w:eastAsia="en-US"/>
        </w:rPr>
      </w:pPr>
      <w:r w:rsidRPr="00DE35B5">
        <w:rPr>
          <w:rFonts w:ascii="Times New Roman" w:hAnsi="Times New Roman"/>
          <w:bCs/>
          <w:color w:val="auto"/>
          <w:sz w:val="24"/>
          <w:szCs w:val="24"/>
          <w:lang w:eastAsia="en-US"/>
        </w:rPr>
        <w:t>Направленность Птицеводство</w:t>
      </w:r>
    </w:p>
    <w:tbl>
      <w:tblPr>
        <w:tblStyle w:val="91"/>
        <w:tblW w:w="14487" w:type="dxa"/>
        <w:tblLayout w:type="fixed"/>
        <w:tblLook w:val="04A0" w:firstRow="1" w:lastRow="0" w:firstColumn="1" w:lastColumn="0" w:noHBand="0" w:noVBand="1"/>
      </w:tblPr>
      <w:tblGrid>
        <w:gridCol w:w="1175"/>
        <w:gridCol w:w="4411"/>
        <w:gridCol w:w="522"/>
        <w:gridCol w:w="522"/>
        <w:gridCol w:w="522"/>
        <w:gridCol w:w="522"/>
        <w:gridCol w:w="522"/>
        <w:gridCol w:w="522"/>
        <w:gridCol w:w="522"/>
        <w:gridCol w:w="522"/>
        <w:gridCol w:w="472"/>
        <w:gridCol w:w="572"/>
        <w:gridCol w:w="522"/>
        <w:gridCol w:w="522"/>
        <w:gridCol w:w="522"/>
        <w:gridCol w:w="522"/>
        <w:gridCol w:w="522"/>
        <w:gridCol w:w="522"/>
        <w:gridCol w:w="549"/>
      </w:tblGrid>
      <w:tr w:rsidR="00FA7EC8" w:rsidRPr="00FA7EC8" w14:paraId="06142224" w14:textId="77777777" w:rsidTr="00185D10">
        <w:tc>
          <w:tcPr>
            <w:tcW w:w="1175" w:type="dxa"/>
            <w:vMerge w:val="restart"/>
            <w:tcMar>
              <w:left w:w="28" w:type="dxa"/>
              <w:right w:w="28" w:type="dxa"/>
            </w:tcMar>
            <w:vAlign w:val="center"/>
          </w:tcPr>
          <w:p w14:paraId="735B3A48" w14:textId="77777777" w:rsidR="00FA7EC8" w:rsidRPr="00FA7EC8" w:rsidRDefault="00FA7EC8" w:rsidP="00FA7EC8">
            <w:pPr>
              <w:jc w:val="center"/>
              <w:rPr>
                <w:rFonts w:ascii="Times New Roman" w:hAnsi="Times New Roman"/>
                <w:b/>
                <w:bCs/>
                <w:sz w:val="20"/>
              </w:rPr>
            </w:pPr>
            <w:r w:rsidRPr="00FA7EC8">
              <w:rPr>
                <w:rFonts w:ascii="Times New Roman" w:hAnsi="Times New Roman"/>
                <w:b/>
                <w:bCs/>
                <w:sz w:val="20"/>
              </w:rPr>
              <w:t>Индекс</w:t>
            </w:r>
          </w:p>
        </w:tc>
        <w:tc>
          <w:tcPr>
            <w:tcW w:w="4411" w:type="dxa"/>
            <w:vMerge w:val="restart"/>
            <w:tcMar>
              <w:left w:w="28" w:type="dxa"/>
              <w:right w:w="28" w:type="dxa"/>
            </w:tcMar>
            <w:vAlign w:val="center"/>
          </w:tcPr>
          <w:p w14:paraId="0DD7CC67" w14:textId="77777777" w:rsidR="00FA7EC8" w:rsidRPr="00FA7EC8" w:rsidRDefault="00FA7EC8" w:rsidP="00FA7EC8">
            <w:pPr>
              <w:jc w:val="center"/>
              <w:rPr>
                <w:rFonts w:ascii="Times New Roman" w:hAnsi="Times New Roman"/>
                <w:b/>
                <w:bCs/>
                <w:sz w:val="20"/>
              </w:rPr>
            </w:pPr>
            <w:r w:rsidRPr="00FA7EC8">
              <w:rPr>
                <w:rFonts w:ascii="Times New Roman" w:hAnsi="Times New Roman"/>
                <w:b/>
                <w:bCs/>
                <w:sz w:val="20"/>
              </w:rPr>
              <w:t>Наименование</w:t>
            </w:r>
          </w:p>
        </w:tc>
        <w:tc>
          <w:tcPr>
            <w:tcW w:w="8901" w:type="dxa"/>
            <w:gridSpan w:val="17"/>
            <w:tcMar>
              <w:left w:w="28" w:type="dxa"/>
              <w:right w:w="28" w:type="dxa"/>
            </w:tcMar>
            <w:vAlign w:val="center"/>
          </w:tcPr>
          <w:p w14:paraId="2AC942CB"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Код общих и профессиональных компетенций, осваиваемых в рамках дисциплин (профессиональных модулей)</w:t>
            </w:r>
          </w:p>
        </w:tc>
      </w:tr>
      <w:tr w:rsidR="00FA7EC8" w:rsidRPr="00FA7EC8" w14:paraId="05C444A5" w14:textId="77777777" w:rsidTr="00185D10">
        <w:tc>
          <w:tcPr>
            <w:tcW w:w="1175" w:type="dxa"/>
            <w:vMerge/>
            <w:tcMar>
              <w:left w:w="28" w:type="dxa"/>
              <w:right w:w="28" w:type="dxa"/>
            </w:tcMar>
          </w:tcPr>
          <w:p w14:paraId="4D6E81FD" w14:textId="77777777" w:rsidR="00FA7EC8" w:rsidRPr="00FA7EC8" w:rsidRDefault="00FA7EC8" w:rsidP="00FA7EC8">
            <w:pPr>
              <w:jc w:val="center"/>
              <w:rPr>
                <w:rFonts w:ascii="Times New Roman" w:hAnsi="Times New Roman"/>
                <w:sz w:val="20"/>
              </w:rPr>
            </w:pPr>
          </w:p>
        </w:tc>
        <w:tc>
          <w:tcPr>
            <w:tcW w:w="4411" w:type="dxa"/>
            <w:vMerge/>
            <w:tcMar>
              <w:left w:w="28" w:type="dxa"/>
              <w:right w:w="28" w:type="dxa"/>
            </w:tcMar>
            <w:vAlign w:val="center"/>
          </w:tcPr>
          <w:p w14:paraId="237DA89E" w14:textId="77777777" w:rsidR="00FA7EC8" w:rsidRPr="00FA7EC8" w:rsidRDefault="00FA7EC8" w:rsidP="00FA7EC8">
            <w:pPr>
              <w:jc w:val="center"/>
              <w:rPr>
                <w:rFonts w:ascii="Times New Roman" w:hAnsi="Times New Roman"/>
                <w:sz w:val="20"/>
              </w:rPr>
            </w:pPr>
          </w:p>
        </w:tc>
        <w:tc>
          <w:tcPr>
            <w:tcW w:w="4648" w:type="dxa"/>
            <w:gridSpan w:val="9"/>
            <w:tcMar>
              <w:left w:w="28" w:type="dxa"/>
              <w:right w:w="28" w:type="dxa"/>
            </w:tcMar>
            <w:vAlign w:val="center"/>
          </w:tcPr>
          <w:p w14:paraId="26BA89D8"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Общие компетенции (ОК)</w:t>
            </w:r>
          </w:p>
        </w:tc>
        <w:tc>
          <w:tcPr>
            <w:tcW w:w="4253" w:type="dxa"/>
            <w:gridSpan w:val="8"/>
            <w:tcMar>
              <w:left w:w="28" w:type="dxa"/>
              <w:right w:w="28" w:type="dxa"/>
            </w:tcMar>
            <w:vAlign w:val="center"/>
          </w:tcPr>
          <w:p w14:paraId="5D46F22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Профессиональные компетенции (ПК)</w:t>
            </w:r>
          </w:p>
        </w:tc>
      </w:tr>
      <w:tr w:rsidR="00FA7EC8" w:rsidRPr="00FA7EC8" w14:paraId="5F5986F8" w14:textId="77777777" w:rsidTr="00185D10">
        <w:trPr>
          <w:trHeight w:val="355"/>
        </w:trPr>
        <w:tc>
          <w:tcPr>
            <w:tcW w:w="1175" w:type="dxa"/>
            <w:vMerge/>
            <w:tcMar>
              <w:left w:w="28" w:type="dxa"/>
              <w:right w:w="28" w:type="dxa"/>
            </w:tcMar>
          </w:tcPr>
          <w:p w14:paraId="558A2131" w14:textId="77777777" w:rsidR="00FA7EC8" w:rsidRPr="00FA7EC8" w:rsidRDefault="00FA7EC8" w:rsidP="00FA7EC8">
            <w:pPr>
              <w:jc w:val="center"/>
              <w:rPr>
                <w:rFonts w:ascii="Times New Roman" w:hAnsi="Times New Roman"/>
                <w:sz w:val="20"/>
              </w:rPr>
            </w:pPr>
          </w:p>
        </w:tc>
        <w:tc>
          <w:tcPr>
            <w:tcW w:w="4411" w:type="dxa"/>
            <w:vMerge/>
            <w:tcMar>
              <w:left w:w="28" w:type="dxa"/>
              <w:right w:w="28" w:type="dxa"/>
            </w:tcMar>
          </w:tcPr>
          <w:p w14:paraId="2F2837EF"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34F68B37"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01</w:t>
            </w:r>
          </w:p>
        </w:tc>
        <w:tc>
          <w:tcPr>
            <w:tcW w:w="522" w:type="dxa"/>
            <w:tcMar>
              <w:left w:w="28" w:type="dxa"/>
              <w:right w:w="28" w:type="dxa"/>
            </w:tcMar>
          </w:tcPr>
          <w:p w14:paraId="71478A1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02</w:t>
            </w:r>
          </w:p>
        </w:tc>
        <w:tc>
          <w:tcPr>
            <w:tcW w:w="522" w:type="dxa"/>
            <w:tcMar>
              <w:left w:w="28" w:type="dxa"/>
              <w:right w:w="28" w:type="dxa"/>
            </w:tcMar>
          </w:tcPr>
          <w:p w14:paraId="60891DF2"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03</w:t>
            </w:r>
          </w:p>
        </w:tc>
        <w:tc>
          <w:tcPr>
            <w:tcW w:w="522" w:type="dxa"/>
            <w:tcMar>
              <w:left w:w="28" w:type="dxa"/>
              <w:right w:w="28" w:type="dxa"/>
            </w:tcMar>
          </w:tcPr>
          <w:p w14:paraId="074EB059"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04</w:t>
            </w:r>
          </w:p>
        </w:tc>
        <w:tc>
          <w:tcPr>
            <w:tcW w:w="522" w:type="dxa"/>
            <w:tcMar>
              <w:left w:w="28" w:type="dxa"/>
              <w:right w:w="28" w:type="dxa"/>
            </w:tcMar>
          </w:tcPr>
          <w:p w14:paraId="70CFFB3B"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05</w:t>
            </w:r>
          </w:p>
        </w:tc>
        <w:tc>
          <w:tcPr>
            <w:tcW w:w="522" w:type="dxa"/>
            <w:tcMar>
              <w:left w:w="28" w:type="dxa"/>
              <w:right w:w="28" w:type="dxa"/>
            </w:tcMar>
          </w:tcPr>
          <w:p w14:paraId="75E5E969"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06</w:t>
            </w:r>
          </w:p>
        </w:tc>
        <w:tc>
          <w:tcPr>
            <w:tcW w:w="522" w:type="dxa"/>
            <w:tcMar>
              <w:left w:w="28" w:type="dxa"/>
              <w:right w:w="28" w:type="dxa"/>
            </w:tcMar>
          </w:tcPr>
          <w:p w14:paraId="10385F67"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07</w:t>
            </w:r>
          </w:p>
        </w:tc>
        <w:tc>
          <w:tcPr>
            <w:tcW w:w="522" w:type="dxa"/>
            <w:tcMar>
              <w:left w:w="28" w:type="dxa"/>
              <w:right w:w="28" w:type="dxa"/>
            </w:tcMar>
          </w:tcPr>
          <w:p w14:paraId="5DB0A871"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08</w:t>
            </w:r>
          </w:p>
        </w:tc>
        <w:tc>
          <w:tcPr>
            <w:tcW w:w="472" w:type="dxa"/>
            <w:tcMar>
              <w:left w:w="28" w:type="dxa"/>
              <w:right w:w="28" w:type="dxa"/>
            </w:tcMar>
          </w:tcPr>
          <w:p w14:paraId="5D3ACF77"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09</w:t>
            </w:r>
          </w:p>
        </w:tc>
        <w:tc>
          <w:tcPr>
            <w:tcW w:w="572" w:type="dxa"/>
            <w:tcMar>
              <w:left w:w="28" w:type="dxa"/>
              <w:right w:w="28" w:type="dxa"/>
            </w:tcMar>
          </w:tcPr>
          <w:p w14:paraId="3435EEF5"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1.1</w:t>
            </w:r>
          </w:p>
        </w:tc>
        <w:tc>
          <w:tcPr>
            <w:tcW w:w="522" w:type="dxa"/>
            <w:tcMar>
              <w:left w:w="28" w:type="dxa"/>
              <w:right w:w="28" w:type="dxa"/>
            </w:tcMar>
          </w:tcPr>
          <w:p w14:paraId="141D07F8"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1.2</w:t>
            </w:r>
          </w:p>
        </w:tc>
        <w:tc>
          <w:tcPr>
            <w:tcW w:w="522" w:type="dxa"/>
            <w:tcMar>
              <w:left w:w="28" w:type="dxa"/>
              <w:right w:w="28" w:type="dxa"/>
            </w:tcMar>
          </w:tcPr>
          <w:p w14:paraId="38C77C3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1.3</w:t>
            </w:r>
          </w:p>
        </w:tc>
        <w:tc>
          <w:tcPr>
            <w:tcW w:w="522" w:type="dxa"/>
            <w:tcMar>
              <w:left w:w="28" w:type="dxa"/>
              <w:right w:w="28" w:type="dxa"/>
            </w:tcMar>
          </w:tcPr>
          <w:p w14:paraId="57F498D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1.4</w:t>
            </w:r>
          </w:p>
        </w:tc>
        <w:tc>
          <w:tcPr>
            <w:tcW w:w="522" w:type="dxa"/>
            <w:tcMar>
              <w:left w:w="28" w:type="dxa"/>
              <w:right w:w="28" w:type="dxa"/>
            </w:tcMar>
          </w:tcPr>
          <w:p w14:paraId="5D97D0DC"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2.1</w:t>
            </w:r>
          </w:p>
        </w:tc>
        <w:tc>
          <w:tcPr>
            <w:tcW w:w="522" w:type="dxa"/>
            <w:tcMar>
              <w:left w:w="28" w:type="dxa"/>
              <w:right w:w="28" w:type="dxa"/>
            </w:tcMar>
          </w:tcPr>
          <w:p w14:paraId="24346B9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2.2</w:t>
            </w:r>
          </w:p>
        </w:tc>
        <w:tc>
          <w:tcPr>
            <w:tcW w:w="522" w:type="dxa"/>
            <w:tcMar>
              <w:left w:w="28" w:type="dxa"/>
              <w:right w:w="28" w:type="dxa"/>
            </w:tcMar>
          </w:tcPr>
          <w:p w14:paraId="0A0FD693"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2.3</w:t>
            </w:r>
          </w:p>
        </w:tc>
        <w:tc>
          <w:tcPr>
            <w:tcW w:w="549" w:type="dxa"/>
            <w:tcMar>
              <w:left w:w="28" w:type="dxa"/>
              <w:right w:w="28" w:type="dxa"/>
            </w:tcMar>
          </w:tcPr>
          <w:p w14:paraId="1CA775A9"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2.4</w:t>
            </w:r>
          </w:p>
        </w:tc>
      </w:tr>
      <w:tr w:rsidR="00FA7EC8" w:rsidRPr="00FA7EC8" w14:paraId="695A35A1" w14:textId="77777777" w:rsidTr="00185D10">
        <w:tc>
          <w:tcPr>
            <w:tcW w:w="5586" w:type="dxa"/>
            <w:gridSpan w:val="2"/>
            <w:tcMar>
              <w:left w:w="28" w:type="dxa"/>
              <w:right w:w="28" w:type="dxa"/>
            </w:tcMar>
          </w:tcPr>
          <w:p w14:paraId="089BC93D" w14:textId="77777777" w:rsidR="00FA7EC8" w:rsidRPr="00FA7EC8" w:rsidRDefault="00FA7EC8" w:rsidP="00FA7EC8">
            <w:pPr>
              <w:rPr>
                <w:rFonts w:ascii="Times New Roman" w:hAnsi="Times New Roman"/>
                <w:sz w:val="20"/>
              </w:rPr>
            </w:pPr>
            <w:r w:rsidRPr="00FA7EC8">
              <w:rPr>
                <w:rFonts w:ascii="Times New Roman" w:hAnsi="Times New Roman"/>
                <w:b/>
                <w:bCs/>
                <w:sz w:val="20"/>
              </w:rPr>
              <w:t>Обязательная часть образовательной программы</w:t>
            </w:r>
          </w:p>
        </w:tc>
        <w:tc>
          <w:tcPr>
            <w:tcW w:w="522" w:type="dxa"/>
            <w:tcMar>
              <w:left w:w="28" w:type="dxa"/>
              <w:right w:w="28" w:type="dxa"/>
            </w:tcMar>
          </w:tcPr>
          <w:p w14:paraId="5B83E746"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E4C588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01ECDC5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6CD5FA6"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3FDB5B0B"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5D408997"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0FEB4278"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4F61BC8D" w14:textId="77777777" w:rsidR="00FA7EC8" w:rsidRPr="00FA7EC8" w:rsidRDefault="00FA7EC8" w:rsidP="00FA7EC8">
            <w:pPr>
              <w:jc w:val="center"/>
              <w:rPr>
                <w:rFonts w:ascii="Times New Roman" w:hAnsi="Times New Roman"/>
                <w:sz w:val="20"/>
              </w:rPr>
            </w:pPr>
          </w:p>
        </w:tc>
        <w:tc>
          <w:tcPr>
            <w:tcW w:w="472" w:type="dxa"/>
            <w:tcMar>
              <w:left w:w="28" w:type="dxa"/>
              <w:right w:w="28" w:type="dxa"/>
            </w:tcMar>
          </w:tcPr>
          <w:p w14:paraId="738B4795" w14:textId="77777777" w:rsidR="00FA7EC8" w:rsidRPr="00FA7EC8" w:rsidRDefault="00FA7EC8" w:rsidP="00FA7EC8">
            <w:pPr>
              <w:jc w:val="center"/>
              <w:rPr>
                <w:rFonts w:ascii="Times New Roman" w:hAnsi="Times New Roman"/>
                <w:sz w:val="20"/>
              </w:rPr>
            </w:pPr>
          </w:p>
        </w:tc>
        <w:tc>
          <w:tcPr>
            <w:tcW w:w="572" w:type="dxa"/>
            <w:tcMar>
              <w:left w:w="28" w:type="dxa"/>
              <w:right w:w="28" w:type="dxa"/>
            </w:tcMar>
          </w:tcPr>
          <w:p w14:paraId="4146219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3A830DBF"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50B3303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054D103D"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874A35D"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2DAC1142"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3D1EEF29" w14:textId="77777777" w:rsidR="00FA7EC8" w:rsidRPr="00FA7EC8" w:rsidRDefault="00FA7EC8" w:rsidP="00FA7EC8">
            <w:pPr>
              <w:jc w:val="center"/>
              <w:rPr>
                <w:rFonts w:ascii="Times New Roman" w:hAnsi="Times New Roman"/>
                <w:sz w:val="20"/>
              </w:rPr>
            </w:pPr>
          </w:p>
        </w:tc>
        <w:tc>
          <w:tcPr>
            <w:tcW w:w="549" w:type="dxa"/>
            <w:tcMar>
              <w:left w:w="28" w:type="dxa"/>
              <w:right w:w="28" w:type="dxa"/>
            </w:tcMar>
          </w:tcPr>
          <w:p w14:paraId="66C9DE18" w14:textId="77777777" w:rsidR="00FA7EC8" w:rsidRPr="00FA7EC8" w:rsidRDefault="00FA7EC8" w:rsidP="00FA7EC8">
            <w:pPr>
              <w:jc w:val="center"/>
              <w:rPr>
                <w:rFonts w:ascii="Times New Roman" w:hAnsi="Times New Roman"/>
                <w:sz w:val="20"/>
              </w:rPr>
            </w:pPr>
          </w:p>
        </w:tc>
      </w:tr>
      <w:tr w:rsidR="00FA7EC8" w:rsidRPr="00FA7EC8" w14:paraId="4D6511EB" w14:textId="77777777" w:rsidTr="00185D10">
        <w:tc>
          <w:tcPr>
            <w:tcW w:w="1175" w:type="dxa"/>
            <w:tcMar>
              <w:left w:w="28" w:type="dxa"/>
              <w:right w:w="28" w:type="dxa"/>
            </w:tcMar>
            <w:vAlign w:val="center"/>
          </w:tcPr>
          <w:p w14:paraId="44C84571" w14:textId="77777777" w:rsidR="00FA7EC8" w:rsidRPr="00FA7EC8" w:rsidRDefault="00FA7EC8" w:rsidP="00FA7EC8">
            <w:pPr>
              <w:rPr>
                <w:rFonts w:ascii="Times New Roman" w:hAnsi="Times New Roman"/>
                <w:sz w:val="20"/>
              </w:rPr>
            </w:pPr>
            <w:r w:rsidRPr="00FA7EC8">
              <w:rPr>
                <w:rFonts w:ascii="Times New Roman" w:hAnsi="Times New Roman"/>
                <w:b/>
                <w:iCs/>
                <w:sz w:val="20"/>
              </w:rPr>
              <w:t xml:space="preserve">СГ.00 </w:t>
            </w:r>
          </w:p>
        </w:tc>
        <w:tc>
          <w:tcPr>
            <w:tcW w:w="4411" w:type="dxa"/>
            <w:tcMar>
              <w:left w:w="28" w:type="dxa"/>
              <w:right w:w="28" w:type="dxa"/>
            </w:tcMar>
            <w:vAlign w:val="center"/>
          </w:tcPr>
          <w:p w14:paraId="521CE5BA" w14:textId="77777777" w:rsidR="00FA7EC8" w:rsidRPr="00FA7EC8" w:rsidRDefault="00FA7EC8" w:rsidP="00FA7EC8">
            <w:pPr>
              <w:rPr>
                <w:rFonts w:ascii="Times New Roman" w:hAnsi="Times New Roman"/>
                <w:sz w:val="20"/>
              </w:rPr>
            </w:pPr>
            <w:r w:rsidRPr="00FA7EC8">
              <w:rPr>
                <w:rFonts w:ascii="Times New Roman" w:hAnsi="Times New Roman"/>
                <w:b/>
                <w:iCs/>
                <w:sz w:val="20"/>
              </w:rPr>
              <w:t xml:space="preserve">Социально-гуманитарный цикл </w:t>
            </w:r>
          </w:p>
        </w:tc>
        <w:tc>
          <w:tcPr>
            <w:tcW w:w="522" w:type="dxa"/>
            <w:tcMar>
              <w:left w:w="28" w:type="dxa"/>
              <w:right w:w="28" w:type="dxa"/>
            </w:tcMar>
          </w:tcPr>
          <w:p w14:paraId="39A5FD11"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2FEA4F9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4AFD1D17"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B51DA23"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3E2A684D"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BF027E9"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473822F6"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4FA20105" w14:textId="77777777" w:rsidR="00FA7EC8" w:rsidRPr="00FA7EC8" w:rsidRDefault="00FA7EC8" w:rsidP="00FA7EC8">
            <w:pPr>
              <w:jc w:val="center"/>
              <w:rPr>
                <w:rFonts w:ascii="Times New Roman" w:hAnsi="Times New Roman"/>
                <w:sz w:val="20"/>
              </w:rPr>
            </w:pPr>
          </w:p>
        </w:tc>
        <w:tc>
          <w:tcPr>
            <w:tcW w:w="472" w:type="dxa"/>
            <w:tcMar>
              <w:left w:w="28" w:type="dxa"/>
              <w:right w:w="28" w:type="dxa"/>
            </w:tcMar>
          </w:tcPr>
          <w:p w14:paraId="150E0BDD" w14:textId="77777777" w:rsidR="00FA7EC8" w:rsidRPr="00FA7EC8" w:rsidRDefault="00FA7EC8" w:rsidP="00FA7EC8">
            <w:pPr>
              <w:jc w:val="center"/>
              <w:rPr>
                <w:rFonts w:ascii="Times New Roman" w:hAnsi="Times New Roman"/>
                <w:sz w:val="20"/>
              </w:rPr>
            </w:pPr>
          </w:p>
        </w:tc>
        <w:tc>
          <w:tcPr>
            <w:tcW w:w="572" w:type="dxa"/>
            <w:tcMar>
              <w:left w:w="28" w:type="dxa"/>
              <w:right w:w="28" w:type="dxa"/>
            </w:tcMar>
          </w:tcPr>
          <w:p w14:paraId="56E9D81A"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4144DD6"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9FAF643"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2BC65B48"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3A8A53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27D6CA1B"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6143E5B" w14:textId="77777777" w:rsidR="00FA7EC8" w:rsidRPr="00FA7EC8" w:rsidRDefault="00FA7EC8" w:rsidP="00FA7EC8">
            <w:pPr>
              <w:jc w:val="center"/>
              <w:rPr>
                <w:rFonts w:ascii="Times New Roman" w:hAnsi="Times New Roman"/>
                <w:sz w:val="20"/>
              </w:rPr>
            </w:pPr>
          </w:p>
        </w:tc>
        <w:tc>
          <w:tcPr>
            <w:tcW w:w="549" w:type="dxa"/>
            <w:tcMar>
              <w:left w:w="28" w:type="dxa"/>
              <w:right w:w="28" w:type="dxa"/>
            </w:tcMar>
          </w:tcPr>
          <w:p w14:paraId="01A90D04" w14:textId="77777777" w:rsidR="00FA7EC8" w:rsidRPr="00FA7EC8" w:rsidRDefault="00FA7EC8" w:rsidP="00FA7EC8">
            <w:pPr>
              <w:jc w:val="center"/>
              <w:rPr>
                <w:rFonts w:ascii="Times New Roman" w:hAnsi="Times New Roman"/>
                <w:sz w:val="20"/>
              </w:rPr>
            </w:pPr>
          </w:p>
        </w:tc>
      </w:tr>
      <w:tr w:rsidR="00FA7EC8" w:rsidRPr="00FA7EC8" w14:paraId="5A6A3677" w14:textId="77777777" w:rsidTr="00185D10">
        <w:tc>
          <w:tcPr>
            <w:tcW w:w="1175" w:type="dxa"/>
            <w:tcMar>
              <w:left w:w="28" w:type="dxa"/>
              <w:right w:w="28" w:type="dxa"/>
            </w:tcMar>
          </w:tcPr>
          <w:p w14:paraId="396D3871" w14:textId="77777777" w:rsidR="00FA7EC8" w:rsidRPr="00FA7EC8" w:rsidRDefault="00FA7EC8" w:rsidP="00FA7EC8">
            <w:pPr>
              <w:rPr>
                <w:rFonts w:ascii="Times New Roman" w:hAnsi="Times New Roman"/>
                <w:sz w:val="20"/>
              </w:rPr>
            </w:pPr>
            <w:r w:rsidRPr="00FA7EC8">
              <w:rPr>
                <w:rFonts w:ascii="Times New Roman" w:hAnsi="Times New Roman"/>
                <w:sz w:val="20"/>
              </w:rPr>
              <w:t>СГ.01</w:t>
            </w:r>
          </w:p>
        </w:tc>
        <w:tc>
          <w:tcPr>
            <w:tcW w:w="4411" w:type="dxa"/>
            <w:tcMar>
              <w:left w:w="28" w:type="dxa"/>
              <w:right w:w="28" w:type="dxa"/>
            </w:tcMar>
          </w:tcPr>
          <w:p w14:paraId="2E1B24B6" w14:textId="77777777" w:rsidR="00FA7EC8" w:rsidRPr="00FA7EC8" w:rsidRDefault="00FA7EC8" w:rsidP="00FA7EC8">
            <w:pPr>
              <w:rPr>
                <w:rFonts w:ascii="Times New Roman" w:hAnsi="Times New Roman"/>
                <w:sz w:val="20"/>
              </w:rPr>
            </w:pPr>
            <w:r w:rsidRPr="00FA7EC8">
              <w:rPr>
                <w:rFonts w:ascii="Times New Roman" w:hAnsi="Times New Roman"/>
                <w:sz w:val="20"/>
              </w:rPr>
              <w:t>История России</w:t>
            </w:r>
          </w:p>
        </w:tc>
        <w:tc>
          <w:tcPr>
            <w:tcW w:w="522" w:type="dxa"/>
            <w:tcMar>
              <w:left w:w="28" w:type="dxa"/>
              <w:right w:w="28" w:type="dxa"/>
            </w:tcMar>
          </w:tcPr>
          <w:p w14:paraId="625C35E7"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068CCC51"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6286FA6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6F40CCA8"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23F82C50"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02C8C678"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6B728F0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24E70566" w14:textId="77777777" w:rsidR="00FA7EC8" w:rsidRPr="00FA7EC8" w:rsidRDefault="00FA7EC8" w:rsidP="00FA7EC8">
            <w:pPr>
              <w:jc w:val="center"/>
              <w:rPr>
                <w:rFonts w:ascii="Times New Roman" w:hAnsi="Times New Roman"/>
                <w:sz w:val="20"/>
              </w:rPr>
            </w:pPr>
          </w:p>
        </w:tc>
        <w:tc>
          <w:tcPr>
            <w:tcW w:w="472" w:type="dxa"/>
            <w:tcMar>
              <w:left w:w="28" w:type="dxa"/>
              <w:right w:w="28" w:type="dxa"/>
            </w:tcMar>
          </w:tcPr>
          <w:p w14:paraId="4DC6E775"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72" w:type="dxa"/>
            <w:tcMar>
              <w:left w:w="28" w:type="dxa"/>
              <w:right w:w="28" w:type="dxa"/>
            </w:tcMar>
          </w:tcPr>
          <w:p w14:paraId="62AA3F5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384C72D3"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7DDE569"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46B6E867"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1FE8989"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4CEF4FF8"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13DBB909" w14:textId="77777777" w:rsidR="00FA7EC8" w:rsidRPr="00FA7EC8" w:rsidRDefault="00FA7EC8" w:rsidP="00FA7EC8">
            <w:pPr>
              <w:jc w:val="center"/>
              <w:rPr>
                <w:rFonts w:ascii="Times New Roman" w:hAnsi="Times New Roman"/>
                <w:sz w:val="20"/>
              </w:rPr>
            </w:pPr>
          </w:p>
        </w:tc>
        <w:tc>
          <w:tcPr>
            <w:tcW w:w="549" w:type="dxa"/>
            <w:tcMar>
              <w:left w:w="28" w:type="dxa"/>
              <w:right w:w="28" w:type="dxa"/>
            </w:tcMar>
          </w:tcPr>
          <w:p w14:paraId="6F563CDF" w14:textId="77777777" w:rsidR="00FA7EC8" w:rsidRPr="00FA7EC8" w:rsidRDefault="00FA7EC8" w:rsidP="00FA7EC8">
            <w:pPr>
              <w:jc w:val="center"/>
              <w:rPr>
                <w:rFonts w:ascii="Times New Roman" w:hAnsi="Times New Roman"/>
                <w:sz w:val="20"/>
              </w:rPr>
            </w:pPr>
          </w:p>
        </w:tc>
      </w:tr>
      <w:tr w:rsidR="00FA7EC8" w:rsidRPr="00FA7EC8" w14:paraId="5F922E11" w14:textId="77777777" w:rsidTr="00185D10">
        <w:tc>
          <w:tcPr>
            <w:tcW w:w="1175" w:type="dxa"/>
            <w:tcMar>
              <w:left w:w="28" w:type="dxa"/>
              <w:right w:w="28" w:type="dxa"/>
            </w:tcMar>
          </w:tcPr>
          <w:p w14:paraId="37B84C05" w14:textId="77777777" w:rsidR="00FA7EC8" w:rsidRPr="00FA7EC8" w:rsidRDefault="00FA7EC8" w:rsidP="00FA7EC8">
            <w:pPr>
              <w:rPr>
                <w:rFonts w:ascii="Times New Roman" w:hAnsi="Times New Roman"/>
                <w:sz w:val="20"/>
              </w:rPr>
            </w:pPr>
            <w:r w:rsidRPr="00FA7EC8">
              <w:rPr>
                <w:rFonts w:ascii="Times New Roman" w:hAnsi="Times New Roman"/>
                <w:sz w:val="20"/>
              </w:rPr>
              <w:t>СГ.02.</w:t>
            </w:r>
          </w:p>
        </w:tc>
        <w:tc>
          <w:tcPr>
            <w:tcW w:w="4411" w:type="dxa"/>
            <w:tcMar>
              <w:left w:w="28" w:type="dxa"/>
              <w:right w:w="28" w:type="dxa"/>
            </w:tcMar>
          </w:tcPr>
          <w:p w14:paraId="34493F06" w14:textId="77777777" w:rsidR="00FA7EC8" w:rsidRPr="00FA7EC8" w:rsidRDefault="00FA7EC8" w:rsidP="00FA7EC8">
            <w:pPr>
              <w:rPr>
                <w:rFonts w:ascii="Times New Roman" w:hAnsi="Times New Roman"/>
                <w:sz w:val="20"/>
              </w:rPr>
            </w:pPr>
            <w:r w:rsidRPr="00FA7EC8">
              <w:rPr>
                <w:rFonts w:ascii="Times New Roman" w:hAnsi="Times New Roman"/>
                <w:sz w:val="20"/>
              </w:rPr>
              <w:t>Иностранный язык в профессиональной деятельности</w:t>
            </w:r>
          </w:p>
        </w:tc>
        <w:tc>
          <w:tcPr>
            <w:tcW w:w="522" w:type="dxa"/>
            <w:tcMar>
              <w:left w:w="28" w:type="dxa"/>
              <w:right w:w="28" w:type="dxa"/>
            </w:tcMar>
          </w:tcPr>
          <w:p w14:paraId="79038F89"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18A66A1E"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4341B161"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4A3E9DB8"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5F35809F"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2294395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2B698A51"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0AEBFDA0" w14:textId="77777777" w:rsidR="00FA7EC8" w:rsidRPr="00FA7EC8" w:rsidRDefault="00FA7EC8" w:rsidP="00FA7EC8">
            <w:pPr>
              <w:jc w:val="center"/>
              <w:rPr>
                <w:rFonts w:ascii="Times New Roman" w:hAnsi="Times New Roman"/>
                <w:sz w:val="20"/>
              </w:rPr>
            </w:pPr>
          </w:p>
        </w:tc>
        <w:tc>
          <w:tcPr>
            <w:tcW w:w="472" w:type="dxa"/>
            <w:tcMar>
              <w:left w:w="28" w:type="dxa"/>
              <w:right w:w="28" w:type="dxa"/>
            </w:tcMar>
          </w:tcPr>
          <w:p w14:paraId="1A6D9F72"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72" w:type="dxa"/>
            <w:tcMar>
              <w:left w:w="28" w:type="dxa"/>
              <w:right w:w="28" w:type="dxa"/>
            </w:tcMar>
          </w:tcPr>
          <w:p w14:paraId="7A8A945A"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316A4CE3"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5614749C"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9CA5DD6"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137EBA6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FC2BFB6"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D419A55" w14:textId="77777777" w:rsidR="00FA7EC8" w:rsidRPr="00FA7EC8" w:rsidRDefault="00FA7EC8" w:rsidP="00FA7EC8">
            <w:pPr>
              <w:jc w:val="center"/>
              <w:rPr>
                <w:rFonts w:ascii="Times New Roman" w:hAnsi="Times New Roman"/>
                <w:sz w:val="20"/>
              </w:rPr>
            </w:pPr>
          </w:p>
        </w:tc>
        <w:tc>
          <w:tcPr>
            <w:tcW w:w="549" w:type="dxa"/>
            <w:tcMar>
              <w:left w:w="28" w:type="dxa"/>
              <w:right w:w="28" w:type="dxa"/>
            </w:tcMar>
          </w:tcPr>
          <w:p w14:paraId="08CA9A68" w14:textId="77777777" w:rsidR="00FA7EC8" w:rsidRPr="00FA7EC8" w:rsidRDefault="00FA7EC8" w:rsidP="00FA7EC8">
            <w:pPr>
              <w:jc w:val="center"/>
              <w:rPr>
                <w:rFonts w:ascii="Times New Roman" w:hAnsi="Times New Roman"/>
                <w:sz w:val="20"/>
              </w:rPr>
            </w:pPr>
          </w:p>
        </w:tc>
      </w:tr>
      <w:tr w:rsidR="00FA7EC8" w:rsidRPr="00FA7EC8" w14:paraId="6878CF22" w14:textId="77777777" w:rsidTr="00185D10">
        <w:tc>
          <w:tcPr>
            <w:tcW w:w="1175" w:type="dxa"/>
            <w:tcMar>
              <w:left w:w="28" w:type="dxa"/>
              <w:right w:w="28" w:type="dxa"/>
            </w:tcMar>
          </w:tcPr>
          <w:p w14:paraId="05FE3B6A" w14:textId="77777777" w:rsidR="00FA7EC8" w:rsidRPr="00FA7EC8" w:rsidRDefault="00FA7EC8" w:rsidP="00FA7EC8">
            <w:pPr>
              <w:rPr>
                <w:rFonts w:ascii="Times New Roman" w:hAnsi="Times New Roman"/>
                <w:sz w:val="20"/>
              </w:rPr>
            </w:pPr>
            <w:r w:rsidRPr="00FA7EC8">
              <w:rPr>
                <w:rFonts w:ascii="Times New Roman" w:hAnsi="Times New Roman"/>
                <w:sz w:val="20"/>
              </w:rPr>
              <w:t>СГ.03</w:t>
            </w:r>
          </w:p>
        </w:tc>
        <w:tc>
          <w:tcPr>
            <w:tcW w:w="4411" w:type="dxa"/>
            <w:tcMar>
              <w:left w:w="28" w:type="dxa"/>
              <w:right w:w="28" w:type="dxa"/>
            </w:tcMar>
          </w:tcPr>
          <w:p w14:paraId="053A00F1" w14:textId="77777777" w:rsidR="00FA7EC8" w:rsidRPr="00FA7EC8" w:rsidRDefault="00FA7EC8" w:rsidP="00FA7EC8">
            <w:pPr>
              <w:rPr>
                <w:rFonts w:ascii="Times New Roman" w:hAnsi="Times New Roman"/>
                <w:sz w:val="20"/>
              </w:rPr>
            </w:pPr>
            <w:r w:rsidRPr="00FA7EC8">
              <w:rPr>
                <w:rFonts w:ascii="Times New Roman" w:hAnsi="Times New Roman"/>
                <w:sz w:val="20"/>
              </w:rPr>
              <w:t>Безопасность жизнедеятельности</w:t>
            </w:r>
          </w:p>
        </w:tc>
        <w:tc>
          <w:tcPr>
            <w:tcW w:w="522" w:type="dxa"/>
            <w:tcMar>
              <w:left w:w="28" w:type="dxa"/>
              <w:right w:w="28" w:type="dxa"/>
            </w:tcMar>
          </w:tcPr>
          <w:p w14:paraId="1D42D03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273A2CA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7DCF4992"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14465682"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6971856D"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43189C63"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22344A1F"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4B0C5E07" w14:textId="77777777" w:rsidR="00FA7EC8" w:rsidRPr="00FA7EC8" w:rsidRDefault="00FA7EC8" w:rsidP="00FA7EC8">
            <w:pPr>
              <w:jc w:val="center"/>
              <w:rPr>
                <w:rFonts w:ascii="Times New Roman" w:hAnsi="Times New Roman"/>
                <w:sz w:val="20"/>
              </w:rPr>
            </w:pPr>
          </w:p>
        </w:tc>
        <w:tc>
          <w:tcPr>
            <w:tcW w:w="472" w:type="dxa"/>
            <w:tcMar>
              <w:left w:w="28" w:type="dxa"/>
              <w:right w:w="28" w:type="dxa"/>
            </w:tcMar>
          </w:tcPr>
          <w:p w14:paraId="3480196C" w14:textId="77777777" w:rsidR="00FA7EC8" w:rsidRPr="00FA7EC8" w:rsidRDefault="00FA7EC8" w:rsidP="00FA7EC8">
            <w:pPr>
              <w:jc w:val="center"/>
              <w:rPr>
                <w:rFonts w:ascii="Times New Roman" w:hAnsi="Times New Roman"/>
                <w:sz w:val="20"/>
              </w:rPr>
            </w:pPr>
          </w:p>
        </w:tc>
        <w:tc>
          <w:tcPr>
            <w:tcW w:w="572" w:type="dxa"/>
            <w:tcMar>
              <w:left w:w="28" w:type="dxa"/>
              <w:right w:w="28" w:type="dxa"/>
            </w:tcMar>
          </w:tcPr>
          <w:p w14:paraId="315C06C6"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327C98CC"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0FE8CCB"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06C3AE9"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031CDD88"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056B58A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023441D5" w14:textId="77777777" w:rsidR="00FA7EC8" w:rsidRPr="00FA7EC8" w:rsidRDefault="00FA7EC8" w:rsidP="00FA7EC8">
            <w:pPr>
              <w:jc w:val="center"/>
              <w:rPr>
                <w:rFonts w:ascii="Times New Roman" w:hAnsi="Times New Roman"/>
                <w:sz w:val="20"/>
              </w:rPr>
            </w:pPr>
          </w:p>
        </w:tc>
        <w:tc>
          <w:tcPr>
            <w:tcW w:w="549" w:type="dxa"/>
            <w:tcMar>
              <w:left w:w="28" w:type="dxa"/>
              <w:right w:w="28" w:type="dxa"/>
            </w:tcMar>
          </w:tcPr>
          <w:p w14:paraId="29CE3FF8" w14:textId="77777777" w:rsidR="00FA7EC8" w:rsidRPr="00FA7EC8" w:rsidRDefault="00FA7EC8" w:rsidP="00FA7EC8">
            <w:pPr>
              <w:jc w:val="center"/>
              <w:rPr>
                <w:rFonts w:ascii="Times New Roman" w:hAnsi="Times New Roman"/>
                <w:sz w:val="20"/>
              </w:rPr>
            </w:pPr>
          </w:p>
        </w:tc>
      </w:tr>
      <w:tr w:rsidR="00FA7EC8" w:rsidRPr="00FA7EC8" w14:paraId="7DE57F82" w14:textId="77777777" w:rsidTr="00185D10">
        <w:tc>
          <w:tcPr>
            <w:tcW w:w="1175" w:type="dxa"/>
            <w:tcMar>
              <w:left w:w="28" w:type="dxa"/>
              <w:right w:w="28" w:type="dxa"/>
            </w:tcMar>
          </w:tcPr>
          <w:p w14:paraId="7DAF4495" w14:textId="77777777" w:rsidR="00FA7EC8" w:rsidRPr="00FA7EC8" w:rsidRDefault="00FA7EC8" w:rsidP="00FA7EC8">
            <w:pPr>
              <w:rPr>
                <w:rFonts w:ascii="Times New Roman" w:hAnsi="Times New Roman"/>
                <w:sz w:val="20"/>
              </w:rPr>
            </w:pPr>
            <w:r w:rsidRPr="00FA7EC8">
              <w:rPr>
                <w:rFonts w:ascii="Times New Roman" w:hAnsi="Times New Roman"/>
                <w:sz w:val="20"/>
              </w:rPr>
              <w:t>СГ.04</w:t>
            </w:r>
          </w:p>
        </w:tc>
        <w:tc>
          <w:tcPr>
            <w:tcW w:w="4411" w:type="dxa"/>
            <w:tcMar>
              <w:left w:w="28" w:type="dxa"/>
              <w:right w:w="28" w:type="dxa"/>
            </w:tcMar>
          </w:tcPr>
          <w:p w14:paraId="47E70449" w14:textId="77777777" w:rsidR="00FA7EC8" w:rsidRPr="00FA7EC8" w:rsidRDefault="00FA7EC8" w:rsidP="00FA7EC8">
            <w:pPr>
              <w:rPr>
                <w:rFonts w:ascii="Times New Roman" w:hAnsi="Times New Roman"/>
                <w:sz w:val="20"/>
              </w:rPr>
            </w:pPr>
            <w:r w:rsidRPr="00FA7EC8">
              <w:rPr>
                <w:rFonts w:ascii="Times New Roman" w:hAnsi="Times New Roman"/>
                <w:sz w:val="20"/>
              </w:rPr>
              <w:t>Физическая культура</w:t>
            </w:r>
          </w:p>
        </w:tc>
        <w:tc>
          <w:tcPr>
            <w:tcW w:w="522" w:type="dxa"/>
            <w:tcMar>
              <w:left w:w="28" w:type="dxa"/>
              <w:right w:w="28" w:type="dxa"/>
            </w:tcMar>
          </w:tcPr>
          <w:p w14:paraId="049C3D9D"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8F46262"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526F4C33"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12CB3173"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1834B1F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389D0D01"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C08ADE3"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403C516"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472" w:type="dxa"/>
            <w:tcMar>
              <w:left w:w="28" w:type="dxa"/>
              <w:right w:w="28" w:type="dxa"/>
            </w:tcMar>
          </w:tcPr>
          <w:p w14:paraId="4FACE549" w14:textId="77777777" w:rsidR="00FA7EC8" w:rsidRPr="00FA7EC8" w:rsidRDefault="00FA7EC8" w:rsidP="00FA7EC8">
            <w:pPr>
              <w:jc w:val="center"/>
              <w:rPr>
                <w:rFonts w:ascii="Times New Roman" w:hAnsi="Times New Roman"/>
                <w:sz w:val="20"/>
              </w:rPr>
            </w:pPr>
          </w:p>
        </w:tc>
        <w:tc>
          <w:tcPr>
            <w:tcW w:w="572" w:type="dxa"/>
            <w:tcMar>
              <w:left w:w="28" w:type="dxa"/>
              <w:right w:w="28" w:type="dxa"/>
            </w:tcMar>
          </w:tcPr>
          <w:p w14:paraId="36E50AF2"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0BE1AF33"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C0ADD5D"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7DB2E92"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2E96858F"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5F8E95CA"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C155439" w14:textId="77777777" w:rsidR="00FA7EC8" w:rsidRPr="00FA7EC8" w:rsidRDefault="00FA7EC8" w:rsidP="00FA7EC8">
            <w:pPr>
              <w:jc w:val="center"/>
              <w:rPr>
                <w:rFonts w:ascii="Times New Roman" w:hAnsi="Times New Roman"/>
                <w:sz w:val="20"/>
              </w:rPr>
            </w:pPr>
          </w:p>
        </w:tc>
        <w:tc>
          <w:tcPr>
            <w:tcW w:w="549" w:type="dxa"/>
            <w:tcMar>
              <w:left w:w="28" w:type="dxa"/>
              <w:right w:w="28" w:type="dxa"/>
            </w:tcMar>
          </w:tcPr>
          <w:p w14:paraId="594D19D9" w14:textId="77777777" w:rsidR="00FA7EC8" w:rsidRPr="00FA7EC8" w:rsidRDefault="00FA7EC8" w:rsidP="00FA7EC8">
            <w:pPr>
              <w:jc w:val="center"/>
              <w:rPr>
                <w:rFonts w:ascii="Times New Roman" w:hAnsi="Times New Roman"/>
                <w:sz w:val="20"/>
              </w:rPr>
            </w:pPr>
          </w:p>
        </w:tc>
      </w:tr>
      <w:tr w:rsidR="00FA7EC8" w:rsidRPr="00FA7EC8" w14:paraId="3802438D" w14:textId="77777777" w:rsidTr="00185D10">
        <w:tc>
          <w:tcPr>
            <w:tcW w:w="1175" w:type="dxa"/>
            <w:tcMar>
              <w:left w:w="28" w:type="dxa"/>
              <w:right w:w="28" w:type="dxa"/>
            </w:tcMar>
          </w:tcPr>
          <w:p w14:paraId="68598AB8" w14:textId="77777777" w:rsidR="00FA7EC8" w:rsidRPr="00FA7EC8" w:rsidRDefault="00FA7EC8" w:rsidP="00FA7EC8">
            <w:pPr>
              <w:rPr>
                <w:rFonts w:ascii="Times New Roman" w:hAnsi="Times New Roman"/>
                <w:sz w:val="20"/>
              </w:rPr>
            </w:pPr>
            <w:r w:rsidRPr="00FA7EC8">
              <w:rPr>
                <w:rFonts w:ascii="Times New Roman" w:hAnsi="Times New Roman"/>
                <w:sz w:val="20"/>
              </w:rPr>
              <w:t>СГ.05</w:t>
            </w:r>
          </w:p>
        </w:tc>
        <w:tc>
          <w:tcPr>
            <w:tcW w:w="4411" w:type="dxa"/>
            <w:tcMar>
              <w:left w:w="28" w:type="dxa"/>
              <w:right w:w="28" w:type="dxa"/>
            </w:tcMar>
          </w:tcPr>
          <w:p w14:paraId="4E2BB5A5" w14:textId="77777777" w:rsidR="00FA7EC8" w:rsidRPr="00FA7EC8" w:rsidRDefault="00FA7EC8" w:rsidP="00FA7EC8">
            <w:pPr>
              <w:rPr>
                <w:rFonts w:ascii="Times New Roman" w:hAnsi="Times New Roman"/>
                <w:sz w:val="20"/>
              </w:rPr>
            </w:pPr>
            <w:r w:rsidRPr="00FA7EC8">
              <w:rPr>
                <w:rFonts w:ascii="Times New Roman" w:hAnsi="Times New Roman"/>
                <w:sz w:val="20"/>
              </w:rPr>
              <w:t>Основы бережливого производства</w:t>
            </w:r>
          </w:p>
        </w:tc>
        <w:tc>
          <w:tcPr>
            <w:tcW w:w="522" w:type="dxa"/>
            <w:tcMar>
              <w:left w:w="28" w:type="dxa"/>
              <w:right w:w="28" w:type="dxa"/>
            </w:tcMar>
          </w:tcPr>
          <w:p w14:paraId="7DE45DFE"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3CF6DE6C"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5BFA688"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04648C52"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2067E242"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4C5FC7DB"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1182FA26"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68C33242" w14:textId="77777777" w:rsidR="00FA7EC8" w:rsidRPr="00FA7EC8" w:rsidRDefault="00FA7EC8" w:rsidP="00FA7EC8">
            <w:pPr>
              <w:jc w:val="center"/>
              <w:rPr>
                <w:rFonts w:ascii="Times New Roman" w:hAnsi="Times New Roman"/>
                <w:sz w:val="20"/>
              </w:rPr>
            </w:pPr>
          </w:p>
        </w:tc>
        <w:tc>
          <w:tcPr>
            <w:tcW w:w="472" w:type="dxa"/>
            <w:tcMar>
              <w:left w:w="28" w:type="dxa"/>
              <w:right w:w="28" w:type="dxa"/>
            </w:tcMar>
          </w:tcPr>
          <w:p w14:paraId="236BFF7F" w14:textId="77777777" w:rsidR="00FA7EC8" w:rsidRPr="00FA7EC8" w:rsidRDefault="00FA7EC8" w:rsidP="00FA7EC8">
            <w:pPr>
              <w:jc w:val="center"/>
              <w:rPr>
                <w:rFonts w:ascii="Times New Roman" w:hAnsi="Times New Roman"/>
                <w:sz w:val="20"/>
              </w:rPr>
            </w:pPr>
          </w:p>
        </w:tc>
        <w:tc>
          <w:tcPr>
            <w:tcW w:w="572" w:type="dxa"/>
            <w:tcMar>
              <w:left w:w="28" w:type="dxa"/>
              <w:right w:w="28" w:type="dxa"/>
            </w:tcMar>
          </w:tcPr>
          <w:p w14:paraId="013565BC"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88C926B"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43DA0AC2"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1EDB8B78"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7825003"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0D445FA1"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1315637B" w14:textId="77777777" w:rsidR="00FA7EC8" w:rsidRPr="00FA7EC8" w:rsidRDefault="00FA7EC8" w:rsidP="00FA7EC8">
            <w:pPr>
              <w:jc w:val="center"/>
              <w:rPr>
                <w:rFonts w:ascii="Times New Roman" w:hAnsi="Times New Roman"/>
                <w:sz w:val="20"/>
              </w:rPr>
            </w:pPr>
          </w:p>
        </w:tc>
        <w:tc>
          <w:tcPr>
            <w:tcW w:w="549" w:type="dxa"/>
            <w:tcMar>
              <w:left w:w="28" w:type="dxa"/>
              <w:right w:w="28" w:type="dxa"/>
            </w:tcMar>
          </w:tcPr>
          <w:p w14:paraId="36961DCE" w14:textId="77777777" w:rsidR="00FA7EC8" w:rsidRPr="00FA7EC8" w:rsidRDefault="00FA7EC8" w:rsidP="00FA7EC8">
            <w:pPr>
              <w:jc w:val="center"/>
              <w:rPr>
                <w:rFonts w:ascii="Times New Roman" w:hAnsi="Times New Roman"/>
                <w:sz w:val="20"/>
              </w:rPr>
            </w:pPr>
          </w:p>
        </w:tc>
      </w:tr>
      <w:tr w:rsidR="00FA7EC8" w:rsidRPr="00FA7EC8" w14:paraId="311AA295" w14:textId="77777777" w:rsidTr="00185D10">
        <w:tc>
          <w:tcPr>
            <w:tcW w:w="1175" w:type="dxa"/>
            <w:tcMar>
              <w:left w:w="28" w:type="dxa"/>
              <w:right w:w="28" w:type="dxa"/>
            </w:tcMar>
          </w:tcPr>
          <w:p w14:paraId="49E63849" w14:textId="77777777" w:rsidR="00FA7EC8" w:rsidRPr="00FA7EC8" w:rsidRDefault="00FA7EC8" w:rsidP="00FA7EC8">
            <w:pPr>
              <w:rPr>
                <w:rFonts w:ascii="Times New Roman" w:hAnsi="Times New Roman"/>
                <w:sz w:val="20"/>
              </w:rPr>
            </w:pPr>
            <w:r w:rsidRPr="00FA7EC8">
              <w:rPr>
                <w:rFonts w:ascii="Times New Roman" w:hAnsi="Times New Roman"/>
                <w:sz w:val="20"/>
              </w:rPr>
              <w:t>СГ. 06</w:t>
            </w:r>
          </w:p>
        </w:tc>
        <w:tc>
          <w:tcPr>
            <w:tcW w:w="4411" w:type="dxa"/>
            <w:tcMar>
              <w:left w:w="28" w:type="dxa"/>
              <w:right w:w="28" w:type="dxa"/>
            </w:tcMar>
          </w:tcPr>
          <w:p w14:paraId="200A2DFA" w14:textId="77777777" w:rsidR="00FA7EC8" w:rsidRPr="00FA7EC8" w:rsidRDefault="00FA7EC8" w:rsidP="00FA7EC8">
            <w:pPr>
              <w:rPr>
                <w:rFonts w:ascii="Times New Roman" w:hAnsi="Times New Roman"/>
                <w:sz w:val="20"/>
              </w:rPr>
            </w:pPr>
            <w:r w:rsidRPr="00FA7EC8">
              <w:rPr>
                <w:rFonts w:ascii="Times New Roman" w:hAnsi="Times New Roman"/>
                <w:sz w:val="20"/>
              </w:rPr>
              <w:t>Основы финансовой грамотности</w:t>
            </w:r>
          </w:p>
        </w:tc>
        <w:tc>
          <w:tcPr>
            <w:tcW w:w="522" w:type="dxa"/>
            <w:tcMar>
              <w:left w:w="28" w:type="dxa"/>
              <w:right w:w="28" w:type="dxa"/>
            </w:tcMar>
          </w:tcPr>
          <w:p w14:paraId="4192810C"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2C6D902A"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024056D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794FC600"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046BD6A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3817922D"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B4F8E5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36141F62" w14:textId="77777777" w:rsidR="00FA7EC8" w:rsidRPr="00FA7EC8" w:rsidRDefault="00FA7EC8" w:rsidP="00FA7EC8">
            <w:pPr>
              <w:jc w:val="center"/>
              <w:rPr>
                <w:rFonts w:ascii="Times New Roman" w:hAnsi="Times New Roman"/>
                <w:sz w:val="20"/>
              </w:rPr>
            </w:pPr>
          </w:p>
        </w:tc>
        <w:tc>
          <w:tcPr>
            <w:tcW w:w="472" w:type="dxa"/>
            <w:tcMar>
              <w:left w:w="28" w:type="dxa"/>
              <w:right w:w="28" w:type="dxa"/>
            </w:tcMar>
          </w:tcPr>
          <w:p w14:paraId="3D04B79C" w14:textId="77777777" w:rsidR="00FA7EC8" w:rsidRPr="00FA7EC8" w:rsidRDefault="00FA7EC8" w:rsidP="00FA7EC8">
            <w:pPr>
              <w:jc w:val="center"/>
              <w:rPr>
                <w:rFonts w:ascii="Times New Roman" w:hAnsi="Times New Roman"/>
                <w:sz w:val="20"/>
              </w:rPr>
            </w:pPr>
          </w:p>
        </w:tc>
        <w:tc>
          <w:tcPr>
            <w:tcW w:w="572" w:type="dxa"/>
            <w:tcMar>
              <w:left w:w="28" w:type="dxa"/>
              <w:right w:w="28" w:type="dxa"/>
            </w:tcMar>
          </w:tcPr>
          <w:p w14:paraId="7904C0AC"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466080F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F416982"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0B79AD3F"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55F7F7AB"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24E5344A"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0813B435" w14:textId="77777777" w:rsidR="00FA7EC8" w:rsidRPr="00FA7EC8" w:rsidRDefault="00FA7EC8" w:rsidP="00FA7EC8">
            <w:pPr>
              <w:jc w:val="center"/>
              <w:rPr>
                <w:rFonts w:ascii="Times New Roman" w:hAnsi="Times New Roman"/>
                <w:sz w:val="20"/>
              </w:rPr>
            </w:pPr>
          </w:p>
        </w:tc>
        <w:tc>
          <w:tcPr>
            <w:tcW w:w="549" w:type="dxa"/>
            <w:tcMar>
              <w:left w:w="28" w:type="dxa"/>
              <w:right w:w="28" w:type="dxa"/>
            </w:tcMar>
          </w:tcPr>
          <w:p w14:paraId="76F50701" w14:textId="77777777" w:rsidR="00FA7EC8" w:rsidRPr="00FA7EC8" w:rsidRDefault="00FA7EC8" w:rsidP="00FA7EC8">
            <w:pPr>
              <w:jc w:val="center"/>
              <w:rPr>
                <w:rFonts w:ascii="Times New Roman" w:hAnsi="Times New Roman"/>
                <w:sz w:val="20"/>
              </w:rPr>
            </w:pPr>
          </w:p>
        </w:tc>
      </w:tr>
      <w:tr w:rsidR="00FA7EC8" w:rsidRPr="00FA7EC8" w14:paraId="6D184CEF" w14:textId="77777777" w:rsidTr="00185D10">
        <w:trPr>
          <w:trHeight w:val="264"/>
        </w:trPr>
        <w:tc>
          <w:tcPr>
            <w:tcW w:w="1175" w:type="dxa"/>
            <w:tcMar>
              <w:left w:w="28" w:type="dxa"/>
              <w:right w:w="28" w:type="dxa"/>
            </w:tcMar>
          </w:tcPr>
          <w:p w14:paraId="65DBF349" w14:textId="77777777" w:rsidR="00FA7EC8" w:rsidRPr="00FA7EC8" w:rsidRDefault="00FA7EC8" w:rsidP="00FA7EC8">
            <w:pPr>
              <w:rPr>
                <w:rFonts w:ascii="Times New Roman" w:hAnsi="Times New Roman"/>
                <w:sz w:val="20"/>
              </w:rPr>
            </w:pPr>
            <w:r w:rsidRPr="00FA7EC8">
              <w:rPr>
                <w:rFonts w:ascii="Times New Roman" w:hAnsi="Times New Roman"/>
                <w:b/>
                <w:sz w:val="20"/>
              </w:rPr>
              <w:t>ОП.00</w:t>
            </w:r>
          </w:p>
        </w:tc>
        <w:tc>
          <w:tcPr>
            <w:tcW w:w="4411" w:type="dxa"/>
            <w:tcMar>
              <w:left w:w="28" w:type="dxa"/>
              <w:right w:w="28" w:type="dxa"/>
            </w:tcMar>
          </w:tcPr>
          <w:p w14:paraId="42112A76" w14:textId="77777777" w:rsidR="00FA7EC8" w:rsidRPr="00FA7EC8" w:rsidRDefault="00FA7EC8" w:rsidP="00FA7EC8">
            <w:pPr>
              <w:rPr>
                <w:rFonts w:ascii="Times New Roman" w:hAnsi="Times New Roman"/>
                <w:b/>
                <w:sz w:val="20"/>
              </w:rPr>
            </w:pPr>
            <w:r w:rsidRPr="00FA7EC8">
              <w:rPr>
                <w:rFonts w:ascii="Times New Roman" w:hAnsi="Times New Roman"/>
                <w:b/>
                <w:sz w:val="20"/>
              </w:rPr>
              <w:t>Общепрофессиональный цикл</w:t>
            </w:r>
          </w:p>
        </w:tc>
        <w:tc>
          <w:tcPr>
            <w:tcW w:w="522" w:type="dxa"/>
            <w:tcMar>
              <w:left w:w="28" w:type="dxa"/>
              <w:right w:w="28" w:type="dxa"/>
            </w:tcMar>
          </w:tcPr>
          <w:p w14:paraId="2796BCC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5CD4AB7B"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5C36652"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1439536C"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64224D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28BEDF9"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2D354732"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FF9058E" w14:textId="77777777" w:rsidR="00FA7EC8" w:rsidRPr="00FA7EC8" w:rsidRDefault="00FA7EC8" w:rsidP="00FA7EC8">
            <w:pPr>
              <w:jc w:val="center"/>
              <w:rPr>
                <w:rFonts w:ascii="Times New Roman" w:hAnsi="Times New Roman"/>
                <w:sz w:val="20"/>
              </w:rPr>
            </w:pPr>
          </w:p>
        </w:tc>
        <w:tc>
          <w:tcPr>
            <w:tcW w:w="472" w:type="dxa"/>
            <w:tcMar>
              <w:left w:w="28" w:type="dxa"/>
              <w:right w:w="28" w:type="dxa"/>
            </w:tcMar>
          </w:tcPr>
          <w:p w14:paraId="3F5701DC" w14:textId="77777777" w:rsidR="00FA7EC8" w:rsidRPr="00FA7EC8" w:rsidRDefault="00FA7EC8" w:rsidP="00FA7EC8">
            <w:pPr>
              <w:jc w:val="center"/>
              <w:rPr>
                <w:rFonts w:ascii="Times New Roman" w:hAnsi="Times New Roman"/>
                <w:sz w:val="20"/>
              </w:rPr>
            </w:pPr>
          </w:p>
        </w:tc>
        <w:tc>
          <w:tcPr>
            <w:tcW w:w="572" w:type="dxa"/>
            <w:tcMar>
              <w:left w:w="28" w:type="dxa"/>
              <w:right w:w="28" w:type="dxa"/>
            </w:tcMar>
          </w:tcPr>
          <w:p w14:paraId="07EF36B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F1272CD"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01CB136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6B3B2FA"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16E5FDE3"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1049A883"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4D26228" w14:textId="77777777" w:rsidR="00FA7EC8" w:rsidRPr="00FA7EC8" w:rsidRDefault="00FA7EC8" w:rsidP="00FA7EC8">
            <w:pPr>
              <w:jc w:val="center"/>
              <w:rPr>
                <w:rFonts w:ascii="Times New Roman" w:hAnsi="Times New Roman"/>
                <w:sz w:val="20"/>
              </w:rPr>
            </w:pPr>
          </w:p>
        </w:tc>
        <w:tc>
          <w:tcPr>
            <w:tcW w:w="549" w:type="dxa"/>
            <w:tcMar>
              <w:left w:w="28" w:type="dxa"/>
              <w:right w:w="28" w:type="dxa"/>
            </w:tcMar>
          </w:tcPr>
          <w:p w14:paraId="460C9E0E" w14:textId="77777777" w:rsidR="00FA7EC8" w:rsidRPr="00FA7EC8" w:rsidRDefault="00FA7EC8" w:rsidP="00FA7EC8">
            <w:pPr>
              <w:jc w:val="center"/>
              <w:rPr>
                <w:rFonts w:ascii="Times New Roman" w:hAnsi="Times New Roman"/>
                <w:sz w:val="20"/>
              </w:rPr>
            </w:pPr>
          </w:p>
        </w:tc>
      </w:tr>
      <w:tr w:rsidR="00FA7EC8" w:rsidRPr="00FA7EC8" w14:paraId="67AD9C28" w14:textId="77777777" w:rsidTr="00185D10">
        <w:tc>
          <w:tcPr>
            <w:tcW w:w="1175" w:type="dxa"/>
            <w:tcMar>
              <w:left w:w="28" w:type="dxa"/>
              <w:right w:w="28" w:type="dxa"/>
            </w:tcMar>
          </w:tcPr>
          <w:p w14:paraId="584C6276" w14:textId="77777777" w:rsidR="00FA7EC8" w:rsidRPr="00FA7EC8" w:rsidRDefault="00FA7EC8" w:rsidP="00FA7EC8">
            <w:pPr>
              <w:rPr>
                <w:rFonts w:ascii="Times New Roman" w:hAnsi="Times New Roman"/>
                <w:sz w:val="20"/>
              </w:rPr>
            </w:pPr>
            <w:r w:rsidRPr="00FA7EC8">
              <w:rPr>
                <w:rFonts w:ascii="Times New Roman" w:hAnsi="Times New Roman"/>
                <w:sz w:val="20"/>
              </w:rPr>
              <w:t>ОП.01</w:t>
            </w:r>
          </w:p>
        </w:tc>
        <w:tc>
          <w:tcPr>
            <w:tcW w:w="4411" w:type="dxa"/>
            <w:tcMar>
              <w:left w:w="28" w:type="dxa"/>
              <w:right w:w="28" w:type="dxa"/>
            </w:tcMar>
          </w:tcPr>
          <w:p w14:paraId="056A299A" w14:textId="77777777" w:rsidR="00FA7EC8" w:rsidRPr="00FA7EC8" w:rsidRDefault="00FA7EC8" w:rsidP="00FA7EC8">
            <w:pPr>
              <w:rPr>
                <w:rFonts w:ascii="Times New Roman" w:hAnsi="Times New Roman"/>
                <w:sz w:val="20"/>
              </w:rPr>
            </w:pPr>
            <w:r w:rsidRPr="00FA7EC8">
              <w:rPr>
                <w:rFonts w:ascii="Times New Roman" w:hAnsi="Times New Roman"/>
                <w:sz w:val="20"/>
              </w:rPr>
              <w:t>Биология сельскохозяйственных животных с основами зоотехнии</w:t>
            </w:r>
          </w:p>
        </w:tc>
        <w:tc>
          <w:tcPr>
            <w:tcW w:w="522" w:type="dxa"/>
            <w:tcMar>
              <w:left w:w="28" w:type="dxa"/>
              <w:right w:w="28" w:type="dxa"/>
            </w:tcMar>
            <w:vAlign w:val="center"/>
          </w:tcPr>
          <w:p w14:paraId="54CABF87"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01227BEF"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vAlign w:val="center"/>
          </w:tcPr>
          <w:p w14:paraId="22F923CB"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4ADEDD6A"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62E11977"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709AC63D"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7CB41475"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vAlign w:val="center"/>
          </w:tcPr>
          <w:p w14:paraId="2381C7EA" w14:textId="77777777" w:rsidR="00FA7EC8" w:rsidRPr="00FA7EC8" w:rsidRDefault="00FA7EC8" w:rsidP="00FA7EC8">
            <w:pPr>
              <w:jc w:val="center"/>
              <w:rPr>
                <w:rFonts w:ascii="Times New Roman" w:hAnsi="Times New Roman"/>
                <w:sz w:val="20"/>
              </w:rPr>
            </w:pPr>
          </w:p>
        </w:tc>
        <w:tc>
          <w:tcPr>
            <w:tcW w:w="472" w:type="dxa"/>
            <w:tcMar>
              <w:left w:w="28" w:type="dxa"/>
              <w:right w:w="28" w:type="dxa"/>
            </w:tcMar>
            <w:vAlign w:val="center"/>
          </w:tcPr>
          <w:p w14:paraId="44DF15C7" w14:textId="77777777" w:rsidR="00FA7EC8" w:rsidRPr="00FA7EC8" w:rsidRDefault="00FA7EC8" w:rsidP="00FA7EC8">
            <w:pPr>
              <w:jc w:val="center"/>
              <w:rPr>
                <w:rFonts w:ascii="Times New Roman" w:hAnsi="Times New Roman"/>
                <w:sz w:val="20"/>
              </w:rPr>
            </w:pPr>
          </w:p>
        </w:tc>
        <w:tc>
          <w:tcPr>
            <w:tcW w:w="572" w:type="dxa"/>
            <w:tcMar>
              <w:left w:w="28" w:type="dxa"/>
              <w:right w:w="28" w:type="dxa"/>
            </w:tcMar>
          </w:tcPr>
          <w:p w14:paraId="3D534EDB"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4005000D"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vAlign w:val="center"/>
          </w:tcPr>
          <w:p w14:paraId="1ADFBA0F"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13F181EE"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33124EF2"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606B585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1128741F" w14:textId="77777777" w:rsidR="00FA7EC8" w:rsidRPr="00FA7EC8" w:rsidRDefault="00FA7EC8" w:rsidP="00FA7EC8">
            <w:pPr>
              <w:jc w:val="center"/>
              <w:rPr>
                <w:rFonts w:ascii="Times New Roman" w:hAnsi="Times New Roman"/>
                <w:sz w:val="20"/>
              </w:rPr>
            </w:pPr>
          </w:p>
        </w:tc>
        <w:tc>
          <w:tcPr>
            <w:tcW w:w="549" w:type="dxa"/>
            <w:tcMar>
              <w:left w:w="28" w:type="dxa"/>
              <w:right w:w="28" w:type="dxa"/>
            </w:tcMar>
          </w:tcPr>
          <w:p w14:paraId="57FB886D"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r>
      <w:tr w:rsidR="00FA7EC8" w:rsidRPr="00FA7EC8" w14:paraId="6BF2E8AD" w14:textId="77777777" w:rsidTr="00185D10">
        <w:tc>
          <w:tcPr>
            <w:tcW w:w="1175" w:type="dxa"/>
            <w:tcMar>
              <w:left w:w="28" w:type="dxa"/>
              <w:right w:w="28" w:type="dxa"/>
            </w:tcMar>
          </w:tcPr>
          <w:p w14:paraId="0A4C8D37" w14:textId="77777777" w:rsidR="00FA7EC8" w:rsidRPr="00FA7EC8" w:rsidRDefault="00FA7EC8" w:rsidP="00FA7EC8">
            <w:pPr>
              <w:rPr>
                <w:rFonts w:ascii="Times New Roman" w:hAnsi="Times New Roman"/>
                <w:sz w:val="20"/>
              </w:rPr>
            </w:pPr>
            <w:r w:rsidRPr="00FA7EC8">
              <w:rPr>
                <w:rFonts w:ascii="Times New Roman" w:hAnsi="Times New Roman"/>
                <w:sz w:val="20"/>
              </w:rPr>
              <w:t>ОП.02</w:t>
            </w:r>
          </w:p>
        </w:tc>
        <w:tc>
          <w:tcPr>
            <w:tcW w:w="4411" w:type="dxa"/>
            <w:tcMar>
              <w:left w:w="28" w:type="dxa"/>
              <w:right w:w="28" w:type="dxa"/>
            </w:tcMar>
          </w:tcPr>
          <w:p w14:paraId="35D232ED" w14:textId="77777777" w:rsidR="00FA7EC8" w:rsidRPr="00FA7EC8" w:rsidRDefault="00FA7EC8" w:rsidP="00FA7EC8">
            <w:pPr>
              <w:rPr>
                <w:rFonts w:ascii="Times New Roman" w:hAnsi="Times New Roman"/>
                <w:sz w:val="20"/>
              </w:rPr>
            </w:pPr>
            <w:r w:rsidRPr="00FA7EC8">
              <w:rPr>
                <w:rFonts w:ascii="Times New Roman" w:hAnsi="Times New Roman"/>
                <w:iCs/>
                <w:sz w:val="20"/>
              </w:rPr>
              <w:t>Основы ветеринарной санитарии и зоогигиены</w:t>
            </w:r>
          </w:p>
        </w:tc>
        <w:tc>
          <w:tcPr>
            <w:tcW w:w="522" w:type="dxa"/>
            <w:tcMar>
              <w:left w:w="28" w:type="dxa"/>
              <w:right w:w="28" w:type="dxa"/>
            </w:tcMar>
            <w:vAlign w:val="center"/>
          </w:tcPr>
          <w:p w14:paraId="5BF86D8F"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4900161"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vAlign w:val="center"/>
          </w:tcPr>
          <w:p w14:paraId="0391DECD"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0E1D1BEB"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0DC4B7C1"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4ECA0F20"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38B31851"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vAlign w:val="center"/>
          </w:tcPr>
          <w:p w14:paraId="49B89F29" w14:textId="77777777" w:rsidR="00FA7EC8" w:rsidRPr="00FA7EC8" w:rsidRDefault="00FA7EC8" w:rsidP="00FA7EC8">
            <w:pPr>
              <w:jc w:val="center"/>
              <w:rPr>
                <w:rFonts w:ascii="Times New Roman" w:hAnsi="Times New Roman"/>
                <w:sz w:val="20"/>
              </w:rPr>
            </w:pPr>
          </w:p>
        </w:tc>
        <w:tc>
          <w:tcPr>
            <w:tcW w:w="472" w:type="dxa"/>
            <w:tcMar>
              <w:left w:w="28" w:type="dxa"/>
              <w:right w:w="28" w:type="dxa"/>
            </w:tcMar>
            <w:vAlign w:val="center"/>
          </w:tcPr>
          <w:p w14:paraId="4ABEC987" w14:textId="77777777" w:rsidR="00FA7EC8" w:rsidRPr="00FA7EC8" w:rsidRDefault="00FA7EC8" w:rsidP="00FA7EC8">
            <w:pPr>
              <w:jc w:val="center"/>
              <w:rPr>
                <w:rFonts w:ascii="Times New Roman" w:hAnsi="Times New Roman"/>
                <w:sz w:val="20"/>
              </w:rPr>
            </w:pPr>
          </w:p>
        </w:tc>
        <w:tc>
          <w:tcPr>
            <w:tcW w:w="572" w:type="dxa"/>
            <w:tcMar>
              <w:left w:w="28" w:type="dxa"/>
              <w:right w:w="28" w:type="dxa"/>
            </w:tcMar>
          </w:tcPr>
          <w:p w14:paraId="14460D86"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5E817A1C"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2836795D"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4CDA9B8F"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798E8E51"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6CF6C3AB"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51BD55E8"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49" w:type="dxa"/>
            <w:tcMar>
              <w:left w:w="28" w:type="dxa"/>
              <w:right w:w="28" w:type="dxa"/>
            </w:tcMar>
          </w:tcPr>
          <w:p w14:paraId="6795769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r>
      <w:tr w:rsidR="00FA7EC8" w:rsidRPr="00FA7EC8" w14:paraId="692E9E56" w14:textId="77777777" w:rsidTr="00185D10">
        <w:tc>
          <w:tcPr>
            <w:tcW w:w="1175" w:type="dxa"/>
            <w:tcMar>
              <w:left w:w="28" w:type="dxa"/>
              <w:right w:w="28" w:type="dxa"/>
            </w:tcMar>
          </w:tcPr>
          <w:p w14:paraId="60D517AD" w14:textId="77777777" w:rsidR="00FA7EC8" w:rsidRPr="00FA7EC8" w:rsidRDefault="00FA7EC8" w:rsidP="00FA7EC8">
            <w:pPr>
              <w:rPr>
                <w:rFonts w:ascii="Times New Roman" w:hAnsi="Times New Roman"/>
                <w:sz w:val="20"/>
              </w:rPr>
            </w:pPr>
            <w:r w:rsidRPr="00FA7EC8">
              <w:rPr>
                <w:rFonts w:ascii="Times New Roman" w:hAnsi="Times New Roman"/>
                <w:sz w:val="20"/>
              </w:rPr>
              <w:t>ОП.03</w:t>
            </w:r>
          </w:p>
        </w:tc>
        <w:tc>
          <w:tcPr>
            <w:tcW w:w="4411" w:type="dxa"/>
            <w:tcMar>
              <w:left w:w="28" w:type="dxa"/>
              <w:right w:w="28" w:type="dxa"/>
            </w:tcMar>
          </w:tcPr>
          <w:p w14:paraId="69FA382A" w14:textId="77777777" w:rsidR="00FA7EC8" w:rsidRPr="00FA7EC8" w:rsidRDefault="00FA7EC8" w:rsidP="00FA7EC8">
            <w:pPr>
              <w:rPr>
                <w:rFonts w:ascii="Times New Roman" w:hAnsi="Times New Roman"/>
                <w:iCs/>
                <w:sz w:val="20"/>
              </w:rPr>
            </w:pPr>
            <w:r w:rsidRPr="00FA7EC8">
              <w:rPr>
                <w:rFonts w:ascii="Times New Roman" w:hAnsi="Times New Roman"/>
                <w:iCs/>
                <w:sz w:val="20"/>
              </w:rPr>
              <w:t>Информационные технологии в профессиональной деятельности</w:t>
            </w:r>
          </w:p>
        </w:tc>
        <w:tc>
          <w:tcPr>
            <w:tcW w:w="522" w:type="dxa"/>
            <w:tcMar>
              <w:left w:w="28" w:type="dxa"/>
              <w:right w:w="28" w:type="dxa"/>
            </w:tcMar>
            <w:vAlign w:val="center"/>
          </w:tcPr>
          <w:p w14:paraId="3F4987D0"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02EC074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vAlign w:val="center"/>
          </w:tcPr>
          <w:p w14:paraId="33DF60D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1B940217"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1820E3E1"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40D2F911"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78A9E23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2857EDB6" w14:textId="77777777" w:rsidR="00FA7EC8" w:rsidRPr="00FA7EC8" w:rsidRDefault="00FA7EC8" w:rsidP="00FA7EC8">
            <w:pPr>
              <w:jc w:val="center"/>
              <w:rPr>
                <w:rFonts w:ascii="Times New Roman" w:hAnsi="Times New Roman"/>
                <w:sz w:val="20"/>
              </w:rPr>
            </w:pPr>
          </w:p>
        </w:tc>
        <w:tc>
          <w:tcPr>
            <w:tcW w:w="472" w:type="dxa"/>
            <w:tcMar>
              <w:left w:w="28" w:type="dxa"/>
              <w:right w:w="28" w:type="dxa"/>
            </w:tcMar>
            <w:vAlign w:val="center"/>
          </w:tcPr>
          <w:p w14:paraId="50472CAB" w14:textId="77777777" w:rsidR="00FA7EC8" w:rsidRPr="00FA7EC8" w:rsidRDefault="00FA7EC8" w:rsidP="00FA7EC8">
            <w:pPr>
              <w:jc w:val="center"/>
              <w:rPr>
                <w:rFonts w:ascii="Times New Roman" w:hAnsi="Times New Roman"/>
                <w:sz w:val="20"/>
              </w:rPr>
            </w:pPr>
          </w:p>
        </w:tc>
        <w:tc>
          <w:tcPr>
            <w:tcW w:w="572" w:type="dxa"/>
            <w:tcMar>
              <w:left w:w="28" w:type="dxa"/>
              <w:right w:w="28" w:type="dxa"/>
            </w:tcMar>
            <w:vAlign w:val="center"/>
          </w:tcPr>
          <w:p w14:paraId="558975E2"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157C502C"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5D1C5F21"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247A693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0722BF2B"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5B0C8ED7"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0BD0AD1E" w14:textId="77777777" w:rsidR="00FA7EC8" w:rsidRPr="00FA7EC8" w:rsidRDefault="00FA7EC8" w:rsidP="00FA7EC8">
            <w:pPr>
              <w:jc w:val="center"/>
              <w:rPr>
                <w:rFonts w:ascii="Times New Roman" w:hAnsi="Times New Roman"/>
                <w:sz w:val="20"/>
              </w:rPr>
            </w:pPr>
          </w:p>
        </w:tc>
        <w:tc>
          <w:tcPr>
            <w:tcW w:w="549" w:type="dxa"/>
            <w:tcMar>
              <w:left w:w="28" w:type="dxa"/>
              <w:right w:w="28" w:type="dxa"/>
            </w:tcMar>
          </w:tcPr>
          <w:p w14:paraId="5F8E17A9"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r>
      <w:tr w:rsidR="00FA7EC8" w:rsidRPr="00FA7EC8" w14:paraId="1DA0841F" w14:textId="77777777" w:rsidTr="00185D10">
        <w:tc>
          <w:tcPr>
            <w:tcW w:w="1175" w:type="dxa"/>
            <w:tcMar>
              <w:left w:w="28" w:type="dxa"/>
              <w:right w:w="28" w:type="dxa"/>
            </w:tcMar>
          </w:tcPr>
          <w:p w14:paraId="3C7D3151" w14:textId="77777777" w:rsidR="00FA7EC8" w:rsidRPr="00FA7EC8" w:rsidRDefault="00FA7EC8" w:rsidP="00FA7EC8">
            <w:pPr>
              <w:rPr>
                <w:rFonts w:ascii="Times New Roman" w:hAnsi="Times New Roman"/>
                <w:sz w:val="20"/>
              </w:rPr>
            </w:pPr>
            <w:r w:rsidRPr="00FA7EC8">
              <w:rPr>
                <w:rFonts w:ascii="Times New Roman" w:hAnsi="Times New Roman"/>
                <w:sz w:val="20"/>
              </w:rPr>
              <w:t>ОП.04</w:t>
            </w:r>
          </w:p>
        </w:tc>
        <w:tc>
          <w:tcPr>
            <w:tcW w:w="4411" w:type="dxa"/>
            <w:tcMar>
              <w:left w:w="28" w:type="dxa"/>
              <w:right w:w="28" w:type="dxa"/>
            </w:tcMar>
          </w:tcPr>
          <w:p w14:paraId="29D9D5BB" w14:textId="77777777" w:rsidR="00FA7EC8" w:rsidRPr="00FA7EC8" w:rsidRDefault="00FA7EC8" w:rsidP="00FA7EC8">
            <w:pPr>
              <w:rPr>
                <w:rFonts w:ascii="Times New Roman" w:hAnsi="Times New Roman"/>
                <w:iCs/>
                <w:sz w:val="20"/>
              </w:rPr>
            </w:pPr>
            <w:r w:rsidRPr="00FA7EC8">
              <w:rPr>
                <w:rFonts w:ascii="Times New Roman" w:hAnsi="Times New Roman"/>
                <w:iCs/>
                <w:sz w:val="20"/>
              </w:rPr>
              <w:t>Охрана труда</w:t>
            </w:r>
          </w:p>
        </w:tc>
        <w:tc>
          <w:tcPr>
            <w:tcW w:w="522" w:type="dxa"/>
            <w:tcMar>
              <w:left w:w="28" w:type="dxa"/>
              <w:right w:w="28" w:type="dxa"/>
            </w:tcMar>
            <w:vAlign w:val="center"/>
          </w:tcPr>
          <w:p w14:paraId="24E93097"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20F9D98A"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2C1B3DF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2C2483AC"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0FDC22A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0B29E086"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0971A38"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1FD5B043"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472" w:type="dxa"/>
            <w:tcMar>
              <w:left w:w="28" w:type="dxa"/>
              <w:right w:w="28" w:type="dxa"/>
            </w:tcMar>
            <w:vAlign w:val="center"/>
          </w:tcPr>
          <w:p w14:paraId="63D7AC9D" w14:textId="77777777" w:rsidR="00FA7EC8" w:rsidRPr="00FA7EC8" w:rsidRDefault="00FA7EC8" w:rsidP="00FA7EC8">
            <w:pPr>
              <w:jc w:val="center"/>
              <w:rPr>
                <w:rFonts w:ascii="Times New Roman" w:hAnsi="Times New Roman"/>
                <w:sz w:val="20"/>
              </w:rPr>
            </w:pPr>
          </w:p>
        </w:tc>
        <w:tc>
          <w:tcPr>
            <w:tcW w:w="572" w:type="dxa"/>
            <w:tcMar>
              <w:left w:w="28" w:type="dxa"/>
              <w:right w:w="28" w:type="dxa"/>
            </w:tcMar>
          </w:tcPr>
          <w:p w14:paraId="6405FEAA"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5507B4B8"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23ACE571"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3AEAD76C"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5E572CFD"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5165CF2F"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49CA1FC8"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49" w:type="dxa"/>
            <w:tcMar>
              <w:left w:w="28" w:type="dxa"/>
              <w:right w:w="28" w:type="dxa"/>
            </w:tcMar>
            <w:vAlign w:val="center"/>
          </w:tcPr>
          <w:p w14:paraId="6A321019" w14:textId="77777777" w:rsidR="00FA7EC8" w:rsidRPr="00FA7EC8" w:rsidRDefault="00FA7EC8" w:rsidP="00FA7EC8">
            <w:pPr>
              <w:jc w:val="center"/>
              <w:rPr>
                <w:rFonts w:ascii="Times New Roman" w:hAnsi="Times New Roman"/>
                <w:sz w:val="20"/>
              </w:rPr>
            </w:pPr>
          </w:p>
        </w:tc>
      </w:tr>
      <w:tr w:rsidR="00FA7EC8" w:rsidRPr="00FA7EC8" w14:paraId="19D98A4F" w14:textId="77777777" w:rsidTr="00185D10">
        <w:tc>
          <w:tcPr>
            <w:tcW w:w="1175" w:type="dxa"/>
            <w:tcMar>
              <w:left w:w="28" w:type="dxa"/>
              <w:right w:w="28" w:type="dxa"/>
            </w:tcMar>
            <w:vAlign w:val="center"/>
          </w:tcPr>
          <w:p w14:paraId="5B540E6D" w14:textId="77777777" w:rsidR="00FA7EC8" w:rsidRPr="00FA7EC8" w:rsidRDefault="00FA7EC8" w:rsidP="00FA7EC8">
            <w:pPr>
              <w:rPr>
                <w:rFonts w:ascii="Times New Roman" w:hAnsi="Times New Roman"/>
                <w:sz w:val="20"/>
              </w:rPr>
            </w:pPr>
            <w:r w:rsidRPr="00FA7EC8">
              <w:rPr>
                <w:rFonts w:ascii="Times New Roman" w:hAnsi="Times New Roman"/>
                <w:b/>
                <w:sz w:val="20"/>
              </w:rPr>
              <w:t>П.00</w:t>
            </w:r>
          </w:p>
        </w:tc>
        <w:tc>
          <w:tcPr>
            <w:tcW w:w="4411" w:type="dxa"/>
            <w:tcMar>
              <w:left w:w="28" w:type="dxa"/>
              <w:right w:w="28" w:type="dxa"/>
            </w:tcMar>
            <w:vAlign w:val="center"/>
          </w:tcPr>
          <w:p w14:paraId="42BA44D6" w14:textId="77777777" w:rsidR="00FA7EC8" w:rsidRPr="00FA7EC8" w:rsidRDefault="00FA7EC8" w:rsidP="00FA7EC8">
            <w:pPr>
              <w:rPr>
                <w:rFonts w:ascii="Times New Roman" w:hAnsi="Times New Roman"/>
                <w:sz w:val="20"/>
              </w:rPr>
            </w:pPr>
            <w:r w:rsidRPr="00FA7EC8">
              <w:rPr>
                <w:rFonts w:ascii="Times New Roman" w:hAnsi="Times New Roman"/>
                <w:b/>
                <w:sz w:val="20"/>
              </w:rPr>
              <w:t>Профессиональный цикл</w:t>
            </w:r>
          </w:p>
        </w:tc>
        <w:tc>
          <w:tcPr>
            <w:tcW w:w="522" w:type="dxa"/>
            <w:tcMar>
              <w:left w:w="28" w:type="dxa"/>
              <w:right w:w="28" w:type="dxa"/>
            </w:tcMar>
            <w:vAlign w:val="center"/>
          </w:tcPr>
          <w:p w14:paraId="7EEFAC6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4BB572B0"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0AFD953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3D53340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3C00D05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06451F27"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24C8DF9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49360463" w14:textId="77777777" w:rsidR="00FA7EC8" w:rsidRPr="00FA7EC8" w:rsidRDefault="00FA7EC8" w:rsidP="00FA7EC8">
            <w:pPr>
              <w:jc w:val="center"/>
              <w:rPr>
                <w:rFonts w:ascii="Times New Roman" w:hAnsi="Times New Roman"/>
                <w:sz w:val="20"/>
              </w:rPr>
            </w:pPr>
          </w:p>
        </w:tc>
        <w:tc>
          <w:tcPr>
            <w:tcW w:w="472" w:type="dxa"/>
            <w:tcMar>
              <w:left w:w="28" w:type="dxa"/>
              <w:right w:w="28" w:type="dxa"/>
            </w:tcMar>
            <w:vAlign w:val="center"/>
          </w:tcPr>
          <w:p w14:paraId="385318B7" w14:textId="77777777" w:rsidR="00FA7EC8" w:rsidRPr="00FA7EC8" w:rsidRDefault="00FA7EC8" w:rsidP="00FA7EC8">
            <w:pPr>
              <w:jc w:val="center"/>
              <w:rPr>
                <w:rFonts w:ascii="Times New Roman" w:hAnsi="Times New Roman"/>
                <w:sz w:val="20"/>
              </w:rPr>
            </w:pPr>
          </w:p>
        </w:tc>
        <w:tc>
          <w:tcPr>
            <w:tcW w:w="572" w:type="dxa"/>
            <w:tcMar>
              <w:left w:w="28" w:type="dxa"/>
              <w:right w:w="28" w:type="dxa"/>
            </w:tcMar>
            <w:vAlign w:val="center"/>
          </w:tcPr>
          <w:p w14:paraId="66E7FAA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6C8787CC"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2671809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6B5FE94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5984B490"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530FD0A7"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20C4766E" w14:textId="77777777" w:rsidR="00FA7EC8" w:rsidRPr="00FA7EC8" w:rsidRDefault="00FA7EC8" w:rsidP="00FA7EC8">
            <w:pPr>
              <w:jc w:val="center"/>
              <w:rPr>
                <w:rFonts w:ascii="Times New Roman" w:hAnsi="Times New Roman"/>
                <w:sz w:val="20"/>
              </w:rPr>
            </w:pPr>
          </w:p>
        </w:tc>
        <w:tc>
          <w:tcPr>
            <w:tcW w:w="549" w:type="dxa"/>
            <w:tcMar>
              <w:left w:w="28" w:type="dxa"/>
              <w:right w:w="28" w:type="dxa"/>
            </w:tcMar>
            <w:vAlign w:val="center"/>
          </w:tcPr>
          <w:p w14:paraId="2C0012AF" w14:textId="77777777" w:rsidR="00FA7EC8" w:rsidRPr="00FA7EC8" w:rsidRDefault="00FA7EC8" w:rsidP="00FA7EC8">
            <w:pPr>
              <w:jc w:val="center"/>
              <w:rPr>
                <w:rFonts w:ascii="Times New Roman" w:hAnsi="Times New Roman"/>
                <w:sz w:val="20"/>
              </w:rPr>
            </w:pPr>
          </w:p>
        </w:tc>
      </w:tr>
      <w:tr w:rsidR="00FA7EC8" w:rsidRPr="00FA7EC8" w14:paraId="7CD49CC5" w14:textId="77777777" w:rsidTr="00185D10">
        <w:tc>
          <w:tcPr>
            <w:tcW w:w="1175" w:type="dxa"/>
            <w:tcMar>
              <w:left w:w="28" w:type="dxa"/>
              <w:right w:w="28" w:type="dxa"/>
            </w:tcMar>
            <w:vAlign w:val="center"/>
          </w:tcPr>
          <w:p w14:paraId="499BBE28" w14:textId="77777777" w:rsidR="00FA7EC8" w:rsidRPr="00FA7EC8" w:rsidRDefault="00FA7EC8" w:rsidP="00FA7EC8">
            <w:pPr>
              <w:rPr>
                <w:rFonts w:ascii="Times New Roman" w:hAnsi="Times New Roman"/>
                <w:sz w:val="20"/>
              </w:rPr>
            </w:pPr>
            <w:r w:rsidRPr="00FA7EC8">
              <w:rPr>
                <w:rFonts w:ascii="Times New Roman" w:hAnsi="Times New Roman"/>
                <w:b/>
                <w:bCs/>
                <w:sz w:val="20"/>
              </w:rPr>
              <w:t>ПМн.01</w:t>
            </w:r>
          </w:p>
        </w:tc>
        <w:tc>
          <w:tcPr>
            <w:tcW w:w="4411" w:type="dxa"/>
            <w:tcMar>
              <w:left w:w="28" w:type="dxa"/>
              <w:right w:w="28" w:type="dxa"/>
            </w:tcMar>
            <w:vAlign w:val="center"/>
          </w:tcPr>
          <w:p w14:paraId="76DAECFA" w14:textId="77777777" w:rsidR="00FA7EC8" w:rsidRPr="00FA7EC8" w:rsidRDefault="00FA7EC8" w:rsidP="00FA7EC8">
            <w:pPr>
              <w:rPr>
                <w:rFonts w:ascii="Times New Roman" w:hAnsi="Times New Roman"/>
                <w:sz w:val="20"/>
              </w:rPr>
            </w:pPr>
            <w:r w:rsidRPr="00FA7EC8">
              <w:rPr>
                <w:rFonts w:ascii="Times New Roman" w:hAnsi="Times New Roman"/>
                <w:b/>
                <w:bCs/>
                <w:iCs/>
                <w:sz w:val="20"/>
              </w:rPr>
              <w:t>Ведение основных процессов в птицеводстве</w:t>
            </w:r>
          </w:p>
        </w:tc>
        <w:tc>
          <w:tcPr>
            <w:tcW w:w="522" w:type="dxa"/>
            <w:tcMar>
              <w:left w:w="28" w:type="dxa"/>
              <w:right w:w="28" w:type="dxa"/>
            </w:tcMar>
            <w:vAlign w:val="center"/>
          </w:tcPr>
          <w:p w14:paraId="47C23AF7"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015CF139"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659EC2DD"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16A68A1B"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0E0CE961"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2061F13A"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68700061"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2BCB7FED" w14:textId="77777777" w:rsidR="00FA7EC8" w:rsidRPr="00FA7EC8" w:rsidRDefault="00FA7EC8" w:rsidP="00FA7EC8">
            <w:pPr>
              <w:jc w:val="center"/>
              <w:rPr>
                <w:rFonts w:ascii="Times New Roman" w:hAnsi="Times New Roman"/>
                <w:sz w:val="20"/>
              </w:rPr>
            </w:pPr>
          </w:p>
        </w:tc>
        <w:tc>
          <w:tcPr>
            <w:tcW w:w="472" w:type="dxa"/>
            <w:tcMar>
              <w:left w:w="28" w:type="dxa"/>
              <w:right w:w="28" w:type="dxa"/>
            </w:tcMar>
            <w:vAlign w:val="center"/>
          </w:tcPr>
          <w:p w14:paraId="38F77626" w14:textId="77777777" w:rsidR="00FA7EC8" w:rsidRPr="00FA7EC8" w:rsidRDefault="00FA7EC8" w:rsidP="00FA7EC8">
            <w:pPr>
              <w:jc w:val="center"/>
              <w:rPr>
                <w:rFonts w:ascii="Times New Roman" w:hAnsi="Times New Roman"/>
                <w:sz w:val="20"/>
              </w:rPr>
            </w:pPr>
          </w:p>
        </w:tc>
        <w:tc>
          <w:tcPr>
            <w:tcW w:w="572" w:type="dxa"/>
            <w:tcMar>
              <w:left w:w="28" w:type="dxa"/>
              <w:right w:w="28" w:type="dxa"/>
            </w:tcMar>
            <w:vAlign w:val="center"/>
          </w:tcPr>
          <w:p w14:paraId="087C5B7C"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25CE690F"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7AA12316"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12CBFD81"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36C8F0B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55C86950"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047CF610" w14:textId="77777777" w:rsidR="00FA7EC8" w:rsidRPr="00FA7EC8" w:rsidRDefault="00FA7EC8" w:rsidP="00FA7EC8">
            <w:pPr>
              <w:jc w:val="center"/>
              <w:rPr>
                <w:rFonts w:ascii="Times New Roman" w:hAnsi="Times New Roman"/>
                <w:sz w:val="20"/>
              </w:rPr>
            </w:pPr>
          </w:p>
        </w:tc>
        <w:tc>
          <w:tcPr>
            <w:tcW w:w="549" w:type="dxa"/>
            <w:tcMar>
              <w:left w:w="28" w:type="dxa"/>
              <w:right w:w="28" w:type="dxa"/>
            </w:tcMar>
            <w:vAlign w:val="center"/>
          </w:tcPr>
          <w:p w14:paraId="48F868AD" w14:textId="77777777" w:rsidR="00FA7EC8" w:rsidRPr="00FA7EC8" w:rsidRDefault="00FA7EC8" w:rsidP="00FA7EC8">
            <w:pPr>
              <w:jc w:val="center"/>
              <w:rPr>
                <w:rFonts w:ascii="Times New Roman" w:hAnsi="Times New Roman"/>
                <w:sz w:val="20"/>
              </w:rPr>
            </w:pPr>
          </w:p>
        </w:tc>
      </w:tr>
      <w:tr w:rsidR="00FA7EC8" w:rsidRPr="00FA7EC8" w14:paraId="24FFD657" w14:textId="77777777" w:rsidTr="00185D10">
        <w:tc>
          <w:tcPr>
            <w:tcW w:w="1175" w:type="dxa"/>
            <w:tcMar>
              <w:left w:w="28" w:type="dxa"/>
              <w:right w:w="28" w:type="dxa"/>
            </w:tcMar>
            <w:vAlign w:val="center"/>
          </w:tcPr>
          <w:p w14:paraId="038F2F4D" w14:textId="77777777" w:rsidR="00FA7EC8" w:rsidRPr="00FA7EC8" w:rsidRDefault="00FA7EC8" w:rsidP="00FA7EC8">
            <w:pPr>
              <w:rPr>
                <w:rFonts w:ascii="Times New Roman" w:hAnsi="Times New Roman"/>
                <w:sz w:val="20"/>
              </w:rPr>
            </w:pPr>
            <w:r w:rsidRPr="00FA7EC8">
              <w:rPr>
                <w:rFonts w:ascii="Times New Roman" w:hAnsi="Times New Roman"/>
                <w:sz w:val="20"/>
              </w:rPr>
              <w:t>МДК.01.01</w:t>
            </w:r>
          </w:p>
        </w:tc>
        <w:tc>
          <w:tcPr>
            <w:tcW w:w="4411" w:type="dxa"/>
            <w:tcMar>
              <w:left w:w="28" w:type="dxa"/>
              <w:right w:w="28" w:type="dxa"/>
            </w:tcMar>
          </w:tcPr>
          <w:p w14:paraId="271648A8" w14:textId="77777777" w:rsidR="00FA7EC8" w:rsidRPr="00FA7EC8" w:rsidRDefault="00FA7EC8" w:rsidP="00FA7EC8">
            <w:pPr>
              <w:rPr>
                <w:rFonts w:ascii="Times New Roman" w:hAnsi="Times New Roman"/>
                <w:sz w:val="20"/>
              </w:rPr>
            </w:pPr>
            <w:r w:rsidRPr="00FA7EC8">
              <w:rPr>
                <w:rFonts w:ascii="Times New Roman" w:hAnsi="Times New Roman"/>
                <w:sz w:val="20"/>
              </w:rPr>
              <w:t>Комплексное ведение технологических процессов в птицеводстве</w:t>
            </w:r>
          </w:p>
        </w:tc>
        <w:tc>
          <w:tcPr>
            <w:tcW w:w="522" w:type="dxa"/>
            <w:tcMar>
              <w:left w:w="28" w:type="dxa"/>
              <w:right w:w="28" w:type="dxa"/>
            </w:tcMar>
          </w:tcPr>
          <w:p w14:paraId="1CEE2AE7"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77F09989"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vAlign w:val="center"/>
          </w:tcPr>
          <w:p w14:paraId="643F10C2"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6272C33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67B7B533"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0DAF436A"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17BA03D7"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563209C6" w14:textId="77777777" w:rsidR="00FA7EC8" w:rsidRPr="00FA7EC8" w:rsidRDefault="00FA7EC8" w:rsidP="00FA7EC8">
            <w:pPr>
              <w:jc w:val="center"/>
              <w:rPr>
                <w:rFonts w:ascii="Times New Roman" w:hAnsi="Times New Roman"/>
                <w:sz w:val="20"/>
              </w:rPr>
            </w:pPr>
          </w:p>
        </w:tc>
        <w:tc>
          <w:tcPr>
            <w:tcW w:w="472" w:type="dxa"/>
            <w:tcMar>
              <w:left w:w="28" w:type="dxa"/>
              <w:right w:w="28" w:type="dxa"/>
            </w:tcMar>
          </w:tcPr>
          <w:p w14:paraId="58ADD362"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72" w:type="dxa"/>
            <w:tcMar>
              <w:left w:w="28" w:type="dxa"/>
              <w:right w:w="28" w:type="dxa"/>
            </w:tcMar>
          </w:tcPr>
          <w:p w14:paraId="1F934A5E"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7098C3F9"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2FA320C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202CDC0B"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vAlign w:val="center"/>
          </w:tcPr>
          <w:p w14:paraId="7402477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167DA12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6C9B9900" w14:textId="77777777" w:rsidR="00FA7EC8" w:rsidRPr="00FA7EC8" w:rsidRDefault="00FA7EC8" w:rsidP="00FA7EC8">
            <w:pPr>
              <w:jc w:val="center"/>
              <w:rPr>
                <w:rFonts w:ascii="Times New Roman" w:hAnsi="Times New Roman"/>
                <w:sz w:val="20"/>
              </w:rPr>
            </w:pPr>
          </w:p>
        </w:tc>
        <w:tc>
          <w:tcPr>
            <w:tcW w:w="549" w:type="dxa"/>
            <w:tcMar>
              <w:left w:w="28" w:type="dxa"/>
              <w:right w:w="28" w:type="dxa"/>
            </w:tcMar>
            <w:vAlign w:val="center"/>
          </w:tcPr>
          <w:p w14:paraId="28497450" w14:textId="77777777" w:rsidR="00FA7EC8" w:rsidRPr="00FA7EC8" w:rsidRDefault="00FA7EC8" w:rsidP="00FA7EC8">
            <w:pPr>
              <w:jc w:val="center"/>
              <w:rPr>
                <w:rFonts w:ascii="Times New Roman" w:hAnsi="Times New Roman"/>
                <w:sz w:val="20"/>
              </w:rPr>
            </w:pPr>
          </w:p>
        </w:tc>
      </w:tr>
      <w:tr w:rsidR="00FA7EC8" w:rsidRPr="00FA7EC8" w14:paraId="2D108475" w14:textId="77777777" w:rsidTr="00185D10">
        <w:tc>
          <w:tcPr>
            <w:tcW w:w="1175" w:type="dxa"/>
            <w:tcMar>
              <w:left w:w="28" w:type="dxa"/>
              <w:right w:w="28" w:type="dxa"/>
            </w:tcMar>
            <w:vAlign w:val="center"/>
          </w:tcPr>
          <w:p w14:paraId="05CE80B4" w14:textId="77777777" w:rsidR="00FA7EC8" w:rsidRPr="00FA7EC8" w:rsidRDefault="00FA7EC8" w:rsidP="00FA7EC8">
            <w:pPr>
              <w:rPr>
                <w:rFonts w:ascii="Times New Roman" w:hAnsi="Times New Roman"/>
                <w:sz w:val="20"/>
              </w:rPr>
            </w:pPr>
            <w:r w:rsidRPr="00FA7EC8">
              <w:rPr>
                <w:rFonts w:ascii="Times New Roman" w:hAnsi="Times New Roman"/>
                <w:bCs/>
                <w:sz w:val="20"/>
              </w:rPr>
              <w:t>УП.01</w:t>
            </w:r>
          </w:p>
        </w:tc>
        <w:tc>
          <w:tcPr>
            <w:tcW w:w="4411" w:type="dxa"/>
            <w:tcMar>
              <w:left w:w="28" w:type="dxa"/>
              <w:right w:w="28" w:type="dxa"/>
            </w:tcMar>
            <w:vAlign w:val="center"/>
          </w:tcPr>
          <w:p w14:paraId="5E2C3C9A" w14:textId="77777777" w:rsidR="00FA7EC8" w:rsidRPr="00FA7EC8" w:rsidRDefault="00FA7EC8" w:rsidP="00FA7EC8">
            <w:pPr>
              <w:rPr>
                <w:rFonts w:ascii="Times New Roman" w:hAnsi="Times New Roman"/>
                <w:sz w:val="20"/>
              </w:rPr>
            </w:pPr>
            <w:r w:rsidRPr="00FA7EC8">
              <w:rPr>
                <w:rFonts w:ascii="Times New Roman" w:hAnsi="Times New Roman"/>
                <w:sz w:val="20"/>
              </w:rPr>
              <w:t>Учебная практика</w:t>
            </w:r>
          </w:p>
        </w:tc>
        <w:tc>
          <w:tcPr>
            <w:tcW w:w="522" w:type="dxa"/>
            <w:tcMar>
              <w:left w:w="28" w:type="dxa"/>
              <w:right w:w="28" w:type="dxa"/>
            </w:tcMar>
          </w:tcPr>
          <w:p w14:paraId="621DB729"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29088A38"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vAlign w:val="center"/>
          </w:tcPr>
          <w:p w14:paraId="47AB568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1322ED6F"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3DFB68E2"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70F36A5C"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45443778"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6510CDBC" w14:textId="77777777" w:rsidR="00FA7EC8" w:rsidRPr="00FA7EC8" w:rsidRDefault="00FA7EC8" w:rsidP="00FA7EC8">
            <w:pPr>
              <w:jc w:val="center"/>
              <w:rPr>
                <w:rFonts w:ascii="Times New Roman" w:hAnsi="Times New Roman"/>
                <w:sz w:val="20"/>
              </w:rPr>
            </w:pPr>
          </w:p>
        </w:tc>
        <w:tc>
          <w:tcPr>
            <w:tcW w:w="472" w:type="dxa"/>
            <w:tcMar>
              <w:left w:w="28" w:type="dxa"/>
              <w:right w:w="28" w:type="dxa"/>
            </w:tcMar>
          </w:tcPr>
          <w:p w14:paraId="50B188A7"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72" w:type="dxa"/>
            <w:tcMar>
              <w:left w:w="28" w:type="dxa"/>
              <w:right w:w="28" w:type="dxa"/>
            </w:tcMar>
          </w:tcPr>
          <w:p w14:paraId="45D442F6"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7B19BE77"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25ACD909"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730F0735"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vAlign w:val="center"/>
          </w:tcPr>
          <w:p w14:paraId="22946D66"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3335A052"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2B544175" w14:textId="77777777" w:rsidR="00FA7EC8" w:rsidRPr="00FA7EC8" w:rsidRDefault="00FA7EC8" w:rsidP="00FA7EC8">
            <w:pPr>
              <w:jc w:val="center"/>
              <w:rPr>
                <w:rFonts w:ascii="Times New Roman" w:hAnsi="Times New Roman"/>
                <w:sz w:val="20"/>
              </w:rPr>
            </w:pPr>
          </w:p>
        </w:tc>
        <w:tc>
          <w:tcPr>
            <w:tcW w:w="549" w:type="dxa"/>
            <w:tcMar>
              <w:left w:w="28" w:type="dxa"/>
              <w:right w:w="28" w:type="dxa"/>
            </w:tcMar>
            <w:vAlign w:val="center"/>
          </w:tcPr>
          <w:p w14:paraId="5A5FECE9" w14:textId="77777777" w:rsidR="00FA7EC8" w:rsidRPr="00FA7EC8" w:rsidRDefault="00FA7EC8" w:rsidP="00FA7EC8">
            <w:pPr>
              <w:jc w:val="center"/>
              <w:rPr>
                <w:rFonts w:ascii="Times New Roman" w:hAnsi="Times New Roman"/>
                <w:sz w:val="20"/>
              </w:rPr>
            </w:pPr>
          </w:p>
        </w:tc>
      </w:tr>
      <w:tr w:rsidR="00FA7EC8" w:rsidRPr="00FA7EC8" w14:paraId="37DE0110" w14:textId="77777777" w:rsidTr="00185D10">
        <w:tc>
          <w:tcPr>
            <w:tcW w:w="1175" w:type="dxa"/>
            <w:tcMar>
              <w:left w:w="28" w:type="dxa"/>
              <w:right w:w="28" w:type="dxa"/>
            </w:tcMar>
            <w:vAlign w:val="center"/>
          </w:tcPr>
          <w:p w14:paraId="6DB63FDD" w14:textId="77777777" w:rsidR="00FA7EC8" w:rsidRPr="00FA7EC8" w:rsidRDefault="00FA7EC8" w:rsidP="00FA7EC8">
            <w:pPr>
              <w:rPr>
                <w:rFonts w:ascii="Times New Roman" w:hAnsi="Times New Roman"/>
                <w:sz w:val="20"/>
              </w:rPr>
            </w:pPr>
            <w:r w:rsidRPr="00FA7EC8">
              <w:rPr>
                <w:rFonts w:ascii="Times New Roman" w:hAnsi="Times New Roman"/>
                <w:bCs/>
                <w:sz w:val="20"/>
              </w:rPr>
              <w:t>ПП.01</w:t>
            </w:r>
          </w:p>
        </w:tc>
        <w:tc>
          <w:tcPr>
            <w:tcW w:w="4411" w:type="dxa"/>
            <w:tcMar>
              <w:left w:w="28" w:type="dxa"/>
              <w:right w:w="28" w:type="dxa"/>
            </w:tcMar>
            <w:vAlign w:val="center"/>
          </w:tcPr>
          <w:p w14:paraId="03BCE671" w14:textId="77777777" w:rsidR="00FA7EC8" w:rsidRPr="00FA7EC8" w:rsidRDefault="00FA7EC8" w:rsidP="00FA7EC8">
            <w:pPr>
              <w:rPr>
                <w:rFonts w:ascii="Times New Roman" w:hAnsi="Times New Roman"/>
                <w:sz w:val="20"/>
              </w:rPr>
            </w:pPr>
            <w:r w:rsidRPr="00FA7EC8">
              <w:rPr>
                <w:rFonts w:ascii="Times New Roman" w:hAnsi="Times New Roman"/>
                <w:sz w:val="20"/>
              </w:rPr>
              <w:t>Производственная практика</w:t>
            </w:r>
          </w:p>
        </w:tc>
        <w:tc>
          <w:tcPr>
            <w:tcW w:w="522" w:type="dxa"/>
            <w:tcMar>
              <w:left w:w="28" w:type="dxa"/>
              <w:right w:w="28" w:type="dxa"/>
            </w:tcMar>
          </w:tcPr>
          <w:p w14:paraId="00E138EC"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5B516E3B"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vAlign w:val="center"/>
          </w:tcPr>
          <w:p w14:paraId="5DFEA5A0"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0D24C86A"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5729437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650D94C7"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551175C0"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19DF3054" w14:textId="77777777" w:rsidR="00FA7EC8" w:rsidRPr="00FA7EC8" w:rsidRDefault="00FA7EC8" w:rsidP="00FA7EC8">
            <w:pPr>
              <w:jc w:val="center"/>
              <w:rPr>
                <w:rFonts w:ascii="Times New Roman" w:hAnsi="Times New Roman"/>
                <w:sz w:val="20"/>
              </w:rPr>
            </w:pPr>
          </w:p>
        </w:tc>
        <w:tc>
          <w:tcPr>
            <w:tcW w:w="472" w:type="dxa"/>
            <w:tcMar>
              <w:left w:w="28" w:type="dxa"/>
              <w:right w:w="28" w:type="dxa"/>
            </w:tcMar>
          </w:tcPr>
          <w:p w14:paraId="224DB75F"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72" w:type="dxa"/>
            <w:tcMar>
              <w:left w:w="28" w:type="dxa"/>
              <w:right w:w="28" w:type="dxa"/>
            </w:tcMar>
          </w:tcPr>
          <w:p w14:paraId="1A807B79"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4E0DA121"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7BEB5676"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0E60E727"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vAlign w:val="center"/>
          </w:tcPr>
          <w:p w14:paraId="3690876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61A84CA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10912CF0" w14:textId="77777777" w:rsidR="00FA7EC8" w:rsidRPr="00FA7EC8" w:rsidRDefault="00FA7EC8" w:rsidP="00FA7EC8">
            <w:pPr>
              <w:jc w:val="center"/>
              <w:rPr>
                <w:rFonts w:ascii="Times New Roman" w:hAnsi="Times New Roman"/>
                <w:sz w:val="20"/>
              </w:rPr>
            </w:pPr>
          </w:p>
        </w:tc>
        <w:tc>
          <w:tcPr>
            <w:tcW w:w="549" w:type="dxa"/>
            <w:tcMar>
              <w:left w:w="28" w:type="dxa"/>
              <w:right w:w="28" w:type="dxa"/>
            </w:tcMar>
            <w:vAlign w:val="center"/>
          </w:tcPr>
          <w:p w14:paraId="2C75A23E" w14:textId="77777777" w:rsidR="00FA7EC8" w:rsidRPr="00FA7EC8" w:rsidRDefault="00FA7EC8" w:rsidP="00FA7EC8">
            <w:pPr>
              <w:jc w:val="center"/>
              <w:rPr>
                <w:rFonts w:ascii="Times New Roman" w:hAnsi="Times New Roman"/>
                <w:sz w:val="20"/>
              </w:rPr>
            </w:pPr>
          </w:p>
        </w:tc>
      </w:tr>
      <w:tr w:rsidR="00FA7EC8" w:rsidRPr="00FA7EC8" w14:paraId="2EBB879F" w14:textId="77777777" w:rsidTr="00185D10">
        <w:tc>
          <w:tcPr>
            <w:tcW w:w="1175" w:type="dxa"/>
            <w:tcMar>
              <w:left w:w="28" w:type="dxa"/>
              <w:right w:w="28" w:type="dxa"/>
            </w:tcMar>
          </w:tcPr>
          <w:p w14:paraId="5ADB82CD" w14:textId="77777777" w:rsidR="00FA7EC8" w:rsidRPr="00FA7EC8" w:rsidRDefault="00FA7EC8" w:rsidP="00FA7EC8">
            <w:pPr>
              <w:rPr>
                <w:rFonts w:ascii="Times New Roman" w:hAnsi="Times New Roman"/>
                <w:sz w:val="20"/>
              </w:rPr>
            </w:pPr>
            <w:r w:rsidRPr="00FA7EC8">
              <w:rPr>
                <w:rFonts w:ascii="Times New Roman" w:hAnsi="Times New Roman"/>
                <w:b/>
                <w:sz w:val="20"/>
              </w:rPr>
              <w:t>ПМн.02</w:t>
            </w:r>
          </w:p>
        </w:tc>
        <w:tc>
          <w:tcPr>
            <w:tcW w:w="4411" w:type="dxa"/>
            <w:tcMar>
              <w:left w:w="28" w:type="dxa"/>
              <w:right w:w="28" w:type="dxa"/>
            </w:tcMar>
          </w:tcPr>
          <w:p w14:paraId="3235D0F5" w14:textId="77777777" w:rsidR="00FA7EC8" w:rsidRPr="00FA7EC8" w:rsidRDefault="00FA7EC8" w:rsidP="00FA7EC8">
            <w:pPr>
              <w:rPr>
                <w:rFonts w:ascii="Times New Roman" w:hAnsi="Times New Roman"/>
                <w:sz w:val="20"/>
              </w:rPr>
            </w:pPr>
            <w:r w:rsidRPr="00FA7EC8">
              <w:rPr>
                <w:rFonts w:ascii="Times New Roman" w:hAnsi="Times New Roman"/>
                <w:b/>
                <w:iCs/>
                <w:sz w:val="20"/>
              </w:rPr>
              <w:t>Ведение основных процессов в животноводстве</w:t>
            </w:r>
          </w:p>
        </w:tc>
        <w:tc>
          <w:tcPr>
            <w:tcW w:w="522" w:type="dxa"/>
            <w:tcMar>
              <w:left w:w="28" w:type="dxa"/>
              <w:right w:w="28" w:type="dxa"/>
            </w:tcMar>
          </w:tcPr>
          <w:p w14:paraId="559E22B7"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2EA6ACE9"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4B4425BC"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106874E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12590F4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7DAB85A2"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38328134"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04936A5B" w14:textId="77777777" w:rsidR="00FA7EC8" w:rsidRPr="00FA7EC8" w:rsidRDefault="00FA7EC8" w:rsidP="00FA7EC8">
            <w:pPr>
              <w:jc w:val="center"/>
              <w:rPr>
                <w:rFonts w:ascii="Times New Roman" w:hAnsi="Times New Roman"/>
                <w:sz w:val="20"/>
              </w:rPr>
            </w:pPr>
          </w:p>
        </w:tc>
        <w:tc>
          <w:tcPr>
            <w:tcW w:w="472" w:type="dxa"/>
            <w:tcMar>
              <w:left w:w="28" w:type="dxa"/>
              <w:right w:w="28" w:type="dxa"/>
            </w:tcMar>
            <w:vAlign w:val="center"/>
          </w:tcPr>
          <w:p w14:paraId="2663DCF5" w14:textId="77777777" w:rsidR="00FA7EC8" w:rsidRPr="00FA7EC8" w:rsidRDefault="00FA7EC8" w:rsidP="00FA7EC8">
            <w:pPr>
              <w:jc w:val="center"/>
              <w:rPr>
                <w:rFonts w:ascii="Times New Roman" w:hAnsi="Times New Roman"/>
                <w:sz w:val="20"/>
              </w:rPr>
            </w:pPr>
          </w:p>
        </w:tc>
        <w:tc>
          <w:tcPr>
            <w:tcW w:w="572" w:type="dxa"/>
            <w:tcMar>
              <w:left w:w="28" w:type="dxa"/>
              <w:right w:w="28" w:type="dxa"/>
            </w:tcMar>
            <w:vAlign w:val="center"/>
          </w:tcPr>
          <w:p w14:paraId="602069CF"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56881CFD"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3ECCFA3D"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58A8D851"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607F7351"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1477C6B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5210121B" w14:textId="77777777" w:rsidR="00FA7EC8" w:rsidRPr="00FA7EC8" w:rsidRDefault="00FA7EC8" w:rsidP="00FA7EC8">
            <w:pPr>
              <w:jc w:val="center"/>
              <w:rPr>
                <w:rFonts w:ascii="Times New Roman" w:hAnsi="Times New Roman"/>
                <w:sz w:val="20"/>
              </w:rPr>
            </w:pPr>
          </w:p>
        </w:tc>
        <w:tc>
          <w:tcPr>
            <w:tcW w:w="549" w:type="dxa"/>
            <w:tcMar>
              <w:left w:w="28" w:type="dxa"/>
              <w:right w:w="28" w:type="dxa"/>
            </w:tcMar>
            <w:vAlign w:val="center"/>
          </w:tcPr>
          <w:p w14:paraId="4D9380A8" w14:textId="77777777" w:rsidR="00FA7EC8" w:rsidRPr="00FA7EC8" w:rsidRDefault="00FA7EC8" w:rsidP="00FA7EC8">
            <w:pPr>
              <w:jc w:val="center"/>
              <w:rPr>
                <w:rFonts w:ascii="Times New Roman" w:hAnsi="Times New Roman"/>
                <w:sz w:val="20"/>
              </w:rPr>
            </w:pPr>
          </w:p>
        </w:tc>
      </w:tr>
      <w:tr w:rsidR="00FA7EC8" w:rsidRPr="00FA7EC8" w14:paraId="6E02A351" w14:textId="77777777" w:rsidTr="00185D10">
        <w:tc>
          <w:tcPr>
            <w:tcW w:w="1175" w:type="dxa"/>
            <w:tcMar>
              <w:left w:w="28" w:type="dxa"/>
              <w:right w:w="28" w:type="dxa"/>
            </w:tcMar>
          </w:tcPr>
          <w:p w14:paraId="6B4EA963" w14:textId="77777777" w:rsidR="00FA7EC8" w:rsidRPr="00FA7EC8" w:rsidRDefault="00FA7EC8" w:rsidP="00FA7EC8">
            <w:pPr>
              <w:rPr>
                <w:rFonts w:ascii="Times New Roman" w:hAnsi="Times New Roman"/>
                <w:sz w:val="20"/>
              </w:rPr>
            </w:pPr>
            <w:r w:rsidRPr="00FA7EC8">
              <w:rPr>
                <w:rFonts w:ascii="Times New Roman" w:hAnsi="Times New Roman"/>
                <w:bCs/>
                <w:sz w:val="20"/>
              </w:rPr>
              <w:t>МДК.02.01</w:t>
            </w:r>
          </w:p>
        </w:tc>
        <w:tc>
          <w:tcPr>
            <w:tcW w:w="4411" w:type="dxa"/>
            <w:tcMar>
              <w:left w:w="28" w:type="dxa"/>
              <w:right w:w="28" w:type="dxa"/>
            </w:tcMar>
          </w:tcPr>
          <w:p w14:paraId="43C537DF" w14:textId="77777777" w:rsidR="00FA7EC8" w:rsidRPr="00FA7EC8" w:rsidRDefault="00FA7EC8" w:rsidP="00FA7EC8">
            <w:pPr>
              <w:rPr>
                <w:rFonts w:ascii="Times New Roman" w:hAnsi="Times New Roman"/>
                <w:sz w:val="20"/>
              </w:rPr>
            </w:pPr>
            <w:r w:rsidRPr="00FA7EC8">
              <w:rPr>
                <w:rFonts w:ascii="Times New Roman" w:hAnsi="Times New Roman"/>
                <w:bCs/>
                <w:sz w:val="20"/>
              </w:rPr>
              <w:t>Комплексное ведение технологических процессов в животноводстве</w:t>
            </w:r>
          </w:p>
        </w:tc>
        <w:tc>
          <w:tcPr>
            <w:tcW w:w="522" w:type="dxa"/>
            <w:tcMar>
              <w:left w:w="28" w:type="dxa"/>
              <w:right w:w="28" w:type="dxa"/>
            </w:tcMar>
          </w:tcPr>
          <w:p w14:paraId="7FFD380E"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305C6D51"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vAlign w:val="center"/>
          </w:tcPr>
          <w:p w14:paraId="64DA9C8F"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31B4F583"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063B7B16"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32ED9BF6"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60850335"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69D8F619" w14:textId="77777777" w:rsidR="00FA7EC8" w:rsidRPr="00FA7EC8" w:rsidRDefault="00FA7EC8" w:rsidP="00FA7EC8">
            <w:pPr>
              <w:jc w:val="center"/>
              <w:rPr>
                <w:rFonts w:ascii="Times New Roman" w:hAnsi="Times New Roman"/>
                <w:sz w:val="20"/>
              </w:rPr>
            </w:pPr>
          </w:p>
        </w:tc>
        <w:tc>
          <w:tcPr>
            <w:tcW w:w="472" w:type="dxa"/>
            <w:tcMar>
              <w:left w:w="28" w:type="dxa"/>
              <w:right w:w="28" w:type="dxa"/>
            </w:tcMar>
          </w:tcPr>
          <w:p w14:paraId="436601DC"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72" w:type="dxa"/>
            <w:tcMar>
              <w:left w:w="28" w:type="dxa"/>
              <w:right w:w="28" w:type="dxa"/>
            </w:tcMar>
            <w:vAlign w:val="center"/>
          </w:tcPr>
          <w:p w14:paraId="3B623A86"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426C0C3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461D2BD0"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6826AD3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2ED105D5"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23D97BD8"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6970E189"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49" w:type="dxa"/>
            <w:tcMar>
              <w:left w:w="28" w:type="dxa"/>
              <w:right w:w="28" w:type="dxa"/>
            </w:tcMar>
          </w:tcPr>
          <w:p w14:paraId="2A893D55"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r>
      <w:tr w:rsidR="00FA7EC8" w:rsidRPr="00FA7EC8" w14:paraId="019B4357" w14:textId="77777777" w:rsidTr="00185D10">
        <w:tc>
          <w:tcPr>
            <w:tcW w:w="1175" w:type="dxa"/>
            <w:tcMar>
              <w:left w:w="28" w:type="dxa"/>
              <w:right w:w="28" w:type="dxa"/>
            </w:tcMar>
            <w:vAlign w:val="center"/>
          </w:tcPr>
          <w:p w14:paraId="76405887" w14:textId="77777777" w:rsidR="00FA7EC8" w:rsidRPr="00FA7EC8" w:rsidRDefault="00FA7EC8" w:rsidP="00FA7EC8">
            <w:pPr>
              <w:rPr>
                <w:rFonts w:ascii="Times New Roman" w:hAnsi="Times New Roman"/>
                <w:sz w:val="20"/>
              </w:rPr>
            </w:pPr>
            <w:r w:rsidRPr="00FA7EC8">
              <w:rPr>
                <w:rFonts w:ascii="Times New Roman" w:hAnsi="Times New Roman"/>
                <w:bCs/>
                <w:sz w:val="20"/>
              </w:rPr>
              <w:t>УП.02</w:t>
            </w:r>
          </w:p>
        </w:tc>
        <w:tc>
          <w:tcPr>
            <w:tcW w:w="4411" w:type="dxa"/>
            <w:tcMar>
              <w:left w:w="28" w:type="dxa"/>
              <w:right w:w="28" w:type="dxa"/>
            </w:tcMar>
            <w:vAlign w:val="center"/>
          </w:tcPr>
          <w:p w14:paraId="1D9127DC" w14:textId="77777777" w:rsidR="00FA7EC8" w:rsidRPr="00FA7EC8" w:rsidRDefault="00FA7EC8" w:rsidP="00FA7EC8">
            <w:pPr>
              <w:rPr>
                <w:rFonts w:ascii="Times New Roman" w:hAnsi="Times New Roman"/>
                <w:sz w:val="20"/>
              </w:rPr>
            </w:pPr>
            <w:r w:rsidRPr="00FA7EC8">
              <w:rPr>
                <w:rFonts w:ascii="Times New Roman" w:hAnsi="Times New Roman"/>
                <w:bCs/>
                <w:sz w:val="20"/>
              </w:rPr>
              <w:t>Учебная практика</w:t>
            </w:r>
          </w:p>
        </w:tc>
        <w:tc>
          <w:tcPr>
            <w:tcW w:w="522" w:type="dxa"/>
            <w:tcMar>
              <w:left w:w="28" w:type="dxa"/>
              <w:right w:w="28" w:type="dxa"/>
            </w:tcMar>
          </w:tcPr>
          <w:p w14:paraId="64B2DD4A"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3CE04CD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vAlign w:val="center"/>
          </w:tcPr>
          <w:p w14:paraId="03F03EE8"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32A9EE3F"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3C25C7EB"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107364D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35EFE66B"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4F6762B3" w14:textId="77777777" w:rsidR="00FA7EC8" w:rsidRPr="00FA7EC8" w:rsidRDefault="00FA7EC8" w:rsidP="00FA7EC8">
            <w:pPr>
              <w:jc w:val="center"/>
              <w:rPr>
                <w:rFonts w:ascii="Times New Roman" w:hAnsi="Times New Roman"/>
                <w:sz w:val="20"/>
              </w:rPr>
            </w:pPr>
          </w:p>
        </w:tc>
        <w:tc>
          <w:tcPr>
            <w:tcW w:w="472" w:type="dxa"/>
            <w:tcMar>
              <w:left w:w="28" w:type="dxa"/>
              <w:right w:w="28" w:type="dxa"/>
            </w:tcMar>
          </w:tcPr>
          <w:p w14:paraId="4C423FF9"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72" w:type="dxa"/>
            <w:tcMar>
              <w:left w:w="28" w:type="dxa"/>
              <w:right w:w="28" w:type="dxa"/>
            </w:tcMar>
            <w:vAlign w:val="center"/>
          </w:tcPr>
          <w:p w14:paraId="249D1038"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3884093D"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3C633B48"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45E615FE"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26E68D23"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75C145B6"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129C5AB2"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49" w:type="dxa"/>
            <w:tcMar>
              <w:left w:w="28" w:type="dxa"/>
              <w:right w:w="28" w:type="dxa"/>
            </w:tcMar>
          </w:tcPr>
          <w:p w14:paraId="135010A5"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r>
      <w:tr w:rsidR="00FA7EC8" w:rsidRPr="00FA7EC8" w14:paraId="64B3EF93" w14:textId="77777777" w:rsidTr="00185D10">
        <w:tc>
          <w:tcPr>
            <w:tcW w:w="1175" w:type="dxa"/>
            <w:tcMar>
              <w:left w:w="28" w:type="dxa"/>
              <w:right w:w="28" w:type="dxa"/>
            </w:tcMar>
            <w:vAlign w:val="center"/>
          </w:tcPr>
          <w:p w14:paraId="3C731954" w14:textId="77777777" w:rsidR="00FA7EC8" w:rsidRPr="00FA7EC8" w:rsidRDefault="00FA7EC8" w:rsidP="00FA7EC8">
            <w:pPr>
              <w:rPr>
                <w:rFonts w:ascii="Times New Roman" w:hAnsi="Times New Roman"/>
                <w:sz w:val="20"/>
              </w:rPr>
            </w:pPr>
            <w:r w:rsidRPr="00FA7EC8">
              <w:rPr>
                <w:rFonts w:ascii="Times New Roman" w:hAnsi="Times New Roman"/>
                <w:bCs/>
                <w:sz w:val="20"/>
              </w:rPr>
              <w:t>ПП.02</w:t>
            </w:r>
          </w:p>
        </w:tc>
        <w:tc>
          <w:tcPr>
            <w:tcW w:w="4411" w:type="dxa"/>
            <w:tcMar>
              <w:left w:w="28" w:type="dxa"/>
              <w:right w:w="28" w:type="dxa"/>
            </w:tcMar>
            <w:vAlign w:val="center"/>
          </w:tcPr>
          <w:p w14:paraId="269F7240" w14:textId="77777777" w:rsidR="00FA7EC8" w:rsidRPr="00FA7EC8" w:rsidRDefault="00FA7EC8" w:rsidP="00FA7EC8">
            <w:pPr>
              <w:rPr>
                <w:rFonts w:ascii="Times New Roman" w:hAnsi="Times New Roman"/>
                <w:sz w:val="20"/>
              </w:rPr>
            </w:pPr>
            <w:r w:rsidRPr="00FA7EC8">
              <w:rPr>
                <w:rFonts w:ascii="Times New Roman" w:hAnsi="Times New Roman"/>
                <w:bCs/>
                <w:sz w:val="20"/>
              </w:rPr>
              <w:t>Производственная практика</w:t>
            </w:r>
          </w:p>
        </w:tc>
        <w:tc>
          <w:tcPr>
            <w:tcW w:w="522" w:type="dxa"/>
            <w:tcMar>
              <w:left w:w="28" w:type="dxa"/>
              <w:right w:w="28" w:type="dxa"/>
            </w:tcMar>
          </w:tcPr>
          <w:p w14:paraId="4DEED22C"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5E01C26A"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vAlign w:val="center"/>
          </w:tcPr>
          <w:p w14:paraId="048C53F3"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167D32EC"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5C175090"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057A936F"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4A76CB1C"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4A5ADD71" w14:textId="77777777" w:rsidR="00FA7EC8" w:rsidRPr="00FA7EC8" w:rsidRDefault="00FA7EC8" w:rsidP="00FA7EC8">
            <w:pPr>
              <w:jc w:val="center"/>
              <w:rPr>
                <w:rFonts w:ascii="Times New Roman" w:hAnsi="Times New Roman"/>
                <w:sz w:val="20"/>
              </w:rPr>
            </w:pPr>
          </w:p>
        </w:tc>
        <w:tc>
          <w:tcPr>
            <w:tcW w:w="472" w:type="dxa"/>
            <w:tcMar>
              <w:left w:w="28" w:type="dxa"/>
              <w:right w:w="28" w:type="dxa"/>
            </w:tcMar>
          </w:tcPr>
          <w:p w14:paraId="1AEE23F3"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72" w:type="dxa"/>
            <w:tcMar>
              <w:left w:w="28" w:type="dxa"/>
              <w:right w:w="28" w:type="dxa"/>
            </w:tcMar>
            <w:vAlign w:val="center"/>
          </w:tcPr>
          <w:p w14:paraId="3CE5EA5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5B5B9C8A"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649135EB" w14:textId="77777777" w:rsidR="00FA7EC8" w:rsidRPr="00FA7EC8" w:rsidRDefault="00FA7EC8" w:rsidP="00FA7EC8">
            <w:pPr>
              <w:jc w:val="center"/>
              <w:rPr>
                <w:rFonts w:ascii="Times New Roman" w:hAnsi="Times New Roman"/>
                <w:sz w:val="20"/>
              </w:rPr>
            </w:pPr>
          </w:p>
        </w:tc>
        <w:tc>
          <w:tcPr>
            <w:tcW w:w="522" w:type="dxa"/>
            <w:tcMar>
              <w:left w:w="28" w:type="dxa"/>
              <w:right w:w="28" w:type="dxa"/>
            </w:tcMar>
            <w:vAlign w:val="center"/>
          </w:tcPr>
          <w:p w14:paraId="31CE65C5" w14:textId="77777777" w:rsidR="00FA7EC8" w:rsidRPr="00FA7EC8" w:rsidRDefault="00FA7EC8" w:rsidP="00FA7EC8">
            <w:pPr>
              <w:jc w:val="center"/>
              <w:rPr>
                <w:rFonts w:ascii="Times New Roman" w:hAnsi="Times New Roman"/>
                <w:sz w:val="20"/>
              </w:rPr>
            </w:pPr>
          </w:p>
        </w:tc>
        <w:tc>
          <w:tcPr>
            <w:tcW w:w="522" w:type="dxa"/>
            <w:tcMar>
              <w:left w:w="28" w:type="dxa"/>
              <w:right w:w="28" w:type="dxa"/>
            </w:tcMar>
          </w:tcPr>
          <w:p w14:paraId="5622F189"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1598ECBD"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22" w:type="dxa"/>
            <w:tcMar>
              <w:left w:w="28" w:type="dxa"/>
              <w:right w:w="28" w:type="dxa"/>
            </w:tcMar>
          </w:tcPr>
          <w:p w14:paraId="26BECB94"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c>
          <w:tcPr>
            <w:tcW w:w="549" w:type="dxa"/>
            <w:tcMar>
              <w:left w:w="28" w:type="dxa"/>
              <w:right w:w="28" w:type="dxa"/>
            </w:tcMar>
          </w:tcPr>
          <w:p w14:paraId="0094BA19" w14:textId="77777777" w:rsidR="00FA7EC8" w:rsidRPr="00FA7EC8" w:rsidRDefault="00FA7EC8" w:rsidP="00FA7EC8">
            <w:pPr>
              <w:jc w:val="center"/>
              <w:rPr>
                <w:rFonts w:ascii="Times New Roman" w:hAnsi="Times New Roman"/>
                <w:sz w:val="20"/>
              </w:rPr>
            </w:pPr>
            <w:r w:rsidRPr="00FA7EC8">
              <w:rPr>
                <w:rFonts w:ascii="Times New Roman" w:hAnsi="Times New Roman"/>
                <w:sz w:val="20"/>
              </w:rPr>
              <w:t>О</w:t>
            </w:r>
          </w:p>
        </w:tc>
      </w:tr>
    </w:tbl>
    <w:p w14:paraId="71FFB7CC" w14:textId="7A3B0584" w:rsidR="00FA7EC8" w:rsidRDefault="00FA7EC8" w:rsidP="00DE35B5">
      <w:pPr>
        <w:widowControl w:val="0"/>
        <w:pBdr>
          <w:top w:val="nil"/>
          <w:left w:val="nil"/>
          <w:bottom w:val="nil"/>
          <w:right w:val="nil"/>
          <w:between w:val="nil"/>
        </w:pBdr>
        <w:spacing w:line="276" w:lineRule="auto"/>
        <w:ind w:left="720"/>
        <w:rPr>
          <w:rFonts w:ascii="Times New Roman" w:hAnsi="Times New Roman"/>
          <w:bCs/>
          <w:color w:val="auto"/>
          <w:sz w:val="24"/>
          <w:szCs w:val="24"/>
          <w:lang w:eastAsia="en-US"/>
        </w:rPr>
      </w:pPr>
    </w:p>
    <w:p w14:paraId="1460FA56" w14:textId="77777777" w:rsidR="00F40F5C" w:rsidRDefault="00F40F5C" w:rsidP="00F40F5C">
      <w:pPr>
        <w:widowControl w:val="0"/>
        <w:pBdr>
          <w:top w:val="nil"/>
          <w:left w:val="nil"/>
          <w:bottom w:val="nil"/>
          <w:right w:val="nil"/>
          <w:between w:val="nil"/>
        </w:pBdr>
        <w:spacing w:line="276" w:lineRule="auto"/>
        <w:ind w:left="720"/>
        <w:rPr>
          <w:rFonts w:ascii="Times New Roman" w:hAnsi="Times New Roman"/>
          <w:bCs/>
          <w:color w:val="auto"/>
          <w:sz w:val="24"/>
          <w:szCs w:val="24"/>
          <w:lang w:eastAsia="en-US"/>
        </w:rPr>
      </w:pPr>
    </w:p>
    <w:p w14:paraId="5FCFBC9B" w14:textId="77777777" w:rsidR="00F40F5C" w:rsidRDefault="00F40F5C" w:rsidP="00F40F5C">
      <w:pPr>
        <w:widowControl w:val="0"/>
        <w:pBdr>
          <w:top w:val="nil"/>
          <w:left w:val="nil"/>
          <w:bottom w:val="nil"/>
          <w:right w:val="nil"/>
          <w:between w:val="nil"/>
        </w:pBdr>
        <w:spacing w:line="276" w:lineRule="auto"/>
        <w:ind w:left="720"/>
        <w:rPr>
          <w:rFonts w:ascii="Times New Roman" w:hAnsi="Times New Roman"/>
          <w:bCs/>
          <w:color w:val="auto"/>
          <w:sz w:val="24"/>
          <w:szCs w:val="24"/>
          <w:lang w:eastAsia="en-US"/>
        </w:rPr>
      </w:pPr>
    </w:p>
    <w:p w14:paraId="32819023" w14:textId="77777777" w:rsidR="00F40F5C" w:rsidRDefault="00F40F5C" w:rsidP="00F40F5C">
      <w:pPr>
        <w:widowControl w:val="0"/>
        <w:pBdr>
          <w:top w:val="nil"/>
          <w:left w:val="nil"/>
          <w:bottom w:val="nil"/>
          <w:right w:val="nil"/>
          <w:between w:val="nil"/>
        </w:pBdr>
        <w:spacing w:line="276" w:lineRule="auto"/>
        <w:ind w:left="720"/>
        <w:rPr>
          <w:rFonts w:ascii="Times New Roman" w:hAnsi="Times New Roman"/>
          <w:bCs/>
          <w:color w:val="auto"/>
          <w:sz w:val="24"/>
          <w:szCs w:val="24"/>
          <w:lang w:eastAsia="en-US"/>
        </w:rPr>
      </w:pPr>
    </w:p>
    <w:p w14:paraId="5B862CD7" w14:textId="77777777" w:rsidR="00F40F5C" w:rsidRDefault="00F40F5C" w:rsidP="00F40F5C">
      <w:pPr>
        <w:widowControl w:val="0"/>
        <w:pBdr>
          <w:top w:val="nil"/>
          <w:left w:val="nil"/>
          <w:bottom w:val="nil"/>
          <w:right w:val="nil"/>
          <w:between w:val="nil"/>
        </w:pBdr>
        <w:spacing w:line="276" w:lineRule="auto"/>
        <w:ind w:left="720"/>
        <w:rPr>
          <w:rFonts w:ascii="Times New Roman" w:hAnsi="Times New Roman"/>
          <w:bCs/>
          <w:color w:val="auto"/>
          <w:sz w:val="24"/>
          <w:szCs w:val="24"/>
          <w:lang w:eastAsia="en-US"/>
        </w:rPr>
      </w:pPr>
    </w:p>
    <w:p w14:paraId="46937600" w14:textId="2F834F4E" w:rsidR="00F40F5C" w:rsidRPr="00F40F5C" w:rsidRDefault="00F40F5C" w:rsidP="00F40F5C">
      <w:pPr>
        <w:widowControl w:val="0"/>
        <w:pBdr>
          <w:top w:val="nil"/>
          <w:left w:val="nil"/>
          <w:bottom w:val="nil"/>
          <w:right w:val="nil"/>
          <w:between w:val="nil"/>
        </w:pBdr>
        <w:spacing w:line="276" w:lineRule="auto"/>
        <w:ind w:left="720"/>
        <w:rPr>
          <w:rFonts w:ascii="Times New Roman" w:hAnsi="Times New Roman"/>
          <w:bCs/>
          <w:color w:val="auto"/>
          <w:sz w:val="24"/>
          <w:szCs w:val="24"/>
          <w:lang w:eastAsia="en-US"/>
        </w:rPr>
      </w:pPr>
      <w:r w:rsidRPr="00F40F5C">
        <w:rPr>
          <w:rFonts w:ascii="Times New Roman" w:hAnsi="Times New Roman"/>
          <w:bCs/>
          <w:color w:val="auto"/>
          <w:sz w:val="24"/>
          <w:szCs w:val="24"/>
          <w:lang w:eastAsia="en-US"/>
        </w:rPr>
        <w:lastRenderedPageBreak/>
        <w:t>Направленность Животноводство</w:t>
      </w:r>
    </w:p>
    <w:tbl>
      <w:tblPr>
        <w:tblStyle w:val="100"/>
        <w:tblW w:w="14487" w:type="dxa"/>
        <w:tblLayout w:type="fixed"/>
        <w:tblLook w:val="04A0" w:firstRow="1" w:lastRow="0" w:firstColumn="1" w:lastColumn="0" w:noHBand="0" w:noVBand="1"/>
      </w:tblPr>
      <w:tblGrid>
        <w:gridCol w:w="1175"/>
        <w:gridCol w:w="4411"/>
        <w:gridCol w:w="522"/>
        <w:gridCol w:w="522"/>
        <w:gridCol w:w="522"/>
        <w:gridCol w:w="522"/>
        <w:gridCol w:w="522"/>
        <w:gridCol w:w="522"/>
        <w:gridCol w:w="522"/>
        <w:gridCol w:w="522"/>
        <w:gridCol w:w="472"/>
        <w:gridCol w:w="572"/>
        <w:gridCol w:w="522"/>
        <w:gridCol w:w="522"/>
        <w:gridCol w:w="522"/>
        <w:gridCol w:w="522"/>
        <w:gridCol w:w="522"/>
        <w:gridCol w:w="522"/>
        <w:gridCol w:w="549"/>
      </w:tblGrid>
      <w:tr w:rsidR="00F40F5C" w:rsidRPr="00F40F5C" w14:paraId="40F84EEE" w14:textId="77777777" w:rsidTr="00EC4996">
        <w:tc>
          <w:tcPr>
            <w:tcW w:w="1175" w:type="dxa"/>
            <w:vMerge w:val="restart"/>
            <w:tcMar>
              <w:left w:w="28" w:type="dxa"/>
              <w:right w:w="28" w:type="dxa"/>
            </w:tcMar>
            <w:vAlign w:val="center"/>
          </w:tcPr>
          <w:p w14:paraId="6B01A20A" w14:textId="77777777" w:rsidR="00F40F5C" w:rsidRDefault="00F40F5C" w:rsidP="00F40F5C">
            <w:pPr>
              <w:jc w:val="center"/>
              <w:rPr>
                <w:rFonts w:ascii="Times New Roman" w:hAnsi="Times New Roman"/>
                <w:b/>
                <w:bCs/>
                <w:sz w:val="20"/>
              </w:rPr>
            </w:pPr>
          </w:p>
          <w:p w14:paraId="2AB1F526" w14:textId="77777777" w:rsidR="00F40F5C" w:rsidRDefault="00F40F5C" w:rsidP="00F40F5C">
            <w:pPr>
              <w:jc w:val="center"/>
              <w:rPr>
                <w:rFonts w:ascii="Times New Roman" w:hAnsi="Times New Roman"/>
                <w:b/>
                <w:bCs/>
                <w:sz w:val="20"/>
              </w:rPr>
            </w:pPr>
          </w:p>
          <w:p w14:paraId="263BE413" w14:textId="38B24947" w:rsidR="00F40F5C" w:rsidRPr="00F40F5C" w:rsidRDefault="00F40F5C" w:rsidP="00F40F5C">
            <w:pPr>
              <w:jc w:val="center"/>
              <w:rPr>
                <w:rFonts w:ascii="Times New Roman" w:hAnsi="Times New Roman"/>
                <w:b/>
                <w:bCs/>
                <w:sz w:val="20"/>
              </w:rPr>
            </w:pPr>
            <w:r w:rsidRPr="00F40F5C">
              <w:rPr>
                <w:rFonts w:ascii="Times New Roman" w:hAnsi="Times New Roman"/>
                <w:b/>
                <w:bCs/>
                <w:sz w:val="20"/>
              </w:rPr>
              <w:t>Индекс</w:t>
            </w:r>
          </w:p>
        </w:tc>
        <w:tc>
          <w:tcPr>
            <w:tcW w:w="4411" w:type="dxa"/>
            <w:vMerge w:val="restart"/>
            <w:tcMar>
              <w:left w:w="28" w:type="dxa"/>
              <w:right w:w="28" w:type="dxa"/>
            </w:tcMar>
            <w:vAlign w:val="center"/>
          </w:tcPr>
          <w:p w14:paraId="62A98624" w14:textId="77777777" w:rsidR="00F40F5C" w:rsidRPr="00F40F5C" w:rsidRDefault="00F40F5C" w:rsidP="00F40F5C">
            <w:pPr>
              <w:jc w:val="center"/>
              <w:rPr>
                <w:rFonts w:ascii="Times New Roman" w:hAnsi="Times New Roman"/>
                <w:b/>
                <w:bCs/>
                <w:sz w:val="20"/>
              </w:rPr>
            </w:pPr>
            <w:r w:rsidRPr="00F40F5C">
              <w:rPr>
                <w:rFonts w:ascii="Times New Roman" w:hAnsi="Times New Roman"/>
                <w:b/>
                <w:bCs/>
                <w:sz w:val="20"/>
              </w:rPr>
              <w:t>Наименование</w:t>
            </w:r>
          </w:p>
        </w:tc>
        <w:tc>
          <w:tcPr>
            <w:tcW w:w="8901" w:type="dxa"/>
            <w:gridSpan w:val="17"/>
            <w:tcMar>
              <w:left w:w="28" w:type="dxa"/>
              <w:right w:w="28" w:type="dxa"/>
            </w:tcMar>
            <w:vAlign w:val="center"/>
          </w:tcPr>
          <w:p w14:paraId="1C8BF9B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Код общих и профессиональных компетенций, осваиваемых в рамках дисциплин (профессиональных модулей)</w:t>
            </w:r>
          </w:p>
        </w:tc>
      </w:tr>
      <w:tr w:rsidR="00F40F5C" w:rsidRPr="00F40F5C" w14:paraId="36EF759C" w14:textId="77777777" w:rsidTr="00EC4996">
        <w:tc>
          <w:tcPr>
            <w:tcW w:w="1175" w:type="dxa"/>
            <w:vMerge/>
            <w:tcMar>
              <w:left w:w="28" w:type="dxa"/>
              <w:right w:w="28" w:type="dxa"/>
            </w:tcMar>
          </w:tcPr>
          <w:p w14:paraId="10F8CBB1" w14:textId="77777777" w:rsidR="00F40F5C" w:rsidRPr="00F40F5C" w:rsidRDefault="00F40F5C" w:rsidP="00F40F5C">
            <w:pPr>
              <w:jc w:val="center"/>
              <w:rPr>
                <w:rFonts w:ascii="Times New Roman" w:hAnsi="Times New Roman"/>
                <w:sz w:val="20"/>
              </w:rPr>
            </w:pPr>
          </w:p>
        </w:tc>
        <w:tc>
          <w:tcPr>
            <w:tcW w:w="4411" w:type="dxa"/>
            <w:vMerge/>
            <w:tcMar>
              <w:left w:w="28" w:type="dxa"/>
              <w:right w:w="28" w:type="dxa"/>
            </w:tcMar>
            <w:vAlign w:val="center"/>
          </w:tcPr>
          <w:p w14:paraId="33AB06DD" w14:textId="77777777" w:rsidR="00F40F5C" w:rsidRPr="00F40F5C" w:rsidRDefault="00F40F5C" w:rsidP="00F40F5C">
            <w:pPr>
              <w:jc w:val="center"/>
              <w:rPr>
                <w:rFonts w:ascii="Times New Roman" w:hAnsi="Times New Roman"/>
                <w:sz w:val="20"/>
              </w:rPr>
            </w:pPr>
          </w:p>
        </w:tc>
        <w:tc>
          <w:tcPr>
            <w:tcW w:w="4648" w:type="dxa"/>
            <w:gridSpan w:val="9"/>
            <w:tcMar>
              <w:left w:w="28" w:type="dxa"/>
              <w:right w:w="28" w:type="dxa"/>
            </w:tcMar>
            <w:vAlign w:val="center"/>
          </w:tcPr>
          <w:p w14:paraId="433323A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Общие компетенции (ОК)</w:t>
            </w:r>
          </w:p>
        </w:tc>
        <w:tc>
          <w:tcPr>
            <w:tcW w:w="4253" w:type="dxa"/>
            <w:gridSpan w:val="8"/>
            <w:tcMar>
              <w:left w:w="28" w:type="dxa"/>
              <w:right w:w="28" w:type="dxa"/>
            </w:tcMar>
            <w:vAlign w:val="center"/>
          </w:tcPr>
          <w:p w14:paraId="1BEB8F9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Профессиональные компетенции (ПК)</w:t>
            </w:r>
          </w:p>
        </w:tc>
      </w:tr>
      <w:tr w:rsidR="00F40F5C" w:rsidRPr="00F40F5C" w14:paraId="2E8AB9AE" w14:textId="77777777" w:rsidTr="00EC4996">
        <w:trPr>
          <w:trHeight w:val="355"/>
        </w:trPr>
        <w:tc>
          <w:tcPr>
            <w:tcW w:w="1175" w:type="dxa"/>
            <w:vMerge/>
            <w:tcMar>
              <w:left w:w="28" w:type="dxa"/>
              <w:right w:w="28" w:type="dxa"/>
            </w:tcMar>
          </w:tcPr>
          <w:p w14:paraId="1B7FA389" w14:textId="77777777" w:rsidR="00F40F5C" w:rsidRPr="00F40F5C" w:rsidRDefault="00F40F5C" w:rsidP="00F40F5C">
            <w:pPr>
              <w:jc w:val="center"/>
              <w:rPr>
                <w:rFonts w:ascii="Times New Roman" w:hAnsi="Times New Roman"/>
                <w:sz w:val="20"/>
              </w:rPr>
            </w:pPr>
          </w:p>
        </w:tc>
        <w:tc>
          <w:tcPr>
            <w:tcW w:w="4411" w:type="dxa"/>
            <w:vMerge/>
            <w:tcMar>
              <w:left w:w="28" w:type="dxa"/>
              <w:right w:w="28" w:type="dxa"/>
            </w:tcMar>
          </w:tcPr>
          <w:p w14:paraId="0AB18BA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84720B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01</w:t>
            </w:r>
          </w:p>
        </w:tc>
        <w:tc>
          <w:tcPr>
            <w:tcW w:w="522" w:type="dxa"/>
            <w:tcMar>
              <w:left w:w="28" w:type="dxa"/>
              <w:right w:w="28" w:type="dxa"/>
            </w:tcMar>
          </w:tcPr>
          <w:p w14:paraId="3BBEFC4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02</w:t>
            </w:r>
          </w:p>
        </w:tc>
        <w:tc>
          <w:tcPr>
            <w:tcW w:w="522" w:type="dxa"/>
            <w:tcMar>
              <w:left w:w="28" w:type="dxa"/>
              <w:right w:w="28" w:type="dxa"/>
            </w:tcMar>
          </w:tcPr>
          <w:p w14:paraId="28E0E39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03</w:t>
            </w:r>
          </w:p>
        </w:tc>
        <w:tc>
          <w:tcPr>
            <w:tcW w:w="522" w:type="dxa"/>
            <w:tcMar>
              <w:left w:w="28" w:type="dxa"/>
              <w:right w:w="28" w:type="dxa"/>
            </w:tcMar>
          </w:tcPr>
          <w:p w14:paraId="56871F3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04</w:t>
            </w:r>
          </w:p>
        </w:tc>
        <w:tc>
          <w:tcPr>
            <w:tcW w:w="522" w:type="dxa"/>
            <w:tcMar>
              <w:left w:w="28" w:type="dxa"/>
              <w:right w:w="28" w:type="dxa"/>
            </w:tcMar>
          </w:tcPr>
          <w:p w14:paraId="18C5969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05</w:t>
            </w:r>
          </w:p>
        </w:tc>
        <w:tc>
          <w:tcPr>
            <w:tcW w:w="522" w:type="dxa"/>
            <w:tcMar>
              <w:left w:w="28" w:type="dxa"/>
              <w:right w:w="28" w:type="dxa"/>
            </w:tcMar>
          </w:tcPr>
          <w:p w14:paraId="6F2FD4C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06</w:t>
            </w:r>
          </w:p>
        </w:tc>
        <w:tc>
          <w:tcPr>
            <w:tcW w:w="522" w:type="dxa"/>
            <w:tcMar>
              <w:left w:w="28" w:type="dxa"/>
              <w:right w:w="28" w:type="dxa"/>
            </w:tcMar>
          </w:tcPr>
          <w:p w14:paraId="1901FA8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07</w:t>
            </w:r>
          </w:p>
        </w:tc>
        <w:tc>
          <w:tcPr>
            <w:tcW w:w="522" w:type="dxa"/>
            <w:tcMar>
              <w:left w:w="28" w:type="dxa"/>
              <w:right w:w="28" w:type="dxa"/>
            </w:tcMar>
          </w:tcPr>
          <w:p w14:paraId="7BF4139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08</w:t>
            </w:r>
          </w:p>
        </w:tc>
        <w:tc>
          <w:tcPr>
            <w:tcW w:w="472" w:type="dxa"/>
            <w:tcMar>
              <w:left w:w="28" w:type="dxa"/>
              <w:right w:w="28" w:type="dxa"/>
            </w:tcMar>
          </w:tcPr>
          <w:p w14:paraId="5DA02A7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09</w:t>
            </w:r>
          </w:p>
        </w:tc>
        <w:tc>
          <w:tcPr>
            <w:tcW w:w="572" w:type="dxa"/>
            <w:tcMar>
              <w:left w:w="28" w:type="dxa"/>
              <w:right w:w="28" w:type="dxa"/>
            </w:tcMar>
          </w:tcPr>
          <w:p w14:paraId="648A3AC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1.1</w:t>
            </w:r>
          </w:p>
        </w:tc>
        <w:tc>
          <w:tcPr>
            <w:tcW w:w="522" w:type="dxa"/>
            <w:tcMar>
              <w:left w:w="28" w:type="dxa"/>
              <w:right w:w="28" w:type="dxa"/>
            </w:tcMar>
          </w:tcPr>
          <w:p w14:paraId="25FE91F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1.2</w:t>
            </w:r>
          </w:p>
        </w:tc>
        <w:tc>
          <w:tcPr>
            <w:tcW w:w="522" w:type="dxa"/>
            <w:tcMar>
              <w:left w:w="28" w:type="dxa"/>
              <w:right w:w="28" w:type="dxa"/>
            </w:tcMar>
          </w:tcPr>
          <w:p w14:paraId="3232226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1.3</w:t>
            </w:r>
          </w:p>
        </w:tc>
        <w:tc>
          <w:tcPr>
            <w:tcW w:w="522" w:type="dxa"/>
            <w:tcMar>
              <w:left w:w="28" w:type="dxa"/>
              <w:right w:w="28" w:type="dxa"/>
            </w:tcMar>
          </w:tcPr>
          <w:p w14:paraId="485F487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1.4</w:t>
            </w:r>
          </w:p>
        </w:tc>
        <w:tc>
          <w:tcPr>
            <w:tcW w:w="522" w:type="dxa"/>
            <w:tcMar>
              <w:left w:w="28" w:type="dxa"/>
              <w:right w:w="28" w:type="dxa"/>
            </w:tcMar>
          </w:tcPr>
          <w:p w14:paraId="0A6C2F7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2.1</w:t>
            </w:r>
          </w:p>
        </w:tc>
        <w:tc>
          <w:tcPr>
            <w:tcW w:w="522" w:type="dxa"/>
            <w:tcMar>
              <w:left w:w="28" w:type="dxa"/>
              <w:right w:w="28" w:type="dxa"/>
            </w:tcMar>
          </w:tcPr>
          <w:p w14:paraId="7366869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2.2</w:t>
            </w:r>
          </w:p>
        </w:tc>
        <w:tc>
          <w:tcPr>
            <w:tcW w:w="522" w:type="dxa"/>
            <w:tcMar>
              <w:left w:w="28" w:type="dxa"/>
              <w:right w:w="28" w:type="dxa"/>
            </w:tcMar>
          </w:tcPr>
          <w:p w14:paraId="3F46CAF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2.3</w:t>
            </w:r>
          </w:p>
        </w:tc>
        <w:tc>
          <w:tcPr>
            <w:tcW w:w="549" w:type="dxa"/>
            <w:tcMar>
              <w:left w:w="28" w:type="dxa"/>
              <w:right w:w="28" w:type="dxa"/>
            </w:tcMar>
          </w:tcPr>
          <w:p w14:paraId="19E62E4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2.4</w:t>
            </w:r>
          </w:p>
        </w:tc>
      </w:tr>
      <w:tr w:rsidR="00F40F5C" w:rsidRPr="00F40F5C" w14:paraId="511E6AD7" w14:textId="77777777" w:rsidTr="00EC4996">
        <w:tc>
          <w:tcPr>
            <w:tcW w:w="5586" w:type="dxa"/>
            <w:gridSpan w:val="2"/>
            <w:tcMar>
              <w:left w:w="28" w:type="dxa"/>
              <w:right w:w="28" w:type="dxa"/>
            </w:tcMar>
          </w:tcPr>
          <w:p w14:paraId="1B021829" w14:textId="77777777" w:rsidR="00F40F5C" w:rsidRPr="00F40F5C" w:rsidRDefault="00F40F5C" w:rsidP="00F40F5C">
            <w:pPr>
              <w:rPr>
                <w:rFonts w:ascii="Times New Roman" w:hAnsi="Times New Roman"/>
                <w:sz w:val="20"/>
              </w:rPr>
            </w:pPr>
            <w:r w:rsidRPr="00F40F5C">
              <w:rPr>
                <w:rFonts w:ascii="Times New Roman" w:hAnsi="Times New Roman"/>
                <w:b/>
                <w:bCs/>
                <w:sz w:val="20"/>
              </w:rPr>
              <w:t>Обязательная часть образовательной программы</w:t>
            </w:r>
          </w:p>
        </w:tc>
        <w:tc>
          <w:tcPr>
            <w:tcW w:w="522" w:type="dxa"/>
            <w:tcMar>
              <w:left w:w="28" w:type="dxa"/>
              <w:right w:w="28" w:type="dxa"/>
            </w:tcMar>
          </w:tcPr>
          <w:p w14:paraId="3A65AF7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A09488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12FB31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DF6499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C72876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0C0E2A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2C30DC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FF42781"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449C5565" w14:textId="77777777" w:rsidR="00F40F5C" w:rsidRPr="00F40F5C" w:rsidRDefault="00F40F5C" w:rsidP="00F40F5C">
            <w:pPr>
              <w:jc w:val="center"/>
              <w:rPr>
                <w:rFonts w:ascii="Times New Roman" w:hAnsi="Times New Roman"/>
                <w:sz w:val="20"/>
              </w:rPr>
            </w:pPr>
          </w:p>
        </w:tc>
        <w:tc>
          <w:tcPr>
            <w:tcW w:w="572" w:type="dxa"/>
            <w:tcMar>
              <w:left w:w="28" w:type="dxa"/>
              <w:right w:w="28" w:type="dxa"/>
            </w:tcMar>
          </w:tcPr>
          <w:p w14:paraId="3C84D78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F4C168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509086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693CBE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F0151A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0A54DA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09FDF8B" w14:textId="77777777" w:rsidR="00F40F5C" w:rsidRPr="00F40F5C" w:rsidRDefault="00F40F5C" w:rsidP="00F40F5C">
            <w:pPr>
              <w:jc w:val="center"/>
              <w:rPr>
                <w:rFonts w:ascii="Times New Roman" w:hAnsi="Times New Roman"/>
                <w:sz w:val="20"/>
              </w:rPr>
            </w:pPr>
          </w:p>
        </w:tc>
        <w:tc>
          <w:tcPr>
            <w:tcW w:w="549" w:type="dxa"/>
            <w:tcMar>
              <w:left w:w="28" w:type="dxa"/>
              <w:right w:w="28" w:type="dxa"/>
            </w:tcMar>
          </w:tcPr>
          <w:p w14:paraId="404FD154" w14:textId="77777777" w:rsidR="00F40F5C" w:rsidRPr="00F40F5C" w:rsidRDefault="00F40F5C" w:rsidP="00F40F5C">
            <w:pPr>
              <w:jc w:val="center"/>
              <w:rPr>
                <w:rFonts w:ascii="Times New Roman" w:hAnsi="Times New Roman"/>
                <w:sz w:val="20"/>
              </w:rPr>
            </w:pPr>
          </w:p>
        </w:tc>
      </w:tr>
      <w:tr w:rsidR="00F40F5C" w:rsidRPr="00F40F5C" w14:paraId="4EBEB80E" w14:textId="77777777" w:rsidTr="00EC4996">
        <w:tc>
          <w:tcPr>
            <w:tcW w:w="1175" w:type="dxa"/>
            <w:tcMar>
              <w:left w:w="28" w:type="dxa"/>
              <w:right w:w="28" w:type="dxa"/>
            </w:tcMar>
            <w:vAlign w:val="center"/>
          </w:tcPr>
          <w:p w14:paraId="16F5A674" w14:textId="77777777" w:rsidR="00F40F5C" w:rsidRPr="00F40F5C" w:rsidRDefault="00F40F5C" w:rsidP="00F40F5C">
            <w:pPr>
              <w:rPr>
                <w:rFonts w:ascii="Times New Roman" w:hAnsi="Times New Roman"/>
                <w:sz w:val="20"/>
              </w:rPr>
            </w:pPr>
            <w:r w:rsidRPr="00F40F5C">
              <w:rPr>
                <w:rFonts w:ascii="Times New Roman" w:hAnsi="Times New Roman"/>
                <w:b/>
                <w:iCs/>
                <w:sz w:val="20"/>
              </w:rPr>
              <w:t xml:space="preserve">СГ.00 </w:t>
            </w:r>
          </w:p>
        </w:tc>
        <w:tc>
          <w:tcPr>
            <w:tcW w:w="4411" w:type="dxa"/>
            <w:tcMar>
              <w:left w:w="28" w:type="dxa"/>
              <w:right w:w="28" w:type="dxa"/>
            </w:tcMar>
            <w:vAlign w:val="center"/>
          </w:tcPr>
          <w:p w14:paraId="68FF7CA4" w14:textId="77777777" w:rsidR="00F40F5C" w:rsidRPr="00F40F5C" w:rsidRDefault="00F40F5C" w:rsidP="00F40F5C">
            <w:pPr>
              <w:rPr>
                <w:rFonts w:ascii="Times New Roman" w:hAnsi="Times New Roman"/>
                <w:sz w:val="20"/>
              </w:rPr>
            </w:pPr>
            <w:r w:rsidRPr="00F40F5C">
              <w:rPr>
                <w:rFonts w:ascii="Times New Roman" w:hAnsi="Times New Roman"/>
                <w:b/>
                <w:iCs/>
                <w:sz w:val="20"/>
              </w:rPr>
              <w:t xml:space="preserve">Социально-гуманитарный цикл </w:t>
            </w:r>
          </w:p>
        </w:tc>
        <w:tc>
          <w:tcPr>
            <w:tcW w:w="522" w:type="dxa"/>
            <w:tcMar>
              <w:left w:w="28" w:type="dxa"/>
              <w:right w:w="28" w:type="dxa"/>
            </w:tcMar>
          </w:tcPr>
          <w:p w14:paraId="2C5D8AE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BA5916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9C8416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28231E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7C2810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BDCD64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214B7A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FD78B43"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0B068F9D" w14:textId="77777777" w:rsidR="00F40F5C" w:rsidRPr="00F40F5C" w:rsidRDefault="00F40F5C" w:rsidP="00F40F5C">
            <w:pPr>
              <w:jc w:val="center"/>
              <w:rPr>
                <w:rFonts w:ascii="Times New Roman" w:hAnsi="Times New Roman"/>
                <w:sz w:val="20"/>
              </w:rPr>
            </w:pPr>
          </w:p>
        </w:tc>
        <w:tc>
          <w:tcPr>
            <w:tcW w:w="572" w:type="dxa"/>
            <w:tcMar>
              <w:left w:w="28" w:type="dxa"/>
              <w:right w:w="28" w:type="dxa"/>
            </w:tcMar>
          </w:tcPr>
          <w:p w14:paraId="15C040B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B7EAB2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578E3B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9C5AB1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F408A1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9FF335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E611195" w14:textId="77777777" w:rsidR="00F40F5C" w:rsidRPr="00F40F5C" w:rsidRDefault="00F40F5C" w:rsidP="00F40F5C">
            <w:pPr>
              <w:jc w:val="center"/>
              <w:rPr>
                <w:rFonts w:ascii="Times New Roman" w:hAnsi="Times New Roman"/>
                <w:sz w:val="20"/>
              </w:rPr>
            </w:pPr>
          </w:p>
        </w:tc>
        <w:tc>
          <w:tcPr>
            <w:tcW w:w="549" w:type="dxa"/>
            <w:tcMar>
              <w:left w:w="28" w:type="dxa"/>
              <w:right w:w="28" w:type="dxa"/>
            </w:tcMar>
          </w:tcPr>
          <w:p w14:paraId="3CEC4278" w14:textId="77777777" w:rsidR="00F40F5C" w:rsidRPr="00F40F5C" w:rsidRDefault="00F40F5C" w:rsidP="00F40F5C">
            <w:pPr>
              <w:jc w:val="center"/>
              <w:rPr>
                <w:rFonts w:ascii="Times New Roman" w:hAnsi="Times New Roman"/>
                <w:sz w:val="20"/>
              </w:rPr>
            </w:pPr>
          </w:p>
        </w:tc>
      </w:tr>
      <w:tr w:rsidR="00F40F5C" w:rsidRPr="00F40F5C" w14:paraId="4F606CCB" w14:textId="77777777" w:rsidTr="00EC4996">
        <w:tc>
          <w:tcPr>
            <w:tcW w:w="1175" w:type="dxa"/>
            <w:tcMar>
              <w:left w:w="28" w:type="dxa"/>
              <w:right w:w="28" w:type="dxa"/>
            </w:tcMar>
          </w:tcPr>
          <w:p w14:paraId="05A7CF5A" w14:textId="77777777" w:rsidR="00F40F5C" w:rsidRPr="00F40F5C" w:rsidRDefault="00F40F5C" w:rsidP="00F40F5C">
            <w:pPr>
              <w:rPr>
                <w:rFonts w:ascii="Times New Roman" w:hAnsi="Times New Roman"/>
                <w:sz w:val="20"/>
              </w:rPr>
            </w:pPr>
            <w:r w:rsidRPr="00F40F5C">
              <w:rPr>
                <w:rFonts w:ascii="Times New Roman" w:hAnsi="Times New Roman"/>
                <w:sz w:val="20"/>
              </w:rPr>
              <w:t>СГ.01</w:t>
            </w:r>
          </w:p>
        </w:tc>
        <w:tc>
          <w:tcPr>
            <w:tcW w:w="4411" w:type="dxa"/>
            <w:tcMar>
              <w:left w:w="28" w:type="dxa"/>
              <w:right w:w="28" w:type="dxa"/>
            </w:tcMar>
          </w:tcPr>
          <w:p w14:paraId="11CA5024" w14:textId="77777777" w:rsidR="00F40F5C" w:rsidRPr="00F40F5C" w:rsidRDefault="00F40F5C" w:rsidP="00F40F5C">
            <w:pPr>
              <w:rPr>
                <w:rFonts w:ascii="Times New Roman" w:hAnsi="Times New Roman"/>
                <w:sz w:val="20"/>
              </w:rPr>
            </w:pPr>
            <w:r w:rsidRPr="00F40F5C">
              <w:rPr>
                <w:rFonts w:ascii="Times New Roman" w:hAnsi="Times New Roman"/>
                <w:sz w:val="20"/>
              </w:rPr>
              <w:t>История России</w:t>
            </w:r>
          </w:p>
        </w:tc>
        <w:tc>
          <w:tcPr>
            <w:tcW w:w="522" w:type="dxa"/>
            <w:tcMar>
              <w:left w:w="28" w:type="dxa"/>
              <w:right w:w="28" w:type="dxa"/>
            </w:tcMar>
          </w:tcPr>
          <w:p w14:paraId="1971418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8EAD63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427F7F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C6049E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4FFB28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06FD04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C97518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4204274"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64A2007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72" w:type="dxa"/>
            <w:tcMar>
              <w:left w:w="28" w:type="dxa"/>
              <w:right w:w="28" w:type="dxa"/>
            </w:tcMar>
          </w:tcPr>
          <w:p w14:paraId="35F94C3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7ECE80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68DB0B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4C1B02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58FA72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30D4F7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0AEC4E7" w14:textId="77777777" w:rsidR="00F40F5C" w:rsidRPr="00F40F5C" w:rsidRDefault="00F40F5C" w:rsidP="00F40F5C">
            <w:pPr>
              <w:jc w:val="center"/>
              <w:rPr>
                <w:rFonts w:ascii="Times New Roman" w:hAnsi="Times New Roman"/>
                <w:sz w:val="20"/>
              </w:rPr>
            </w:pPr>
          </w:p>
        </w:tc>
        <w:tc>
          <w:tcPr>
            <w:tcW w:w="549" w:type="dxa"/>
            <w:tcMar>
              <w:left w:w="28" w:type="dxa"/>
              <w:right w:w="28" w:type="dxa"/>
            </w:tcMar>
          </w:tcPr>
          <w:p w14:paraId="4BC493A1" w14:textId="77777777" w:rsidR="00F40F5C" w:rsidRPr="00F40F5C" w:rsidRDefault="00F40F5C" w:rsidP="00F40F5C">
            <w:pPr>
              <w:jc w:val="center"/>
              <w:rPr>
                <w:rFonts w:ascii="Times New Roman" w:hAnsi="Times New Roman"/>
                <w:sz w:val="20"/>
              </w:rPr>
            </w:pPr>
          </w:p>
        </w:tc>
      </w:tr>
      <w:tr w:rsidR="00F40F5C" w:rsidRPr="00F40F5C" w14:paraId="13DC44EB" w14:textId="77777777" w:rsidTr="00EC4996">
        <w:tc>
          <w:tcPr>
            <w:tcW w:w="1175" w:type="dxa"/>
            <w:tcMar>
              <w:left w:w="28" w:type="dxa"/>
              <w:right w:w="28" w:type="dxa"/>
            </w:tcMar>
          </w:tcPr>
          <w:p w14:paraId="413A7CDD" w14:textId="77777777" w:rsidR="00F40F5C" w:rsidRPr="00F40F5C" w:rsidRDefault="00F40F5C" w:rsidP="00F40F5C">
            <w:pPr>
              <w:rPr>
                <w:rFonts w:ascii="Times New Roman" w:hAnsi="Times New Roman"/>
                <w:sz w:val="20"/>
              </w:rPr>
            </w:pPr>
            <w:r w:rsidRPr="00F40F5C">
              <w:rPr>
                <w:rFonts w:ascii="Times New Roman" w:hAnsi="Times New Roman"/>
                <w:sz w:val="20"/>
              </w:rPr>
              <w:t>СГ.02.</w:t>
            </w:r>
          </w:p>
        </w:tc>
        <w:tc>
          <w:tcPr>
            <w:tcW w:w="4411" w:type="dxa"/>
            <w:tcMar>
              <w:left w:w="28" w:type="dxa"/>
              <w:right w:w="28" w:type="dxa"/>
            </w:tcMar>
          </w:tcPr>
          <w:p w14:paraId="7BD5114F" w14:textId="77777777" w:rsidR="00F40F5C" w:rsidRPr="00F40F5C" w:rsidRDefault="00F40F5C" w:rsidP="00F40F5C">
            <w:pPr>
              <w:rPr>
                <w:rFonts w:ascii="Times New Roman" w:hAnsi="Times New Roman"/>
                <w:sz w:val="20"/>
              </w:rPr>
            </w:pPr>
            <w:r w:rsidRPr="00F40F5C">
              <w:rPr>
                <w:rFonts w:ascii="Times New Roman" w:hAnsi="Times New Roman"/>
                <w:sz w:val="20"/>
              </w:rPr>
              <w:t>Иностранный язык в профессиональной деятельности</w:t>
            </w:r>
          </w:p>
        </w:tc>
        <w:tc>
          <w:tcPr>
            <w:tcW w:w="522" w:type="dxa"/>
            <w:tcMar>
              <w:left w:w="28" w:type="dxa"/>
              <w:right w:w="28" w:type="dxa"/>
            </w:tcMar>
          </w:tcPr>
          <w:p w14:paraId="3805FA8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86936E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76C33A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D06718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B3EE69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720394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A42CC5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FA4D948"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423045D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72" w:type="dxa"/>
            <w:tcMar>
              <w:left w:w="28" w:type="dxa"/>
              <w:right w:w="28" w:type="dxa"/>
            </w:tcMar>
          </w:tcPr>
          <w:p w14:paraId="50F358A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29C4CC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139D61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2D716D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094BBF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4FC5FA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0EE87D9" w14:textId="77777777" w:rsidR="00F40F5C" w:rsidRPr="00F40F5C" w:rsidRDefault="00F40F5C" w:rsidP="00F40F5C">
            <w:pPr>
              <w:jc w:val="center"/>
              <w:rPr>
                <w:rFonts w:ascii="Times New Roman" w:hAnsi="Times New Roman"/>
                <w:sz w:val="20"/>
              </w:rPr>
            </w:pPr>
          </w:p>
        </w:tc>
        <w:tc>
          <w:tcPr>
            <w:tcW w:w="549" w:type="dxa"/>
            <w:tcMar>
              <w:left w:w="28" w:type="dxa"/>
              <w:right w:w="28" w:type="dxa"/>
            </w:tcMar>
          </w:tcPr>
          <w:p w14:paraId="69DE652C" w14:textId="77777777" w:rsidR="00F40F5C" w:rsidRPr="00F40F5C" w:rsidRDefault="00F40F5C" w:rsidP="00F40F5C">
            <w:pPr>
              <w:jc w:val="center"/>
              <w:rPr>
                <w:rFonts w:ascii="Times New Roman" w:hAnsi="Times New Roman"/>
                <w:sz w:val="20"/>
              </w:rPr>
            </w:pPr>
          </w:p>
        </w:tc>
      </w:tr>
      <w:tr w:rsidR="00F40F5C" w:rsidRPr="00F40F5C" w14:paraId="533637F4" w14:textId="77777777" w:rsidTr="00EC4996">
        <w:tc>
          <w:tcPr>
            <w:tcW w:w="1175" w:type="dxa"/>
            <w:tcMar>
              <w:left w:w="28" w:type="dxa"/>
              <w:right w:w="28" w:type="dxa"/>
            </w:tcMar>
          </w:tcPr>
          <w:p w14:paraId="044CAF7C" w14:textId="77777777" w:rsidR="00F40F5C" w:rsidRPr="00F40F5C" w:rsidRDefault="00F40F5C" w:rsidP="00F40F5C">
            <w:pPr>
              <w:rPr>
                <w:rFonts w:ascii="Times New Roman" w:hAnsi="Times New Roman"/>
                <w:sz w:val="20"/>
              </w:rPr>
            </w:pPr>
            <w:r w:rsidRPr="00F40F5C">
              <w:rPr>
                <w:rFonts w:ascii="Times New Roman" w:hAnsi="Times New Roman"/>
                <w:sz w:val="20"/>
              </w:rPr>
              <w:t>СГ.03</w:t>
            </w:r>
          </w:p>
        </w:tc>
        <w:tc>
          <w:tcPr>
            <w:tcW w:w="4411" w:type="dxa"/>
            <w:tcMar>
              <w:left w:w="28" w:type="dxa"/>
              <w:right w:w="28" w:type="dxa"/>
            </w:tcMar>
          </w:tcPr>
          <w:p w14:paraId="0CF4DFCC" w14:textId="77777777" w:rsidR="00F40F5C" w:rsidRPr="00F40F5C" w:rsidRDefault="00F40F5C" w:rsidP="00F40F5C">
            <w:pPr>
              <w:rPr>
                <w:rFonts w:ascii="Times New Roman" w:hAnsi="Times New Roman"/>
                <w:sz w:val="20"/>
              </w:rPr>
            </w:pPr>
            <w:r w:rsidRPr="00F40F5C">
              <w:rPr>
                <w:rFonts w:ascii="Times New Roman" w:hAnsi="Times New Roman"/>
                <w:sz w:val="20"/>
              </w:rPr>
              <w:t>Безопасность жизнедеятельности</w:t>
            </w:r>
          </w:p>
        </w:tc>
        <w:tc>
          <w:tcPr>
            <w:tcW w:w="522" w:type="dxa"/>
            <w:tcMar>
              <w:left w:w="28" w:type="dxa"/>
              <w:right w:w="28" w:type="dxa"/>
            </w:tcMar>
          </w:tcPr>
          <w:p w14:paraId="293A4DF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CCE6AD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5E610C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61E652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71A7DB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E56213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944E9E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3CD7811"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4C83EC68" w14:textId="77777777" w:rsidR="00F40F5C" w:rsidRPr="00F40F5C" w:rsidRDefault="00F40F5C" w:rsidP="00F40F5C">
            <w:pPr>
              <w:jc w:val="center"/>
              <w:rPr>
                <w:rFonts w:ascii="Times New Roman" w:hAnsi="Times New Roman"/>
                <w:sz w:val="20"/>
              </w:rPr>
            </w:pPr>
          </w:p>
        </w:tc>
        <w:tc>
          <w:tcPr>
            <w:tcW w:w="572" w:type="dxa"/>
            <w:tcMar>
              <w:left w:w="28" w:type="dxa"/>
              <w:right w:w="28" w:type="dxa"/>
            </w:tcMar>
          </w:tcPr>
          <w:p w14:paraId="7C112F8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A58BDB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972B22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02A57F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37E77A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5C0127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4920554" w14:textId="77777777" w:rsidR="00F40F5C" w:rsidRPr="00F40F5C" w:rsidRDefault="00F40F5C" w:rsidP="00F40F5C">
            <w:pPr>
              <w:jc w:val="center"/>
              <w:rPr>
                <w:rFonts w:ascii="Times New Roman" w:hAnsi="Times New Roman"/>
                <w:sz w:val="20"/>
              </w:rPr>
            </w:pPr>
          </w:p>
        </w:tc>
        <w:tc>
          <w:tcPr>
            <w:tcW w:w="549" w:type="dxa"/>
            <w:tcMar>
              <w:left w:w="28" w:type="dxa"/>
              <w:right w:w="28" w:type="dxa"/>
            </w:tcMar>
          </w:tcPr>
          <w:p w14:paraId="70E318AA" w14:textId="77777777" w:rsidR="00F40F5C" w:rsidRPr="00F40F5C" w:rsidRDefault="00F40F5C" w:rsidP="00F40F5C">
            <w:pPr>
              <w:jc w:val="center"/>
              <w:rPr>
                <w:rFonts w:ascii="Times New Roman" w:hAnsi="Times New Roman"/>
                <w:sz w:val="20"/>
              </w:rPr>
            </w:pPr>
          </w:p>
        </w:tc>
      </w:tr>
      <w:tr w:rsidR="00F40F5C" w:rsidRPr="00F40F5C" w14:paraId="2B5EBA90" w14:textId="77777777" w:rsidTr="00EC4996">
        <w:tc>
          <w:tcPr>
            <w:tcW w:w="1175" w:type="dxa"/>
            <w:tcMar>
              <w:left w:w="28" w:type="dxa"/>
              <w:right w:w="28" w:type="dxa"/>
            </w:tcMar>
          </w:tcPr>
          <w:p w14:paraId="620D71C4" w14:textId="77777777" w:rsidR="00F40F5C" w:rsidRPr="00F40F5C" w:rsidRDefault="00F40F5C" w:rsidP="00F40F5C">
            <w:pPr>
              <w:rPr>
                <w:rFonts w:ascii="Times New Roman" w:hAnsi="Times New Roman"/>
                <w:sz w:val="20"/>
              </w:rPr>
            </w:pPr>
            <w:r w:rsidRPr="00F40F5C">
              <w:rPr>
                <w:rFonts w:ascii="Times New Roman" w:hAnsi="Times New Roman"/>
                <w:sz w:val="20"/>
              </w:rPr>
              <w:t>СГ.04</w:t>
            </w:r>
          </w:p>
        </w:tc>
        <w:tc>
          <w:tcPr>
            <w:tcW w:w="4411" w:type="dxa"/>
            <w:tcMar>
              <w:left w:w="28" w:type="dxa"/>
              <w:right w:w="28" w:type="dxa"/>
            </w:tcMar>
          </w:tcPr>
          <w:p w14:paraId="38D25C26" w14:textId="77777777" w:rsidR="00F40F5C" w:rsidRPr="00F40F5C" w:rsidRDefault="00F40F5C" w:rsidP="00F40F5C">
            <w:pPr>
              <w:rPr>
                <w:rFonts w:ascii="Times New Roman" w:hAnsi="Times New Roman"/>
                <w:sz w:val="20"/>
              </w:rPr>
            </w:pPr>
            <w:r w:rsidRPr="00F40F5C">
              <w:rPr>
                <w:rFonts w:ascii="Times New Roman" w:hAnsi="Times New Roman"/>
                <w:sz w:val="20"/>
              </w:rPr>
              <w:t>Физическая культура</w:t>
            </w:r>
          </w:p>
        </w:tc>
        <w:tc>
          <w:tcPr>
            <w:tcW w:w="522" w:type="dxa"/>
            <w:tcMar>
              <w:left w:w="28" w:type="dxa"/>
              <w:right w:w="28" w:type="dxa"/>
            </w:tcMar>
          </w:tcPr>
          <w:p w14:paraId="7925DF8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CFCB04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5029DA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066188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7C7FA9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DE53CE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E5D95A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741E7B3"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72" w:type="dxa"/>
            <w:tcMar>
              <w:left w:w="28" w:type="dxa"/>
              <w:right w:w="28" w:type="dxa"/>
            </w:tcMar>
          </w:tcPr>
          <w:p w14:paraId="1662B04C" w14:textId="77777777" w:rsidR="00F40F5C" w:rsidRPr="00F40F5C" w:rsidRDefault="00F40F5C" w:rsidP="00F40F5C">
            <w:pPr>
              <w:jc w:val="center"/>
              <w:rPr>
                <w:rFonts w:ascii="Times New Roman" w:hAnsi="Times New Roman"/>
                <w:sz w:val="20"/>
              </w:rPr>
            </w:pPr>
          </w:p>
        </w:tc>
        <w:tc>
          <w:tcPr>
            <w:tcW w:w="572" w:type="dxa"/>
            <w:tcMar>
              <w:left w:w="28" w:type="dxa"/>
              <w:right w:w="28" w:type="dxa"/>
            </w:tcMar>
          </w:tcPr>
          <w:p w14:paraId="6312072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5A9888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3E7C50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D7EDF3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746C90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19AEF4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FDA598D" w14:textId="77777777" w:rsidR="00F40F5C" w:rsidRPr="00F40F5C" w:rsidRDefault="00F40F5C" w:rsidP="00F40F5C">
            <w:pPr>
              <w:jc w:val="center"/>
              <w:rPr>
                <w:rFonts w:ascii="Times New Roman" w:hAnsi="Times New Roman"/>
                <w:sz w:val="20"/>
              </w:rPr>
            </w:pPr>
          </w:p>
        </w:tc>
        <w:tc>
          <w:tcPr>
            <w:tcW w:w="549" w:type="dxa"/>
            <w:tcMar>
              <w:left w:w="28" w:type="dxa"/>
              <w:right w:w="28" w:type="dxa"/>
            </w:tcMar>
          </w:tcPr>
          <w:p w14:paraId="66AA3922" w14:textId="77777777" w:rsidR="00F40F5C" w:rsidRPr="00F40F5C" w:rsidRDefault="00F40F5C" w:rsidP="00F40F5C">
            <w:pPr>
              <w:jc w:val="center"/>
              <w:rPr>
                <w:rFonts w:ascii="Times New Roman" w:hAnsi="Times New Roman"/>
                <w:sz w:val="20"/>
              </w:rPr>
            </w:pPr>
          </w:p>
        </w:tc>
      </w:tr>
      <w:tr w:rsidR="00F40F5C" w:rsidRPr="00F40F5C" w14:paraId="0A1E89B2" w14:textId="77777777" w:rsidTr="00EC4996">
        <w:tc>
          <w:tcPr>
            <w:tcW w:w="1175" w:type="dxa"/>
            <w:tcMar>
              <w:left w:w="28" w:type="dxa"/>
              <w:right w:w="28" w:type="dxa"/>
            </w:tcMar>
          </w:tcPr>
          <w:p w14:paraId="6C27E301" w14:textId="77777777" w:rsidR="00F40F5C" w:rsidRPr="00F40F5C" w:rsidRDefault="00F40F5C" w:rsidP="00F40F5C">
            <w:pPr>
              <w:rPr>
                <w:rFonts w:ascii="Times New Roman" w:hAnsi="Times New Roman"/>
                <w:sz w:val="20"/>
              </w:rPr>
            </w:pPr>
            <w:r w:rsidRPr="00F40F5C">
              <w:rPr>
                <w:rFonts w:ascii="Times New Roman" w:hAnsi="Times New Roman"/>
                <w:sz w:val="20"/>
              </w:rPr>
              <w:t>СГ.05</w:t>
            </w:r>
          </w:p>
        </w:tc>
        <w:tc>
          <w:tcPr>
            <w:tcW w:w="4411" w:type="dxa"/>
            <w:tcMar>
              <w:left w:w="28" w:type="dxa"/>
              <w:right w:w="28" w:type="dxa"/>
            </w:tcMar>
          </w:tcPr>
          <w:p w14:paraId="513C7C26" w14:textId="77777777" w:rsidR="00F40F5C" w:rsidRPr="00F40F5C" w:rsidRDefault="00F40F5C" w:rsidP="00F40F5C">
            <w:pPr>
              <w:rPr>
                <w:rFonts w:ascii="Times New Roman" w:hAnsi="Times New Roman"/>
                <w:sz w:val="20"/>
              </w:rPr>
            </w:pPr>
            <w:r w:rsidRPr="00F40F5C">
              <w:rPr>
                <w:rFonts w:ascii="Times New Roman" w:hAnsi="Times New Roman"/>
                <w:sz w:val="20"/>
              </w:rPr>
              <w:t>Основы бережливого производства</w:t>
            </w:r>
          </w:p>
        </w:tc>
        <w:tc>
          <w:tcPr>
            <w:tcW w:w="522" w:type="dxa"/>
            <w:tcMar>
              <w:left w:w="28" w:type="dxa"/>
              <w:right w:w="28" w:type="dxa"/>
            </w:tcMar>
          </w:tcPr>
          <w:p w14:paraId="18738F1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445B55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14B46E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FEB62B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436975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D58B96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FCE55C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9BC87B5"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30AF0664" w14:textId="77777777" w:rsidR="00F40F5C" w:rsidRPr="00F40F5C" w:rsidRDefault="00F40F5C" w:rsidP="00F40F5C">
            <w:pPr>
              <w:jc w:val="center"/>
              <w:rPr>
                <w:rFonts w:ascii="Times New Roman" w:hAnsi="Times New Roman"/>
                <w:sz w:val="20"/>
              </w:rPr>
            </w:pPr>
          </w:p>
        </w:tc>
        <w:tc>
          <w:tcPr>
            <w:tcW w:w="572" w:type="dxa"/>
            <w:tcMar>
              <w:left w:w="28" w:type="dxa"/>
              <w:right w:w="28" w:type="dxa"/>
            </w:tcMar>
          </w:tcPr>
          <w:p w14:paraId="459509C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1A54D9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D9E977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82467A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7A926F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F47CB0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043F573" w14:textId="77777777" w:rsidR="00F40F5C" w:rsidRPr="00F40F5C" w:rsidRDefault="00F40F5C" w:rsidP="00F40F5C">
            <w:pPr>
              <w:jc w:val="center"/>
              <w:rPr>
                <w:rFonts w:ascii="Times New Roman" w:hAnsi="Times New Roman"/>
                <w:sz w:val="20"/>
              </w:rPr>
            </w:pPr>
          </w:p>
        </w:tc>
        <w:tc>
          <w:tcPr>
            <w:tcW w:w="549" w:type="dxa"/>
            <w:tcMar>
              <w:left w:w="28" w:type="dxa"/>
              <w:right w:w="28" w:type="dxa"/>
            </w:tcMar>
          </w:tcPr>
          <w:p w14:paraId="7A2C21ED" w14:textId="77777777" w:rsidR="00F40F5C" w:rsidRPr="00F40F5C" w:rsidRDefault="00F40F5C" w:rsidP="00F40F5C">
            <w:pPr>
              <w:jc w:val="center"/>
              <w:rPr>
                <w:rFonts w:ascii="Times New Roman" w:hAnsi="Times New Roman"/>
                <w:sz w:val="20"/>
              </w:rPr>
            </w:pPr>
          </w:p>
        </w:tc>
      </w:tr>
      <w:tr w:rsidR="00F40F5C" w:rsidRPr="00F40F5C" w14:paraId="4E7CAB4D" w14:textId="77777777" w:rsidTr="00EC4996">
        <w:tc>
          <w:tcPr>
            <w:tcW w:w="1175" w:type="dxa"/>
            <w:tcMar>
              <w:left w:w="28" w:type="dxa"/>
              <w:right w:w="28" w:type="dxa"/>
            </w:tcMar>
          </w:tcPr>
          <w:p w14:paraId="50952A3C" w14:textId="77777777" w:rsidR="00F40F5C" w:rsidRPr="00F40F5C" w:rsidRDefault="00F40F5C" w:rsidP="00F40F5C">
            <w:pPr>
              <w:rPr>
                <w:rFonts w:ascii="Times New Roman" w:hAnsi="Times New Roman"/>
                <w:sz w:val="20"/>
              </w:rPr>
            </w:pPr>
            <w:r w:rsidRPr="00F40F5C">
              <w:rPr>
                <w:rFonts w:ascii="Times New Roman" w:hAnsi="Times New Roman"/>
                <w:sz w:val="20"/>
              </w:rPr>
              <w:t>СГ. 06</w:t>
            </w:r>
          </w:p>
        </w:tc>
        <w:tc>
          <w:tcPr>
            <w:tcW w:w="4411" w:type="dxa"/>
            <w:tcMar>
              <w:left w:w="28" w:type="dxa"/>
              <w:right w:w="28" w:type="dxa"/>
            </w:tcMar>
          </w:tcPr>
          <w:p w14:paraId="05821EF6" w14:textId="77777777" w:rsidR="00F40F5C" w:rsidRPr="00F40F5C" w:rsidRDefault="00F40F5C" w:rsidP="00F40F5C">
            <w:pPr>
              <w:rPr>
                <w:rFonts w:ascii="Times New Roman" w:hAnsi="Times New Roman"/>
                <w:sz w:val="20"/>
              </w:rPr>
            </w:pPr>
            <w:r w:rsidRPr="00F40F5C">
              <w:rPr>
                <w:rFonts w:ascii="Times New Roman" w:hAnsi="Times New Roman"/>
                <w:sz w:val="20"/>
              </w:rPr>
              <w:t>Основы финансовой грамотности</w:t>
            </w:r>
          </w:p>
        </w:tc>
        <w:tc>
          <w:tcPr>
            <w:tcW w:w="522" w:type="dxa"/>
            <w:tcMar>
              <w:left w:w="28" w:type="dxa"/>
              <w:right w:w="28" w:type="dxa"/>
            </w:tcMar>
          </w:tcPr>
          <w:p w14:paraId="6BEA6AB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B0C631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4542522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C578CF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5C7F34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2CC442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15E8A5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2ED2796"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2F145705" w14:textId="77777777" w:rsidR="00F40F5C" w:rsidRPr="00F40F5C" w:rsidRDefault="00F40F5C" w:rsidP="00F40F5C">
            <w:pPr>
              <w:jc w:val="center"/>
              <w:rPr>
                <w:rFonts w:ascii="Times New Roman" w:hAnsi="Times New Roman"/>
                <w:sz w:val="20"/>
              </w:rPr>
            </w:pPr>
          </w:p>
        </w:tc>
        <w:tc>
          <w:tcPr>
            <w:tcW w:w="572" w:type="dxa"/>
            <w:tcMar>
              <w:left w:w="28" w:type="dxa"/>
              <w:right w:w="28" w:type="dxa"/>
            </w:tcMar>
          </w:tcPr>
          <w:p w14:paraId="3A5B372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85EBE6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5BC932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E66D99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AB5A70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5D5B47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27871D4" w14:textId="77777777" w:rsidR="00F40F5C" w:rsidRPr="00F40F5C" w:rsidRDefault="00F40F5C" w:rsidP="00F40F5C">
            <w:pPr>
              <w:jc w:val="center"/>
              <w:rPr>
                <w:rFonts w:ascii="Times New Roman" w:hAnsi="Times New Roman"/>
                <w:sz w:val="20"/>
              </w:rPr>
            </w:pPr>
          </w:p>
        </w:tc>
        <w:tc>
          <w:tcPr>
            <w:tcW w:w="549" w:type="dxa"/>
            <w:tcMar>
              <w:left w:w="28" w:type="dxa"/>
              <w:right w:w="28" w:type="dxa"/>
            </w:tcMar>
          </w:tcPr>
          <w:p w14:paraId="31B38185" w14:textId="77777777" w:rsidR="00F40F5C" w:rsidRPr="00F40F5C" w:rsidRDefault="00F40F5C" w:rsidP="00F40F5C">
            <w:pPr>
              <w:jc w:val="center"/>
              <w:rPr>
                <w:rFonts w:ascii="Times New Roman" w:hAnsi="Times New Roman"/>
                <w:sz w:val="20"/>
              </w:rPr>
            </w:pPr>
          </w:p>
        </w:tc>
      </w:tr>
      <w:tr w:rsidR="00F40F5C" w:rsidRPr="00F40F5C" w14:paraId="151EB172" w14:textId="77777777" w:rsidTr="00EC4996">
        <w:trPr>
          <w:trHeight w:val="264"/>
        </w:trPr>
        <w:tc>
          <w:tcPr>
            <w:tcW w:w="1175" w:type="dxa"/>
            <w:tcMar>
              <w:left w:w="28" w:type="dxa"/>
              <w:right w:w="28" w:type="dxa"/>
            </w:tcMar>
          </w:tcPr>
          <w:p w14:paraId="1FC4769A" w14:textId="77777777" w:rsidR="00F40F5C" w:rsidRPr="00F40F5C" w:rsidRDefault="00F40F5C" w:rsidP="00F40F5C">
            <w:pPr>
              <w:rPr>
                <w:rFonts w:ascii="Times New Roman" w:hAnsi="Times New Roman"/>
                <w:sz w:val="20"/>
              </w:rPr>
            </w:pPr>
            <w:r w:rsidRPr="00F40F5C">
              <w:rPr>
                <w:rFonts w:ascii="Times New Roman" w:hAnsi="Times New Roman"/>
                <w:b/>
                <w:sz w:val="20"/>
              </w:rPr>
              <w:t>ОП.00</w:t>
            </w:r>
          </w:p>
        </w:tc>
        <w:tc>
          <w:tcPr>
            <w:tcW w:w="4411" w:type="dxa"/>
            <w:tcMar>
              <w:left w:w="28" w:type="dxa"/>
              <w:right w:w="28" w:type="dxa"/>
            </w:tcMar>
          </w:tcPr>
          <w:p w14:paraId="4F06AC50" w14:textId="77777777" w:rsidR="00F40F5C" w:rsidRPr="00F40F5C" w:rsidRDefault="00F40F5C" w:rsidP="00F40F5C">
            <w:pPr>
              <w:rPr>
                <w:rFonts w:ascii="Times New Roman" w:hAnsi="Times New Roman"/>
                <w:b/>
                <w:sz w:val="20"/>
              </w:rPr>
            </w:pPr>
            <w:r w:rsidRPr="00F40F5C">
              <w:rPr>
                <w:rFonts w:ascii="Times New Roman" w:hAnsi="Times New Roman"/>
                <w:b/>
                <w:sz w:val="20"/>
              </w:rPr>
              <w:t>Общепрофессиональный цикл</w:t>
            </w:r>
          </w:p>
        </w:tc>
        <w:tc>
          <w:tcPr>
            <w:tcW w:w="522" w:type="dxa"/>
            <w:tcMar>
              <w:left w:w="28" w:type="dxa"/>
              <w:right w:w="28" w:type="dxa"/>
            </w:tcMar>
          </w:tcPr>
          <w:p w14:paraId="4E0D660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30F389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9FBA95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69D35D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826756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671FE0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E2A383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4BA82C0"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5236B626" w14:textId="77777777" w:rsidR="00F40F5C" w:rsidRPr="00F40F5C" w:rsidRDefault="00F40F5C" w:rsidP="00F40F5C">
            <w:pPr>
              <w:jc w:val="center"/>
              <w:rPr>
                <w:rFonts w:ascii="Times New Roman" w:hAnsi="Times New Roman"/>
                <w:sz w:val="20"/>
              </w:rPr>
            </w:pPr>
          </w:p>
        </w:tc>
        <w:tc>
          <w:tcPr>
            <w:tcW w:w="572" w:type="dxa"/>
            <w:tcMar>
              <w:left w:w="28" w:type="dxa"/>
              <w:right w:w="28" w:type="dxa"/>
            </w:tcMar>
          </w:tcPr>
          <w:p w14:paraId="17F6A4B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C19392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EB243A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7D9C68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8A18AE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85B58D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36B6F5E" w14:textId="77777777" w:rsidR="00F40F5C" w:rsidRPr="00F40F5C" w:rsidRDefault="00F40F5C" w:rsidP="00F40F5C">
            <w:pPr>
              <w:jc w:val="center"/>
              <w:rPr>
                <w:rFonts w:ascii="Times New Roman" w:hAnsi="Times New Roman"/>
                <w:sz w:val="20"/>
              </w:rPr>
            </w:pPr>
          </w:p>
        </w:tc>
        <w:tc>
          <w:tcPr>
            <w:tcW w:w="549" w:type="dxa"/>
            <w:tcMar>
              <w:left w:w="28" w:type="dxa"/>
              <w:right w:w="28" w:type="dxa"/>
            </w:tcMar>
          </w:tcPr>
          <w:p w14:paraId="5B9C4562" w14:textId="77777777" w:rsidR="00F40F5C" w:rsidRPr="00F40F5C" w:rsidRDefault="00F40F5C" w:rsidP="00F40F5C">
            <w:pPr>
              <w:jc w:val="center"/>
              <w:rPr>
                <w:rFonts w:ascii="Times New Roman" w:hAnsi="Times New Roman"/>
                <w:sz w:val="20"/>
              </w:rPr>
            </w:pPr>
          </w:p>
        </w:tc>
      </w:tr>
      <w:tr w:rsidR="00F40F5C" w:rsidRPr="00F40F5C" w14:paraId="0B73C7A7" w14:textId="77777777" w:rsidTr="00EC4996">
        <w:tc>
          <w:tcPr>
            <w:tcW w:w="1175" w:type="dxa"/>
            <w:tcMar>
              <w:left w:w="28" w:type="dxa"/>
              <w:right w:w="28" w:type="dxa"/>
            </w:tcMar>
          </w:tcPr>
          <w:p w14:paraId="558A2B05" w14:textId="77777777" w:rsidR="00F40F5C" w:rsidRPr="00F40F5C" w:rsidRDefault="00F40F5C" w:rsidP="00F40F5C">
            <w:pPr>
              <w:rPr>
                <w:rFonts w:ascii="Times New Roman" w:hAnsi="Times New Roman"/>
                <w:sz w:val="20"/>
              </w:rPr>
            </w:pPr>
            <w:r w:rsidRPr="00F40F5C">
              <w:rPr>
                <w:rFonts w:ascii="Times New Roman" w:hAnsi="Times New Roman"/>
                <w:sz w:val="20"/>
              </w:rPr>
              <w:t>ОП.01</w:t>
            </w:r>
          </w:p>
        </w:tc>
        <w:tc>
          <w:tcPr>
            <w:tcW w:w="4411" w:type="dxa"/>
            <w:tcMar>
              <w:left w:w="28" w:type="dxa"/>
              <w:right w:w="28" w:type="dxa"/>
            </w:tcMar>
          </w:tcPr>
          <w:p w14:paraId="30A13908" w14:textId="77777777" w:rsidR="00F40F5C" w:rsidRPr="00F40F5C" w:rsidRDefault="00F40F5C" w:rsidP="00F40F5C">
            <w:pPr>
              <w:rPr>
                <w:rFonts w:ascii="Times New Roman" w:hAnsi="Times New Roman"/>
                <w:sz w:val="20"/>
              </w:rPr>
            </w:pPr>
            <w:r w:rsidRPr="00F40F5C">
              <w:rPr>
                <w:rFonts w:ascii="Times New Roman" w:hAnsi="Times New Roman"/>
                <w:sz w:val="20"/>
              </w:rPr>
              <w:t>Биология сельскохозяйственных животных с основами зоотехнии</w:t>
            </w:r>
          </w:p>
        </w:tc>
        <w:tc>
          <w:tcPr>
            <w:tcW w:w="522" w:type="dxa"/>
            <w:tcMar>
              <w:left w:w="28" w:type="dxa"/>
              <w:right w:w="28" w:type="dxa"/>
            </w:tcMar>
            <w:vAlign w:val="center"/>
          </w:tcPr>
          <w:p w14:paraId="3415B60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FF6223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608C27E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BE35CB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C68171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049D18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AF6EBA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7DBC0CF5"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324A0D4A" w14:textId="77777777" w:rsidR="00F40F5C" w:rsidRPr="00F40F5C" w:rsidRDefault="00F40F5C" w:rsidP="00F40F5C">
            <w:pPr>
              <w:jc w:val="center"/>
              <w:rPr>
                <w:rFonts w:ascii="Times New Roman" w:hAnsi="Times New Roman"/>
                <w:sz w:val="20"/>
              </w:rPr>
            </w:pPr>
          </w:p>
        </w:tc>
        <w:tc>
          <w:tcPr>
            <w:tcW w:w="572" w:type="dxa"/>
            <w:tcMar>
              <w:left w:w="28" w:type="dxa"/>
              <w:right w:w="28" w:type="dxa"/>
            </w:tcMar>
          </w:tcPr>
          <w:p w14:paraId="5DEC942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7FC152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7CC3439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A05D9D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7D82037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7FCBAC3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439ABEFA" w14:textId="77777777" w:rsidR="00F40F5C" w:rsidRPr="00F40F5C" w:rsidRDefault="00F40F5C" w:rsidP="00F40F5C">
            <w:pPr>
              <w:jc w:val="center"/>
              <w:rPr>
                <w:rFonts w:ascii="Times New Roman" w:hAnsi="Times New Roman"/>
                <w:sz w:val="20"/>
              </w:rPr>
            </w:pPr>
          </w:p>
        </w:tc>
        <w:tc>
          <w:tcPr>
            <w:tcW w:w="549" w:type="dxa"/>
            <w:tcMar>
              <w:left w:w="28" w:type="dxa"/>
              <w:right w:w="28" w:type="dxa"/>
            </w:tcMar>
          </w:tcPr>
          <w:p w14:paraId="229D668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r>
      <w:tr w:rsidR="00F40F5C" w:rsidRPr="00F40F5C" w14:paraId="4345453E" w14:textId="77777777" w:rsidTr="00EC4996">
        <w:tc>
          <w:tcPr>
            <w:tcW w:w="1175" w:type="dxa"/>
            <w:tcMar>
              <w:left w:w="28" w:type="dxa"/>
              <w:right w:w="28" w:type="dxa"/>
            </w:tcMar>
          </w:tcPr>
          <w:p w14:paraId="73BF0D62" w14:textId="77777777" w:rsidR="00F40F5C" w:rsidRPr="00F40F5C" w:rsidRDefault="00F40F5C" w:rsidP="00F40F5C">
            <w:pPr>
              <w:rPr>
                <w:rFonts w:ascii="Times New Roman" w:hAnsi="Times New Roman"/>
                <w:sz w:val="20"/>
              </w:rPr>
            </w:pPr>
            <w:r w:rsidRPr="00F40F5C">
              <w:rPr>
                <w:rFonts w:ascii="Times New Roman" w:hAnsi="Times New Roman"/>
                <w:sz w:val="20"/>
              </w:rPr>
              <w:t>ОП.02</w:t>
            </w:r>
          </w:p>
        </w:tc>
        <w:tc>
          <w:tcPr>
            <w:tcW w:w="4411" w:type="dxa"/>
            <w:tcMar>
              <w:left w:w="28" w:type="dxa"/>
              <w:right w:w="28" w:type="dxa"/>
            </w:tcMar>
          </w:tcPr>
          <w:p w14:paraId="03715FE4" w14:textId="77777777" w:rsidR="00F40F5C" w:rsidRPr="00F40F5C" w:rsidRDefault="00F40F5C" w:rsidP="00F40F5C">
            <w:pPr>
              <w:rPr>
                <w:rFonts w:ascii="Times New Roman" w:hAnsi="Times New Roman"/>
                <w:sz w:val="20"/>
              </w:rPr>
            </w:pPr>
            <w:r w:rsidRPr="00F40F5C">
              <w:rPr>
                <w:rFonts w:ascii="Times New Roman" w:hAnsi="Times New Roman"/>
                <w:iCs/>
                <w:sz w:val="20"/>
              </w:rPr>
              <w:t>Основы ветеринарной санитарии и зоогигиены</w:t>
            </w:r>
          </w:p>
        </w:tc>
        <w:tc>
          <w:tcPr>
            <w:tcW w:w="522" w:type="dxa"/>
            <w:tcMar>
              <w:left w:w="28" w:type="dxa"/>
              <w:right w:w="28" w:type="dxa"/>
            </w:tcMar>
            <w:vAlign w:val="center"/>
          </w:tcPr>
          <w:p w14:paraId="2F7867E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936B3A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0295EF8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D11A3F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8CC29D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B6E68F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5BE6EC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15ABA879"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756AF2EF" w14:textId="77777777" w:rsidR="00F40F5C" w:rsidRPr="00F40F5C" w:rsidRDefault="00F40F5C" w:rsidP="00F40F5C">
            <w:pPr>
              <w:jc w:val="center"/>
              <w:rPr>
                <w:rFonts w:ascii="Times New Roman" w:hAnsi="Times New Roman"/>
                <w:sz w:val="20"/>
              </w:rPr>
            </w:pPr>
          </w:p>
        </w:tc>
        <w:tc>
          <w:tcPr>
            <w:tcW w:w="572" w:type="dxa"/>
            <w:tcMar>
              <w:left w:w="28" w:type="dxa"/>
              <w:right w:w="28" w:type="dxa"/>
            </w:tcMar>
          </w:tcPr>
          <w:p w14:paraId="22F6B7E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DF912B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75010D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5A29C1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A4BCB1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78BC1BC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382B85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49" w:type="dxa"/>
            <w:tcMar>
              <w:left w:w="28" w:type="dxa"/>
              <w:right w:w="28" w:type="dxa"/>
            </w:tcMar>
          </w:tcPr>
          <w:p w14:paraId="28E70F5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r>
      <w:tr w:rsidR="00F40F5C" w:rsidRPr="00F40F5C" w14:paraId="3B437BB9" w14:textId="77777777" w:rsidTr="00EC4996">
        <w:tc>
          <w:tcPr>
            <w:tcW w:w="1175" w:type="dxa"/>
            <w:tcMar>
              <w:left w:w="28" w:type="dxa"/>
              <w:right w:w="28" w:type="dxa"/>
            </w:tcMar>
          </w:tcPr>
          <w:p w14:paraId="537E28EC" w14:textId="77777777" w:rsidR="00F40F5C" w:rsidRPr="00F40F5C" w:rsidRDefault="00F40F5C" w:rsidP="00F40F5C">
            <w:pPr>
              <w:rPr>
                <w:rFonts w:ascii="Times New Roman" w:hAnsi="Times New Roman"/>
                <w:sz w:val="20"/>
              </w:rPr>
            </w:pPr>
            <w:r w:rsidRPr="00F40F5C">
              <w:rPr>
                <w:rFonts w:ascii="Times New Roman" w:hAnsi="Times New Roman"/>
                <w:sz w:val="20"/>
              </w:rPr>
              <w:t>ОП.03</w:t>
            </w:r>
          </w:p>
        </w:tc>
        <w:tc>
          <w:tcPr>
            <w:tcW w:w="4411" w:type="dxa"/>
            <w:tcMar>
              <w:left w:w="28" w:type="dxa"/>
              <w:right w:w="28" w:type="dxa"/>
            </w:tcMar>
          </w:tcPr>
          <w:p w14:paraId="29F4D7ED" w14:textId="77777777" w:rsidR="00F40F5C" w:rsidRPr="00F40F5C" w:rsidRDefault="00F40F5C" w:rsidP="00F40F5C">
            <w:pPr>
              <w:rPr>
                <w:rFonts w:ascii="Times New Roman" w:hAnsi="Times New Roman"/>
                <w:iCs/>
                <w:sz w:val="20"/>
              </w:rPr>
            </w:pPr>
            <w:r w:rsidRPr="00F40F5C">
              <w:rPr>
                <w:rFonts w:ascii="Times New Roman" w:hAnsi="Times New Roman"/>
                <w:iCs/>
                <w:sz w:val="20"/>
              </w:rPr>
              <w:t>Информационные технологии в профессиональной деятельности</w:t>
            </w:r>
          </w:p>
        </w:tc>
        <w:tc>
          <w:tcPr>
            <w:tcW w:w="522" w:type="dxa"/>
            <w:tcMar>
              <w:left w:w="28" w:type="dxa"/>
              <w:right w:w="28" w:type="dxa"/>
            </w:tcMar>
            <w:vAlign w:val="center"/>
          </w:tcPr>
          <w:p w14:paraId="310C720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57FECC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57AAA35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84A45A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45E34B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D181FC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188C97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7A6042B"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26FABDF7" w14:textId="77777777" w:rsidR="00F40F5C" w:rsidRPr="00F40F5C" w:rsidRDefault="00F40F5C" w:rsidP="00F40F5C">
            <w:pPr>
              <w:jc w:val="center"/>
              <w:rPr>
                <w:rFonts w:ascii="Times New Roman" w:hAnsi="Times New Roman"/>
                <w:sz w:val="20"/>
              </w:rPr>
            </w:pPr>
          </w:p>
        </w:tc>
        <w:tc>
          <w:tcPr>
            <w:tcW w:w="572" w:type="dxa"/>
            <w:tcMar>
              <w:left w:w="28" w:type="dxa"/>
              <w:right w:w="28" w:type="dxa"/>
            </w:tcMar>
            <w:vAlign w:val="center"/>
          </w:tcPr>
          <w:p w14:paraId="7C56661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998B8B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2F2E4E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B45248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76970D0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BDAE7E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7FEA125" w14:textId="77777777" w:rsidR="00F40F5C" w:rsidRPr="00F40F5C" w:rsidRDefault="00F40F5C" w:rsidP="00F40F5C">
            <w:pPr>
              <w:jc w:val="center"/>
              <w:rPr>
                <w:rFonts w:ascii="Times New Roman" w:hAnsi="Times New Roman"/>
                <w:sz w:val="20"/>
              </w:rPr>
            </w:pPr>
          </w:p>
        </w:tc>
        <w:tc>
          <w:tcPr>
            <w:tcW w:w="549" w:type="dxa"/>
            <w:tcMar>
              <w:left w:w="28" w:type="dxa"/>
              <w:right w:w="28" w:type="dxa"/>
            </w:tcMar>
          </w:tcPr>
          <w:p w14:paraId="3E78CC5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r>
      <w:tr w:rsidR="00F40F5C" w:rsidRPr="00F40F5C" w14:paraId="59C7E5AD" w14:textId="77777777" w:rsidTr="00EC4996">
        <w:tc>
          <w:tcPr>
            <w:tcW w:w="1175" w:type="dxa"/>
            <w:tcMar>
              <w:left w:w="28" w:type="dxa"/>
              <w:right w:w="28" w:type="dxa"/>
            </w:tcMar>
          </w:tcPr>
          <w:p w14:paraId="26EE2D71" w14:textId="77777777" w:rsidR="00F40F5C" w:rsidRPr="00F40F5C" w:rsidRDefault="00F40F5C" w:rsidP="00F40F5C">
            <w:pPr>
              <w:rPr>
                <w:rFonts w:ascii="Times New Roman" w:hAnsi="Times New Roman"/>
                <w:sz w:val="20"/>
              </w:rPr>
            </w:pPr>
            <w:r w:rsidRPr="00F40F5C">
              <w:rPr>
                <w:rFonts w:ascii="Times New Roman" w:hAnsi="Times New Roman"/>
                <w:sz w:val="20"/>
              </w:rPr>
              <w:t>ОП.04</w:t>
            </w:r>
          </w:p>
        </w:tc>
        <w:tc>
          <w:tcPr>
            <w:tcW w:w="4411" w:type="dxa"/>
            <w:tcMar>
              <w:left w:w="28" w:type="dxa"/>
              <w:right w:w="28" w:type="dxa"/>
            </w:tcMar>
          </w:tcPr>
          <w:p w14:paraId="1A521B99" w14:textId="77777777" w:rsidR="00F40F5C" w:rsidRPr="00F40F5C" w:rsidRDefault="00F40F5C" w:rsidP="00F40F5C">
            <w:pPr>
              <w:rPr>
                <w:rFonts w:ascii="Times New Roman" w:hAnsi="Times New Roman"/>
                <w:iCs/>
                <w:sz w:val="20"/>
              </w:rPr>
            </w:pPr>
            <w:r w:rsidRPr="00F40F5C">
              <w:rPr>
                <w:rFonts w:ascii="Times New Roman" w:hAnsi="Times New Roman"/>
                <w:iCs/>
                <w:sz w:val="20"/>
              </w:rPr>
              <w:t>Охрана труда</w:t>
            </w:r>
          </w:p>
        </w:tc>
        <w:tc>
          <w:tcPr>
            <w:tcW w:w="522" w:type="dxa"/>
            <w:tcMar>
              <w:left w:w="28" w:type="dxa"/>
              <w:right w:w="28" w:type="dxa"/>
            </w:tcMar>
            <w:vAlign w:val="center"/>
          </w:tcPr>
          <w:p w14:paraId="5AF9845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157BE1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E23B40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ABE0AD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7B2D0F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2068A8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FFD939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E130DC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72" w:type="dxa"/>
            <w:tcMar>
              <w:left w:w="28" w:type="dxa"/>
              <w:right w:w="28" w:type="dxa"/>
            </w:tcMar>
            <w:vAlign w:val="center"/>
          </w:tcPr>
          <w:p w14:paraId="2C052912" w14:textId="77777777" w:rsidR="00F40F5C" w:rsidRPr="00F40F5C" w:rsidRDefault="00F40F5C" w:rsidP="00F40F5C">
            <w:pPr>
              <w:jc w:val="center"/>
              <w:rPr>
                <w:rFonts w:ascii="Times New Roman" w:hAnsi="Times New Roman"/>
                <w:sz w:val="20"/>
              </w:rPr>
            </w:pPr>
          </w:p>
        </w:tc>
        <w:tc>
          <w:tcPr>
            <w:tcW w:w="572" w:type="dxa"/>
            <w:tcMar>
              <w:left w:w="28" w:type="dxa"/>
              <w:right w:w="28" w:type="dxa"/>
            </w:tcMar>
          </w:tcPr>
          <w:p w14:paraId="5D0568D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393B6A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44D3078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ED3836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363FDD3"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E0D5C8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1A438F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49" w:type="dxa"/>
            <w:tcMar>
              <w:left w:w="28" w:type="dxa"/>
              <w:right w:w="28" w:type="dxa"/>
            </w:tcMar>
            <w:vAlign w:val="center"/>
          </w:tcPr>
          <w:p w14:paraId="642AD205" w14:textId="77777777" w:rsidR="00F40F5C" w:rsidRPr="00F40F5C" w:rsidRDefault="00F40F5C" w:rsidP="00F40F5C">
            <w:pPr>
              <w:jc w:val="center"/>
              <w:rPr>
                <w:rFonts w:ascii="Times New Roman" w:hAnsi="Times New Roman"/>
                <w:sz w:val="20"/>
              </w:rPr>
            </w:pPr>
          </w:p>
        </w:tc>
      </w:tr>
      <w:tr w:rsidR="00F40F5C" w:rsidRPr="00F40F5C" w14:paraId="46CBAA56" w14:textId="77777777" w:rsidTr="00EC4996">
        <w:tc>
          <w:tcPr>
            <w:tcW w:w="1175" w:type="dxa"/>
            <w:tcMar>
              <w:left w:w="28" w:type="dxa"/>
              <w:right w:w="28" w:type="dxa"/>
            </w:tcMar>
            <w:vAlign w:val="center"/>
          </w:tcPr>
          <w:p w14:paraId="64C31236" w14:textId="77777777" w:rsidR="00F40F5C" w:rsidRPr="00F40F5C" w:rsidRDefault="00F40F5C" w:rsidP="00F40F5C">
            <w:pPr>
              <w:rPr>
                <w:rFonts w:ascii="Times New Roman" w:hAnsi="Times New Roman"/>
                <w:sz w:val="20"/>
              </w:rPr>
            </w:pPr>
            <w:r w:rsidRPr="00F40F5C">
              <w:rPr>
                <w:rFonts w:ascii="Times New Roman" w:hAnsi="Times New Roman"/>
                <w:b/>
                <w:sz w:val="20"/>
              </w:rPr>
              <w:t>П.00</w:t>
            </w:r>
          </w:p>
        </w:tc>
        <w:tc>
          <w:tcPr>
            <w:tcW w:w="4411" w:type="dxa"/>
            <w:tcMar>
              <w:left w:w="28" w:type="dxa"/>
              <w:right w:w="28" w:type="dxa"/>
            </w:tcMar>
            <w:vAlign w:val="center"/>
          </w:tcPr>
          <w:p w14:paraId="2A9E7ED4" w14:textId="77777777" w:rsidR="00F40F5C" w:rsidRPr="00F40F5C" w:rsidRDefault="00F40F5C" w:rsidP="00F40F5C">
            <w:pPr>
              <w:rPr>
                <w:rFonts w:ascii="Times New Roman" w:hAnsi="Times New Roman"/>
                <w:sz w:val="20"/>
              </w:rPr>
            </w:pPr>
            <w:r w:rsidRPr="00F40F5C">
              <w:rPr>
                <w:rFonts w:ascii="Times New Roman" w:hAnsi="Times New Roman"/>
                <w:b/>
                <w:sz w:val="20"/>
              </w:rPr>
              <w:t>Профессиональный цикл</w:t>
            </w:r>
          </w:p>
        </w:tc>
        <w:tc>
          <w:tcPr>
            <w:tcW w:w="522" w:type="dxa"/>
            <w:tcMar>
              <w:left w:w="28" w:type="dxa"/>
              <w:right w:w="28" w:type="dxa"/>
            </w:tcMar>
            <w:vAlign w:val="center"/>
          </w:tcPr>
          <w:p w14:paraId="1D74635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51479D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D92260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AC907D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D3DEF1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C0AEDB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A4DAE6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128EFCD"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5A845666" w14:textId="77777777" w:rsidR="00F40F5C" w:rsidRPr="00F40F5C" w:rsidRDefault="00F40F5C" w:rsidP="00F40F5C">
            <w:pPr>
              <w:jc w:val="center"/>
              <w:rPr>
                <w:rFonts w:ascii="Times New Roman" w:hAnsi="Times New Roman"/>
                <w:sz w:val="20"/>
              </w:rPr>
            </w:pPr>
          </w:p>
        </w:tc>
        <w:tc>
          <w:tcPr>
            <w:tcW w:w="572" w:type="dxa"/>
            <w:tcMar>
              <w:left w:w="28" w:type="dxa"/>
              <w:right w:w="28" w:type="dxa"/>
            </w:tcMar>
            <w:vAlign w:val="center"/>
          </w:tcPr>
          <w:p w14:paraId="21F3797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487D87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A875DD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626CA9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9367DA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A808E6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0E3A124" w14:textId="77777777" w:rsidR="00F40F5C" w:rsidRPr="00F40F5C" w:rsidRDefault="00F40F5C" w:rsidP="00F40F5C">
            <w:pPr>
              <w:jc w:val="center"/>
              <w:rPr>
                <w:rFonts w:ascii="Times New Roman" w:hAnsi="Times New Roman"/>
                <w:sz w:val="20"/>
              </w:rPr>
            </w:pPr>
          </w:p>
        </w:tc>
        <w:tc>
          <w:tcPr>
            <w:tcW w:w="549" w:type="dxa"/>
            <w:tcMar>
              <w:left w:w="28" w:type="dxa"/>
              <w:right w:w="28" w:type="dxa"/>
            </w:tcMar>
            <w:vAlign w:val="center"/>
          </w:tcPr>
          <w:p w14:paraId="77A9C3DB" w14:textId="77777777" w:rsidR="00F40F5C" w:rsidRPr="00F40F5C" w:rsidRDefault="00F40F5C" w:rsidP="00F40F5C">
            <w:pPr>
              <w:jc w:val="center"/>
              <w:rPr>
                <w:rFonts w:ascii="Times New Roman" w:hAnsi="Times New Roman"/>
                <w:sz w:val="20"/>
              </w:rPr>
            </w:pPr>
          </w:p>
        </w:tc>
      </w:tr>
      <w:tr w:rsidR="00F40F5C" w:rsidRPr="00F40F5C" w14:paraId="50CB040A" w14:textId="77777777" w:rsidTr="00EC4996">
        <w:tc>
          <w:tcPr>
            <w:tcW w:w="1175" w:type="dxa"/>
            <w:tcMar>
              <w:left w:w="28" w:type="dxa"/>
              <w:right w:w="28" w:type="dxa"/>
            </w:tcMar>
            <w:vAlign w:val="center"/>
          </w:tcPr>
          <w:p w14:paraId="0E526FCD" w14:textId="77777777" w:rsidR="00F40F5C" w:rsidRPr="00F40F5C" w:rsidRDefault="00F40F5C" w:rsidP="00F40F5C">
            <w:pPr>
              <w:rPr>
                <w:rFonts w:ascii="Times New Roman" w:hAnsi="Times New Roman"/>
                <w:sz w:val="20"/>
              </w:rPr>
            </w:pPr>
            <w:r w:rsidRPr="00F40F5C">
              <w:rPr>
                <w:rFonts w:ascii="Times New Roman" w:hAnsi="Times New Roman"/>
                <w:b/>
                <w:bCs/>
                <w:sz w:val="20"/>
              </w:rPr>
              <w:t>ПМн.01</w:t>
            </w:r>
          </w:p>
        </w:tc>
        <w:tc>
          <w:tcPr>
            <w:tcW w:w="4411" w:type="dxa"/>
            <w:tcMar>
              <w:left w:w="28" w:type="dxa"/>
              <w:right w:w="28" w:type="dxa"/>
            </w:tcMar>
            <w:vAlign w:val="center"/>
          </w:tcPr>
          <w:p w14:paraId="0B97B4B0" w14:textId="77777777" w:rsidR="00F40F5C" w:rsidRPr="00F40F5C" w:rsidRDefault="00F40F5C" w:rsidP="00F40F5C">
            <w:pPr>
              <w:rPr>
                <w:rFonts w:ascii="Times New Roman" w:hAnsi="Times New Roman"/>
                <w:sz w:val="20"/>
              </w:rPr>
            </w:pPr>
            <w:r w:rsidRPr="00F40F5C">
              <w:rPr>
                <w:rFonts w:ascii="Times New Roman" w:hAnsi="Times New Roman"/>
                <w:b/>
                <w:bCs/>
                <w:iCs/>
                <w:sz w:val="20"/>
              </w:rPr>
              <w:t>Ведение основных процессов в животноводстве</w:t>
            </w:r>
          </w:p>
        </w:tc>
        <w:tc>
          <w:tcPr>
            <w:tcW w:w="522" w:type="dxa"/>
            <w:tcMar>
              <w:left w:w="28" w:type="dxa"/>
              <w:right w:w="28" w:type="dxa"/>
            </w:tcMar>
            <w:vAlign w:val="center"/>
          </w:tcPr>
          <w:p w14:paraId="55FB73A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A9135A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FC3E29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8D7B68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68261C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2EE48D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A6C49D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75AE8F3"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45A76C32" w14:textId="77777777" w:rsidR="00F40F5C" w:rsidRPr="00F40F5C" w:rsidRDefault="00F40F5C" w:rsidP="00F40F5C">
            <w:pPr>
              <w:jc w:val="center"/>
              <w:rPr>
                <w:rFonts w:ascii="Times New Roman" w:hAnsi="Times New Roman"/>
                <w:sz w:val="20"/>
              </w:rPr>
            </w:pPr>
          </w:p>
        </w:tc>
        <w:tc>
          <w:tcPr>
            <w:tcW w:w="572" w:type="dxa"/>
            <w:tcMar>
              <w:left w:w="28" w:type="dxa"/>
              <w:right w:w="28" w:type="dxa"/>
            </w:tcMar>
            <w:vAlign w:val="center"/>
          </w:tcPr>
          <w:p w14:paraId="42EEA3A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809810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FA6F1C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29761F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4975EB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E19353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81C9684" w14:textId="77777777" w:rsidR="00F40F5C" w:rsidRPr="00F40F5C" w:rsidRDefault="00F40F5C" w:rsidP="00F40F5C">
            <w:pPr>
              <w:jc w:val="center"/>
              <w:rPr>
                <w:rFonts w:ascii="Times New Roman" w:hAnsi="Times New Roman"/>
                <w:sz w:val="20"/>
              </w:rPr>
            </w:pPr>
          </w:p>
        </w:tc>
        <w:tc>
          <w:tcPr>
            <w:tcW w:w="549" w:type="dxa"/>
            <w:tcMar>
              <w:left w:w="28" w:type="dxa"/>
              <w:right w:w="28" w:type="dxa"/>
            </w:tcMar>
            <w:vAlign w:val="center"/>
          </w:tcPr>
          <w:p w14:paraId="6BC71DB1" w14:textId="77777777" w:rsidR="00F40F5C" w:rsidRPr="00F40F5C" w:rsidRDefault="00F40F5C" w:rsidP="00F40F5C">
            <w:pPr>
              <w:jc w:val="center"/>
              <w:rPr>
                <w:rFonts w:ascii="Times New Roman" w:hAnsi="Times New Roman"/>
                <w:sz w:val="20"/>
              </w:rPr>
            </w:pPr>
          </w:p>
        </w:tc>
      </w:tr>
      <w:tr w:rsidR="00F40F5C" w:rsidRPr="00F40F5C" w14:paraId="4C317E90" w14:textId="77777777" w:rsidTr="00EC4996">
        <w:tc>
          <w:tcPr>
            <w:tcW w:w="1175" w:type="dxa"/>
            <w:tcMar>
              <w:left w:w="28" w:type="dxa"/>
              <w:right w:w="28" w:type="dxa"/>
            </w:tcMar>
            <w:vAlign w:val="center"/>
          </w:tcPr>
          <w:p w14:paraId="1766CD7A" w14:textId="77777777" w:rsidR="00F40F5C" w:rsidRPr="00F40F5C" w:rsidRDefault="00F40F5C" w:rsidP="00F40F5C">
            <w:pPr>
              <w:rPr>
                <w:rFonts w:ascii="Times New Roman" w:hAnsi="Times New Roman"/>
                <w:sz w:val="20"/>
              </w:rPr>
            </w:pPr>
            <w:r w:rsidRPr="00F40F5C">
              <w:rPr>
                <w:rFonts w:ascii="Times New Roman" w:hAnsi="Times New Roman"/>
                <w:sz w:val="20"/>
              </w:rPr>
              <w:t>МДК.01.01</w:t>
            </w:r>
          </w:p>
        </w:tc>
        <w:tc>
          <w:tcPr>
            <w:tcW w:w="4411" w:type="dxa"/>
            <w:tcMar>
              <w:left w:w="28" w:type="dxa"/>
              <w:right w:w="28" w:type="dxa"/>
            </w:tcMar>
          </w:tcPr>
          <w:p w14:paraId="5DE56CA1" w14:textId="77777777" w:rsidR="00F40F5C" w:rsidRPr="00F40F5C" w:rsidRDefault="00F40F5C" w:rsidP="00F40F5C">
            <w:pPr>
              <w:rPr>
                <w:rFonts w:ascii="Times New Roman" w:hAnsi="Times New Roman"/>
                <w:sz w:val="20"/>
              </w:rPr>
            </w:pPr>
            <w:r w:rsidRPr="00F40F5C">
              <w:rPr>
                <w:rFonts w:ascii="Times New Roman" w:hAnsi="Times New Roman"/>
                <w:sz w:val="20"/>
              </w:rPr>
              <w:t>Комплексное ведение технологических процессов в животноводстве</w:t>
            </w:r>
          </w:p>
        </w:tc>
        <w:tc>
          <w:tcPr>
            <w:tcW w:w="522" w:type="dxa"/>
            <w:tcMar>
              <w:left w:w="28" w:type="dxa"/>
              <w:right w:w="28" w:type="dxa"/>
            </w:tcMar>
          </w:tcPr>
          <w:p w14:paraId="458535E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270C6F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5B8DBD7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7AB0A0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7AC691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C475F5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921158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54380C3"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09AF6C9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72" w:type="dxa"/>
            <w:tcMar>
              <w:left w:w="28" w:type="dxa"/>
              <w:right w:w="28" w:type="dxa"/>
            </w:tcMar>
          </w:tcPr>
          <w:p w14:paraId="29E6B09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2110D0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32DE1F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243B14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79F5C39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45E6CC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57FD9C0" w14:textId="77777777" w:rsidR="00F40F5C" w:rsidRPr="00F40F5C" w:rsidRDefault="00F40F5C" w:rsidP="00F40F5C">
            <w:pPr>
              <w:jc w:val="center"/>
              <w:rPr>
                <w:rFonts w:ascii="Times New Roman" w:hAnsi="Times New Roman"/>
                <w:sz w:val="20"/>
              </w:rPr>
            </w:pPr>
          </w:p>
        </w:tc>
        <w:tc>
          <w:tcPr>
            <w:tcW w:w="549" w:type="dxa"/>
            <w:tcMar>
              <w:left w:w="28" w:type="dxa"/>
              <w:right w:w="28" w:type="dxa"/>
            </w:tcMar>
            <w:vAlign w:val="center"/>
          </w:tcPr>
          <w:p w14:paraId="64D14ADA" w14:textId="77777777" w:rsidR="00F40F5C" w:rsidRPr="00F40F5C" w:rsidRDefault="00F40F5C" w:rsidP="00F40F5C">
            <w:pPr>
              <w:jc w:val="center"/>
              <w:rPr>
                <w:rFonts w:ascii="Times New Roman" w:hAnsi="Times New Roman"/>
                <w:sz w:val="20"/>
              </w:rPr>
            </w:pPr>
          </w:p>
        </w:tc>
      </w:tr>
      <w:tr w:rsidR="00F40F5C" w:rsidRPr="00F40F5C" w14:paraId="6EBFC10E" w14:textId="77777777" w:rsidTr="00EC4996">
        <w:tc>
          <w:tcPr>
            <w:tcW w:w="1175" w:type="dxa"/>
            <w:tcMar>
              <w:left w:w="28" w:type="dxa"/>
              <w:right w:w="28" w:type="dxa"/>
            </w:tcMar>
            <w:vAlign w:val="center"/>
          </w:tcPr>
          <w:p w14:paraId="21D12D56" w14:textId="77777777" w:rsidR="00F40F5C" w:rsidRPr="00F40F5C" w:rsidRDefault="00F40F5C" w:rsidP="00F40F5C">
            <w:pPr>
              <w:rPr>
                <w:rFonts w:ascii="Times New Roman" w:hAnsi="Times New Roman"/>
                <w:sz w:val="20"/>
              </w:rPr>
            </w:pPr>
            <w:r w:rsidRPr="00F40F5C">
              <w:rPr>
                <w:rFonts w:ascii="Times New Roman" w:hAnsi="Times New Roman"/>
                <w:bCs/>
                <w:sz w:val="20"/>
              </w:rPr>
              <w:t>УП.01</w:t>
            </w:r>
          </w:p>
        </w:tc>
        <w:tc>
          <w:tcPr>
            <w:tcW w:w="4411" w:type="dxa"/>
            <w:tcMar>
              <w:left w:w="28" w:type="dxa"/>
              <w:right w:w="28" w:type="dxa"/>
            </w:tcMar>
            <w:vAlign w:val="center"/>
          </w:tcPr>
          <w:p w14:paraId="70C4F99B" w14:textId="77777777" w:rsidR="00F40F5C" w:rsidRPr="00F40F5C" w:rsidRDefault="00F40F5C" w:rsidP="00F40F5C">
            <w:pPr>
              <w:rPr>
                <w:rFonts w:ascii="Times New Roman" w:hAnsi="Times New Roman"/>
                <w:sz w:val="20"/>
              </w:rPr>
            </w:pPr>
            <w:r w:rsidRPr="00F40F5C">
              <w:rPr>
                <w:rFonts w:ascii="Times New Roman" w:hAnsi="Times New Roman"/>
                <w:sz w:val="20"/>
              </w:rPr>
              <w:t>Учебная практика</w:t>
            </w:r>
          </w:p>
        </w:tc>
        <w:tc>
          <w:tcPr>
            <w:tcW w:w="522" w:type="dxa"/>
            <w:tcMar>
              <w:left w:w="28" w:type="dxa"/>
              <w:right w:w="28" w:type="dxa"/>
            </w:tcMar>
          </w:tcPr>
          <w:p w14:paraId="4FA8A67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406361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4D54C4B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80AEC6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61C226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060B45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8F34F2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930C4C4"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4EF96A3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72" w:type="dxa"/>
            <w:tcMar>
              <w:left w:w="28" w:type="dxa"/>
              <w:right w:w="28" w:type="dxa"/>
            </w:tcMar>
          </w:tcPr>
          <w:p w14:paraId="516BD59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0ED91A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4FA0D1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7D5C9A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4FA60DB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06A187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138D93A" w14:textId="77777777" w:rsidR="00F40F5C" w:rsidRPr="00F40F5C" w:rsidRDefault="00F40F5C" w:rsidP="00F40F5C">
            <w:pPr>
              <w:jc w:val="center"/>
              <w:rPr>
                <w:rFonts w:ascii="Times New Roman" w:hAnsi="Times New Roman"/>
                <w:sz w:val="20"/>
              </w:rPr>
            </w:pPr>
          </w:p>
        </w:tc>
        <w:tc>
          <w:tcPr>
            <w:tcW w:w="549" w:type="dxa"/>
            <w:tcMar>
              <w:left w:w="28" w:type="dxa"/>
              <w:right w:w="28" w:type="dxa"/>
            </w:tcMar>
            <w:vAlign w:val="center"/>
          </w:tcPr>
          <w:p w14:paraId="2CF28407" w14:textId="77777777" w:rsidR="00F40F5C" w:rsidRPr="00F40F5C" w:rsidRDefault="00F40F5C" w:rsidP="00F40F5C">
            <w:pPr>
              <w:jc w:val="center"/>
              <w:rPr>
                <w:rFonts w:ascii="Times New Roman" w:hAnsi="Times New Roman"/>
                <w:sz w:val="20"/>
              </w:rPr>
            </w:pPr>
          </w:p>
        </w:tc>
      </w:tr>
      <w:tr w:rsidR="00F40F5C" w:rsidRPr="00F40F5C" w14:paraId="4927573D" w14:textId="77777777" w:rsidTr="00EC4996">
        <w:tc>
          <w:tcPr>
            <w:tcW w:w="1175" w:type="dxa"/>
            <w:tcMar>
              <w:left w:w="28" w:type="dxa"/>
              <w:right w:w="28" w:type="dxa"/>
            </w:tcMar>
            <w:vAlign w:val="center"/>
          </w:tcPr>
          <w:p w14:paraId="4D5E1EFC" w14:textId="77777777" w:rsidR="00F40F5C" w:rsidRPr="00F40F5C" w:rsidRDefault="00F40F5C" w:rsidP="00F40F5C">
            <w:pPr>
              <w:rPr>
                <w:rFonts w:ascii="Times New Roman" w:hAnsi="Times New Roman"/>
                <w:sz w:val="20"/>
              </w:rPr>
            </w:pPr>
            <w:r w:rsidRPr="00F40F5C">
              <w:rPr>
                <w:rFonts w:ascii="Times New Roman" w:hAnsi="Times New Roman"/>
                <w:bCs/>
                <w:sz w:val="20"/>
              </w:rPr>
              <w:t>ПП.01</w:t>
            </w:r>
          </w:p>
        </w:tc>
        <w:tc>
          <w:tcPr>
            <w:tcW w:w="4411" w:type="dxa"/>
            <w:tcMar>
              <w:left w:w="28" w:type="dxa"/>
              <w:right w:w="28" w:type="dxa"/>
            </w:tcMar>
            <w:vAlign w:val="center"/>
          </w:tcPr>
          <w:p w14:paraId="2ED78EC7" w14:textId="77777777" w:rsidR="00F40F5C" w:rsidRPr="00F40F5C" w:rsidRDefault="00F40F5C" w:rsidP="00F40F5C">
            <w:pPr>
              <w:rPr>
                <w:rFonts w:ascii="Times New Roman" w:hAnsi="Times New Roman"/>
                <w:sz w:val="20"/>
              </w:rPr>
            </w:pPr>
            <w:r w:rsidRPr="00F40F5C">
              <w:rPr>
                <w:rFonts w:ascii="Times New Roman" w:hAnsi="Times New Roman"/>
                <w:sz w:val="20"/>
              </w:rPr>
              <w:t>Производственная практика</w:t>
            </w:r>
          </w:p>
        </w:tc>
        <w:tc>
          <w:tcPr>
            <w:tcW w:w="522" w:type="dxa"/>
            <w:tcMar>
              <w:left w:w="28" w:type="dxa"/>
              <w:right w:w="28" w:type="dxa"/>
            </w:tcMar>
          </w:tcPr>
          <w:p w14:paraId="1E8D2AF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8B6ABF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02F0C35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983479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C5F057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4607B6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46AA62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A745B64"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7CE2DA8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72" w:type="dxa"/>
            <w:tcMar>
              <w:left w:w="28" w:type="dxa"/>
              <w:right w:w="28" w:type="dxa"/>
            </w:tcMar>
          </w:tcPr>
          <w:p w14:paraId="25E646A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E317E2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BC1D0A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756E3D6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2136951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602C38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31353DA" w14:textId="77777777" w:rsidR="00F40F5C" w:rsidRPr="00F40F5C" w:rsidRDefault="00F40F5C" w:rsidP="00F40F5C">
            <w:pPr>
              <w:jc w:val="center"/>
              <w:rPr>
                <w:rFonts w:ascii="Times New Roman" w:hAnsi="Times New Roman"/>
                <w:sz w:val="20"/>
              </w:rPr>
            </w:pPr>
          </w:p>
        </w:tc>
        <w:tc>
          <w:tcPr>
            <w:tcW w:w="549" w:type="dxa"/>
            <w:tcMar>
              <w:left w:w="28" w:type="dxa"/>
              <w:right w:w="28" w:type="dxa"/>
            </w:tcMar>
            <w:vAlign w:val="center"/>
          </w:tcPr>
          <w:p w14:paraId="4784B52D" w14:textId="77777777" w:rsidR="00F40F5C" w:rsidRPr="00F40F5C" w:rsidRDefault="00F40F5C" w:rsidP="00F40F5C">
            <w:pPr>
              <w:jc w:val="center"/>
              <w:rPr>
                <w:rFonts w:ascii="Times New Roman" w:hAnsi="Times New Roman"/>
                <w:sz w:val="20"/>
              </w:rPr>
            </w:pPr>
          </w:p>
        </w:tc>
      </w:tr>
      <w:tr w:rsidR="00F40F5C" w:rsidRPr="00F40F5C" w14:paraId="148034EF" w14:textId="77777777" w:rsidTr="00EC4996">
        <w:tc>
          <w:tcPr>
            <w:tcW w:w="1175" w:type="dxa"/>
            <w:tcMar>
              <w:left w:w="28" w:type="dxa"/>
              <w:right w:w="28" w:type="dxa"/>
            </w:tcMar>
          </w:tcPr>
          <w:p w14:paraId="054A9B7A" w14:textId="77777777" w:rsidR="00F40F5C" w:rsidRPr="00F40F5C" w:rsidRDefault="00F40F5C" w:rsidP="00F40F5C">
            <w:pPr>
              <w:rPr>
                <w:rFonts w:ascii="Times New Roman" w:hAnsi="Times New Roman"/>
                <w:sz w:val="20"/>
              </w:rPr>
            </w:pPr>
            <w:r w:rsidRPr="00F40F5C">
              <w:rPr>
                <w:rFonts w:ascii="Times New Roman" w:hAnsi="Times New Roman"/>
                <w:b/>
                <w:sz w:val="20"/>
              </w:rPr>
              <w:t>ПМн.02</w:t>
            </w:r>
          </w:p>
        </w:tc>
        <w:tc>
          <w:tcPr>
            <w:tcW w:w="4411" w:type="dxa"/>
            <w:tcMar>
              <w:left w:w="28" w:type="dxa"/>
              <w:right w:w="28" w:type="dxa"/>
            </w:tcMar>
          </w:tcPr>
          <w:p w14:paraId="1A3B4268" w14:textId="77777777" w:rsidR="00F40F5C" w:rsidRPr="00F40F5C" w:rsidRDefault="00F40F5C" w:rsidP="00F40F5C">
            <w:pPr>
              <w:rPr>
                <w:rFonts w:ascii="Times New Roman" w:hAnsi="Times New Roman"/>
                <w:sz w:val="20"/>
              </w:rPr>
            </w:pPr>
            <w:r w:rsidRPr="00F40F5C">
              <w:rPr>
                <w:rFonts w:ascii="Times New Roman" w:hAnsi="Times New Roman"/>
                <w:b/>
                <w:iCs/>
                <w:sz w:val="20"/>
              </w:rPr>
              <w:t>Выполнение доильных работ и первичной обработки молока с использованием специализированного оборудования</w:t>
            </w:r>
          </w:p>
        </w:tc>
        <w:tc>
          <w:tcPr>
            <w:tcW w:w="522" w:type="dxa"/>
            <w:tcMar>
              <w:left w:w="28" w:type="dxa"/>
              <w:right w:w="28" w:type="dxa"/>
            </w:tcMar>
          </w:tcPr>
          <w:p w14:paraId="6E6F544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0008F4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085FAF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EF919C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55F283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E97551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EA7742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91EA858"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382D2511" w14:textId="77777777" w:rsidR="00F40F5C" w:rsidRPr="00F40F5C" w:rsidRDefault="00F40F5C" w:rsidP="00F40F5C">
            <w:pPr>
              <w:jc w:val="center"/>
              <w:rPr>
                <w:rFonts w:ascii="Times New Roman" w:hAnsi="Times New Roman"/>
                <w:sz w:val="20"/>
              </w:rPr>
            </w:pPr>
          </w:p>
        </w:tc>
        <w:tc>
          <w:tcPr>
            <w:tcW w:w="572" w:type="dxa"/>
            <w:tcMar>
              <w:left w:w="28" w:type="dxa"/>
              <w:right w:w="28" w:type="dxa"/>
            </w:tcMar>
            <w:vAlign w:val="center"/>
          </w:tcPr>
          <w:p w14:paraId="36F3C2A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07EA94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631D0C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022578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084A09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B11DD2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75E1DA0" w14:textId="77777777" w:rsidR="00F40F5C" w:rsidRPr="00F40F5C" w:rsidRDefault="00F40F5C" w:rsidP="00F40F5C">
            <w:pPr>
              <w:jc w:val="center"/>
              <w:rPr>
                <w:rFonts w:ascii="Times New Roman" w:hAnsi="Times New Roman"/>
                <w:sz w:val="20"/>
              </w:rPr>
            </w:pPr>
          </w:p>
        </w:tc>
        <w:tc>
          <w:tcPr>
            <w:tcW w:w="549" w:type="dxa"/>
            <w:tcMar>
              <w:left w:w="28" w:type="dxa"/>
              <w:right w:w="28" w:type="dxa"/>
            </w:tcMar>
            <w:vAlign w:val="center"/>
          </w:tcPr>
          <w:p w14:paraId="00A351A7" w14:textId="77777777" w:rsidR="00F40F5C" w:rsidRPr="00F40F5C" w:rsidRDefault="00F40F5C" w:rsidP="00F40F5C">
            <w:pPr>
              <w:jc w:val="center"/>
              <w:rPr>
                <w:rFonts w:ascii="Times New Roman" w:hAnsi="Times New Roman"/>
                <w:sz w:val="20"/>
              </w:rPr>
            </w:pPr>
          </w:p>
        </w:tc>
      </w:tr>
      <w:tr w:rsidR="00F40F5C" w:rsidRPr="00F40F5C" w14:paraId="043618DD" w14:textId="77777777" w:rsidTr="00EC4996">
        <w:tc>
          <w:tcPr>
            <w:tcW w:w="1175" w:type="dxa"/>
            <w:tcMar>
              <w:left w:w="28" w:type="dxa"/>
              <w:right w:w="28" w:type="dxa"/>
            </w:tcMar>
          </w:tcPr>
          <w:p w14:paraId="157B7052" w14:textId="77777777" w:rsidR="00F40F5C" w:rsidRPr="00F40F5C" w:rsidRDefault="00F40F5C" w:rsidP="00F40F5C">
            <w:pPr>
              <w:rPr>
                <w:rFonts w:ascii="Times New Roman" w:hAnsi="Times New Roman"/>
                <w:sz w:val="20"/>
              </w:rPr>
            </w:pPr>
            <w:r w:rsidRPr="00F40F5C">
              <w:rPr>
                <w:rFonts w:ascii="Times New Roman" w:hAnsi="Times New Roman"/>
                <w:bCs/>
                <w:sz w:val="20"/>
              </w:rPr>
              <w:t>МДК.02.01</w:t>
            </w:r>
          </w:p>
        </w:tc>
        <w:tc>
          <w:tcPr>
            <w:tcW w:w="4411" w:type="dxa"/>
            <w:tcMar>
              <w:left w:w="28" w:type="dxa"/>
              <w:right w:w="28" w:type="dxa"/>
            </w:tcMar>
          </w:tcPr>
          <w:p w14:paraId="3B90C14F" w14:textId="77777777" w:rsidR="00F40F5C" w:rsidRPr="00F40F5C" w:rsidRDefault="00F40F5C" w:rsidP="00F40F5C">
            <w:pPr>
              <w:rPr>
                <w:rFonts w:ascii="Times New Roman" w:hAnsi="Times New Roman"/>
                <w:sz w:val="20"/>
              </w:rPr>
            </w:pPr>
            <w:r w:rsidRPr="00F40F5C">
              <w:rPr>
                <w:rFonts w:ascii="Times New Roman" w:hAnsi="Times New Roman"/>
                <w:bCs/>
                <w:sz w:val="20"/>
              </w:rPr>
              <w:t>Эксплуатация специализированного доильного оборудования и техника первичной обработки молока</w:t>
            </w:r>
          </w:p>
        </w:tc>
        <w:tc>
          <w:tcPr>
            <w:tcW w:w="522" w:type="dxa"/>
            <w:tcMar>
              <w:left w:w="28" w:type="dxa"/>
              <w:right w:w="28" w:type="dxa"/>
            </w:tcMar>
          </w:tcPr>
          <w:p w14:paraId="3B54C8C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EA770F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38A61C3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795F57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EF70E5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6ED918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2F46F7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664DB09"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0633A1BE" w14:textId="77777777" w:rsidR="00F40F5C" w:rsidRPr="00F40F5C" w:rsidRDefault="00F40F5C" w:rsidP="00F40F5C">
            <w:pPr>
              <w:jc w:val="center"/>
              <w:rPr>
                <w:rFonts w:ascii="Times New Roman" w:hAnsi="Times New Roman"/>
                <w:sz w:val="20"/>
              </w:rPr>
            </w:pPr>
          </w:p>
        </w:tc>
        <w:tc>
          <w:tcPr>
            <w:tcW w:w="572" w:type="dxa"/>
            <w:tcMar>
              <w:left w:w="28" w:type="dxa"/>
              <w:right w:w="28" w:type="dxa"/>
            </w:tcMar>
            <w:vAlign w:val="center"/>
          </w:tcPr>
          <w:p w14:paraId="05D0B5B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2D7F01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1228E8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5C39C2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C4A515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4A1F7A4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4A1EEF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49" w:type="dxa"/>
            <w:tcMar>
              <w:left w:w="28" w:type="dxa"/>
              <w:right w:w="28" w:type="dxa"/>
            </w:tcMar>
          </w:tcPr>
          <w:p w14:paraId="435A8F3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r>
      <w:tr w:rsidR="00F40F5C" w:rsidRPr="00F40F5C" w14:paraId="307DCF6E" w14:textId="77777777" w:rsidTr="00EC4996">
        <w:tc>
          <w:tcPr>
            <w:tcW w:w="1175" w:type="dxa"/>
            <w:tcMar>
              <w:left w:w="28" w:type="dxa"/>
              <w:right w:w="28" w:type="dxa"/>
            </w:tcMar>
            <w:vAlign w:val="center"/>
          </w:tcPr>
          <w:p w14:paraId="2A6499DF" w14:textId="77777777" w:rsidR="00F40F5C" w:rsidRPr="00F40F5C" w:rsidRDefault="00F40F5C" w:rsidP="00F40F5C">
            <w:pPr>
              <w:rPr>
                <w:rFonts w:ascii="Times New Roman" w:hAnsi="Times New Roman"/>
                <w:sz w:val="20"/>
              </w:rPr>
            </w:pPr>
            <w:r w:rsidRPr="00F40F5C">
              <w:rPr>
                <w:rFonts w:ascii="Times New Roman" w:hAnsi="Times New Roman"/>
                <w:bCs/>
                <w:sz w:val="20"/>
              </w:rPr>
              <w:t>УП.02</w:t>
            </w:r>
          </w:p>
        </w:tc>
        <w:tc>
          <w:tcPr>
            <w:tcW w:w="4411" w:type="dxa"/>
            <w:tcMar>
              <w:left w:w="28" w:type="dxa"/>
              <w:right w:w="28" w:type="dxa"/>
            </w:tcMar>
            <w:vAlign w:val="center"/>
          </w:tcPr>
          <w:p w14:paraId="706FD3B4" w14:textId="77777777" w:rsidR="00F40F5C" w:rsidRPr="00F40F5C" w:rsidRDefault="00F40F5C" w:rsidP="00F40F5C">
            <w:pPr>
              <w:rPr>
                <w:rFonts w:ascii="Times New Roman" w:hAnsi="Times New Roman"/>
                <w:sz w:val="20"/>
              </w:rPr>
            </w:pPr>
            <w:r w:rsidRPr="00F40F5C">
              <w:rPr>
                <w:rFonts w:ascii="Times New Roman" w:hAnsi="Times New Roman"/>
                <w:bCs/>
                <w:sz w:val="20"/>
              </w:rPr>
              <w:t>Учебная практика</w:t>
            </w:r>
          </w:p>
        </w:tc>
        <w:tc>
          <w:tcPr>
            <w:tcW w:w="522" w:type="dxa"/>
            <w:tcMar>
              <w:left w:w="28" w:type="dxa"/>
              <w:right w:w="28" w:type="dxa"/>
            </w:tcMar>
          </w:tcPr>
          <w:p w14:paraId="0D199C7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A94A00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22CB1C3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506E36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44F4D7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15CE1E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351EE9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93B1B1B"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4B8BB09A" w14:textId="77777777" w:rsidR="00F40F5C" w:rsidRPr="00F40F5C" w:rsidRDefault="00F40F5C" w:rsidP="00F40F5C">
            <w:pPr>
              <w:jc w:val="center"/>
              <w:rPr>
                <w:rFonts w:ascii="Times New Roman" w:hAnsi="Times New Roman"/>
                <w:sz w:val="20"/>
              </w:rPr>
            </w:pPr>
          </w:p>
        </w:tc>
        <w:tc>
          <w:tcPr>
            <w:tcW w:w="572" w:type="dxa"/>
            <w:tcMar>
              <w:left w:w="28" w:type="dxa"/>
              <w:right w:w="28" w:type="dxa"/>
            </w:tcMar>
            <w:vAlign w:val="center"/>
          </w:tcPr>
          <w:p w14:paraId="4902DCF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DE39B1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FC287E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4E4264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F9DFDD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B1EE3F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B1D291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49" w:type="dxa"/>
            <w:tcMar>
              <w:left w:w="28" w:type="dxa"/>
              <w:right w:w="28" w:type="dxa"/>
            </w:tcMar>
          </w:tcPr>
          <w:p w14:paraId="18BD47F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r>
      <w:tr w:rsidR="00F40F5C" w:rsidRPr="00F40F5C" w14:paraId="3302C235" w14:textId="77777777" w:rsidTr="00EC4996">
        <w:tc>
          <w:tcPr>
            <w:tcW w:w="1175" w:type="dxa"/>
            <w:tcMar>
              <w:left w:w="28" w:type="dxa"/>
              <w:right w:w="28" w:type="dxa"/>
            </w:tcMar>
            <w:vAlign w:val="center"/>
          </w:tcPr>
          <w:p w14:paraId="658B717F" w14:textId="77777777" w:rsidR="00F40F5C" w:rsidRPr="00F40F5C" w:rsidRDefault="00F40F5C" w:rsidP="00F40F5C">
            <w:pPr>
              <w:rPr>
                <w:rFonts w:ascii="Times New Roman" w:hAnsi="Times New Roman"/>
                <w:sz w:val="20"/>
              </w:rPr>
            </w:pPr>
            <w:r w:rsidRPr="00F40F5C">
              <w:rPr>
                <w:rFonts w:ascii="Times New Roman" w:hAnsi="Times New Roman"/>
                <w:bCs/>
                <w:sz w:val="20"/>
              </w:rPr>
              <w:t>ПП.02</w:t>
            </w:r>
          </w:p>
        </w:tc>
        <w:tc>
          <w:tcPr>
            <w:tcW w:w="4411" w:type="dxa"/>
            <w:tcMar>
              <w:left w:w="28" w:type="dxa"/>
              <w:right w:w="28" w:type="dxa"/>
            </w:tcMar>
            <w:vAlign w:val="center"/>
          </w:tcPr>
          <w:p w14:paraId="318DFA5E" w14:textId="77777777" w:rsidR="00F40F5C" w:rsidRPr="00F40F5C" w:rsidRDefault="00F40F5C" w:rsidP="00F40F5C">
            <w:pPr>
              <w:rPr>
                <w:rFonts w:ascii="Times New Roman" w:hAnsi="Times New Roman"/>
                <w:sz w:val="20"/>
              </w:rPr>
            </w:pPr>
            <w:r w:rsidRPr="00F40F5C">
              <w:rPr>
                <w:rFonts w:ascii="Times New Roman" w:hAnsi="Times New Roman"/>
                <w:bCs/>
                <w:sz w:val="20"/>
              </w:rPr>
              <w:t>Производственная практика</w:t>
            </w:r>
          </w:p>
        </w:tc>
        <w:tc>
          <w:tcPr>
            <w:tcW w:w="522" w:type="dxa"/>
            <w:tcMar>
              <w:left w:w="28" w:type="dxa"/>
              <w:right w:w="28" w:type="dxa"/>
            </w:tcMar>
          </w:tcPr>
          <w:p w14:paraId="2ECAAAD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008A08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5603D54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C1ADEE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DE5843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90E964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FA859F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89044B5"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21A87D6B" w14:textId="77777777" w:rsidR="00F40F5C" w:rsidRPr="00F40F5C" w:rsidRDefault="00F40F5C" w:rsidP="00F40F5C">
            <w:pPr>
              <w:jc w:val="center"/>
              <w:rPr>
                <w:rFonts w:ascii="Times New Roman" w:hAnsi="Times New Roman"/>
                <w:sz w:val="20"/>
              </w:rPr>
            </w:pPr>
          </w:p>
        </w:tc>
        <w:tc>
          <w:tcPr>
            <w:tcW w:w="572" w:type="dxa"/>
            <w:tcMar>
              <w:left w:w="28" w:type="dxa"/>
              <w:right w:w="28" w:type="dxa"/>
            </w:tcMar>
            <w:vAlign w:val="center"/>
          </w:tcPr>
          <w:p w14:paraId="57E0250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CFA198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1B1ED3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1E53D8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2763DE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D30D8C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45F8FD5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49" w:type="dxa"/>
            <w:tcMar>
              <w:left w:w="28" w:type="dxa"/>
              <w:right w:w="28" w:type="dxa"/>
            </w:tcMar>
          </w:tcPr>
          <w:p w14:paraId="7C1B0103"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r>
    </w:tbl>
    <w:p w14:paraId="0BE1374F" w14:textId="77777777" w:rsidR="00F40F5C" w:rsidRPr="00F40F5C" w:rsidRDefault="00F40F5C" w:rsidP="00F40F5C">
      <w:pPr>
        <w:widowControl w:val="0"/>
        <w:pBdr>
          <w:top w:val="nil"/>
          <w:left w:val="nil"/>
          <w:bottom w:val="nil"/>
          <w:right w:val="nil"/>
          <w:between w:val="nil"/>
        </w:pBdr>
        <w:spacing w:line="276" w:lineRule="auto"/>
        <w:rPr>
          <w:rFonts w:ascii="Times New Roman" w:hAnsi="Times New Roman"/>
          <w:bCs/>
          <w:color w:val="auto"/>
          <w:sz w:val="24"/>
          <w:szCs w:val="24"/>
          <w:lang w:eastAsia="en-US"/>
        </w:rPr>
      </w:pPr>
    </w:p>
    <w:p w14:paraId="5EE5C3C0" w14:textId="77777777" w:rsidR="00F40F5C" w:rsidRDefault="00F40F5C" w:rsidP="00F40F5C">
      <w:pPr>
        <w:widowControl w:val="0"/>
        <w:pBdr>
          <w:top w:val="nil"/>
          <w:left w:val="nil"/>
          <w:bottom w:val="nil"/>
          <w:right w:val="nil"/>
          <w:between w:val="nil"/>
        </w:pBdr>
        <w:spacing w:line="276" w:lineRule="auto"/>
        <w:ind w:left="720"/>
        <w:rPr>
          <w:rFonts w:ascii="Times New Roman" w:hAnsi="Times New Roman"/>
          <w:bCs/>
          <w:color w:val="auto"/>
          <w:sz w:val="24"/>
          <w:szCs w:val="24"/>
          <w:lang w:eastAsia="en-US"/>
        </w:rPr>
      </w:pPr>
    </w:p>
    <w:p w14:paraId="46E03489" w14:textId="77777777" w:rsidR="00F40F5C" w:rsidRDefault="00F40F5C" w:rsidP="00F40F5C">
      <w:pPr>
        <w:widowControl w:val="0"/>
        <w:pBdr>
          <w:top w:val="nil"/>
          <w:left w:val="nil"/>
          <w:bottom w:val="nil"/>
          <w:right w:val="nil"/>
          <w:between w:val="nil"/>
        </w:pBdr>
        <w:spacing w:line="276" w:lineRule="auto"/>
        <w:ind w:left="720"/>
        <w:rPr>
          <w:rFonts w:ascii="Times New Roman" w:hAnsi="Times New Roman"/>
          <w:bCs/>
          <w:color w:val="auto"/>
          <w:sz w:val="24"/>
          <w:szCs w:val="24"/>
          <w:lang w:eastAsia="en-US"/>
        </w:rPr>
      </w:pPr>
    </w:p>
    <w:p w14:paraId="64EBCE43" w14:textId="77777777" w:rsidR="00F40F5C" w:rsidRDefault="00F40F5C" w:rsidP="00F40F5C">
      <w:pPr>
        <w:widowControl w:val="0"/>
        <w:pBdr>
          <w:top w:val="nil"/>
          <w:left w:val="nil"/>
          <w:bottom w:val="nil"/>
          <w:right w:val="nil"/>
          <w:between w:val="nil"/>
        </w:pBdr>
        <w:spacing w:line="276" w:lineRule="auto"/>
        <w:ind w:left="720"/>
        <w:rPr>
          <w:rFonts w:ascii="Times New Roman" w:hAnsi="Times New Roman"/>
          <w:bCs/>
          <w:color w:val="auto"/>
          <w:sz w:val="24"/>
          <w:szCs w:val="24"/>
          <w:lang w:eastAsia="en-US"/>
        </w:rPr>
      </w:pPr>
    </w:p>
    <w:p w14:paraId="3C0268D6" w14:textId="4554CC89" w:rsidR="00F40F5C" w:rsidRPr="00F40F5C" w:rsidRDefault="00F40F5C" w:rsidP="00F40F5C">
      <w:pPr>
        <w:widowControl w:val="0"/>
        <w:pBdr>
          <w:top w:val="nil"/>
          <w:left w:val="nil"/>
          <w:bottom w:val="nil"/>
          <w:right w:val="nil"/>
          <w:between w:val="nil"/>
        </w:pBdr>
        <w:spacing w:line="276" w:lineRule="auto"/>
        <w:ind w:left="720"/>
        <w:rPr>
          <w:rFonts w:ascii="Times New Roman" w:hAnsi="Times New Roman"/>
          <w:bCs/>
          <w:color w:val="auto"/>
          <w:sz w:val="24"/>
          <w:szCs w:val="24"/>
          <w:lang w:eastAsia="en-US"/>
        </w:rPr>
      </w:pPr>
      <w:r w:rsidRPr="00F40F5C">
        <w:rPr>
          <w:rFonts w:ascii="Times New Roman" w:hAnsi="Times New Roman"/>
          <w:bCs/>
          <w:color w:val="auto"/>
          <w:sz w:val="24"/>
          <w:szCs w:val="24"/>
          <w:lang w:eastAsia="en-US"/>
        </w:rPr>
        <w:lastRenderedPageBreak/>
        <w:t xml:space="preserve">Направленность </w:t>
      </w:r>
      <w:r w:rsidRPr="00F40F5C">
        <w:rPr>
          <w:rFonts w:ascii="Times New Roman" w:eastAsia="Calibri" w:hAnsi="Times New Roman"/>
          <w:bCs/>
          <w:color w:val="auto"/>
          <w:sz w:val="24"/>
          <w:szCs w:val="24"/>
          <w:lang w:eastAsia="en-US"/>
        </w:rPr>
        <w:t>Доильные работы и обработка молока</w:t>
      </w:r>
    </w:p>
    <w:tbl>
      <w:tblPr>
        <w:tblStyle w:val="100"/>
        <w:tblW w:w="14487" w:type="dxa"/>
        <w:tblLayout w:type="fixed"/>
        <w:tblLook w:val="04A0" w:firstRow="1" w:lastRow="0" w:firstColumn="1" w:lastColumn="0" w:noHBand="0" w:noVBand="1"/>
      </w:tblPr>
      <w:tblGrid>
        <w:gridCol w:w="1175"/>
        <w:gridCol w:w="4411"/>
        <w:gridCol w:w="522"/>
        <w:gridCol w:w="522"/>
        <w:gridCol w:w="522"/>
        <w:gridCol w:w="522"/>
        <w:gridCol w:w="522"/>
        <w:gridCol w:w="522"/>
        <w:gridCol w:w="522"/>
        <w:gridCol w:w="522"/>
        <w:gridCol w:w="472"/>
        <w:gridCol w:w="426"/>
        <w:gridCol w:w="425"/>
        <w:gridCol w:w="425"/>
        <w:gridCol w:w="425"/>
        <w:gridCol w:w="567"/>
        <w:gridCol w:w="426"/>
        <w:gridCol w:w="567"/>
        <w:gridCol w:w="444"/>
        <w:gridCol w:w="548"/>
      </w:tblGrid>
      <w:tr w:rsidR="00F40F5C" w:rsidRPr="00F40F5C" w14:paraId="6B842B2B" w14:textId="77777777" w:rsidTr="00EC4996">
        <w:tc>
          <w:tcPr>
            <w:tcW w:w="1175" w:type="dxa"/>
            <w:vMerge w:val="restart"/>
            <w:tcMar>
              <w:left w:w="28" w:type="dxa"/>
              <w:right w:w="28" w:type="dxa"/>
            </w:tcMar>
            <w:vAlign w:val="center"/>
          </w:tcPr>
          <w:p w14:paraId="437CAFC3" w14:textId="77777777" w:rsidR="00F40F5C" w:rsidRPr="00F40F5C" w:rsidRDefault="00F40F5C" w:rsidP="00F40F5C">
            <w:pPr>
              <w:jc w:val="center"/>
              <w:rPr>
                <w:rFonts w:ascii="Times New Roman" w:hAnsi="Times New Roman"/>
                <w:b/>
                <w:bCs/>
                <w:sz w:val="20"/>
              </w:rPr>
            </w:pPr>
            <w:r w:rsidRPr="00F40F5C">
              <w:rPr>
                <w:rFonts w:ascii="Times New Roman" w:hAnsi="Times New Roman"/>
                <w:b/>
                <w:bCs/>
                <w:sz w:val="20"/>
              </w:rPr>
              <w:t>Индекс</w:t>
            </w:r>
          </w:p>
        </w:tc>
        <w:tc>
          <w:tcPr>
            <w:tcW w:w="4411" w:type="dxa"/>
            <w:vMerge w:val="restart"/>
            <w:tcMar>
              <w:left w:w="28" w:type="dxa"/>
              <w:right w:w="28" w:type="dxa"/>
            </w:tcMar>
            <w:vAlign w:val="center"/>
          </w:tcPr>
          <w:p w14:paraId="216F9366" w14:textId="77777777" w:rsidR="00F40F5C" w:rsidRPr="00F40F5C" w:rsidRDefault="00F40F5C" w:rsidP="00F40F5C">
            <w:pPr>
              <w:jc w:val="center"/>
              <w:rPr>
                <w:rFonts w:ascii="Times New Roman" w:hAnsi="Times New Roman"/>
                <w:b/>
                <w:bCs/>
                <w:sz w:val="20"/>
              </w:rPr>
            </w:pPr>
            <w:r w:rsidRPr="00F40F5C">
              <w:rPr>
                <w:rFonts w:ascii="Times New Roman" w:hAnsi="Times New Roman"/>
                <w:b/>
                <w:bCs/>
                <w:sz w:val="20"/>
              </w:rPr>
              <w:t>Наименование</w:t>
            </w:r>
          </w:p>
        </w:tc>
        <w:tc>
          <w:tcPr>
            <w:tcW w:w="8901" w:type="dxa"/>
            <w:gridSpan w:val="18"/>
            <w:tcMar>
              <w:left w:w="28" w:type="dxa"/>
              <w:right w:w="28" w:type="dxa"/>
            </w:tcMar>
            <w:vAlign w:val="center"/>
          </w:tcPr>
          <w:p w14:paraId="5076757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Код общих и профессиональных компетенций, осваиваемых в рамках дисциплин (профессиональных модулей)</w:t>
            </w:r>
          </w:p>
        </w:tc>
      </w:tr>
      <w:tr w:rsidR="00F40F5C" w:rsidRPr="00F40F5C" w14:paraId="3648A571" w14:textId="77777777" w:rsidTr="00EC4996">
        <w:tc>
          <w:tcPr>
            <w:tcW w:w="1175" w:type="dxa"/>
            <w:vMerge/>
            <w:tcMar>
              <w:left w:w="28" w:type="dxa"/>
              <w:right w:w="28" w:type="dxa"/>
            </w:tcMar>
          </w:tcPr>
          <w:p w14:paraId="4878F686" w14:textId="77777777" w:rsidR="00F40F5C" w:rsidRPr="00F40F5C" w:rsidRDefault="00F40F5C" w:rsidP="00F40F5C">
            <w:pPr>
              <w:jc w:val="center"/>
              <w:rPr>
                <w:rFonts w:ascii="Times New Roman" w:hAnsi="Times New Roman"/>
                <w:sz w:val="20"/>
              </w:rPr>
            </w:pPr>
          </w:p>
        </w:tc>
        <w:tc>
          <w:tcPr>
            <w:tcW w:w="4411" w:type="dxa"/>
            <w:vMerge/>
            <w:tcMar>
              <w:left w:w="28" w:type="dxa"/>
              <w:right w:w="28" w:type="dxa"/>
            </w:tcMar>
            <w:vAlign w:val="center"/>
          </w:tcPr>
          <w:p w14:paraId="63964DB7" w14:textId="77777777" w:rsidR="00F40F5C" w:rsidRPr="00F40F5C" w:rsidRDefault="00F40F5C" w:rsidP="00F40F5C">
            <w:pPr>
              <w:jc w:val="center"/>
              <w:rPr>
                <w:rFonts w:ascii="Times New Roman" w:hAnsi="Times New Roman"/>
                <w:sz w:val="20"/>
              </w:rPr>
            </w:pPr>
          </w:p>
        </w:tc>
        <w:tc>
          <w:tcPr>
            <w:tcW w:w="4648" w:type="dxa"/>
            <w:gridSpan w:val="9"/>
            <w:tcMar>
              <w:left w:w="28" w:type="dxa"/>
              <w:right w:w="28" w:type="dxa"/>
            </w:tcMar>
            <w:vAlign w:val="center"/>
          </w:tcPr>
          <w:p w14:paraId="183059E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Общие компетенции (ОК)</w:t>
            </w:r>
          </w:p>
        </w:tc>
        <w:tc>
          <w:tcPr>
            <w:tcW w:w="4253" w:type="dxa"/>
            <w:gridSpan w:val="9"/>
            <w:tcMar>
              <w:left w:w="28" w:type="dxa"/>
              <w:right w:w="28" w:type="dxa"/>
            </w:tcMar>
            <w:vAlign w:val="center"/>
          </w:tcPr>
          <w:p w14:paraId="11F6708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Профессиональные компетенции (ПК)</w:t>
            </w:r>
          </w:p>
        </w:tc>
      </w:tr>
      <w:tr w:rsidR="00F40F5C" w:rsidRPr="00F40F5C" w14:paraId="26C8826F" w14:textId="77777777" w:rsidTr="00EC4996">
        <w:trPr>
          <w:trHeight w:val="355"/>
        </w:trPr>
        <w:tc>
          <w:tcPr>
            <w:tcW w:w="1175" w:type="dxa"/>
            <w:vMerge/>
            <w:tcMar>
              <w:left w:w="28" w:type="dxa"/>
              <w:right w:w="28" w:type="dxa"/>
            </w:tcMar>
          </w:tcPr>
          <w:p w14:paraId="1BFFC030" w14:textId="77777777" w:rsidR="00F40F5C" w:rsidRPr="00F40F5C" w:rsidRDefault="00F40F5C" w:rsidP="00F40F5C">
            <w:pPr>
              <w:jc w:val="center"/>
              <w:rPr>
                <w:rFonts w:ascii="Times New Roman" w:hAnsi="Times New Roman"/>
                <w:sz w:val="20"/>
              </w:rPr>
            </w:pPr>
          </w:p>
        </w:tc>
        <w:tc>
          <w:tcPr>
            <w:tcW w:w="4411" w:type="dxa"/>
            <w:vMerge/>
            <w:tcMar>
              <w:left w:w="28" w:type="dxa"/>
              <w:right w:w="28" w:type="dxa"/>
            </w:tcMar>
          </w:tcPr>
          <w:p w14:paraId="3D7CA6A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21193B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01</w:t>
            </w:r>
          </w:p>
        </w:tc>
        <w:tc>
          <w:tcPr>
            <w:tcW w:w="522" w:type="dxa"/>
            <w:tcMar>
              <w:left w:w="28" w:type="dxa"/>
              <w:right w:w="28" w:type="dxa"/>
            </w:tcMar>
          </w:tcPr>
          <w:p w14:paraId="275C4E1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02</w:t>
            </w:r>
          </w:p>
        </w:tc>
        <w:tc>
          <w:tcPr>
            <w:tcW w:w="522" w:type="dxa"/>
            <w:tcMar>
              <w:left w:w="28" w:type="dxa"/>
              <w:right w:w="28" w:type="dxa"/>
            </w:tcMar>
          </w:tcPr>
          <w:p w14:paraId="1B2C78D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03</w:t>
            </w:r>
          </w:p>
        </w:tc>
        <w:tc>
          <w:tcPr>
            <w:tcW w:w="522" w:type="dxa"/>
            <w:tcMar>
              <w:left w:w="28" w:type="dxa"/>
              <w:right w:w="28" w:type="dxa"/>
            </w:tcMar>
          </w:tcPr>
          <w:p w14:paraId="1424713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04</w:t>
            </w:r>
          </w:p>
        </w:tc>
        <w:tc>
          <w:tcPr>
            <w:tcW w:w="522" w:type="dxa"/>
            <w:tcMar>
              <w:left w:w="28" w:type="dxa"/>
              <w:right w:w="28" w:type="dxa"/>
            </w:tcMar>
          </w:tcPr>
          <w:p w14:paraId="55187C7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05</w:t>
            </w:r>
          </w:p>
        </w:tc>
        <w:tc>
          <w:tcPr>
            <w:tcW w:w="522" w:type="dxa"/>
            <w:tcMar>
              <w:left w:w="28" w:type="dxa"/>
              <w:right w:w="28" w:type="dxa"/>
            </w:tcMar>
          </w:tcPr>
          <w:p w14:paraId="276C86A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06</w:t>
            </w:r>
          </w:p>
        </w:tc>
        <w:tc>
          <w:tcPr>
            <w:tcW w:w="522" w:type="dxa"/>
            <w:tcMar>
              <w:left w:w="28" w:type="dxa"/>
              <w:right w:w="28" w:type="dxa"/>
            </w:tcMar>
          </w:tcPr>
          <w:p w14:paraId="097673D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07</w:t>
            </w:r>
          </w:p>
        </w:tc>
        <w:tc>
          <w:tcPr>
            <w:tcW w:w="522" w:type="dxa"/>
            <w:tcMar>
              <w:left w:w="28" w:type="dxa"/>
              <w:right w:w="28" w:type="dxa"/>
            </w:tcMar>
          </w:tcPr>
          <w:p w14:paraId="204690F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08</w:t>
            </w:r>
          </w:p>
        </w:tc>
        <w:tc>
          <w:tcPr>
            <w:tcW w:w="472" w:type="dxa"/>
            <w:tcMar>
              <w:left w:w="28" w:type="dxa"/>
              <w:right w:w="28" w:type="dxa"/>
            </w:tcMar>
          </w:tcPr>
          <w:p w14:paraId="4E3329D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09</w:t>
            </w:r>
          </w:p>
        </w:tc>
        <w:tc>
          <w:tcPr>
            <w:tcW w:w="426" w:type="dxa"/>
            <w:tcMar>
              <w:left w:w="28" w:type="dxa"/>
              <w:right w:w="28" w:type="dxa"/>
            </w:tcMar>
          </w:tcPr>
          <w:p w14:paraId="1BDA0BF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1.1</w:t>
            </w:r>
          </w:p>
        </w:tc>
        <w:tc>
          <w:tcPr>
            <w:tcW w:w="425" w:type="dxa"/>
            <w:tcMar>
              <w:left w:w="28" w:type="dxa"/>
              <w:right w:w="28" w:type="dxa"/>
            </w:tcMar>
          </w:tcPr>
          <w:p w14:paraId="1709757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1.2</w:t>
            </w:r>
          </w:p>
        </w:tc>
        <w:tc>
          <w:tcPr>
            <w:tcW w:w="425" w:type="dxa"/>
            <w:tcMar>
              <w:left w:w="28" w:type="dxa"/>
              <w:right w:w="28" w:type="dxa"/>
            </w:tcMar>
          </w:tcPr>
          <w:p w14:paraId="60EC50A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1.3</w:t>
            </w:r>
          </w:p>
        </w:tc>
        <w:tc>
          <w:tcPr>
            <w:tcW w:w="425" w:type="dxa"/>
            <w:tcMar>
              <w:left w:w="28" w:type="dxa"/>
              <w:right w:w="28" w:type="dxa"/>
            </w:tcMar>
          </w:tcPr>
          <w:p w14:paraId="64DF5BF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1.4</w:t>
            </w:r>
          </w:p>
        </w:tc>
        <w:tc>
          <w:tcPr>
            <w:tcW w:w="567" w:type="dxa"/>
            <w:tcMar>
              <w:left w:w="28" w:type="dxa"/>
              <w:right w:w="28" w:type="dxa"/>
            </w:tcMar>
          </w:tcPr>
          <w:p w14:paraId="67D7837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2.1</w:t>
            </w:r>
          </w:p>
        </w:tc>
        <w:tc>
          <w:tcPr>
            <w:tcW w:w="426" w:type="dxa"/>
            <w:tcMar>
              <w:left w:w="28" w:type="dxa"/>
              <w:right w:w="28" w:type="dxa"/>
            </w:tcMar>
          </w:tcPr>
          <w:p w14:paraId="51DA842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2.2</w:t>
            </w:r>
          </w:p>
        </w:tc>
        <w:tc>
          <w:tcPr>
            <w:tcW w:w="567" w:type="dxa"/>
            <w:tcMar>
              <w:left w:w="28" w:type="dxa"/>
              <w:right w:w="28" w:type="dxa"/>
            </w:tcMar>
          </w:tcPr>
          <w:p w14:paraId="470CC0E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2.3</w:t>
            </w:r>
          </w:p>
        </w:tc>
        <w:tc>
          <w:tcPr>
            <w:tcW w:w="444" w:type="dxa"/>
            <w:tcMar>
              <w:left w:w="28" w:type="dxa"/>
              <w:right w:w="28" w:type="dxa"/>
            </w:tcMar>
          </w:tcPr>
          <w:p w14:paraId="4F515DF8" w14:textId="77777777" w:rsidR="00F40F5C" w:rsidRPr="00F40F5C" w:rsidRDefault="00F40F5C" w:rsidP="00F40F5C">
            <w:pPr>
              <w:rPr>
                <w:rFonts w:ascii="Times New Roman" w:hAnsi="Times New Roman"/>
                <w:sz w:val="20"/>
              </w:rPr>
            </w:pPr>
            <w:r w:rsidRPr="00F40F5C">
              <w:rPr>
                <w:rFonts w:ascii="Times New Roman" w:hAnsi="Times New Roman"/>
                <w:sz w:val="20"/>
              </w:rPr>
              <w:t>2.4</w:t>
            </w:r>
          </w:p>
        </w:tc>
        <w:tc>
          <w:tcPr>
            <w:tcW w:w="548" w:type="dxa"/>
          </w:tcPr>
          <w:p w14:paraId="7F8EDD30" w14:textId="77777777" w:rsidR="00F40F5C" w:rsidRPr="00F40F5C" w:rsidRDefault="00F40F5C" w:rsidP="00F40F5C">
            <w:pPr>
              <w:rPr>
                <w:rFonts w:ascii="Times New Roman" w:hAnsi="Times New Roman"/>
                <w:sz w:val="20"/>
              </w:rPr>
            </w:pPr>
            <w:r w:rsidRPr="00F40F5C">
              <w:rPr>
                <w:rFonts w:ascii="Times New Roman" w:hAnsi="Times New Roman"/>
                <w:sz w:val="20"/>
              </w:rPr>
              <w:t>2.5</w:t>
            </w:r>
          </w:p>
        </w:tc>
      </w:tr>
      <w:tr w:rsidR="00F40F5C" w:rsidRPr="00F40F5C" w14:paraId="5435DC03" w14:textId="77777777" w:rsidTr="00EC4996">
        <w:tc>
          <w:tcPr>
            <w:tcW w:w="5586" w:type="dxa"/>
            <w:gridSpan w:val="2"/>
            <w:tcMar>
              <w:left w:w="28" w:type="dxa"/>
              <w:right w:w="28" w:type="dxa"/>
            </w:tcMar>
          </w:tcPr>
          <w:p w14:paraId="7540A9DF" w14:textId="77777777" w:rsidR="00F40F5C" w:rsidRPr="00F40F5C" w:rsidRDefault="00F40F5C" w:rsidP="00F40F5C">
            <w:pPr>
              <w:rPr>
                <w:rFonts w:ascii="Times New Roman" w:hAnsi="Times New Roman"/>
                <w:sz w:val="20"/>
              </w:rPr>
            </w:pPr>
            <w:r w:rsidRPr="00F40F5C">
              <w:rPr>
                <w:rFonts w:ascii="Times New Roman" w:hAnsi="Times New Roman"/>
                <w:b/>
                <w:bCs/>
                <w:sz w:val="20"/>
              </w:rPr>
              <w:t>Обязательная часть образовательной программы</w:t>
            </w:r>
          </w:p>
        </w:tc>
        <w:tc>
          <w:tcPr>
            <w:tcW w:w="522" w:type="dxa"/>
            <w:tcMar>
              <w:left w:w="28" w:type="dxa"/>
              <w:right w:w="28" w:type="dxa"/>
            </w:tcMar>
          </w:tcPr>
          <w:p w14:paraId="4CC1D02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25ABFE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E81F8E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B36C84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FAD35A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2EF87C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A37D34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AB10E4F"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457EAA11"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274F1EF3"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216322C7"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7339DF3E"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0E363B26"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5187CA64"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616C30E6"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0E9CC7D7"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2FAB463E" w14:textId="77777777" w:rsidR="00F40F5C" w:rsidRPr="00F40F5C" w:rsidRDefault="00F40F5C" w:rsidP="00F40F5C">
            <w:pPr>
              <w:jc w:val="center"/>
              <w:rPr>
                <w:rFonts w:ascii="Times New Roman" w:hAnsi="Times New Roman"/>
                <w:sz w:val="20"/>
              </w:rPr>
            </w:pPr>
          </w:p>
        </w:tc>
        <w:tc>
          <w:tcPr>
            <w:tcW w:w="548" w:type="dxa"/>
          </w:tcPr>
          <w:p w14:paraId="58B288C5" w14:textId="77777777" w:rsidR="00F40F5C" w:rsidRPr="00F40F5C" w:rsidRDefault="00F40F5C" w:rsidP="00F40F5C">
            <w:pPr>
              <w:jc w:val="center"/>
              <w:rPr>
                <w:rFonts w:ascii="Times New Roman" w:hAnsi="Times New Roman"/>
                <w:sz w:val="20"/>
              </w:rPr>
            </w:pPr>
          </w:p>
        </w:tc>
      </w:tr>
      <w:tr w:rsidR="00F40F5C" w:rsidRPr="00F40F5C" w14:paraId="7A3CE276" w14:textId="77777777" w:rsidTr="00EC4996">
        <w:tc>
          <w:tcPr>
            <w:tcW w:w="1175" w:type="dxa"/>
            <w:tcMar>
              <w:left w:w="28" w:type="dxa"/>
              <w:right w:w="28" w:type="dxa"/>
            </w:tcMar>
            <w:vAlign w:val="center"/>
          </w:tcPr>
          <w:p w14:paraId="31462EE4" w14:textId="77777777" w:rsidR="00F40F5C" w:rsidRPr="00F40F5C" w:rsidRDefault="00F40F5C" w:rsidP="00F40F5C">
            <w:pPr>
              <w:rPr>
                <w:rFonts w:ascii="Times New Roman" w:hAnsi="Times New Roman"/>
                <w:sz w:val="20"/>
              </w:rPr>
            </w:pPr>
            <w:r w:rsidRPr="00F40F5C">
              <w:rPr>
                <w:rFonts w:ascii="Times New Roman" w:hAnsi="Times New Roman"/>
                <w:b/>
                <w:iCs/>
                <w:sz w:val="20"/>
              </w:rPr>
              <w:t xml:space="preserve">СГ.00 </w:t>
            </w:r>
          </w:p>
        </w:tc>
        <w:tc>
          <w:tcPr>
            <w:tcW w:w="4411" w:type="dxa"/>
            <w:tcMar>
              <w:left w:w="28" w:type="dxa"/>
              <w:right w:w="28" w:type="dxa"/>
            </w:tcMar>
            <w:vAlign w:val="center"/>
          </w:tcPr>
          <w:p w14:paraId="6C81A576" w14:textId="77777777" w:rsidR="00F40F5C" w:rsidRPr="00F40F5C" w:rsidRDefault="00F40F5C" w:rsidP="00F40F5C">
            <w:pPr>
              <w:rPr>
                <w:rFonts w:ascii="Times New Roman" w:hAnsi="Times New Roman"/>
                <w:sz w:val="20"/>
              </w:rPr>
            </w:pPr>
            <w:r w:rsidRPr="00F40F5C">
              <w:rPr>
                <w:rFonts w:ascii="Times New Roman" w:hAnsi="Times New Roman"/>
                <w:b/>
                <w:iCs/>
                <w:sz w:val="20"/>
              </w:rPr>
              <w:t xml:space="preserve">Социально-гуманитарный цикл </w:t>
            </w:r>
          </w:p>
        </w:tc>
        <w:tc>
          <w:tcPr>
            <w:tcW w:w="522" w:type="dxa"/>
            <w:tcMar>
              <w:left w:w="28" w:type="dxa"/>
              <w:right w:w="28" w:type="dxa"/>
            </w:tcMar>
          </w:tcPr>
          <w:p w14:paraId="44B5886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33E4D2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822AF6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5B0D5C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C05C9F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522BAE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068775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2B765DA"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10CB31D8"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5E43DE91"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6CBE5C3B"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5DE5316D"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3CA61550"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4A8C7B6C"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0A67C484"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49EAAD1B"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4AFFC4A4" w14:textId="77777777" w:rsidR="00F40F5C" w:rsidRPr="00F40F5C" w:rsidRDefault="00F40F5C" w:rsidP="00F40F5C">
            <w:pPr>
              <w:jc w:val="center"/>
              <w:rPr>
                <w:rFonts w:ascii="Times New Roman" w:hAnsi="Times New Roman"/>
                <w:sz w:val="20"/>
              </w:rPr>
            </w:pPr>
          </w:p>
        </w:tc>
        <w:tc>
          <w:tcPr>
            <w:tcW w:w="548" w:type="dxa"/>
          </w:tcPr>
          <w:p w14:paraId="5127ADA1" w14:textId="77777777" w:rsidR="00F40F5C" w:rsidRPr="00F40F5C" w:rsidRDefault="00F40F5C" w:rsidP="00F40F5C">
            <w:pPr>
              <w:jc w:val="center"/>
              <w:rPr>
                <w:rFonts w:ascii="Times New Roman" w:hAnsi="Times New Roman"/>
                <w:sz w:val="20"/>
              </w:rPr>
            </w:pPr>
          </w:p>
        </w:tc>
      </w:tr>
      <w:tr w:rsidR="00F40F5C" w:rsidRPr="00F40F5C" w14:paraId="1ACB44E2" w14:textId="77777777" w:rsidTr="00EC4996">
        <w:tc>
          <w:tcPr>
            <w:tcW w:w="1175" w:type="dxa"/>
            <w:tcMar>
              <w:left w:w="28" w:type="dxa"/>
              <w:right w:w="28" w:type="dxa"/>
            </w:tcMar>
          </w:tcPr>
          <w:p w14:paraId="0CC8B511" w14:textId="77777777" w:rsidR="00F40F5C" w:rsidRPr="00F40F5C" w:rsidRDefault="00F40F5C" w:rsidP="00F40F5C">
            <w:pPr>
              <w:rPr>
                <w:rFonts w:ascii="Times New Roman" w:hAnsi="Times New Roman"/>
                <w:sz w:val="20"/>
              </w:rPr>
            </w:pPr>
            <w:r w:rsidRPr="00F40F5C">
              <w:rPr>
                <w:rFonts w:ascii="Times New Roman" w:hAnsi="Times New Roman"/>
                <w:sz w:val="20"/>
              </w:rPr>
              <w:t>СГ.01</w:t>
            </w:r>
          </w:p>
        </w:tc>
        <w:tc>
          <w:tcPr>
            <w:tcW w:w="4411" w:type="dxa"/>
            <w:tcMar>
              <w:left w:w="28" w:type="dxa"/>
              <w:right w:w="28" w:type="dxa"/>
            </w:tcMar>
          </w:tcPr>
          <w:p w14:paraId="0AD70BBF" w14:textId="77777777" w:rsidR="00F40F5C" w:rsidRPr="00F40F5C" w:rsidRDefault="00F40F5C" w:rsidP="00F40F5C">
            <w:pPr>
              <w:rPr>
                <w:rFonts w:ascii="Times New Roman" w:hAnsi="Times New Roman"/>
                <w:sz w:val="20"/>
              </w:rPr>
            </w:pPr>
            <w:r w:rsidRPr="00F40F5C">
              <w:rPr>
                <w:rFonts w:ascii="Times New Roman" w:hAnsi="Times New Roman"/>
                <w:sz w:val="20"/>
              </w:rPr>
              <w:t>История России</w:t>
            </w:r>
          </w:p>
        </w:tc>
        <w:tc>
          <w:tcPr>
            <w:tcW w:w="522" w:type="dxa"/>
            <w:tcMar>
              <w:left w:w="28" w:type="dxa"/>
              <w:right w:w="28" w:type="dxa"/>
            </w:tcMar>
          </w:tcPr>
          <w:p w14:paraId="76EA453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46D92D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4AA614F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07E6A8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CC94BA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1682F9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4F7943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8FEF22D"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679DA40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25AA12D5"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08A14601"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2E0758ED"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6AEB374A"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5CB4FEC1"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269E091B"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17D0263B"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27575B9C" w14:textId="77777777" w:rsidR="00F40F5C" w:rsidRPr="00F40F5C" w:rsidRDefault="00F40F5C" w:rsidP="00F40F5C">
            <w:pPr>
              <w:jc w:val="center"/>
              <w:rPr>
                <w:rFonts w:ascii="Times New Roman" w:hAnsi="Times New Roman"/>
                <w:sz w:val="20"/>
              </w:rPr>
            </w:pPr>
          </w:p>
        </w:tc>
        <w:tc>
          <w:tcPr>
            <w:tcW w:w="548" w:type="dxa"/>
          </w:tcPr>
          <w:p w14:paraId="5D622FA9" w14:textId="77777777" w:rsidR="00F40F5C" w:rsidRPr="00F40F5C" w:rsidRDefault="00F40F5C" w:rsidP="00F40F5C">
            <w:pPr>
              <w:jc w:val="center"/>
              <w:rPr>
                <w:rFonts w:ascii="Times New Roman" w:hAnsi="Times New Roman"/>
                <w:sz w:val="20"/>
              </w:rPr>
            </w:pPr>
          </w:p>
        </w:tc>
      </w:tr>
      <w:tr w:rsidR="00F40F5C" w:rsidRPr="00F40F5C" w14:paraId="33F8501C" w14:textId="77777777" w:rsidTr="00EC4996">
        <w:tc>
          <w:tcPr>
            <w:tcW w:w="1175" w:type="dxa"/>
            <w:tcMar>
              <w:left w:w="28" w:type="dxa"/>
              <w:right w:w="28" w:type="dxa"/>
            </w:tcMar>
          </w:tcPr>
          <w:p w14:paraId="031E4774" w14:textId="77777777" w:rsidR="00F40F5C" w:rsidRPr="00F40F5C" w:rsidRDefault="00F40F5C" w:rsidP="00F40F5C">
            <w:pPr>
              <w:rPr>
                <w:rFonts w:ascii="Times New Roman" w:hAnsi="Times New Roman"/>
                <w:sz w:val="20"/>
              </w:rPr>
            </w:pPr>
            <w:r w:rsidRPr="00F40F5C">
              <w:rPr>
                <w:rFonts w:ascii="Times New Roman" w:hAnsi="Times New Roman"/>
                <w:sz w:val="20"/>
              </w:rPr>
              <w:t>СГ.02.</w:t>
            </w:r>
          </w:p>
        </w:tc>
        <w:tc>
          <w:tcPr>
            <w:tcW w:w="4411" w:type="dxa"/>
            <w:tcMar>
              <w:left w:w="28" w:type="dxa"/>
              <w:right w:w="28" w:type="dxa"/>
            </w:tcMar>
          </w:tcPr>
          <w:p w14:paraId="3BA7ED34" w14:textId="77777777" w:rsidR="00F40F5C" w:rsidRPr="00F40F5C" w:rsidRDefault="00F40F5C" w:rsidP="00F40F5C">
            <w:pPr>
              <w:rPr>
                <w:rFonts w:ascii="Times New Roman" w:hAnsi="Times New Roman"/>
                <w:sz w:val="20"/>
              </w:rPr>
            </w:pPr>
            <w:r w:rsidRPr="00F40F5C">
              <w:rPr>
                <w:rFonts w:ascii="Times New Roman" w:hAnsi="Times New Roman"/>
                <w:sz w:val="20"/>
              </w:rPr>
              <w:t>Иностранный язык в профессиональной деятельности</w:t>
            </w:r>
          </w:p>
        </w:tc>
        <w:tc>
          <w:tcPr>
            <w:tcW w:w="522" w:type="dxa"/>
            <w:tcMar>
              <w:left w:w="28" w:type="dxa"/>
              <w:right w:w="28" w:type="dxa"/>
            </w:tcMar>
          </w:tcPr>
          <w:p w14:paraId="3443C95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790239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FB1290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A80941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1BF05D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84EB7E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EF213B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7EB953E"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53C9611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6F9E629B"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2A39B771"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033F2985"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29288106"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11EA9562"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6F717EAE"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7015CE3F"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0F963C9A" w14:textId="77777777" w:rsidR="00F40F5C" w:rsidRPr="00F40F5C" w:rsidRDefault="00F40F5C" w:rsidP="00F40F5C">
            <w:pPr>
              <w:jc w:val="center"/>
              <w:rPr>
                <w:rFonts w:ascii="Times New Roman" w:hAnsi="Times New Roman"/>
                <w:sz w:val="20"/>
              </w:rPr>
            </w:pPr>
          </w:p>
        </w:tc>
        <w:tc>
          <w:tcPr>
            <w:tcW w:w="548" w:type="dxa"/>
          </w:tcPr>
          <w:p w14:paraId="119FA136" w14:textId="77777777" w:rsidR="00F40F5C" w:rsidRPr="00F40F5C" w:rsidRDefault="00F40F5C" w:rsidP="00F40F5C">
            <w:pPr>
              <w:jc w:val="center"/>
              <w:rPr>
                <w:rFonts w:ascii="Times New Roman" w:hAnsi="Times New Roman"/>
                <w:sz w:val="20"/>
              </w:rPr>
            </w:pPr>
          </w:p>
        </w:tc>
      </w:tr>
      <w:tr w:rsidR="00F40F5C" w:rsidRPr="00F40F5C" w14:paraId="397CB3BF" w14:textId="77777777" w:rsidTr="00EC4996">
        <w:tc>
          <w:tcPr>
            <w:tcW w:w="1175" w:type="dxa"/>
            <w:tcMar>
              <w:left w:w="28" w:type="dxa"/>
              <w:right w:w="28" w:type="dxa"/>
            </w:tcMar>
          </w:tcPr>
          <w:p w14:paraId="5826248D" w14:textId="77777777" w:rsidR="00F40F5C" w:rsidRPr="00F40F5C" w:rsidRDefault="00F40F5C" w:rsidP="00F40F5C">
            <w:pPr>
              <w:rPr>
                <w:rFonts w:ascii="Times New Roman" w:hAnsi="Times New Roman"/>
                <w:sz w:val="20"/>
              </w:rPr>
            </w:pPr>
            <w:r w:rsidRPr="00F40F5C">
              <w:rPr>
                <w:rFonts w:ascii="Times New Roman" w:hAnsi="Times New Roman"/>
                <w:sz w:val="20"/>
              </w:rPr>
              <w:t>СГ.03</w:t>
            </w:r>
          </w:p>
        </w:tc>
        <w:tc>
          <w:tcPr>
            <w:tcW w:w="4411" w:type="dxa"/>
            <w:tcMar>
              <w:left w:w="28" w:type="dxa"/>
              <w:right w:w="28" w:type="dxa"/>
            </w:tcMar>
          </w:tcPr>
          <w:p w14:paraId="4A552205" w14:textId="77777777" w:rsidR="00F40F5C" w:rsidRPr="00F40F5C" w:rsidRDefault="00F40F5C" w:rsidP="00F40F5C">
            <w:pPr>
              <w:rPr>
                <w:rFonts w:ascii="Times New Roman" w:hAnsi="Times New Roman"/>
                <w:sz w:val="20"/>
              </w:rPr>
            </w:pPr>
            <w:r w:rsidRPr="00F40F5C">
              <w:rPr>
                <w:rFonts w:ascii="Times New Roman" w:hAnsi="Times New Roman"/>
                <w:sz w:val="20"/>
              </w:rPr>
              <w:t>Безопасность жизнедеятельности</w:t>
            </w:r>
          </w:p>
        </w:tc>
        <w:tc>
          <w:tcPr>
            <w:tcW w:w="522" w:type="dxa"/>
            <w:tcMar>
              <w:left w:w="28" w:type="dxa"/>
              <w:right w:w="28" w:type="dxa"/>
            </w:tcMar>
          </w:tcPr>
          <w:p w14:paraId="3F06E9C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742D6C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A364A3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FC9E31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7F1AC62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13067F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9111F3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0E7221A"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5E13FE02"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40048644"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089FBBFE"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72FBB837"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3DD717FB"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7FBFD7B7"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7DC37805"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4EE0516D"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0EA094F2" w14:textId="77777777" w:rsidR="00F40F5C" w:rsidRPr="00F40F5C" w:rsidRDefault="00F40F5C" w:rsidP="00F40F5C">
            <w:pPr>
              <w:jc w:val="center"/>
              <w:rPr>
                <w:rFonts w:ascii="Times New Roman" w:hAnsi="Times New Roman"/>
                <w:sz w:val="20"/>
              </w:rPr>
            </w:pPr>
          </w:p>
        </w:tc>
        <w:tc>
          <w:tcPr>
            <w:tcW w:w="548" w:type="dxa"/>
          </w:tcPr>
          <w:p w14:paraId="417ED34B" w14:textId="77777777" w:rsidR="00F40F5C" w:rsidRPr="00F40F5C" w:rsidRDefault="00F40F5C" w:rsidP="00F40F5C">
            <w:pPr>
              <w:jc w:val="center"/>
              <w:rPr>
                <w:rFonts w:ascii="Times New Roman" w:hAnsi="Times New Roman"/>
                <w:sz w:val="20"/>
              </w:rPr>
            </w:pPr>
          </w:p>
        </w:tc>
      </w:tr>
      <w:tr w:rsidR="00F40F5C" w:rsidRPr="00F40F5C" w14:paraId="1640CE23" w14:textId="77777777" w:rsidTr="00EC4996">
        <w:tc>
          <w:tcPr>
            <w:tcW w:w="1175" w:type="dxa"/>
            <w:tcMar>
              <w:left w:w="28" w:type="dxa"/>
              <w:right w:w="28" w:type="dxa"/>
            </w:tcMar>
          </w:tcPr>
          <w:p w14:paraId="00087584" w14:textId="77777777" w:rsidR="00F40F5C" w:rsidRPr="00F40F5C" w:rsidRDefault="00F40F5C" w:rsidP="00F40F5C">
            <w:pPr>
              <w:rPr>
                <w:rFonts w:ascii="Times New Roman" w:hAnsi="Times New Roman"/>
                <w:sz w:val="20"/>
              </w:rPr>
            </w:pPr>
            <w:r w:rsidRPr="00F40F5C">
              <w:rPr>
                <w:rFonts w:ascii="Times New Roman" w:hAnsi="Times New Roman"/>
                <w:sz w:val="20"/>
              </w:rPr>
              <w:t>СГ.04</w:t>
            </w:r>
          </w:p>
        </w:tc>
        <w:tc>
          <w:tcPr>
            <w:tcW w:w="4411" w:type="dxa"/>
            <w:tcMar>
              <w:left w:w="28" w:type="dxa"/>
              <w:right w:w="28" w:type="dxa"/>
            </w:tcMar>
          </w:tcPr>
          <w:p w14:paraId="5F90F53C" w14:textId="77777777" w:rsidR="00F40F5C" w:rsidRPr="00F40F5C" w:rsidRDefault="00F40F5C" w:rsidP="00F40F5C">
            <w:pPr>
              <w:rPr>
                <w:rFonts w:ascii="Times New Roman" w:hAnsi="Times New Roman"/>
                <w:sz w:val="20"/>
              </w:rPr>
            </w:pPr>
            <w:r w:rsidRPr="00F40F5C">
              <w:rPr>
                <w:rFonts w:ascii="Times New Roman" w:hAnsi="Times New Roman"/>
                <w:sz w:val="20"/>
              </w:rPr>
              <w:t>Физическая культура</w:t>
            </w:r>
          </w:p>
        </w:tc>
        <w:tc>
          <w:tcPr>
            <w:tcW w:w="522" w:type="dxa"/>
            <w:tcMar>
              <w:left w:w="28" w:type="dxa"/>
              <w:right w:w="28" w:type="dxa"/>
            </w:tcMar>
          </w:tcPr>
          <w:p w14:paraId="571CE60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AB24D6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54F2EB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9C12B2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2A25CC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9CEFD4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4D6D68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0F1963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72" w:type="dxa"/>
            <w:tcMar>
              <w:left w:w="28" w:type="dxa"/>
              <w:right w:w="28" w:type="dxa"/>
            </w:tcMar>
          </w:tcPr>
          <w:p w14:paraId="0F1CC8A0"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5E495347"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3E0CAAA0"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06FAA22E"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582C8152"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3E6A12FC"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0667327B"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40083F7F"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1778C86D" w14:textId="77777777" w:rsidR="00F40F5C" w:rsidRPr="00F40F5C" w:rsidRDefault="00F40F5C" w:rsidP="00F40F5C">
            <w:pPr>
              <w:jc w:val="center"/>
              <w:rPr>
                <w:rFonts w:ascii="Times New Roman" w:hAnsi="Times New Roman"/>
                <w:sz w:val="20"/>
              </w:rPr>
            </w:pPr>
          </w:p>
        </w:tc>
        <w:tc>
          <w:tcPr>
            <w:tcW w:w="548" w:type="dxa"/>
          </w:tcPr>
          <w:p w14:paraId="0FADB68C" w14:textId="77777777" w:rsidR="00F40F5C" w:rsidRPr="00F40F5C" w:rsidRDefault="00F40F5C" w:rsidP="00F40F5C">
            <w:pPr>
              <w:jc w:val="center"/>
              <w:rPr>
                <w:rFonts w:ascii="Times New Roman" w:hAnsi="Times New Roman"/>
                <w:sz w:val="20"/>
              </w:rPr>
            </w:pPr>
          </w:p>
        </w:tc>
      </w:tr>
      <w:tr w:rsidR="00F40F5C" w:rsidRPr="00F40F5C" w14:paraId="45A6430B" w14:textId="77777777" w:rsidTr="00EC4996">
        <w:tc>
          <w:tcPr>
            <w:tcW w:w="1175" w:type="dxa"/>
            <w:tcMar>
              <w:left w:w="28" w:type="dxa"/>
              <w:right w:w="28" w:type="dxa"/>
            </w:tcMar>
          </w:tcPr>
          <w:p w14:paraId="4F30CDCF" w14:textId="77777777" w:rsidR="00F40F5C" w:rsidRPr="00F40F5C" w:rsidRDefault="00F40F5C" w:rsidP="00F40F5C">
            <w:pPr>
              <w:rPr>
                <w:rFonts w:ascii="Times New Roman" w:hAnsi="Times New Roman"/>
                <w:sz w:val="20"/>
              </w:rPr>
            </w:pPr>
            <w:r w:rsidRPr="00F40F5C">
              <w:rPr>
                <w:rFonts w:ascii="Times New Roman" w:hAnsi="Times New Roman"/>
                <w:sz w:val="20"/>
              </w:rPr>
              <w:t>СГ.05</w:t>
            </w:r>
          </w:p>
        </w:tc>
        <w:tc>
          <w:tcPr>
            <w:tcW w:w="4411" w:type="dxa"/>
            <w:tcMar>
              <w:left w:w="28" w:type="dxa"/>
              <w:right w:w="28" w:type="dxa"/>
            </w:tcMar>
          </w:tcPr>
          <w:p w14:paraId="1E5467C7" w14:textId="77777777" w:rsidR="00F40F5C" w:rsidRPr="00F40F5C" w:rsidRDefault="00F40F5C" w:rsidP="00F40F5C">
            <w:pPr>
              <w:rPr>
                <w:rFonts w:ascii="Times New Roman" w:hAnsi="Times New Roman"/>
                <w:sz w:val="20"/>
              </w:rPr>
            </w:pPr>
            <w:r w:rsidRPr="00F40F5C">
              <w:rPr>
                <w:rFonts w:ascii="Times New Roman" w:hAnsi="Times New Roman"/>
                <w:sz w:val="20"/>
              </w:rPr>
              <w:t>Основы бережливого производства</w:t>
            </w:r>
          </w:p>
        </w:tc>
        <w:tc>
          <w:tcPr>
            <w:tcW w:w="522" w:type="dxa"/>
            <w:tcMar>
              <w:left w:w="28" w:type="dxa"/>
              <w:right w:w="28" w:type="dxa"/>
            </w:tcMar>
          </w:tcPr>
          <w:p w14:paraId="271DEE2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4245EBC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F728E6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8CCE05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6C7B09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5CF61A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FE2561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790D1441"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05CEFD66"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70DBE83A"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3F68DF6C"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355010DF"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5BA3FE4C"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3D5F87CB"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14E95CF4"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579FA6D3"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22CFD09C" w14:textId="77777777" w:rsidR="00F40F5C" w:rsidRPr="00F40F5C" w:rsidRDefault="00F40F5C" w:rsidP="00F40F5C">
            <w:pPr>
              <w:jc w:val="center"/>
              <w:rPr>
                <w:rFonts w:ascii="Times New Roman" w:hAnsi="Times New Roman"/>
                <w:sz w:val="20"/>
              </w:rPr>
            </w:pPr>
          </w:p>
        </w:tc>
        <w:tc>
          <w:tcPr>
            <w:tcW w:w="548" w:type="dxa"/>
          </w:tcPr>
          <w:p w14:paraId="1982AFFD" w14:textId="77777777" w:rsidR="00F40F5C" w:rsidRPr="00F40F5C" w:rsidRDefault="00F40F5C" w:rsidP="00F40F5C">
            <w:pPr>
              <w:jc w:val="center"/>
              <w:rPr>
                <w:rFonts w:ascii="Times New Roman" w:hAnsi="Times New Roman"/>
                <w:sz w:val="20"/>
              </w:rPr>
            </w:pPr>
          </w:p>
        </w:tc>
      </w:tr>
      <w:tr w:rsidR="00F40F5C" w:rsidRPr="00F40F5C" w14:paraId="03986A27" w14:textId="77777777" w:rsidTr="00EC4996">
        <w:tc>
          <w:tcPr>
            <w:tcW w:w="1175" w:type="dxa"/>
            <w:tcMar>
              <w:left w:w="28" w:type="dxa"/>
              <w:right w:w="28" w:type="dxa"/>
            </w:tcMar>
          </w:tcPr>
          <w:p w14:paraId="1666D770" w14:textId="77777777" w:rsidR="00F40F5C" w:rsidRPr="00F40F5C" w:rsidRDefault="00F40F5C" w:rsidP="00F40F5C">
            <w:pPr>
              <w:rPr>
                <w:rFonts w:ascii="Times New Roman" w:hAnsi="Times New Roman"/>
                <w:sz w:val="20"/>
              </w:rPr>
            </w:pPr>
            <w:r w:rsidRPr="00F40F5C">
              <w:rPr>
                <w:rFonts w:ascii="Times New Roman" w:hAnsi="Times New Roman"/>
                <w:sz w:val="20"/>
              </w:rPr>
              <w:t>СГ. 06</w:t>
            </w:r>
          </w:p>
        </w:tc>
        <w:tc>
          <w:tcPr>
            <w:tcW w:w="4411" w:type="dxa"/>
            <w:tcMar>
              <w:left w:w="28" w:type="dxa"/>
              <w:right w:w="28" w:type="dxa"/>
            </w:tcMar>
          </w:tcPr>
          <w:p w14:paraId="0263A062" w14:textId="77777777" w:rsidR="00F40F5C" w:rsidRPr="00F40F5C" w:rsidRDefault="00F40F5C" w:rsidP="00F40F5C">
            <w:pPr>
              <w:rPr>
                <w:rFonts w:ascii="Times New Roman" w:hAnsi="Times New Roman"/>
                <w:sz w:val="20"/>
              </w:rPr>
            </w:pPr>
            <w:r w:rsidRPr="00F40F5C">
              <w:rPr>
                <w:rFonts w:ascii="Times New Roman" w:hAnsi="Times New Roman"/>
                <w:sz w:val="20"/>
              </w:rPr>
              <w:t>Основы финансовой грамотности</w:t>
            </w:r>
          </w:p>
        </w:tc>
        <w:tc>
          <w:tcPr>
            <w:tcW w:w="522" w:type="dxa"/>
            <w:tcMar>
              <w:left w:w="28" w:type="dxa"/>
              <w:right w:w="28" w:type="dxa"/>
            </w:tcMar>
          </w:tcPr>
          <w:p w14:paraId="430C880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2CB1F6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5809F5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426E90A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6B0E0D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AAD6C9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A2BE5A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116EB40"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074BC215"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00614C37"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2FB59061"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6370AE22"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74D52EDB"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317385F7"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37E718B1"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37AB0E7A"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38571F6F" w14:textId="77777777" w:rsidR="00F40F5C" w:rsidRPr="00F40F5C" w:rsidRDefault="00F40F5C" w:rsidP="00F40F5C">
            <w:pPr>
              <w:jc w:val="center"/>
              <w:rPr>
                <w:rFonts w:ascii="Times New Roman" w:hAnsi="Times New Roman"/>
                <w:sz w:val="20"/>
              </w:rPr>
            </w:pPr>
          </w:p>
        </w:tc>
        <w:tc>
          <w:tcPr>
            <w:tcW w:w="548" w:type="dxa"/>
          </w:tcPr>
          <w:p w14:paraId="015DB940" w14:textId="77777777" w:rsidR="00F40F5C" w:rsidRPr="00F40F5C" w:rsidRDefault="00F40F5C" w:rsidP="00F40F5C">
            <w:pPr>
              <w:jc w:val="center"/>
              <w:rPr>
                <w:rFonts w:ascii="Times New Roman" w:hAnsi="Times New Roman"/>
                <w:sz w:val="20"/>
              </w:rPr>
            </w:pPr>
          </w:p>
        </w:tc>
      </w:tr>
      <w:tr w:rsidR="00F40F5C" w:rsidRPr="00F40F5C" w14:paraId="70D637A2" w14:textId="77777777" w:rsidTr="00EC4996">
        <w:trPr>
          <w:trHeight w:val="264"/>
        </w:trPr>
        <w:tc>
          <w:tcPr>
            <w:tcW w:w="1175" w:type="dxa"/>
            <w:tcMar>
              <w:left w:w="28" w:type="dxa"/>
              <w:right w:w="28" w:type="dxa"/>
            </w:tcMar>
          </w:tcPr>
          <w:p w14:paraId="092CF97E" w14:textId="77777777" w:rsidR="00F40F5C" w:rsidRPr="00F40F5C" w:rsidRDefault="00F40F5C" w:rsidP="00F40F5C">
            <w:pPr>
              <w:rPr>
                <w:rFonts w:ascii="Times New Roman" w:hAnsi="Times New Roman"/>
                <w:sz w:val="20"/>
              </w:rPr>
            </w:pPr>
            <w:r w:rsidRPr="00F40F5C">
              <w:rPr>
                <w:rFonts w:ascii="Times New Roman" w:hAnsi="Times New Roman"/>
                <w:b/>
                <w:sz w:val="20"/>
              </w:rPr>
              <w:t>ОП.00</w:t>
            </w:r>
          </w:p>
        </w:tc>
        <w:tc>
          <w:tcPr>
            <w:tcW w:w="4411" w:type="dxa"/>
            <w:tcMar>
              <w:left w:w="28" w:type="dxa"/>
              <w:right w:w="28" w:type="dxa"/>
            </w:tcMar>
          </w:tcPr>
          <w:p w14:paraId="1D6C12E7" w14:textId="77777777" w:rsidR="00F40F5C" w:rsidRPr="00F40F5C" w:rsidRDefault="00F40F5C" w:rsidP="00F40F5C">
            <w:pPr>
              <w:rPr>
                <w:rFonts w:ascii="Times New Roman" w:hAnsi="Times New Roman"/>
                <w:b/>
                <w:sz w:val="20"/>
              </w:rPr>
            </w:pPr>
            <w:r w:rsidRPr="00F40F5C">
              <w:rPr>
                <w:rFonts w:ascii="Times New Roman" w:hAnsi="Times New Roman"/>
                <w:b/>
                <w:sz w:val="20"/>
              </w:rPr>
              <w:t>Общепрофессиональный цикл</w:t>
            </w:r>
          </w:p>
        </w:tc>
        <w:tc>
          <w:tcPr>
            <w:tcW w:w="522" w:type="dxa"/>
            <w:tcMar>
              <w:left w:w="28" w:type="dxa"/>
              <w:right w:w="28" w:type="dxa"/>
            </w:tcMar>
          </w:tcPr>
          <w:p w14:paraId="561DDDF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2DA66E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FA9F7D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695EA1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0425F4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D4E085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5A32B3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FBD40CE"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4A6C13A6"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2F3AA80A"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784D4E36"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48BE71DE"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4D231C0D"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56F806B9"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0426C58C"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5E753345"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513CCCBC" w14:textId="77777777" w:rsidR="00F40F5C" w:rsidRPr="00F40F5C" w:rsidRDefault="00F40F5C" w:rsidP="00F40F5C">
            <w:pPr>
              <w:jc w:val="center"/>
              <w:rPr>
                <w:rFonts w:ascii="Times New Roman" w:hAnsi="Times New Roman"/>
                <w:sz w:val="20"/>
              </w:rPr>
            </w:pPr>
          </w:p>
        </w:tc>
        <w:tc>
          <w:tcPr>
            <w:tcW w:w="548" w:type="dxa"/>
          </w:tcPr>
          <w:p w14:paraId="24872D01" w14:textId="77777777" w:rsidR="00F40F5C" w:rsidRPr="00F40F5C" w:rsidRDefault="00F40F5C" w:rsidP="00F40F5C">
            <w:pPr>
              <w:jc w:val="center"/>
              <w:rPr>
                <w:rFonts w:ascii="Times New Roman" w:hAnsi="Times New Roman"/>
                <w:sz w:val="20"/>
              </w:rPr>
            </w:pPr>
          </w:p>
        </w:tc>
      </w:tr>
      <w:tr w:rsidR="00F40F5C" w:rsidRPr="00F40F5C" w14:paraId="175052F4" w14:textId="77777777" w:rsidTr="00EC4996">
        <w:tc>
          <w:tcPr>
            <w:tcW w:w="1175" w:type="dxa"/>
            <w:tcMar>
              <w:left w:w="28" w:type="dxa"/>
              <w:right w:w="28" w:type="dxa"/>
            </w:tcMar>
          </w:tcPr>
          <w:p w14:paraId="65212B80" w14:textId="77777777" w:rsidR="00F40F5C" w:rsidRPr="00F40F5C" w:rsidRDefault="00F40F5C" w:rsidP="00F40F5C">
            <w:pPr>
              <w:rPr>
                <w:rFonts w:ascii="Times New Roman" w:hAnsi="Times New Roman"/>
                <w:sz w:val="20"/>
              </w:rPr>
            </w:pPr>
            <w:r w:rsidRPr="00F40F5C">
              <w:rPr>
                <w:rFonts w:ascii="Times New Roman" w:hAnsi="Times New Roman"/>
                <w:sz w:val="20"/>
              </w:rPr>
              <w:t>ОП.01</w:t>
            </w:r>
          </w:p>
        </w:tc>
        <w:tc>
          <w:tcPr>
            <w:tcW w:w="4411" w:type="dxa"/>
            <w:tcMar>
              <w:left w:w="28" w:type="dxa"/>
              <w:right w:w="28" w:type="dxa"/>
            </w:tcMar>
          </w:tcPr>
          <w:p w14:paraId="448EABD6" w14:textId="77777777" w:rsidR="00F40F5C" w:rsidRPr="00F40F5C" w:rsidRDefault="00F40F5C" w:rsidP="00F40F5C">
            <w:pPr>
              <w:rPr>
                <w:rFonts w:ascii="Times New Roman" w:hAnsi="Times New Roman"/>
                <w:sz w:val="20"/>
              </w:rPr>
            </w:pPr>
            <w:r w:rsidRPr="00F40F5C">
              <w:rPr>
                <w:rFonts w:ascii="Times New Roman" w:hAnsi="Times New Roman"/>
                <w:sz w:val="20"/>
              </w:rPr>
              <w:t>Биология сельскохозяйственных животных с основами зоотехнии</w:t>
            </w:r>
          </w:p>
        </w:tc>
        <w:tc>
          <w:tcPr>
            <w:tcW w:w="522" w:type="dxa"/>
            <w:tcMar>
              <w:left w:w="28" w:type="dxa"/>
              <w:right w:w="28" w:type="dxa"/>
            </w:tcMar>
            <w:vAlign w:val="center"/>
          </w:tcPr>
          <w:p w14:paraId="3062FE8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0CAFC9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664A447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A3167D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46A72E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2C8190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17447E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54F84602"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53A29EAE"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20AE5EE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5C7B16F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vAlign w:val="center"/>
          </w:tcPr>
          <w:p w14:paraId="792CB5CD"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434782E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297543C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12B56F0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557020B3"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49A35ABA"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c>
          <w:tcPr>
            <w:tcW w:w="548" w:type="dxa"/>
          </w:tcPr>
          <w:p w14:paraId="1ADC7A66" w14:textId="77777777" w:rsidR="00F40F5C" w:rsidRPr="00F40F5C" w:rsidRDefault="00F40F5C" w:rsidP="00F40F5C">
            <w:pPr>
              <w:rPr>
                <w:rFonts w:ascii="Times New Roman" w:hAnsi="Times New Roman"/>
                <w:sz w:val="20"/>
              </w:rPr>
            </w:pPr>
          </w:p>
        </w:tc>
      </w:tr>
      <w:tr w:rsidR="00F40F5C" w:rsidRPr="00F40F5C" w14:paraId="3AE41C2F" w14:textId="77777777" w:rsidTr="00EC4996">
        <w:tc>
          <w:tcPr>
            <w:tcW w:w="1175" w:type="dxa"/>
            <w:tcMar>
              <w:left w:w="28" w:type="dxa"/>
              <w:right w:w="28" w:type="dxa"/>
            </w:tcMar>
          </w:tcPr>
          <w:p w14:paraId="7F8B2172" w14:textId="77777777" w:rsidR="00F40F5C" w:rsidRPr="00F40F5C" w:rsidRDefault="00F40F5C" w:rsidP="00F40F5C">
            <w:pPr>
              <w:rPr>
                <w:rFonts w:ascii="Times New Roman" w:hAnsi="Times New Roman"/>
                <w:sz w:val="20"/>
              </w:rPr>
            </w:pPr>
            <w:r w:rsidRPr="00F40F5C">
              <w:rPr>
                <w:rFonts w:ascii="Times New Roman" w:hAnsi="Times New Roman"/>
                <w:sz w:val="20"/>
              </w:rPr>
              <w:t>ОП.02</w:t>
            </w:r>
          </w:p>
        </w:tc>
        <w:tc>
          <w:tcPr>
            <w:tcW w:w="4411" w:type="dxa"/>
            <w:tcMar>
              <w:left w:w="28" w:type="dxa"/>
              <w:right w:w="28" w:type="dxa"/>
            </w:tcMar>
          </w:tcPr>
          <w:p w14:paraId="178F0535" w14:textId="77777777" w:rsidR="00F40F5C" w:rsidRPr="00F40F5C" w:rsidRDefault="00F40F5C" w:rsidP="00F40F5C">
            <w:pPr>
              <w:rPr>
                <w:rFonts w:ascii="Times New Roman" w:hAnsi="Times New Roman"/>
                <w:sz w:val="20"/>
              </w:rPr>
            </w:pPr>
            <w:r w:rsidRPr="00F40F5C">
              <w:rPr>
                <w:rFonts w:ascii="Times New Roman" w:hAnsi="Times New Roman"/>
                <w:iCs/>
                <w:sz w:val="20"/>
              </w:rPr>
              <w:t>Основы ветеринарной санитарии и зоогигиены</w:t>
            </w:r>
          </w:p>
        </w:tc>
        <w:tc>
          <w:tcPr>
            <w:tcW w:w="522" w:type="dxa"/>
            <w:tcMar>
              <w:left w:w="28" w:type="dxa"/>
              <w:right w:w="28" w:type="dxa"/>
            </w:tcMar>
            <w:vAlign w:val="center"/>
          </w:tcPr>
          <w:p w14:paraId="64C7803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48EC68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0461F46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CE97CA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45F710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C7FDE0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0758D2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08B41BFC"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00A242BB"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6BE6AB8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0B4FC26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0DE18C6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20D46B5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1025CDB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1552477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108C737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44" w:type="dxa"/>
            <w:tcMar>
              <w:left w:w="28" w:type="dxa"/>
              <w:right w:w="28" w:type="dxa"/>
            </w:tcMar>
          </w:tcPr>
          <w:p w14:paraId="7736E197"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c>
          <w:tcPr>
            <w:tcW w:w="548" w:type="dxa"/>
          </w:tcPr>
          <w:p w14:paraId="0F7948A2" w14:textId="77777777" w:rsidR="00F40F5C" w:rsidRPr="00F40F5C" w:rsidRDefault="00F40F5C" w:rsidP="00F40F5C">
            <w:pPr>
              <w:rPr>
                <w:rFonts w:ascii="Times New Roman" w:hAnsi="Times New Roman"/>
                <w:sz w:val="20"/>
              </w:rPr>
            </w:pPr>
          </w:p>
        </w:tc>
      </w:tr>
      <w:tr w:rsidR="00F40F5C" w:rsidRPr="00F40F5C" w14:paraId="2FFE3788" w14:textId="77777777" w:rsidTr="00EC4996">
        <w:tc>
          <w:tcPr>
            <w:tcW w:w="1175" w:type="dxa"/>
            <w:tcMar>
              <w:left w:w="28" w:type="dxa"/>
              <w:right w:w="28" w:type="dxa"/>
            </w:tcMar>
          </w:tcPr>
          <w:p w14:paraId="5C1A0CCA" w14:textId="77777777" w:rsidR="00F40F5C" w:rsidRPr="00F40F5C" w:rsidRDefault="00F40F5C" w:rsidP="00F40F5C">
            <w:pPr>
              <w:rPr>
                <w:rFonts w:ascii="Times New Roman" w:hAnsi="Times New Roman"/>
                <w:sz w:val="20"/>
              </w:rPr>
            </w:pPr>
            <w:r w:rsidRPr="00F40F5C">
              <w:rPr>
                <w:rFonts w:ascii="Times New Roman" w:hAnsi="Times New Roman"/>
                <w:sz w:val="20"/>
              </w:rPr>
              <w:t>ОП.03</w:t>
            </w:r>
          </w:p>
        </w:tc>
        <w:tc>
          <w:tcPr>
            <w:tcW w:w="4411" w:type="dxa"/>
            <w:tcMar>
              <w:left w:w="28" w:type="dxa"/>
              <w:right w:w="28" w:type="dxa"/>
            </w:tcMar>
          </w:tcPr>
          <w:p w14:paraId="6E6999CA" w14:textId="77777777" w:rsidR="00F40F5C" w:rsidRPr="00F40F5C" w:rsidRDefault="00F40F5C" w:rsidP="00F40F5C">
            <w:pPr>
              <w:rPr>
                <w:rFonts w:ascii="Times New Roman" w:hAnsi="Times New Roman"/>
                <w:iCs/>
                <w:sz w:val="20"/>
              </w:rPr>
            </w:pPr>
            <w:r w:rsidRPr="00F40F5C">
              <w:rPr>
                <w:rFonts w:ascii="Times New Roman" w:hAnsi="Times New Roman"/>
                <w:iCs/>
                <w:sz w:val="20"/>
              </w:rPr>
              <w:t>Информационные технологии в профессиональной деятельности</w:t>
            </w:r>
          </w:p>
        </w:tc>
        <w:tc>
          <w:tcPr>
            <w:tcW w:w="522" w:type="dxa"/>
            <w:tcMar>
              <w:left w:w="28" w:type="dxa"/>
              <w:right w:w="28" w:type="dxa"/>
            </w:tcMar>
            <w:vAlign w:val="center"/>
          </w:tcPr>
          <w:p w14:paraId="643DD69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35F252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6421BE2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D89E99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ED2270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F2F4E9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4E5FE8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6621918"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5C699352"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5945965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5DA47FFC"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0ACEC93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3A0A9860"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438480B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4D4A4D7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368A7A10"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79799B9D" w14:textId="77777777" w:rsidR="00F40F5C" w:rsidRPr="00F40F5C" w:rsidRDefault="00F40F5C" w:rsidP="00F40F5C">
            <w:pPr>
              <w:rPr>
                <w:rFonts w:ascii="Times New Roman" w:hAnsi="Times New Roman"/>
                <w:sz w:val="20"/>
              </w:rPr>
            </w:pPr>
          </w:p>
        </w:tc>
        <w:tc>
          <w:tcPr>
            <w:tcW w:w="548" w:type="dxa"/>
          </w:tcPr>
          <w:p w14:paraId="4953D424" w14:textId="77777777" w:rsidR="00F40F5C" w:rsidRPr="00F40F5C" w:rsidRDefault="00F40F5C" w:rsidP="00F40F5C">
            <w:pPr>
              <w:rPr>
                <w:rFonts w:ascii="Times New Roman" w:hAnsi="Times New Roman"/>
                <w:sz w:val="20"/>
              </w:rPr>
            </w:pPr>
          </w:p>
        </w:tc>
      </w:tr>
      <w:tr w:rsidR="00F40F5C" w:rsidRPr="00F40F5C" w14:paraId="72247E08" w14:textId="77777777" w:rsidTr="00EC4996">
        <w:tc>
          <w:tcPr>
            <w:tcW w:w="1175" w:type="dxa"/>
            <w:tcMar>
              <w:left w:w="28" w:type="dxa"/>
              <w:right w:w="28" w:type="dxa"/>
            </w:tcMar>
          </w:tcPr>
          <w:p w14:paraId="46A516B3" w14:textId="77777777" w:rsidR="00F40F5C" w:rsidRPr="00F40F5C" w:rsidRDefault="00F40F5C" w:rsidP="00F40F5C">
            <w:pPr>
              <w:rPr>
                <w:rFonts w:ascii="Times New Roman" w:hAnsi="Times New Roman"/>
                <w:sz w:val="20"/>
              </w:rPr>
            </w:pPr>
            <w:r w:rsidRPr="00F40F5C">
              <w:rPr>
                <w:rFonts w:ascii="Times New Roman" w:hAnsi="Times New Roman"/>
                <w:sz w:val="20"/>
              </w:rPr>
              <w:t>ОП.04</w:t>
            </w:r>
          </w:p>
        </w:tc>
        <w:tc>
          <w:tcPr>
            <w:tcW w:w="4411" w:type="dxa"/>
            <w:tcMar>
              <w:left w:w="28" w:type="dxa"/>
              <w:right w:w="28" w:type="dxa"/>
            </w:tcMar>
          </w:tcPr>
          <w:p w14:paraId="4664B701" w14:textId="77777777" w:rsidR="00F40F5C" w:rsidRPr="00F40F5C" w:rsidRDefault="00F40F5C" w:rsidP="00F40F5C">
            <w:pPr>
              <w:rPr>
                <w:rFonts w:ascii="Times New Roman" w:hAnsi="Times New Roman"/>
                <w:iCs/>
                <w:sz w:val="20"/>
              </w:rPr>
            </w:pPr>
            <w:r w:rsidRPr="00F40F5C">
              <w:rPr>
                <w:rFonts w:ascii="Times New Roman" w:hAnsi="Times New Roman"/>
                <w:iCs/>
                <w:sz w:val="20"/>
              </w:rPr>
              <w:t>Охрана труда</w:t>
            </w:r>
          </w:p>
        </w:tc>
        <w:tc>
          <w:tcPr>
            <w:tcW w:w="522" w:type="dxa"/>
            <w:tcMar>
              <w:left w:w="28" w:type="dxa"/>
              <w:right w:w="28" w:type="dxa"/>
            </w:tcMar>
            <w:vAlign w:val="center"/>
          </w:tcPr>
          <w:p w14:paraId="20CD835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7359D7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EE6C2C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5CB69B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7A3835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6F3B0F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DD8212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77CF54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72" w:type="dxa"/>
            <w:tcMar>
              <w:left w:w="28" w:type="dxa"/>
              <w:right w:w="28" w:type="dxa"/>
            </w:tcMar>
            <w:vAlign w:val="center"/>
          </w:tcPr>
          <w:p w14:paraId="6FDAF817"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3E6C6CE3"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609A14E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1220FD53"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16A301F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0690208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623C97C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4998C5F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44" w:type="dxa"/>
            <w:tcMar>
              <w:left w:w="28" w:type="dxa"/>
              <w:right w:w="28" w:type="dxa"/>
            </w:tcMar>
            <w:vAlign w:val="center"/>
          </w:tcPr>
          <w:p w14:paraId="04EEEEB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48" w:type="dxa"/>
            <w:vAlign w:val="center"/>
          </w:tcPr>
          <w:p w14:paraId="5D49C557" w14:textId="77777777" w:rsidR="00F40F5C" w:rsidRPr="00F40F5C" w:rsidRDefault="00F40F5C" w:rsidP="00F40F5C">
            <w:pPr>
              <w:jc w:val="center"/>
              <w:rPr>
                <w:rFonts w:ascii="Times New Roman" w:hAnsi="Times New Roman"/>
                <w:sz w:val="20"/>
              </w:rPr>
            </w:pPr>
          </w:p>
        </w:tc>
      </w:tr>
      <w:tr w:rsidR="00F40F5C" w:rsidRPr="00F40F5C" w14:paraId="71B42D73" w14:textId="77777777" w:rsidTr="00EC4996">
        <w:tc>
          <w:tcPr>
            <w:tcW w:w="1175" w:type="dxa"/>
            <w:tcMar>
              <w:left w:w="28" w:type="dxa"/>
              <w:right w:w="28" w:type="dxa"/>
            </w:tcMar>
            <w:vAlign w:val="center"/>
          </w:tcPr>
          <w:p w14:paraId="7D03FA87" w14:textId="77777777" w:rsidR="00F40F5C" w:rsidRPr="00F40F5C" w:rsidRDefault="00F40F5C" w:rsidP="00F40F5C">
            <w:pPr>
              <w:rPr>
                <w:rFonts w:ascii="Times New Roman" w:hAnsi="Times New Roman"/>
                <w:sz w:val="20"/>
              </w:rPr>
            </w:pPr>
            <w:r w:rsidRPr="00F40F5C">
              <w:rPr>
                <w:rFonts w:ascii="Times New Roman" w:hAnsi="Times New Roman"/>
                <w:b/>
                <w:sz w:val="20"/>
              </w:rPr>
              <w:t>П.00</w:t>
            </w:r>
          </w:p>
        </w:tc>
        <w:tc>
          <w:tcPr>
            <w:tcW w:w="4411" w:type="dxa"/>
            <w:tcMar>
              <w:left w:w="28" w:type="dxa"/>
              <w:right w:w="28" w:type="dxa"/>
            </w:tcMar>
            <w:vAlign w:val="center"/>
          </w:tcPr>
          <w:p w14:paraId="1CAF168A" w14:textId="77777777" w:rsidR="00F40F5C" w:rsidRPr="00F40F5C" w:rsidRDefault="00F40F5C" w:rsidP="00F40F5C">
            <w:pPr>
              <w:rPr>
                <w:rFonts w:ascii="Times New Roman" w:hAnsi="Times New Roman"/>
                <w:sz w:val="20"/>
              </w:rPr>
            </w:pPr>
            <w:r w:rsidRPr="00F40F5C">
              <w:rPr>
                <w:rFonts w:ascii="Times New Roman" w:hAnsi="Times New Roman"/>
                <w:b/>
                <w:sz w:val="20"/>
              </w:rPr>
              <w:t>Профессиональный цикл</w:t>
            </w:r>
          </w:p>
        </w:tc>
        <w:tc>
          <w:tcPr>
            <w:tcW w:w="522" w:type="dxa"/>
            <w:tcMar>
              <w:left w:w="28" w:type="dxa"/>
              <w:right w:w="28" w:type="dxa"/>
            </w:tcMar>
            <w:vAlign w:val="center"/>
          </w:tcPr>
          <w:p w14:paraId="04006B9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F2CA0A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E1BF8D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2271A1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120BC1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FDCD97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68F373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F453CE5"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1E3E2530"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51256FFD"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244616AD"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2FE0B58D"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5AA1BFBB"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0A455D27"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22134A15"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590DC1D9" w14:textId="77777777" w:rsidR="00F40F5C" w:rsidRPr="00F40F5C" w:rsidRDefault="00F40F5C" w:rsidP="00F40F5C">
            <w:pPr>
              <w:jc w:val="center"/>
              <w:rPr>
                <w:rFonts w:ascii="Times New Roman" w:hAnsi="Times New Roman"/>
                <w:sz w:val="20"/>
              </w:rPr>
            </w:pPr>
          </w:p>
        </w:tc>
        <w:tc>
          <w:tcPr>
            <w:tcW w:w="444" w:type="dxa"/>
            <w:tcMar>
              <w:left w:w="28" w:type="dxa"/>
              <w:right w:w="28" w:type="dxa"/>
            </w:tcMar>
            <w:vAlign w:val="center"/>
          </w:tcPr>
          <w:p w14:paraId="7FD280D6" w14:textId="77777777" w:rsidR="00F40F5C" w:rsidRPr="00F40F5C" w:rsidRDefault="00F40F5C" w:rsidP="00F40F5C">
            <w:pPr>
              <w:jc w:val="center"/>
              <w:rPr>
                <w:rFonts w:ascii="Times New Roman" w:hAnsi="Times New Roman"/>
                <w:sz w:val="20"/>
              </w:rPr>
            </w:pPr>
          </w:p>
        </w:tc>
        <w:tc>
          <w:tcPr>
            <w:tcW w:w="548" w:type="dxa"/>
            <w:vAlign w:val="center"/>
          </w:tcPr>
          <w:p w14:paraId="49A59E3C" w14:textId="77777777" w:rsidR="00F40F5C" w:rsidRPr="00F40F5C" w:rsidRDefault="00F40F5C" w:rsidP="00F40F5C">
            <w:pPr>
              <w:jc w:val="center"/>
              <w:rPr>
                <w:rFonts w:ascii="Times New Roman" w:hAnsi="Times New Roman"/>
                <w:sz w:val="20"/>
              </w:rPr>
            </w:pPr>
          </w:p>
        </w:tc>
      </w:tr>
      <w:tr w:rsidR="00F40F5C" w:rsidRPr="00F40F5C" w14:paraId="36D73F6E" w14:textId="77777777" w:rsidTr="00EC4996">
        <w:tc>
          <w:tcPr>
            <w:tcW w:w="1175" w:type="dxa"/>
            <w:tcMar>
              <w:left w:w="28" w:type="dxa"/>
              <w:right w:w="28" w:type="dxa"/>
            </w:tcMar>
            <w:vAlign w:val="center"/>
          </w:tcPr>
          <w:p w14:paraId="284083D3" w14:textId="77777777" w:rsidR="00F40F5C" w:rsidRPr="00F40F5C" w:rsidRDefault="00F40F5C" w:rsidP="00F40F5C">
            <w:pPr>
              <w:rPr>
                <w:rFonts w:ascii="Times New Roman" w:hAnsi="Times New Roman"/>
                <w:sz w:val="20"/>
              </w:rPr>
            </w:pPr>
            <w:r w:rsidRPr="00F40F5C">
              <w:rPr>
                <w:rFonts w:ascii="Times New Roman" w:hAnsi="Times New Roman"/>
                <w:b/>
                <w:bCs/>
                <w:sz w:val="20"/>
              </w:rPr>
              <w:t>ПМн.01</w:t>
            </w:r>
          </w:p>
        </w:tc>
        <w:tc>
          <w:tcPr>
            <w:tcW w:w="4411" w:type="dxa"/>
            <w:tcMar>
              <w:left w:w="28" w:type="dxa"/>
              <w:right w:w="28" w:type="dxa"/>
            </w:tcMar>
            <w:vAlign w:val="center"/>
          </w:tcPr>
          <w:p w14:paraId="4E0DF09F" w14:textId="77777777" w:rsidR="00F40F5C" w:rsidRPr="00F40F5C" w:rsidRDefault="00F40F5C" w:rsidP="00F40F5C">
            <w:pPr>
              <w:rPr>
                <w:rFonts w:ascii="Times New Roman" w:hAnsi="Times New Roman"/>
                <w:sz w:val="20"/>
              </w:rPr>
            </w:pPr>
            <w:r w:rsidRPr="00F40F5C">
              <w:rPr>
                <w:rFonts w:ascii="Times New Roman" w:hAnsi="Times New Roman"/>
                <w:b/>
                <w:bCs/>
                <w:iCs/>
                <w:sz w:val="20"/>
              </w:rPr>
              <w:t>Выполнение доильных работ и первичной обработки молока с использованием специализированного оборудования</w:t>
            </w:r>
          </w:p>
        </w:tc>
        <w:tc>
          <w:tcPr>
            <w:tcW w:w="522" w:type="dxa"/>
            <w:tcMar>
              <w:left w:w="28" w:type="dxa"/>
              <w:right w:w="28" w:type="dxa"/>
            </w:tcMar>
            <w:vAlign w:val="center"/>
          </w:tcPr>
          <w:p w14:paraId="07D4DBB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BFE51D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696E58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5F00A8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4D1273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6D9ABE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7A5088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143DDD5"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33A20B39"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6A955130"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7D588336"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47AEBA95"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1538CBA9"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3EE9CA97"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2A0DE58A"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722B9B13" w14:textId="77777777" w:rsidR="00F40F5C" w:rsidRPr="00F40F5C" w:rsidRDefault="00F40F5C" w:rsidP="00F40F5C">
            <w:pPr>
              <w:jc w:val="center"/>
              <w:rPr>
                <w:rFonts w:ascii="Times New Roman" w:hAnsi="Times New Roman"/>
                <w:sz w:val="20"/>
              </w:rPr>
            </w:pPr>
          </w:p>
        </w:tc>
        <w:tc>
          <w:tcPr>
            <w:tcW w:w="444" w:type="dxa"/>
            <w:tcMar>
              <w:left w:w="28" w:type="dxa"/>
              <w:right w:w="28" w:type="dxa"/>
            </w:tcMar>
            <w:vAlign w:val="center"/>
          </w:tcPr>
          <w:p w14:paraId="0DE90DBC" w14:textId="77777777" w:rsidR="00F40F5C" w:rsidRPr="00F40F5C" w:rsidRDefault="00F40F5C" w:rsidP="00F40F5C">
            <w:pPr>
              <w:jc w:val="center"/>
              <w:rPr>
                <w:rFonts w:ascii="Times New Roman" w:hAnsi="Times New Roman"/>
                <w:sz w:val="20"/>
              </w:rPr>
            </w:pPr>
          </w:p>
        </w:tc>
        <w:tc>
          <w:tcPr>
            <w:tcW w:w="548" w:type="dxa"/>
            <w:vAlign w:val="center"/>
          </w:tcPr>
          <w:p w14:paraId="40C09314" w14:textId="77777777" w:rsidR="00F40F5C" w:rsidRPr="00F40F5C" w:rsidRDefault="00F40F5C" w:rsidP="00F40F5C">
            <w:pPr>
              <w:jc w:val="center"/>
              <w:rPr>
                <w:rFonts w:ascii="Times New Roman" w:hAnsi="Times New Roman"/>
                <w:sz w:val="20"/>
              </w:rPr>
            </w:pPr>
          </w:p>
        </w:tc>
      </w:tr>
      <w:tr w:rsidR="00F40F5C" w:rsidRPr="00F40F5C" w14:paraId="76388E71" w14:textId="77777777" w:rsidTr="00EC4996">
        <w:tc>
          <w:tcPr>
            <w:tcW w:w="1175" w:type="dxa"/>
            <w:tcMar>
              <w:left w:w="28" w:type="dxa"/>
              <w:right w:w="28" w:type="dxa"/>
            </w:tcMar>
            <w:vAlign w:val="center"/>
          </w:tcPr>
          <w:p w14:paraId="7AA93EA4" w14:textId="77777777" w:rsidR="00F40F5C" w:rsidRPr="00F40F5C" w:rsidRDefault="00F40F5C" w:rsidP="00F40F5C">
            <w:pPr>
              <w:rPr>
                <w:rFonts w:ascii="Times New Roman" w:hAnsi="Times New Roman"/>
                <w:sz w:val="20"/>
              </w:rPr>
            </w:pPr>
            <w:r w:rsidRPr="00F40F5C">
              <w:rPr>
                <w:rFonts w:ascii="Times New Roman" w:hAnsi="Times New Roman"/>
                <w:sz w:val="20"/>
              </w:rPr>
              <w:t>МДК.01.01</w:t>
            </w:r>
          </w:p>
        </w:tc>
        <w:tc>
          <w:tcPr>
            <w:tcW w:w="4411" w:type="dxa"/>
            <w:tcMar>
              <w:left w:w="28" w:type="dxa"/>
              <w:right w:w="28" w:type="dxa"/>
            </w:tcMar>
          </w:tcPr>
          <w:p w14:paraId="49D5180F" w14:textId="77777777" w:rsidR="00F40F5C" w:rsidRPr="00F40F5C" w:rsidRDefault="00F40F5C" w:rsidP="00F40F5C">
            <w:pPr>
              <w:rPr>
                <w:rFonts w:ascii="Times New Roman" w:hAnsi="Times New Roman"/>
                <w:sz w:val="20"/>
              </w:rPr>
            </w:pPr>
            <w:r w:rsidRPr="00F40F5C">
              <w:rPr>
                <w:rFonts w:ascii="Times New Roman" w:hAnsi="Times New Roman"/>
                <w:bCs/>
                <w:sz w:val="20"/>
              </w:rPr>
              <w:t>Эксплуатация специализированного доильного оборудования и техника первичной обработки молока</w:t>
            </w:r>
          </w:p>
        </w:tc>
        <w:tc>
          <w:tcPr>
            <w:tcW w:w="522" w:type="dxa"/>
            <w:tcMar>
              <w:left w:w="28" w:type="dxa"/>
              <w:right w:w="28" w:type="dxa"/>
            </w:tcMar>
          </w:tcPr>
          <w:p w14:paraId="0F08C24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E12EF6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1777C7D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93A797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353B05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C9FC93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8F7799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9002CDC"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06C5C4B3"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6C17B32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6441053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2D71AFE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7D74F43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vAlign w:val="center"/>
          </w:tcPr>
          <w:p w14:paraId="0ACB06DB"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29D2BDAD"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14C35F94" w14:textId="77777777" w:rsidR="00F40F5C" w:rsidRPr="00F40F5C" w:rsidRDefault="00F40F5C" w:rsidP="00F40F5C">
            <w:pPr>
              <w:jc w:val="center"/>
              <w:rPr>
                <w:rFonts w:ascii="Times New Roman" w:hAnsi="Times New Roman"/>
                <w:sz w:val="20"/>
              </w:rPr>
            </w:pPr>
          </w:p>
        </w:tc>
        <w:tc>
          <w:tcPr>
            <w:tcW w:w="444" w:type="dxa"/>
            <w:tcMar>
              <w:left w:w="28" w:type="dxa"/>
              <w:right w:w="28" w:type="dxa"/>
            </w:tcMar>
            <w:vAlign w:val="center"/>
          </w:tcPr>
          <w:p w14:paraId="2636806B" w14:textId="77777777" w:rsidR="00F40F5C" w:rsidRPr="00F40F5C" w:rsidRDefault="00F40F5C" w:rsidP="00F40F5C">
            <w:pPr>
              <w:jc w:val="center"/>
              <w:rPr>
                <w:rFonts w:ascii="Times New Roman" w:hAnsi="Times New Roman"/>
                <w:sz w:val="20"/>
              </w:rPr>
            </w:pPr>
          </w:p>
        </w:tc>
        <w:tc>
          <w:tcPr>
            <w:tcW w:w="548" w:type="dxa"/>
            <w:vAlign w:val="center"/>
          </w:tcPr>
          <w:p w14:paraId="13E93F92" w14:textId="77777777" w:rsidR="00F40F5C" w:rsidRPr="00F40F5C" w:rsidRDefault="00F40F5C" w:rsidP="00F40F5C">
            <w:pPr>
              <w:jc w:val="center"/>
              <w:rPr>
                <w:rFonts w:ascii="Times New Roman" w:hAnsi="Times New Roman"/>
                <w:sz w:val="20"/>
              </w:rPr>
            </w:pPr>
          </w:p>
        </w:tc>
      </w:tr>
      <w:tr w:rsidR="00F40F5C" w:rsidRPr="00F40F5C" w14:paraId="7361D03B" w14:textId="77777777" w:rsidTr="00EC4996">
        <w:tc>
          <w:tcPr>
            <w:tcW w:w="1175" w:type="dxa"/>
            <w:tcMar>
              <w:left w:w="28" w:type="dxa"/>
              <w:right w:w="28" w:type="dxa"/>
            </w:tcMar>
            <w:vAlign w:val="center"/>
          </w:tcPr>
          <w:p w14:paraId="72BD6D0C" w14:textId="77777777" w:rsidR="00F40F5C" w:rsidRPr="00F40F5C" w:rsidRDefault="00F40F5C" w:rsidP="00F40F5C">
            <w:pPr>
              <w:rPr>
                <w:rFonts w:ascii="Times New Roman" w:hAnsi="Times New Roman"/>
                <w:sz w:val="20"/>
              </w:rPr>
            </w:pPr>
            <w:r w:rsidRPr="00F40F5C">
              <w:rPr>
                <w:rFonts w:ascii="Times New Roman" w:hAnsi="Times New Roman"/>
                <w:bCs/>
                <w:sz w:val="20"/>
              </w:rPr>
              <w:t>УП.01</w:t>
            </w:r>
          </w:p>
        </w:tc>
        <w:tc>
          <w:tcPr>
            <w:tcW w:w="4411" w:type="dxa"/>
            <w:tcMar>
              <w:left w:w="28" w:type="dxa"/>
              <w:right w:w="28" w:type="dxa"/>
            </w:tcMar>
            <w:vAlign w:val="center"/>
          </w:tcPr>
          <w:p w14:paraId="680D6A0E" w14:textId="77777777" w:rsidR="00F40F5C" w:rsidRPr="00F40F5C" w:rsidRDefault="00F40F5C" w:rsidP="00F40F5C">
            <w:pPr>
              <w:rPr>
                <w:rFonts w:ascii="Times New Roman" w:hAnsi="Times New Roman"/>
                <w:sz w:val="20"/>
              </w:rPr>
            </w:pPr>
            <w:r w:rsidRPr="00F40F5C">
              <w:rPr>
                <w:rFonts w:ascii="Times New Roman" w:hAnsi="Times New Roman"/>
                <w:sz w:val="20"/>
              </w:rPr>
              <w:t>Учебная практика</w:t>
            </w:r>
          </w:p>
        </w:tc>
        <w:tc>
          <w:tcPr>
            <w:tcW w:w="522" w:type="dxa"/>
            <w:tcMar>
              <w:left w:w="28" w:type="dxa"/>
              <w:right w:w="28" w:type="dxa"/>
            </w:tcMar>
          </w:tcPr>
          <w:p w14:paraId="65AA8F4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B484C3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7FA1ED7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21FF39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ED1411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CBA3F7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02250C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F812513"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48783AD2"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477559F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7C08293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602346A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445A5CB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vAlign w:val="center"/>
          </w:tcPr>
          <w:p w14:paraId="59A4CA53"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21F2C22C"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790FDAA9" w14:textId="77777777" w:rsidR="00F40F5C" w:rsidRPr="00F40F5C" w:rsidRDefault="00F40F5C" w:rsidP="00F40F5C">
            <w:pPr>
              <w:jc w:val="center"/>
              <w:rPr>
                <w:rFonts w:ascii="Times New Roman" w:hAnsi="Times New Roman"/>
                <w:sz w:val="20"/>
              </w:rPr>
            </w:pPr>
          </w:p>
        </w:tc>
        <w:tc>
          <w:tcPr>
            <w:tcW w:w="444" w:type="dxa"/>
            <w:tcMar>
              <w:left w:w="28" w:type="dxa"/>
              <w:right w:w="28" w:type="dxa"/>
            </w:tcMar>
            <w:vAlign w:val="center"/>
          </w:tcPr>
          <w:p w14:paraId="70448CF0" w14:textId="77777777" w:rsidR="00F40F5C" w:rsidRPr="00F40F5C" w:rsidRDefault="00F40F5C" w:rsidP="00F40F5C">
            <w:pPr>
              <w:jc w:val="center"/>
              <w:rPr>
                <w:rFonts w:ascii="Times New Roman" w:hAnsi="Times New Roman"/>
                <w:sz w:val="20"/>
              </w:rPr>
            </w:pPr>
          </w:p>
        </w:tc>
        <w:tc>
          <w:tcPr>
            <w:tcW w:w="548" w:type="dxa"/>
            <w:vAlign w:val="center"/>
          </w:tcPr>
          <w:p w14:paraId="10DFC3A8" w14:textId="77777777" w:rsidR="00F40F5C" w:rsidRPr="00F40F5C" w:rsidRDefault="00F40F5C" w:rsidP="00F40F5C">
            <w:pPr>
              <w:jc w:val="center"/>
              <w:rPr>
                <w:rFonts w:ascii="Times New Roman" w:hAnsi="Times New Roman"/>
                <w:sz w:val="20"/>
              </w:rPr>
            </w:pPr>
          </w:p>
        </w:tc>
      </w:tr>
      <w:tr w:rsidR="00F40F5C" w:rsidRPr="00F40F5C" w14:paraId="17A56F92" w14:textId="77777777" w:rsidTr="00EC4996">
        <w:tc>
          <w:tcPr>
            <w:tcW w:w="1175" w:type="dxa"/>
            <w:tcMar>
              <w:left w:w="28" w:type="dxa"/>
              <w:right w:w="28" w:type="dxa"/>
            </w:tcMar>
            <w:vAlign w:val="center"/>
          </w:tcPr>
          <w:p w14:paraId="0A7E5D39" w14:textId="77777777" w:rsidR="00F40F5C" w:rsidRPr="00F40F5C" w:rsidRDefault="00F40F5C" w:rsidP="00F40F5C">
            <w:pPr>
              <w:rPr>
                <w:rFonts w:ascii="Times New Roman" w:hAnsi="Times New Roman"/>
                <w:sz w:val="20"/>
              </w:rPr>
            </w:pPr>
            <w:r w:rsidRPr="00F40F5C">
              <w:rPr>
                <w:rFonts w:ascii="Times New Roman" w:hAnsi="Times New Roman"/>
                <w:bCs/>
                <w:sz w:val="20"/>
              </w:rPr>
              <w:t>ПП.01</w:t>
            </w:r>
          </w:p>
        </w:tc>
        <w:tc>
          <w:tcPr>
            <w:tcW w:w="4411" w:type="dxa"/>
            <w:tcMar>
              <w:left w:w="28" w:type="dxa"/>
              <w:right w:w="28" w:type="dxa"/>
            </w:tcMar>
            <w:vAlign w:val="center"/>
          </w:tcPr>
          <w:p w14:paraId="2CCB1BDD" w14:textId="77777777" w:rsidR="00F40F5C" w:rsidRPr="00F40F5C" w:rsidRDefault="00F40F5C" w:rsidP="00F40F5C">
            <w:pPr>
              <w:rPr>
                <w:rFonts w:ascii="Times New Roman" w:hAnsi="Times New Roman"/>
                <w:sz w:val="20"/>
              </w:rPr>
            </w:pPr>
            <w:r w:rsidRPr="00F40F5C">
              <w:rPr>
                <w:rFonts w:ascii="Times New Roman" w:hAnsi="Times New Roman"/>
                <w:sz w:val="20"/>
              </w:rPr>
              <w:t>Производственная практика</w:t>
            </w:r>
          </w:p>
        </w:tc>
        <w:tc>
          <w:tcPr>
            <w:tcW w:w="522" w:type="dxa"/>
            <w:tcMar>
              <w:left w:w="28" w:type="dxa"/>
              <w:right w:w="28" w:type="dxa"/>
            </w:tcMar>
          </w:tcPr>
          <w:p w14:paraId="06F8C40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0860D9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01C48F7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CC146E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DCA41B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3472D8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CAB0C3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9001783"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6392B04A"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0D81ED7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4C7F94E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557FE48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266F69B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vAlign w:val="center"/>
          </w:tcPr>
          <w:p w14:paraId="1B363977"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0A474A5F"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6BFCE491" w14:textId="77777777" w:rsidR="00F40F5C" w:rsidRPr="00F40F5C" w:rsidRDefault="00F40F5C" w:rsidP="00F40F5C">
            <w:pPr>
              <w:jc w:val="center"/>
              <w:rPr>
                <w:rFonts w:ascii="Times New Roman" w:hAnsi="Times New Roman"/>
                <w:sz w:val="20"/>
              </w:rPr>
            </w:pPr>
          </w:p>
        </w:tc>
        <w:tc>
          <w:tcPr>
            <w:tcW w:w="444" w:type="dxa"/>
            <w:tcMar>
              <w:left w:w="28" w:type="dxa"/>
              <w:right w:w="28" w:type="dxa"/>
            </w:tcMar>
            <w:vAlign w:val="center"/>
          </w:tcPr>
          <w:p w14:paraId="5FD98882" w14:textId="77777777" w:rsidR="00F40F5C" w:rsidRPr="00F40F5C" w:rsidRDefault="00F40F5C" w:rsidP="00F40F5C">
            <w:pPr>
              <w:jc w:val="center"/>
              <w:rPr>
                <w:rFonts w:ascii="Times New Roman" w:hAnsi="Times New Roman"/>
                <w:sz w:val="20"/>
              </w:rPr>
            </w:pPr>
          </w:p>
        </w:tc>
        <w:tc>
          <w:tcPr>
            <w:tcW w:w="548" w:type="dxa"/>
            <w:vAlign w:val="center"/>
          </w:tcPr>
          <w:p w14:paraId="3756CA8E" w14:textId="77777777" w:rsidR="00F40F5C" w:rsidRPr="00F40F5C" w:rsidRDefault="00F40F5C" w:rsidP="00F40F5C">
            <w:pPr>
              <w:jc w:val="center"/>
              <w:rPr>
                <w:rFonts w:ascii="Times New Roman" w:hAnsi="Times New Roman"/>
                <w:sz w:val="20"/>
              </w:rPr>
            </w:pPr>
          </w:p>
        </w:tc>
      </w:tr>
      <w:tr w:rsidR="00F40F5C" w:rsidRPr="00F40F5C" w14:paraId="061FF86B" w14:textId="77777777" w:rsidTr="00EC4996">
        <w:tc>
          <w:tcPr>
            <w:tcW w:w="1175" w:type="dxa"/>
            <w:tcMar>
              <w:left w:w="28" w:type="dxa"/>
              <w:right w:w="28" w:type="dxa"/>
            </w:tcMar>
          </w:tcPr>
          <w:p w14:paraId="40B6008B" w14:textId="77777777" w:rsidR="00F40F5C" w:rsidRPr="00F40F5C" w:rsidRDefault="00F40F5C" w:rsidP="00F40F5C">
            <w:pPr>
              <w:rPr>
                <w:rFonts w:ascii="Times New Roman" w:hAnsi="Times New Roman"/>
                <w:sz w:val="20"/>
              </w:rPr>
            </w:pPr>
            <w:r w:rsidRPr="00F40F5C">
              <w:rPr>
                <w:rFonts w:ascii="Times New Roman" w:hAnsi="Times New Roman"/>
                <w:b/>
                <w:sz w:val="20"/>
              </w:rPr>
              <w:t>ПМн.02</w:t>
            </w:r>
          </w:p>
        </w:tc>
        <w:tc>
          <w:tcPr>
            <w:tcW w:w="4411" w:type="dxa"/>
            <w:tcMar>
              <w:left w:w="28" w:type="dxa"/>
              <w:right w:w="28" w:type="dxa"/>
            </w:tcMar>
          </w:tcPr>
          <w:p w14:paraId="213F996F" w14:textId="77777777" w:rsidR="00F40F5C" w:rsidRPr="00F40F5C" w:rsidRDefault="00F40F5C" w:rsidP="00F40F5C">
            <w:pPr>
              <w:rPr>
                <w:rFonts w:ascii="Times New Roman" w:hAnsi="Times New Roman"/>
                <w:sz w:val="20"/>
              </w:rPr>
            </w:pPr>
            <w:r w:rsidRPr="00F40F5C">
              <w:rPr>
                <w:rFonts w:ascii="Times New Roman" w:hAnsi="Times New Roman"/>
                <w:b/>
                <w:iCs/>
                <w:sz w:val="20"/>
              </w:rPr>
              <w:t xml:space="preserve"> Эксплуатация машин и оборудования животноводческих комплексов механизированных ферм</w:t>
            </w:r>
          </w:p>
        </w:tc>
        <w:tc>
          <w:tcPr>
            <w:tcW w:w="522" w:type="dxa"/>
            <w:tcMar>
              <w:left w:w="28" w:type="dxa"/>
              <w:right w:w="28" w:type="dxa"/>
            </w:tcMar>
          </w:tcPr>
          <w:p w14:paraId="1FEDEF0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5F684E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D556AB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0EB84F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65897B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FC1838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DE08EE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AD786EB"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095FAC08"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36576D66"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530CA843"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279FF3C0"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3E56C552"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21DCB9F3"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2BD66CFB"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5C1F9A85" w14:textId="77777777" w:rsidR="00F40F5C" w:rsidRPr="00F40F5C" w:rsidRDefault="00F40F5C" w:rsidP="00F40F5C">
            <w:pPr>
              <w:jc w:val="center"/>
              <w:rPr>
                <w:rFonts w:ascii="Times New Roman" w:hAnsi="Times New Roman"/>
                <w:sz w:val="20"/>
              </w:rPr>
            </w:pPr>
          </w:p>
        </w:tc>
        <w:tc>
          <w:tcPr>
            <w:tcW w:w="444" w:type="dxa"/>
            <w:tcMar>
              <w:left w:w="28" w:type="dxa"/>
              <w:right w:w="28" w:type="dxa"/>
            </w:tcMar>
            <w:vAlign w:val="center"/>
          </w:tcPr>
          <w:p w14:paraId="4377C924" w14:textId="77777777" w:rsidR="00F40F5C" w:rsidRPr="00F40F5C" w:rsidRDefault="00F40F5C" w:rsidP="00F40F5C">
            <w:pPr>
              <w:jc w:val="center"/>
              <w:rPr>
                <w:rFonts w:ascii="Times New Roman" w:hAnsi="Times New Roman"/>
                <w:sz w:val="20"/>
              </w:rPr>
            </w:pPr>
          </w:p>
        </w:tc>
        <w:tc>
          <w:tcPr>
            <w:tcW w:w="548" w:type="dxa"/>
            <w:vAlign w:val="center"/>
          </w:tcPr>
          <w:p w14:paraId="656C4856" w14:textId="77777777" w:rsidR="00F40F5C" w:rsidRPr="00F40F5C" w:rsidRDefault="00F40F5C" w:rsidP="00F40F5C">
            <w:pPr>
              <w:jc w:val="center"/>
              <w:rPr>
                <w:rFonts w:ascii="Times New Roman" w:hAnsi="Times New Roman"/>
                <w:sz w:val="20"/>
              </w:rPr>
            </w:pPr>
          </w:p>
        </w:tc>
      </w:tr>
      <w:tr w:rsidR="00F40F5C" w:rsidRPr="00F40F5C" w14:paraId="62B28562" w14:textId="77777777" w:rsidTr="00EC4996">
        <w:tc>
          <w:tcPr>
            <w:tcW w:w="1175" w:type="dxa"/>
            <w:tcMar>
              <w:left w:w="28" w:type="dxa"/>
              <w:right w:w="28" w:type="dxa"/>
            </w:tcMar>
          </w:tcPr>
          <w:p w14:paraId="1389C6F0" w14:textId="77777777" w:rsidR="00F40F5C" w:rsidRPr="00F40F5C" w:rsidRDefault="00F40F5C" w:rsidP="00F40F5C">
            <w:pPr>
              <w:rPr>
                <w:rFonts w:ascii="Times New Roman" w:hAnsi="Times New Roman"/>
                <w:sz w:val="20"/>
              </w:rPr>
            </w:pPr>
            <w:r w:rsidRPr="00F40F5C">
              <w:rPr>
                <w:rFonts w:ascii="Times New Roman" w:hAnsi="Times New Roman"/>
                <w:bCs/>
                <w:sz w:val="20"/>
              </w:rPr>
              <w:t>МДК.02.01</w:t>
            </w:r>
          </w:p>
        </w:tc>
        <w:tc>
          <w:tcPr>
            <w:tcW w:w="4411" w:type="dxa"/>
            <w:tcMar>
              <w:left w:w="28" w:type="dxa"/>
              <w:right w:w="28" w:type="dxa"/>
            </w:tcMar>
          </w:tcPr>
          <w:p w14:paraId="27A1A328" w14:textId="77777777" w:rsidR="00F40F5C" w:rsidRPr="00F40F5C" w:rsidRDefault="00F40F5C" w:rsidP="00F40F5C">
            <w:pPr>
              <w:rPr>
                <w:rFonts w:ascii="Times New Roman" w:hAnsi="Times New Roman"/>
                <w:sz w:val="20"/>
              </w:rPr>
            </w:pPr>
            <w:r w:rsidRPr="00F40F5C">
              <w:rPr>
                <w:rFonts w:ascii="Times New Roman" w:hAnsi="Times New Roman"/>
                <w:bCs/>
                <w:sz w:val="20"/>
              </w:rPr>
              <w:t>Эксплуатация техники и оборудования животноводческих предприятий</w:t>
            </w:r>
          </w:p>
        </w:tc>
        <w:tc>
          <w:tcPr>
            <w:tcW w:w="522" w:type="dxa"/>
            <w:tcMar>
              <w:left w:w="28" w:type="dxa"/>
              <w:right w:w="28" w:type="dxa"/>
            </w:tcMar>
          </w:tcPr>
          <w:p w14:paraId="7EFCF15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48C2D50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7573E36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9E6FF0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DD2232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19C76B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A8471D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60F8FFB"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7E137256"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4B164B7F"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315B2386"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106EA419"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7F9A1371"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54E8D76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039B6B8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7C77B70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44" w:type="dxa"/>
            <w:tcMar>
              <w:left w:w="28" w:type="dxa"/>
              <w:right w:w="28" w:type="dxa"/>
            </w:tcMar>
          </w:tcPr>
          <w:p w14:paraId="17B4B9B2"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c>
          <w:tcPr>
            <w:tcW w:w="548" w:type="dxa"/>
          </w:tcPr>
          <w:p w14:paraId="0B449FC8"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r>
      <w:tr w:rsidR="00F40F5C" w:rsidRPr="00F40F5C" w14:paraId="566A45BE" w14:textId="77777777" w:rsidTr="00EC4996">
        <w:tc>
          <w:tcPr>
            <w:tcW w:w="1175" w:type="dxa"/>
            <w:tcMar>
              <w:left w:w="28" w:type="dxa"/>
              <w:right w:w="28" w:type="dxa"/>
            </w:tcMar>
            <w:vAlign w:val="center"/>
          </w:tcPr>
          <w:p w14:paraId="75B3F69C" w14:textId="77777777" w:rsidR="00F40F5C" w:rsidRPr="00F40F5C" w:rsidRDefault="00F40F5C" w:rsidP="00F40F5C">
            <w:pPr>
              <w:rPr>
                <w:rFonts w:ascii="Times New Roman" w:hAnsi="Times New Roman"/>
                <w:sz w:val="20"/>
              </w:rPr>
            </w:pPr>
            <w:r w:rsidRPr="00F40F5C">
              <w:rPr>
                <w:rFonts w:ascii="Times New Roman" w:hAnsi="Times New Roman"/>
                <w:bCs/>
                <w:sz w:val="20"/>
              </w:rPr>
              <w:t>УП.02</w:t>
            </w:r>
          </w:p>
        </w:tc>
        <w:tc>
          <w:tcPr>
            <w:tcW w:w="4411" w:type="dxa"/>
            <w:tcMar>
              <w:left w:w="28" w:type="dxa"/>
              <w:right w:w="28" w:type="dxa"/>
            </w:tcMar>
            <w:vAlign w:val="center"/>
          </w:tcPr>
          <w:p w14:paraId="1408C219" w14:textId="77777777" w:rsidR="00F40F5C" w:rsidRPr="00F40F5C" w:rsidRDefault="00F40F5C" w:rsidP="00F40F5C">
            <w:pPr>
              <w:rPr>
                <w:rFonts w:ascii="Times New Roman" w:hAnsi="Times New Roman"/>
                <w:sz w:val="20"/>
              </w:rPr>
            </w:pPr>
            <w:r w:rsidRPr="00F40F5C">
              <w:rPr>
                <w:rFonts w:ascii="Times New Roman" w:hAnsi="Times New Roman"/>
                <w:bCs/>
                <w:sz w:val="20"/>
              </w:rPr>
              <w:t>Учебная практика</w:t>
            </w:r>
          </w:p>
        </w:tc>
        <w:tc>
          <w:tcPr>
            <w:tcW w:w="522" w:type="dxa"/>
            <w:tcMar>
              <w:left w:w="28" w:type="dxa"/>
              <w:right w:w="28" w:type="dxa"/>
            </w:tcMar>
          </w:tcPr>
          <w:p w14:paraId="2F0B03A3"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49753C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4C76427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FE110D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850161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36C78A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35D61A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0782C59"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1D49FC4B"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3A60984C"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26BF72CA"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19A38301"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30E58C1D"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713D0AB3"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4DD070E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508771A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44" w:type="dxa"/>
            <w:tcMar>
              <w:left w:w="28" w:type="dxa"/>
              <w:right w:w="28" w:type="dxa"/>
            </w:tcMar>
          </w:tcPr>
          <w:p w14:paraId="77210968"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c>
          <w:tcPr>
            <w:tcW w:w="548" w:type="dxa"/>
          </w:tcPr>
          <w:p w14:paraId="4972DBE2"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r>
      <w:tr w:rsidR="00F40F5C" w:rsidRPr="00F40F5C" w14:paraId="79736695" w14:textId="77777777" w:rsidTr="00EC4996">
        <w:tc>
          <w:tcPr>
            <w:tcW w:w="1175" w:type="dxa"/>
            <w:tcMar>
              <w:left w:w="28" w:type="dxa"/>
              <w:right w:w="28" w:type="dxa"/>
            </w:tcMar>
            <w:vAlign w:val="center"/>
          </w:tcPr>
          <w:p w14:paraId="46025F4B" w14:textId="77777777" w:rsidR="00F40F5C" w:rsidRPr="00F40F5C" w:rsidRDefault="00F40F5C" w:rsidP="00F40F5C">
            <w:pPr>
              <w:rPr>
                <w:rFonts w:ascii="Times New Roman" w:hAnsi="Times New Roman"/>
                <w:sz w:val="20"/>
              </w:rPr>
            </w:pPr>
            <w:r w:rsidRPr="00F40F5C">
              <w:rPr>
                <w:rFonts w:ascii="Times New Roman" w:hAnsi="Times New Roman"/>
                <w:bCs/>
                <w:sz w:val="20"/>
              </w:rPr>
              <w:t>ПП.02</w:t>
            </w:r>
          </w:p>
        </w:tc>
        <w:tc>
          <w:tcPr>
            <w:tcW w:w="4411" w:type="dxa"/>
            <w:tcMar>
              <w:left w:w="28" w:type="dxa"/>
              <w:right w:w="28" w:type="dxa"/>
            </w:tcMar>
            <w:vAlign w:val="center"/>
          </w:tcPr>
          <w:p w14:paraId="640E8ED8" w14:textId="77777777" w:rsidR="00F40F5C" w:rsidRPr="00F40F5C" w:rsidRDefault="00F40F5C" w:rsidP="00F40F5C">
            <w:pPr>
              <w:rPr>
                <w:rFonts w:ascii="Times New Roman" w:hAnsi="Times New Roman"/>
                <w:sz w:val="20"/>
              </w:rPr>
            </w:pPr>
            <w:r w:rsidRPr="00F40F5C">
              <w:rPr>
                <w:rFonts w:ascii="Times New Roman" w:hAnsi="Times New Roman"/>
                <w:bCs/>
                <w:sz w:val="20"/>
              </w:rPr>
              <w:t>Производственная практика</w:t>
            </w:r>
          </w:p>
        </w:tc>
        <w:tc>
          <w:tcPr>
            <w:tcW w:w="522" w:type="dxa"/>
            <w:tcMar>
              <w:left w:w="28" w:type="dxa"/>
              <w:right w:w="28" w:type="dxa"/>
            </w:tcMar>
          </w:tcPr>
          <w:p w14:paraId="1D8AE31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7435BA8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4C426F9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BC0C37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D174F2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244310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D18E92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FB54553"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583157EB"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7806B93F"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34FD8ECA"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7E5B9A3F"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1B394BF0"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0023032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5A3C447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551B282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44" w:type="dxa"/>
            <w:tcMar>
              <w:left w:w="28" w:type="dxa"/>
              <w:right w:w="28" w:type="dxa"/>
            </w:tcMar>
          </w:tcPr>
          <w:p w14:paraId="0DE12F40"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c>
          <w:tcPr>
            <w:tcW w:w="548" w:type="dxa"/>
          </w:tcPr>
          <w:p w14:paraId="12DE691E"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r>
    </w:tbl>
    <w:p w14:paraId="5B33554B" w14:textId="77777777" w:rsidR="00F40F5C" w:rsidRPr="00F40F5C" w:rsidRDefault="00F40F5C" w:rsidP="00F40F5C">
      <w:pPr>
        <w:widowControl w:val="0"/>
        <w:pBdr>
          <w:top w:val="nil"/>
          <w:left w:val="nil"/>
          <w:bottom w:val="nil"/>
          <w:right w:val="nil"/>
          <w:between w:val="nil"/>
        </w:pBdr>
        <w:spacing w:line="276" w:lineRule="auto"/>
        <w:rPr>
          <w:rFonts w:ascii="Times New Roman" w:hAnsi="Times New Roman"/>
          <w:bCs/>
          <w:color w:val="auto"/>
          <w:sz w:val="24"/>
          <w:szCs w:val="24"/>
          <w:lang w:eastAsia="en-US"/>
        </w:rPr>
      </w:pPr>
    </w:p>
    <w:p w14:paraId="2A840835" w14:textId="77777777" w:rsidR="00F40F5C" w:rsidRDefault="00F40F5C" w:rsidP="00F40F5C">
      <w:pPr>
        <w:widowControl w:val="0"/>
        <w:pBdr>
          <w:top w:val="nil"/>
          <w:left w:val="nil"/>
          <w:bottom w:val="nil"/>
          <w:right w:val="nil"/>
          <w:between w:val="nil"/>
        </w:pBdr>
        <w:spacing w:line="276" w:lineRule="auto"/>
        <w:ind w:left="720"/>
        <w:rPr>
          <w:rFonts w:ascii="Times New Roman" w:hAnsi="Times New Roman"/>
          <w:bCs/>
          <w:color w:val="auto"/>
          <w:sz w:val="24"/>
          <w:szCs w:val="24"/>
          <w:lang w:eastAsia="en-US"/>
        </w:rPr>
      </w:pPr>
    </w:p>
    <w:p w14:paraId="5B5BFF21" w14:textId="613788B2" w:rsidR="00F40F5C" w:rsidRPr="00F40F5C" w:rsidRDefault="00F40F5C" w:rsidP="00F40F5C">
      <w:pPr>
        <w:widowControl w:val="0"/>
        <w:pBdr>
          <w:top w:val="nil"/>
          <w:left w:val="nil"/>
          <w:bottom w:val="nil"/>
          <w:right w:val="nil"/>
          <w:between w:val="nil"/>
        </w:pBdr>
        <w:spacing w:line="276" w:lineRule="auto"/>
        <w:ind w:left="720"/>
        <w:rPr>
          <w:rFonts w:ascii="Times New Roman" w:hAnsi="Times New Roman"/>
          <w:bCs/>
          <w:color w:val="auto"/>
          <w:sz w:val="24"/>
          <w:szCs w:val="24"/>
          <w:lang w:eastAsia="en-US"/>
        </w:rPr>
      </w:pPr>
      <w:r w:rsidRPr="00F40F5C">
        <w:rPr>
          <w:rFonts w:ascii="Times New Roman" w:hAnsi="Times New Roman"/>
          <w:bCs/>
          <w:color w:val="auto"/>
          <w:sz w:val="24"/>
          <w:szCs w:val="24"/>
          <w:lang w:eastAsia="en-US"/>
        </w:rPr>
        <w:lastRenderedPageBreak/>
        <w:t xml:space="preserve">Направленность </w:t>
      </w:r>
      <w:r w:rsidRPr="00F40F5C">
        <w:rPr>
          <w:rFonts w:ascii="Times New Roman" w:eastAsia="Calibri" w:hAnsi="Times New Roman"/>
          <w:color w:val="auto"/>
          <w:sz w:val="24"/>
          <w:szCs w:val="24"/>
          <w:lang w:eastAsia="en-US"/>
        </w:rPr>
        <w:t>Эксплуатация машин и оборудования в животноводстве</w:t>
      </w:r>
    </w:p>
    <w:tbl>
      <w:tblPr>
        <w:tblStyle w:val="100"/>
        <w:tblW w:w="14487" w:type="dxa"/>
        <w:tblLayout w:type="fixed"/>
        <w:tblLook w:val="04A0" w:firstRow="1" w:lastRow="0" w:firstColumn="1" w:lastColumn="0" w:noHBand="0" w:noVBand="1"/>
      </w:tblPr>
      <w:tblGrid>
        <w:gridCol w:w="1175"/>
        <w:gridCol w:w="4411"/>
        <w:gridCol w:w="522"/>
        <w:gridCol w:w="522"/>
        <w:gridCol w:w="522"/>
        <w:gridCol w:w="522"/>
        <w:gridCol w:w="522"/>
        <w:gridCol w:w="522"/>
        <w:gridCol w:w="522"/>
        <w:gridCol w:w="522"/>
        <w:gridCol w:w="472"/>
        <w:gridCol w:w="426"/>
        <w:gridCol w:w="425"/>
        <w:gridCol w:w="425"/>
        <w:gridCol w:w="425"/>
        <w:gridCol w:w="567"/>
        <w:gridCol w:w="426"/>
        <w:gridCol w:w="567"/>
        <w:gridCol w:w="444"/>
        <w:gridCol w:w="548"/>
      </w:tblGrid>
      <w:tr w:rsidR="00F40F5C" w:rsidRPr="00F40F5C" w14:paraId="440CA74A" w14:textId="77777777" w:rsidTr="00EC4996">
        <w:tc>
          <w:tcPr>
            <w:tcW w:w="1175" w:type="dxa"/>
            <w:vMerge w:val="restart"/>
            <w:tcMar>
              <w:left w:w="28" w:type="dxa"/>
              <w:right w:w="28" w:type="dxa"/>
            </w:tcMar>
            <w:vAlign w:val="center"/>
          </w:tcPr>
          <w:p w14:paraId="73576981" w14:textId="77777777" w:rsidR="00F40F5C" w:rsidRPr="00F40F5C" w:rsidRDefault="00F40F5C" w:rsidP="00F40F5C">
            <w:pPr>
              <w:jc w:val="center"/>
              <w:rPr>
                <w:rFonts w:ascii="Times New Roman" w:hAnsi="Times New Roman"/>
                <w:b/>
                <w:bCs/>
                <w:sz w:val="20"/>
              </w:rPr>
            </w:pPr>
            <w:r w:rsidRPr="00F40F5C">
              <w:rPr>
                <w:rFonts w:ascii="Times New Roman" w:hAnsi="Times New Roman"/>
                <w:b/>
                <w:bCs/>
                <w:sz w:val="20"/>
              </w:rPr>
              <w:t>Индекс</w:t>
            </w:r>
          </w:p>
        </w:tc>
        <w:tc>
          <w:tcPr>
            <w:tcW w:w="4411" w:type="dxa"/>
            <w:vMerge w:val="restart"/>
            <w:tcMar>
              <w:left w:w="28" w:type="dxa"/>
              <w:right w:w="28" w:type="dxa"/>
            </w:tcMar>
            <w:vAlign w:val="center"/>
          </w:tcPr>
          <w:p w14:paraId="7B7775DE" w14:textId="77777777" w:rsidR="00F40F5C" w:rsidRPr="00F40F5C" w:rsidRDefault="00F40F5C" w:rsidP="00F40F5C">
            <w:pPr>
              <w:jc w:val="center"/>
              <w:rPr>
                <w:rFonts w:ascii="Times New Roman" w:hAnsi="Times New Roman"/>
                <w:b/>
                <w:bCs/>
                <w:sz w:val="20"/>
              </w:rPr>
            </w:pPr>
            <w:r w:rsidRPr="00F40F5C">
              <w:rPr>
                <w:rFonts w:ascii="Times New Roman" w:hAnsi="Times New Roman"/>
                <w:b/>
                <w:bCs/>
                <w:sz w:val="20"/>
              </w:rPr>
              <w:t>Наименование</w:t>
            </w:r>
          </w:p>
        </w:tc>
        <w:tc>
          <w:tcPr>
            <w:tcW w:w="8901" w:type="dxa"/>
            <w:gridSpan w:val="18"/>
            <w:tcMar>
              <w:left w:w="28" w:type="dxa"/>
              <w:right w:w="28" w:type="dxa"/>
            </w:tcMar>
            <w:vAlign w:val="center"/>
          </w:tcPr>
          <w:p w14:paraId="30F1B72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Код общих и профессиональных компетенций, осваиваемых в рамках дисциплин (профессиональных модулей)</w:t>
            </w:r>
          </w:p>
        </w:tc>
      </w:tr>
      <w:tr w:rsidR="00F40F5C" w:rsidRPr="00F40F5C" w14:paraId="72F59F2A" w14:textId="77777777" w:rsidTr="00EC4996">
        <w:tc>
          <w:tcPr>
            <w:tcW w:w="1175" w:type="dxa"/>
            <w:vMerge/>
            <w:tcMar>
              <w:left w:w="28" w:type="dxa"/>
              <w:right w:w="28" w:type="dxa"/>
            </w:tcMar>
          </w:tcPr>
          <w:p w14:paraId="347AA457" w14:textId="77777777" w:rsidR="00F40F5C" w:rsidRPr="00F40F5C" w:rsidRDefault="00F40F5C" w:rsidP="00F40F5C">
            <w:pPr>
              <w:jc w:val="center"/>
              <w:rPr>
                <w:rFonts w:ascii="Times New Roman" w:hAnsi="Times New Roman"/>
                <w:sz w:val="20"/>
              </w:rPr>
            </w:pPr>
          </w:p>
        </w:tc>
        <w:tc>
          <w:tcPr>
            <w:tcW w:w="4411" w:type="dxa"/>
            <w:vMerge/>
            <w:tcMar>
              <w:left w:w="28" w:type="dxa"/>
              <w:right w:w="28" w:type="dxa"/>
            </w:tcMar>
            <w:vAlign w:val="center"/>
          </w:tcPr>
          <w:p w14:paraId="5FFF6B01" w14:textId="77777777" w:rsidR="00F40F5C" w:rsidRPr="00F40F5C" w:rsidRDefault="00F40F5C" w:rsidP="00F40F5C">
            <w:pPr>
              <w:jc w:val="center"/>
              <w:rPr>
                <w:rFonts w:ascii="Times New Roman" w:hAnsi="Times New Roman"/>
                <w:sz w:val="20"/>
              </w:rPr>
            </w:pPr>
          </w:p>
        </w:tc>
        <w:tc>
          <w:tcPr>
            <w:tcW w:w="4648" w:type="dxa"/>
            <w:gridSpan w:val="9"/>
            <w:tcMar>
              <w:left w:w="28" w:type="dxa"/>
              <w:right w:w="28" w:type="dxa"/>
            </w:tcMar>
            <w:vAlign w:val="center"/>
          </w:tcPr>
          <w:p w14:paraId="64B8F78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Общие компетенции (ОК)</w:t>
            </w:r>
          </w:p>
        </w:tc>
        <w:tc>
          <w:tcPr>
            <w:tcW w:w="4253" w:type="dxa"/>
            <w:gridSpan w:val="9"/>
            <w:tcMar>
              <w:left w:w="28" w:type="dxa"/>
              <w:right w:w="28" w:type="dxa"/>
            </w:tcMar>
            <w:vAlign w:val="center"/>
          </w:tcPr>
          <w:p w14:paraId="26FDD58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Профессиональные компетенции (ПК)</w:t>
            </w:r>
          </w:p>
        </w:tc>
      </w:tr>
      <w:tr w:rsidR="00F40F5C" w:rsidRPr="00F40F5C" w14:paraId="7CD09544" w14:textId="77777777" w:rsidTr="00EC4996">
        <w:trPr>
          <w:trHeight w:val="355"/>
        </w:trPr>
        <w:tc>
          <w:tcPr>
            <w:tcW w:w="1175" w:type="dxa"/>
            <w:vMerge/>
            <w:tcMar>
              <w:left w:w="28" w:type="dxa"/>
              <w:right w:w="28" w:type="dxa"/>
            </w:tcMar>
          </w:tcPr>
          <w:p w14:paraId="53E80984" w14:textId="77777777" w:rsidR="00F40F5C" w:rsidRPr="00F40F5C" w:rsidRDefault="00F40F5C" w:rsidP="00F40F5C">
            <w:pPr>
              <w:jc w:val="center"/>
              <w:rPr>
                <w:rFonts w:ascii="Times New Roman" w:hAnsi="Times New Roman"/>
                <w:sz w:val="20"/>
              </w:rPr>
            </w:pPr>
          </w:p>
        </w:tc>
        <w:tc>
          <w:tcPr>
            <w:tcW w:w="4411" w:type="dxa"/>
            <w:vMerge/>
            <w:tcMar>
              <w:left w:w="28" w:type="dxa"/>
              <w:right w:w="28" w:type="dxa"/>
            </w:tcMar>
          </w:tcPr>
          <w:p w14:paraId="07C1DF2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39A989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01</w:t>
            </w:r>
          </w:p>
        </w:tc>
        <w:tc>
          <w:tcPr>
            <w:tcW w:w="522" w:type="dxa"/>
            <w:tcMar>
              <w:left w:w="28" w:type="dxa"/>
              <w:right w:w="28" w:type="dxa"/>
            </w:tcMar>
          </w:tcPr>
          <w:p w14:paraId="4CDD706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02</w:t>
            </w:r>
          </w:p>
        </w:tc>
        <w:tc>
          <w:tcPr>
            <w:tcW w:w="522" w:type="dxa"/>
            <w:tcMar>
              <w:left w:w="28" w:type="dxa"/>
              <w:right w:w="28" w:type="dxa"/>
            </w:tcMar>
          </w:tcPr>
          <w:p w14:paraId="662E60E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03</w:t>
            </w:r>
          </w:p>
        </w:tc>
        <w:tc>
          <w:tcPr>
            <w:tcW w:w="522" w:type="dxa"/>
            <w:tcMar>
              <w:left w:w="28" w:type="dxa"/>
              <w:right w:w="28" w:type="dxa"/>
            </w:tcMar>
          </w:tcPr>
          <w:p w14:paraId="1C4797C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04</w:t>
            </w:r>
          </w:p>
        </w:tc>
        <w:tc>
          <w:tcPr>
            <w:tcW w:w="522" w:type="dxa"/>
            <w:tcMar>
              <w:left w:w="28" w:type="dxa"/>
              <w:right w:w="28" w:type="dxa"/>
            </w:tcMar>
          </w:tcPr>
          <w:p w14:paraId="01970A7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05</w:t>
            </w:r>
          </w:p>
        </w:tc>
        <w:tc>
          <w:tcPr>
            <w:tcW w:w="522" w:type="dxa"/>
            <w:tcMar>
              <w:left w:w="28" w:type="dxa"/>
              <w:right w:w="28" w:type="dxa"/>
            </w:tcMar>
          </w:tcPr>
          <w:p w14:paraId="1A79F25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06</w:t>
            </w:r>
          </w:p>
        </w:tc>
        <w:tc>
          <w:tcPr>
            <w:tcW w:w="522" w:type="dxa"/>
            <w:tcMar>
              <w:left w:w="28" w:type="dxa"/>
              <w:right w:w="28" w:type="dxa"/>
            </w:tcMar>
          </w:tcPr>
          <w:p w14:paraId="5351DAE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07</w:t>
            </w:r>
          </w:p>
        </w:tc>
        <w:tc>
          <w:tcPr>
            <w:tcW w:w="522" w:type="dxa"/>
            <w:tcMar>
              <w:left w:w="28" w:type="dxa"/>
              <w:right w:w="28" w:type="dxa"/>
            </w:tcMar>
          </w:tcPr>
          <w:p w14:paraId="0647AE3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08</w:t>
            </w:r>
          </w:p>
        </w:tc>
        <w:tc>
          <w:tcPr>
            <w:tcW w:w="472" w:type="dxa"/>
            <w:tcMar>
              <w:left w:w="28" w:type="dxa"/>
              <w:right w:w="28" w:type="dxa"/>
            </w:tcMar>
          </w:tcPr>
          <w:p w14:paraId="06F3517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09</w:t>
            </w:r>
          </w:p>
        </w:tc>
        <w:tc>
          <w:tcPr>
            <w:tcW w:w="426" w:type="dxa"/>
            <w:tcMar>
              <w:left w:w="28" w:type="dxa"/>
              <w:right w:w="28" w:type="dxa"/>
            </w:tcMar>
          </w:tcPr>
          <w:p w14:paraId="3F8A1CA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1.1</w:t>
            </w:r>
          </w:p>
        </w:tc>
        <w:tc>
          <w:tcPr>
            <w:tcW w:w="425" w:type="dxa"/>
            <w:tcMar>
              <w:left w:w="28" w:type="dxa"/>
              <w:right w:w="28" w:type="dxa"/>
            </w:tcMar>
          </w:tcPr>
          <w:p w14:paraId="3078F56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1.2</w:t>
            </w:r>
          </w:p>
        </w:tc>
        <w:tc>
          <w:tcPr>
            <w:tcW w:w="425" w:type="dxa"/>
            <w:tcMar>
              <w:left w:w="28" w:type="dxa"/>
              <w:right w:w="28" w:type="dxa"/>
            </w:tcMar>
          </w:tcPr>
          <w:p w14:paraId="2B6B2AA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1.3</w:t>
            </w:r>
          </w:p>
        </w:tc>
        <w:tc>
          <w:tcPr>
            <w:tcW w:w="425" w:type="dxa"/>
            <w:tcMar>
              <w:left w:w="28" w:type="dxa"/>
              <w:right w:w="28" w:type="dxa"/>
            </w:tcMar>
          </w:tcPr>
          <w:p w14:paraId="494F8E3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1.4</w:t>
            </w:r>
          </w:p>
        </w:tc>
        <w:tc>
          <w:tcPr>
            <w:tcW w:w="567" w:type="dxa"/>
            <w:tcMar>
              <w:left w:w="28" w:type="dxa"/>
              <w:right w:w="28" w:type="dxa"/>
            </w:tcMar>
          </w:tcPr>
          <w:p w14:paraId="0C1006D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2.1</w:t>
            </w:r>
          </w:p>
        </w:tc>
        <w:tc>
          <w:tcPr>
            <w:tcW w:w="426" w:type="dxa"/>
            <w:tcMar>
              <w:left w:w="28" w:type="dxa"/>
              <w:right w:w="28" w:type="dxa"/>
            </w:tcMar>
          </w:tcPr>
          <w:p w14:paraId="5DE3095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2.2</w:t>
            </w:r>
          </w:p>
        </w:tc>
        <w:tc>
          <w:tcPr>
            <w:tcW w:w="567" w:type="dxa"/>
            <w:tcMar>
              <w:left w:w="28" w:type="dxa"/>
              <w:right w:w="28" w:type="dxa"/>
            </w:tcMar>
          </w:tcPr>
          <w:p w14:paraId="69E976D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2.3</w:t>
            </w:r>
          </w:p>
        </w:tc>
        <w:tc>
          <w:tcPr>
            <w:tcW w:w="444" w:type="dxa"/>
            <w:tcMar>
              <w:left w:w="28" w:type="dxa"/>
              <w:right w:w="28" w:type="dxa"/>
            </w:tcMar>
          </w:tcPr>
          <w:p w14:paraId="3C81E197" w14:textId="77777777" w:rsidR="00F40F5C" w:rsidRPr="00F40F5C" w:rsidRDefault="00F40F5C" w:rsidP="00F40F5C">
            <w:pPr>
              <w:rPr>
                <w:rFonts w:ascii="Times New Roman" w:hAnsi="Times New Roman"/>
                <w:sz w:val="20"/>
              </w:rPr>
            </w:pPr>
            <w:r w:rsidRPr="00F40F5C">
              <w:rPr>
                <w:rFonts w:ascii="Times New Roman" w:hAnsi="Times New Roman"/>
                <w:sz w:val="20"/>
              </w:rPr>
              <w:t>2.4</w:t>
            </w:r>
          </w:p>
        </w:tc>
        <w:tc>
          <w:tcPr>
            <w:tcW w:w="548" w:type="dxa"/>
          </w:tcPr>
          <w:p w14:paraId="5DB82782" w14:textId="77777777" w:rsidR="00F40F5C" w:rsidRPr="00F40F5C" w:rsidRDefault="00F40F5C" w:rsidP="00F40F5C">
            <w:pPr>
              <w:rPr>
                <w:rFonts w:ascii="Times New Roman" w:hAnsi="Times New Roman"/>
                <w:sz w:val="20"/>
              </w:rPr>
            </w:pPr>
            <w:r w:rsidRPr="00F40F5C">
              <w:rPr>
                <w:rFonts w:ascii="Times New Roman" w:hAnsi="Times New Roman"/>
                <w:sz w:val="20"/>
              </w:rPr>
              <w:t>2.5</w:t>
            </w:r>
          </w:p>
        </w:tc>
      </w:tr>
      <w:tr w:rsidR="00F40F5C" w:rsidRPr="00F40F5C" w14:paraId="61FD5F17" w14:textId="77777777" w:rsidTr="00EC4996">
        <w:tc>
          <w:tcPr>
            <w:tcW w:w="5586" w:type="dxa"/>
            <w:gridSpan w:val="2"/>
            <w:tcMar>
              <w:left w:w="28" w:type="dxa"/>
              <w:right w:w="28" w:type="dxa"/>
            </w:tcMar>
          </w:tcPr>
          <w:p w14:paraId="68FB593F" w14:textId="77777777" w:rsidR="00F40F5C" w:rsidRPr="00F40F5C" w:rsidRDefault="00F40F5C" w:rsidP="00F40F5C">
            <w:pPr>
              <w:rPr>
                <w:rFonts w:ascii="Times New Roman" w:hAnsi="Times New Roman"/>
                <w:sz w:val="20"/>
              </w:rPr>
            </w:pPr>
            <w:r w:rsidRPr="00F40F5C">
              <w:rPr>
                <w:rFonts w:ascii="Times New Roman" w:hAnsi="Times New Roman"/>
                <w:b/>
                <w:bCs/>
                <w:sz w:val="20"/>
              </w:rPr>
              <w:t>Обязательная часть образовательной программы</w:t>
            </w:r>
          </w:p>
        </w:tc>
        <w:tc>
          <w:tcPr>
            <w:tcW w:w="522" w:type="dxa"/>
            <w:tcMar>
              <w:left w:w="28" w:type="dxa"/>
              <w:right w:w="28" w:type="dxa"/>
            </w:tcMar>
          </w:tcPr>
          <w:p w14:paraId="0D9BB65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9AF8D3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EC832E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155477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FA39CF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2CA5A0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7EC500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FC5F648"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0885D950"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11EE8B89"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076BC676"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4CA95F7A"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18C0B785"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344D27E2"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0EFFD648"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07CC3F15"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419CC193" w14:textId="77777777" w:rsidR="00F40F5C" w:rsidRPr="00F40F5C" w:rsidRDefault="00F40F5C" w:rsidP="00F40F5C">
            <w:pPr>
              <w:jc w:val="center"/>
              <w:rPr>
                <w:rFonts w:ascii="Times New Roman" w:hAnsi="Times New Roman"/>
                <w:sz w:val="20"/>
              </w:rPr>
            </w:pPr>
          </w:p>
        </w:tc>
        <w:tc>
          <w:tcPr>
            <w:tcW w:w="548" w:type="dxa"/>
          </w:tcPr>
          <w:p w14:paraId="35BB000A" w14:textId="77777777" w:rsidR="00F40F5C" w:rsidRPr="00F40F5C" w:rsidRDefault="00F40F5C" w:rsidP="00F40F5C">
            <w:pPr>
              <w:jc w:val="center"/>
              <w:rPr>
                <w:rFonts w:ascii="Times New Roman" w:hAnsi="Times New Roman"/>
                <w:sz w:val="20"/>
              </w:rPr>
            </w:pPr>
          </w:p>
        </w:tc>
      </w:tr>
      <w:tr w:rsidR="00F40F5C" w:rsidRPr="00F40F5C" w14:paraId="7943D796" w14:textId="77777777" w:rsidTr="00EC4996">
        <w:tc>
          <w:tcPr>
            <w:tcW w:w="1175" w:type="dxa"/>
            <w:tcMar>
              <w:left w:w="28" w:type="dxa"/>
              <w:right w:w="28" w:type="dxa"/>
            </w:tcMar>
            <w:vAlign w:val="center"/>
          </w:tcPr>
          <w:p w14:paraId="5035DEEE" w14:textId="77777777" w:rsidR="00F40F5C" w:rsidRPr="00F40F5C" w:rsidRDefault="00F40F5C" w:rsidP="00F40F5C">
            <w:pPr>
              <w:rPr>
                <w:rFonts w:ascii="Times New Roman" w:hAnsi="Times New Roman"/>
                <w:sz w:val="20"/>
              </w:rPr>
            </w:pPr>
            <w:r w:rsidRPr="00F40F5C">
              <w:rPr>
                <w:rFonts w:ascii="Times New Roman" w:hAnsi="Times New Roman"/>
                <w:b/>
                <w:iCs/>
                <w:sz w:val="20"/>
              </w:rPr>
              <w:t xml:space="preserve">СГ.00 </w:t>
            </w:r>
          </w:p>
        </w:tc>
        <w:tc>
          <w:tcPr>
            <w:tcW w:w="4411" w:type="dxa"/>
            <w:tcMar>
              <w:left w:w="28" w:type="dxa"/>
              <w:right w:w="28" w:type="dxa"/>
            </w:tcMar>
            <w:vAlign w:val="center"/>
          </w:tcPr>
          <w:p w14:paraId="3DB627AE" w14:textId="77777777" w:rsidR="00F40F5C" w:rsidRPr="00F40F5C" w:rsidRDefault="00F40F5C" w:rsidP="00F40F5C">
            <w:pPr>
              <w:rPr>
                <w:rFonts w:ascii="Times New Roman" w:hAnsi="Times New Roman"/>
                <w:sz w:val="20"/>
              </w:rPr>
            </w:pPr>
            <w:r w:rsidRPr="00F40F5C">
              <w:rPr>
                <w:rFonts w:ascii="Times New Roman" w:hAnsi="Times New Roman"/>
                <w:b/>
                <w:iCs/>
                <w:sz w:val="20"/>
              </w:rPr>
              <w:t xml:space="preserve">Социально-гуманитарный цикл </w:t>
            </w:r>
          </w:p>
        </w:tc>
        <w:tc>
          <w:tcPr>
            <w:tcW w:w="522" w:type="dxa"/>
            <w:tcMar>
              <w:left w:w="28" w:type="dxa"/>
              <w:right w:w="28" w:type="dxa"/>
            </w:tcMar>
          </w:tcPr>
          <w:p w14:paraId="101D022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3E9222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1D0400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D3460A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D6C849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726745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94AC46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45DEBEE"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4230BFA2"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63349034"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728CF95F"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2547B397"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4AC167EB"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78BC87D2"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73B3813E"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48720E66"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5A9F4807" w14:textId="77777777" w:rsidR="00F40F5C" w:rsidRPr="00F40F5C" w:rsidRDefault="00F40F5C" w:rsidP="00F40F5C">
            <w:pPr>
              <w:jc w:val="center"/>
              <w:rPr>
                <w:rFonts w:ascii="Times New Roman" w:hAnsi="Times New Roman"/>
                <w:sz w:val="20"/>
              </w:rPr>
            </w:pPr>
          </w:p>
        </w:tc>
        <w:tc>
          <w:tcPr>
            <w:tcW w:w="548" w:type="dxa"/>
          </w:tcPr>
          <w:p w14:paraId="2B9B20BE" w14:textId="77777777" w:rsidR="00F40F5C" w:rsidRPr="00F40F5C" w:rsidRDefault="00F40F5C" w:rsidP="00F40F5C">
            <w:pPr>
              <w:jc w:val="center"/>
              <w:rPr>
                <w:rFonts w:ascii="Times New Roman" w:hAnsi="Times New Roman"/>
                <w:sz w:val="20"/>
              </w:rPr>
            </w:pPr>
          </w:p>
        </w:tc>
      </w:tr>
      <w:tr w:rsidR="00F40F5C" w:rsidRPr="00F40F5C" w14:paraId="45CAB3B7" w14:textId="77777777" w:rsidTr="00EC4996">
        <w:tc>
          <w:tcPr>
            <w:tcW w:w="1175" w:type="dxa"/>
            <w:tcMar>
              <w:left w:w="28" w:type="dxa"/>
              <w:right w:w="28" w:type="dxa"/>
            </w:tcMar>
          </w:tcPr>
          <w:p w14:paraId="3AB28908" w14:textId="77777777" w:rsidR="00F40F5C" w:rsidRPr="00F40F5C" w:rsidRDefault="00F40F5C" w:rsidP="00F40F5C">
            <w:pPr>
              <w:rPr>
                <w:rFonts w:ascii="Times New Roman" w:hAnsi="Times New Roman"/>
                <w:sz w:val="20"/>
              </w:rPr>
            </w:pPr>
            <w:r w:rsidRPr="00F40F5C">
              <w:rPr>
                <w:rFonts w:ascii="Times New Roman" w:hAnsi="Times New Roman"/>
                <w:sz w:val="20"/>
              </w:rPr>
              <w:t>СГ.01</w:t>
            </w:r>
          </w:p>
        </w:tc>
        <w:tc>
          <w:tcPr>
            <w:tcW w:w="4411" w:type="dxa"/>
            <w:tcMar>
              <w:left w:w="28" w:type="dxa"/>
              <w:right w:w="28" w:type="dxa"/>
            </w:tcMar>
          </w:tcPr>
          <w:p w14:paraId="6E3FD557" w14:textId="77777777" w:rsidR="00F40F5C" w:rsidRPr="00F40F5C" w:rsidRDefault="00F40F5C" w:rsidP="00F40F5C">
            <w:pPr>
              <w:rPr>
                <w:rFonts w:ascii="Times New Roman" w:hAnsi="Times New Roman"/>
                <w:sz w:val="20"/>
              </w:rPr>
            </w:pPr>
            <w:r w:rsidRPr="00F40F5C">
              <w:rPr>
                <w:rFonts w:ascii="Times New Roman" w:hAnsi="Times New Roman"/>
                <w:sz w:val="20"/>
              </w:rPr>
              <w:t>История России</w:t>
            </w:r>
          </w:p>
        </w:tc>
        <w:tc>
          <w:tcPr>
            <w:tcW w:w="522" w:type="dxa"/>
            <w:tcMar>
              <w:left w:w="28" w:type="dxa"/>
              <w:right w:w="28" w:type="dxa"/>
            </w:tcMar>
          </w:tcPr>
          <w:p w14:paraId="21E857D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97F19B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4C0B55C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9E79A1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751092B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7DA6A0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123454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1254C06"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7EE2417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48F76B45"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56DB1081"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2D1507EC"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1ADDA128"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437C4CC1"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12995E0F"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20BA260A"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20521724" w14:textId="77777777" w:rsidR="00F40F5C" w:rsidRPr="00F40F5C" w:rsidRDefault="00F40F5C" w:rsidP="00F40F5C">
            <w:pPr>
              <w:jc w:val="center"/>
              <w:rPr>
                <w:rFonts w:ascii="Times New Roman" w:hAnsi="Times New Roman"/>
                <w:sz w:val="20"/>
              </w:rPr>
            </w:pPr>
          </w:p>
        </w:tc>
        <w:tc>
          <w:tcPr>
            <w:tcW w:w="548" w:type="dxa"/>
          </w:tcPr>
          <w:p w14:paraId="084E7AD3" w14:textId="77777777" w:rsidR="00F40F5C" w:rsidRPr="00F40F5C" w:rsidRDefault="00F40F5C" w:rsidP="00F40F5C">
            <w:pPr>
              <w:jc w:val="center"/>
              <w:rPr>
                <w:rFonts w:ascii="Times New Roman" w:hAnsi="Times New Roman"/>
                <w:sz w:val="20"/>
              </w:rPr>
            </w:pPr>
          </w:p>
        </w:tc>
      </w:tr>
      <w:tr w:rsidR="00F40F5C" w:rsidRPr="00F40F5C" w14:paraId="3C12317A" w14:textId="77777777" w:rsidTr="00EC4996">
        <w:tc>
          <w:tcPr>
            <w:tcW w:w="1175" w:type="dxa"/>
            <w:tcMar>
              <w:left w:w="28" w:type="dxa"/>
              <w:right w:w="28" w:type="dxa"/>
            </w:tcMar>
          </w:tcPr>
          <w:p w14:paraId="0C5D3CC4" w14:textId="77777777" w:rsidR="00F40F5C" w:rsidRPr="00F40F5C" w:rsidRDefault="00F40F5C" w:rsidP="00F40F5C">
            <w:pPr>
              <w:rPr>
                <w:rFonts w:ascii="Times New Roman" w:hAnsi="Times New Roman"/>
                <w:sz w:val="20"/>
              </w:rPr>
            </w:pPr>
            <w:r w:rsidRPr="00F40F5C">
              <w:rPr>
                <w:rFonts w:ascii="Times New Roman" w:hAnsi="Times New Roman"/>
                <w:sz w:val="20"/>
              </w:rPr>
              <w:t>СГ.02.</w:t>
            </w:r>
          </w:p>
        </w:tc>
        <w:tc>
          <w:tcPr>
            <w:tcW w:w="4411" w:type="dxa"/>
            <w:tcMar>
              <w:left w:w="28" w:type="dxa"/>
              <w:right w:w="28" w:type="dxa"/>
            </w:tcMar>
          </w:tcPr>
          <w:p w14:paraId="6FF0D10A" w14:textId="77777777" w:rsidR="00F40F5C" w:rsidRPr="00F40F5C" w:rsidRDefault="00F40F5C" w:rsidP="00F40F5C">
            <w:pPr>
              <w:rPr>
                <w:rFonts w:ascii="Times New Roman" w:hAnsi="Times New Roman"/>
                <w:sz w:val="20"/>
              </w:rPr>
            </w:pPr>
            <w:r w:rsidRPr="00F40F5C">
              <w:rPr>
                <w:rFonts w:ascii="Times New Roman" w:hAnsi="Times New Roman"/>
                <w:sz w:val="20"/>
              </w:rPr>
              <w:t>Иностранный язык в профессиональной деятельности</w:t>
            </w:r>
          </w:p>
        </w:tc>
        <w:tc>
          <w:tcPr>
            <w:tcW w:w="522" w:type="dxa"/>
            <w:tcMar>
              <w:left w:w="28" w:type="dxa"/>
              <w:right w:w="28" w:type="dxa"/>
            </w:tcMar>
          </w:tcPr>
          <w:p w14:paraId="0490626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21C916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D02801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3F8FF9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7272531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6EB8B2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54533C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ADF2085"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1CEF6B0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27E8D34A"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29FE9420"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26856C17"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67906760"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29DAB07B"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45B13A05"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3B0BBBC4"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4C2F21E6" w14:textId="77777777" w:rsidR="00F40F5C" w:rsidRPr="00F40F5C" w:rsidRDefault="00F40F5C" w:rsidP="00F40F5C">
            <w:pPr>
              <w:jc w:val="center"/>
              <w:rPr>
                <w:rFonts w:ascii="Times New Roman" w:hAnsi="Times New Roman"/>
                <w:sz w:val="20"/>
              </w:rPr>
            </w:pPr>
          </w:p>
        </w:tc>
        <w:tc>
          <w:tcPr>
            <w:tcW w:w="548" w:type="dxa"/>
          </w:tcPr>
          <w:p w14:paraId="47344A46" w14:textId="77777777" w:rsidR="00F40F5C" w:rsidRPr="00F40F5C" w:rsidRDefault="00F40F5C" w:rsidP="00F40F5C">
            <w:pPr>
              <w:jc w:val="center"/>
              <w:rPr>
                <w:rFonts w:ascii="Times New Roman" w:hAnsi="Times New Roman"/>
                <w:sz w:val="20"/>
              </w:rPr>
            </w:pPr>
          </w:p>
        </w:tc>
      </w:tr>
      <w:tr w:rsidR="00F40F5C" w:rsidRPr="00F40F5C" w14:paraId="48D6A5F4" w14:textId="77777777" w:rsidTr="00EC4996">
        <w:tc>
          <w:tcPr>
            <w:tcW w:w="1175" w:type="dxa"/>
            <w:tcMar>
              <w:left w:w="28" w:type="dxa"/>
              <w:right w:w="28" w:type="dxa"/>
            </w:tcMar>
          </w:tcPr>
          <w:p w14:paraId="2100EB31" w14:textId="77777777" w:rsidR="00F40F5C" w:rsidRPr="00F40F5C" w:rsidRDefault="00F40F5C" w:rsidP="00F40F5C">
            <w:pPr>
              <w:rPr>
                <w:rFonts w:ascii="Times New Roman" w:hAnsi="Times New Roman"/>
                <w:sz w:val="20"/>
              </w:rPr>
            </w:pPr>
            <w:r w:rsidRPr="00F40F5C">
              <w:rPr>
                <w:rFonts w:ascii="Times New Roman" w:hAnsi="Times New Roman"/>
                <w:sz w:val="20"/>
              </w:rPr>
              <w:t>СГ.03</w:t>
            </w:r>
          </w:p>
        </w:tc>
        <w:tc>
          <w:tcPr>
            <w:tcW w:w="4411" w:type="dxa"/>
            <w:tcMar>
              <w:left w:w="28" w:type="dxa"/>
              <w:right w:w="28" w:type="dxa"/>
            </w:tcMar>
          </w:tcPr>
          <w:p w14:paraId="3B4B706C" w14:textId="77777777" w:rsidR="00F40F5C" w:rsidRPr="00F40F5C" w:rsidRDefault="00F40F5C" w:rsidP="00F40F5C">
            <w:pPr>
              <w:rPr>
                <w:rFonts w:ascii="Times New Roman" w:hAnsi="Times New Roman"/>
                <w:sz w:val="20"/>
              </w:rPr>
            </w:pPr>
            <w:r w:rsidRPr="00F40F5C">
              <w:rPr>
                <w:rFonts w:ascii="Times New Roman" w:hAnsi="Times New Roman"/>
                <w:sz w:val="20"/>
              </w:rPr>
              <w:t>Безопасность жизнедеятельности</w:t>
            </w:r>
          </w:p>
        </w:tc>
        <w:tc>
          <w:tcPr>
            <w:tcW w:w="522" w:type="dxa"/>
            <w:tcMar>
              <w:left w:w="28" w:type="dxa"/>
              <w:right w:w="28" w:type="dxa"/>
            </w:tcMar>
          </w:tcPr>
          <w:p w14:paraId="5824ACD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20854A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4A4779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48D9FE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83CEB1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412A5D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A7131E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3951EA6"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7AC5A011"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0A9A9D3F"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688F311B"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585BD3FD"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55E0826D"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20F8708F"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7602D312"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6568516C"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6E088E0C" w14:textId="77777777" w:rsidR="00F40F5C" w:rsidRPr="00F40F5C" w:rsidRDefault="00F40F5C" w:rsidP="00F40F5C">
            <w:pPr>
              <w:jc w:val="center"/>
              <w:rPr>
                <w:rFonts w:ascii="Times New Roman" w:hAnsi="Times New Roman"/>
                <w:sz w:val="20"/>
              </w:rPr>
            </w:pPr>
          </w:p>
        </w:tc>
        <w:tc>
          <w:tcPr>
            <w:tcW w:w="548" w:type="dxa"/>
          </w:tcPr>
          <w:p w14:paraId="593E5F30" w14:textId="77777777" w:rsidR="00F40F5C" w:rsidRPr="00F40F5C" w:rsidRDefault="00F40F5C" w:rsidP="00F40F5C">
            <w:pPr>
              <w:jc w:val="center"/>
              <w:rPr>
                <w:rFonts w:ascii="Times New Roman" w:hAnsi="Times New Roman"/>
                <w:sz w:val="20"/>
              </w:rPr>
            </w:pPr>
          </w:p>
        </w:tc>
      </w:tr>
      <w:tr w:rsidR="00F40F5C" w:rsidRPr="00F40F5C" w14:paraId="0BBB7D12" w14:textId="77777777" w:rsidTr="00EC4996">
        <w:tc>
          <w:tcPr>
            <w:tcW w:w="1175" w:type="dxa"/>
            <w:tcMar>
              <w:left w:w="28" w:type="dxa"/>
              <w:right w:w="28" w:type="dxa"/>
            </w:tcMar>
          </w:tcPr>
          <w:p w14:paraId="6DA96298" w14:textId="77777777" w:rsidR="00F40F5C" w:rsidRPr="00F40F5C" w:rsidRDefault="00F40F5C" w:rsidP="00F40F5C">
            <w:pPr>
              <w:rPr>
                <w:rFonts w:ascii="Times New Roman" w:hAnsi="Times New Roman"/>
                <w:sz w:val="20"/>
              </w:rPr>
            </w:pPr>
            <w:r w:rsidRPr="00F40F5C">
              <w:rPr>
                <w:rFonts w:ascii="Times New Roman" w:hAnsi="Times New Roman"/>
                <w:sz w:val="20"/>
              </w:rPr>
              <w:t>СГ.04</w:t>
            </w:r>
          </w:p>
        </w:tc>
        <w:tc>
          <w:tcPr>
            <w:tcW w:w="4411" w:type="dxa"/>
            <w:tcMar>
              <w:left w:w="28" w:type="dxa"/>
              <w:right w:w="28" w:type="dxa"/>
            </w:tcMar>
          </w:tcPr>
          <w:p w14:paraId="16386313" w14:textId="77777777" w:rsidR="00F40F5C" w:rsidRPr="00F40F5C" w:rsidRDefault="00F40F5C" w:rsidP="00F40F5C">
            <w:pPr>
              <w:rPr>
                <w:rFonts w:ascii="Times New Roman" w:hAnsi="Times New Roman"/>
                <w:sz w:val="20"/>
              </w:rPr>
            </w:pPr>
            <w:r w:rsidRPr="00F40F5C">
              <w:rPr>
                <w:rFonts w:ascii="Times New Roman" w:hAnsi="Times New Roman"/>
                <w:sz w:val="20"/>
              </w:rPr>
              <w:t>Физическая культура</w:t>
            </w:r>
          </w:p>
        </w:tc>
        <w:tc>
          <w:tcPr>
            <w:tcW w:w="522" w:type="dxa"/>
            <w:tcMar>
              <w:left w:w="28" w:type="dxa"/>
              <w:right w:w="28" w:type="dxa"/>
            </w:tcMar>
          </w:tcPr>
          <w:p w14:paraId="0C3D7B2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DA9C02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43CD10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C2D1E3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9EC0D4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FC7121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30E1BB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F4A95D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72" w:type="dxa"/>
            <w:tcMar>
              <w:left w:w="28" w:type="dxa"/>
              <w:right w:w="28" w:type="dxa"/>
            </w:tcMar>
          </w:tcPr>
          <w:p w14:paraId="7B627EAB"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0CA24DC0"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498D7A51"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539A5EC6"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6432BA9A"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092D9CA3"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35DEC1E7"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3DC18699"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44556097" w14:textId="77777777" w:rsidR="00F40F5C" w:rsidRPr="00F40F5C" w:rsidRDefault="00F40F5C" w:rsidP="00F40F5C">
            <w:pPr>
              <w:jc w:val="center"/>
              <w:rPr>
                <w:rFonts w:ascii="Times New Roman" w:hAnsi="Times New Roman"/>
                <w:sz w:val="20"/>
              </w:rPr>
            </w:pPr>
          </w:p>
        </w:tc>
        <w:tc>
          <w:tcPr>
            <w:tcW w:w="548" w:type="dxa"/>
          </w:tcPr>
          <w:p w14:paraId="1A6765DD" w14:textId="77777777" w:rsidR="00F40F5C" w:rsidRPr="00F40F5C" w:rsidRDefault="00F40F5C" w:rsidP="00F40F5C">
            <w:pPr>
              <w:jc w:val="center"/>
              <w:rPr>
                <w:rFonts w:ascii="Times New Roman" w:hAnsi="Times New Roman"/>
                <w:sz w:val="20"/>
              </w:rPr>
            </w:pPr>
          </w:p>
        </w:tc>
      </w:tr>
      <w:tr w:rsidR="00F40F5C" w:rsidRPr="00F40F5C" w14:paraId="441FBD84" w14:textId="77777777" w:rsidTr="00EC4996">
        <w:tc>
          <w:tcPr>
            <w:tcW w:w="1175" w:type="dxa"/>
            <w:tcMar>
              <w:left w:w="28" w:type="dxa"/>
              <w:right w:w="28" w:type="dxa"/>
            </w:tcMar>
          </w:tcPr>
          <w:p w14:paraId="32B9CE57" w14:textId="77777777" w:rsidR="00F40F5C" w:rsidRPr="00F40F5C" w:rsidRDefault="00F40F5C" w:rsidP="00F40F5C">
            <w:pPr>
              <w:rPr>
                <w:rFonts w:ascii="Times New Roman" w:hAnsi="Times New Roman"/>
                <w:sz w:val="20"/>
              </w:rPr>
            </w:pPr>
            <w:r w:rsidRPr="00F40F5C">
              <w:rPr>
                <w:rFonts w:ascii="Times New Roman" w:hAnsi="Times New Roman"/>
                <w:sz w:val="20"/>
              </w:rPr>
              <w:t>СГ.05</w:t>
            </w:r>
          </w:p>
        </w:tc>
        <w:tc>
          <w:tcPr>
            <w:tcW w:w="4411" w:type="dxa"/>
            <w:tcMar>
              <w:left w:w="28" w:type="dxa"/>
              <w:right w:w="28" w:type="dxa"/>
            </w:tcMar>
          </w:tcPr>
          <w:p w14:paraId="1D2DBF4B" w14:textId="77777777" w:rsidR="00F40F5C" w:rsidRPr="00F40F5C" w:rsidRDefault="00F40F5C" w:rsidP="00F40F5C">
            <w:pPr>
              <w:rPr>
                <w:rFonts w:ascii="Times New Roman" w:hAnsi="Times New Roman"/>
                <w:sz w:val="20"/>
              </w:rPr>
            </w:pPr>
            <w:r w:rsidRPr="00F40F5C">
              <w:rPr>
                <w:rFonts w:ascii="Times New Roman" w:hAnsi="Times New Roman"/>
                <w:sz w:val="20"/>
              </w:rPr>
              <w:t>Основы бережливого производства</w:t>
            </w:r>
          </w:p>
        </w:tc>
        <w:tc>
          <w:tcPr>
            <w:tcW w:w="522" w:type="dxa"/>
            <w:tcMar>
              <w:left w:w="28" w:type="dxa"/>
              <w:right w:w="28" w:type="dxa"/>
            </w:tcMar>
          </w:tcPr>
          <w:p w14:paraId="7F1051F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02694D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3295AB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748A116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FCB282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FCFA0B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B54F913"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45E42605"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5C9358AB"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1BBD8392"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506D3DA6"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09E2D955"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5EB8450E"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5E3E063F"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0C8288C4"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06C56D92"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5F092D83" w14:textId="77777777" w:rsidR="00F40F5C" w:rsidRPr="00F40F5C" w:rsidRDefault="00F40F5C" w:rsidP="00F40F5C">
            <w:pPr>
              <w:jc w:val="center"/>
              <w:rPr>
                <w:rFonts w:ascii="Times New Roman" w:hAnsi="Times New Roman"/>
                <w:sz w:val="20"/>
              </w:rPr>
            </w:pPr>
          </w:p>
        </w:tc>
        <w:tc>
          <w:tcPr>
            <w:tcW w:w="548" w:type="dxa"/>
          </w:tcPr>
          <w:p w14:paraId="7E23F29F" w14:textId="77777777" w:rsidR="00F40F5C" w:rsidRPr="00F40F5C" w:rsidRDefault="00F40F5C" w:rsidP="00F40F5C">
            <w:pPr>
              <w:jc w:val="center"/>
              <w:rPr>
                <w:rFonts w:ascii="Times New Roman" w:hAnsi="Times New Roman"/>
                <w:sz w:val="20"/>
              </w:rPr>
            </w:pPr>
          </w:p>
        </w:tc>
      </w:tr>
      <w:tr w:rsidR="00F40F5C" w:rsidRPr="00F40F5C" w14:paraId="4DFAEDBA" w14:textId="77777777" w:rsidTr="00EC4996">
        <w:tc>
          <w:tcPr>
            <w:tcW w:w="1175" w:type="dxa"/>
            <w:tcMar>
              <w:left w:w="28" w:type="dxa"/>
              <w:right w:w="28" w:type="dxa"/>
            </w:tcMar>
          </w:tcPr>
          <w:p w14:paraId="10B63F42" w14:textId="77777777" w:rsidR="00F40F5C" w:rsidRPr="00F40F5C" w:rsidRDefault="00F40F5C" w:rsidP="00F40F5C">
            <w:pPr>
              <w:rPr>
                <w:rFonts w:ascii="Times New Roman" w:hAnsi="Times New Roman"/>
                <w:sz w:val="20"/>
              </w:rPr>
            </w:pPr>
            <w:r w:rsidRPr="00F40F5C">
              <w:rPr>
                <w:rFonts w:ascii="Times New Roman" w:hAnsi="Times New Roman"/>
                <w:sz w:val="20"/>
              </w:rPr>
              <w:t>СГ. 06</w:t>
            </w:r>
          </w:p>
        </w:tc>
        <w:tc>
          <w:tcPr>
            <w:tcW w:w="4411" w:type="dxa"/>
            <w:tcMar>
              <w:left w:w="28" w:type="dxa"/>
              <w:right w:w="28" w:type="dxa"/>
            </w:tcMar>
          </w:tcPr>
          <w:p w14:paraId="3AA57356" w14:textId="77777777" w:rsidR="00F40F5C" w:rsidRPr="00F40F5C" w:rsidRDefault="00F40F5C" w:rsidP="00F40F5C">
            <w:pPr>
              <w:rPr>
                <w:rFonts w:ascii="Times New Roman" w:hAnsi="Times New Roman"/>
                <w:sz w:val="20"/>
              </w:rPr>
            </w:pPr>
            <w:r w:rsidRPr="00F40F5C">
              <w:rPr>
                <w:rFonts w:ascii="Times New Roman" w:hAnsi="Times New Roman"/>
                <w:sz w:val="20"/>
              </w:rPr>
              <w:t>Основы финансовой грамотности</w:t>
            </w:r>
          </w:p>
        </w:tc>
        <w:tc>
          <w:tcPr>
            <w:tcW w:w="522" w:type="dxa"/>
            <w:tcMar>
              <w:left w:w="28" w:type="dxa"/>
              <w:right w:w="28" w:type="dxa"/>
            </w:tcMar>
          </w:tcPr>
          <w:p w14:paraId="7846721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41940A5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75D7CC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887C71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BED821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1A38F4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ABD87F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415E666"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27349E77"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28AFF2AE"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00FDC093"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21D18632"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7E15E7E1"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296DA587"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6E73F4CC"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71831E42"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4E2CB666" w14:textId="77777777" w:rsidR="00F40F5C" w:rsidRPr="00F40F5C" w:rsidRDefault="00F40F5C" w:rsidP="00F40F5C">
            <w:pPr>
              <w:jc w:val="center"/>
              <w:rPr>
                <w:rFonts w:ascii="Times New Roman" w:hAnsi="Times New Roman"/>
                <w:sz w:val="20"/>
              </w:rPr>
            </w:pPr>
          </w:p>
        </w:tc>
        <w:tc>
          <w:tcPr>
            <w:tcW w:w="548" w:type="dxa"/>
          </w:tcPr>
          <w:p w14:paraId="245E3A9A" w14:textId="77777777" w:rsidR="00F40F5C" w:rsidRPr="00F40F5C" w:rsidRDefault="00F40F5C" w:rsidP="00F40F5C">
            <w:pPr>
              <w:jc w:val="center"/>
              <w:rPr>
                <w:rFonts w:ascii="Times New Roman" w:hAnsi="Times New Roman"/>
                <w:sz w:val="20"/>
              </w:rPr>
            </w:pPr>
          </w:p>
        </w:tc>
      </w:tr>
      <w:tr w:rsidR="00F40F5C" w:rsidRPr="00F40F5C" w14:paraId="7004F9E8" w14:textId="77777777" w:rsidTr="00EC4996">
        <w:trPr>
          <w:trHeight w:val="264"/>
        </w:trPr>
        <w:tc>
          <w:tcPr>
            <w:tcW w:w="1175" w:type="dxa"/>
            <w:tcMar>
              <w:left w:w="28" w:type="dxa"/>
              <w:right w:w="28" w:type="dxa"/>
            </w:tcMar>
          </w:tcPr>
          <w:p w14:paraId="2E7ED2DC" w14:textId="77777777" w:rsidR="00F40F5C" w:rsidRPr="00F40F5C" w:rsidRDefault="00F40F5C" w:rsidP="00F40F5C">
            <w:pPr>
              <w:rPr>
                <w:rFonts w:ascii="Times New Roman" w:hAnsi="Times New Roman"/>
                <w:sz w:val="20"/>
              </w:rPr>
            </w:pPr>
            <w:r w:rsidRPr="00F40F5C">
              <w:rPr>
                <w:rFonts w:ascii="Times New Roman" w:hAnsi="Times New Roman"/>
                <w:b/>
                <w:sz w:val="20"/>
              </w:rPr>
              <w:t>ОП.00</w:t>
            </w:r>
          </w:p>
        </w:tc>
        <w:tc>
          <w:tcPr>
            <w:tcW w:w="4411" w:type="dxa"/>
            <w:tcMar>
              <w:left w:w="28" w:type="dxa"/>
              <w:right w:w="28" w:type="dxa"/>
            </w:tcMar>
          </w:tcPr>
          <w:p w14:paraId="526C170A" w14:textId="77777777" w:rsidR="00F40F5C" w:rsidRPr="00F40F5C" w:rsidRDefault="00F40F5C" w:rsidP="00F40F5C">
            <w:pPr>
              <w:rPr>
                <w:rFonts w:ascii="Times New Roman" w:hAnsi="Times New Roman"/>
                <w:b/>
                <w:sz w:val="20"/>
              </w:rPr>
            </w:pPr>
            <w:r w:rsidRPr="00F40F5C">
              <w:rPr>
                <w:rFonts w:ascii="Times New Roman" w:hAnsi="Times New Roman"/>
                <w:b/>
                <w:sz w:val="20"/>
              </w:rPr>
              <w:t>Общепрофессиональный цикл</w:t>
            </w:r>
          </w:p>
        </w:tc>
        <w:tc>
          <w:tcPr>
            <w:tcW w:w="522" w:type="dxa"/>
            <w:tcMar>
              <w:left w:w="28" w:type="dxa"/>
              <w:right w:w="28" w:type="dxa"/>
            </w:tcMar>
          </w:tcPr>
          <w:p w14:paraId="17BCC1A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F5E40D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DEB61A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A0D6DA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034656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523E49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D04134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06334CC"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38ED58F1"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0479DF6F"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527D5C8C"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2E543BAE"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70824D5D"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51DEC9BE"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6AEE59A9"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54F287DA"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77529FEB" w14:textId="77777777" w:rsidR="00F40F5C" w:rsidRPr="00F40F5C" w:rsidRDefault="00F40F5C" w:rsidP="00F40F5C">
            <w:pPr>
              <w:jc w:val="center"/>
              <w:rPr>
                <w:rFonts w:ascii="Times New Roman" w:hAnsi="Times New Roman"/>
                <w:sz w:val="20"/>
              </w:rPr>
            </w:pPr>
          </w:p>
        </w:tc>
        <w:tc>
          <w:tcPr>
            <w:tcW w:w="548" w:type="dxa"/>
          </w:tcPr>
          <w:p w14:paraId="37CDDF86" w14:textId="77777777" w:rsidR="00F40F5C" w:rsidRPr="00F40F5C" w:rsidRDefault="00F40F5C" w:rsidP="00F40F5C">
            <w:pPr>
              <w:jc w:val="center"/>
              <w:rPr>
                <w:rFonts w:ascii="Times New Roman" w:hAnsi="Times New Roman"/>
                <w:sz w:val="20"/>
              </w:rPr>
            </w:pPr>
          </w:p>
        </w:tc>
      </w:tr>
      <w:tr w:rsidR="00F40F5C" w:rsidRPr="00F40F5C" w14:paraId="0A60E990" w14:textId="77777777" w:rsidTr="00EC4996">
        <w:tc>
          <w:tcPr>
            <w:tcW w:w="1175" w:type="dxa"/>
            <w:tcMar>
              <w:left w:w="28" w:type="dxa"/>
              <w:right w:w="28" w:type="dxa"/>
            </w:tcMar>
          </w:tcPr>
          <w:p w14:paraId="09F43E82" w14:textId="77777777" w:rsidR="00F40F5C" w:rsidRPr="00F40F5C" w:rsidRDefault="00F40F5C" w:rsidP="00F40F5C">
            <w:pPr>
              <w:rPr>
                <w:rFonts w:ascii="Times New Roman" w:hAnsi="Times New Roman"/>
                <w:sz w:val="20"/>
              </w:rPr>
            </w:pPr>
            <w:r w:rsidRPr="00F40F5C">
              <w:rPr>
                <w:rFonts w:ascii="Times New Roman" w:hAnsi="Times New Roman"/>
                <w:sz w:val="20"/>
              </w:rPr>
              <w:t>ОП.01</w:t>
            </w:r>
          </w:p>
        </w:tc>
        <w:tc>
          <w:tcPr>
            <w:tcW w:w="4411" w:type="dxa"/>
            <w:tcMar>
              <w:left w:w="28" w:type="dxa"/>
              <w:right w:w="28" w:type="dxa"/>
            </w:tcMar>
          </w:tcPr>
          <w:p w14:paraId="7A0EB333" w14:textId="77777777" w:rsidR="00F40F5C" w:rsidRPr="00F40F5C" w:rsidRDefault="00F40F5C" w:rsidP="00F40F5C">
            <w:pPr>
              <w:rPr>
                <w:rFonts w:ascii="Times New Roman" w:hAnsi="Times New Roman"/>
                <w:sz w:val="20"/>
              </w:rPr>
            </w:pPr>
            <w:r w:rsidRPr="00F40F5C">
              <w:rPr>
                <w:rFonts w:ascii="Times New Roman" w:hAnsi="Times New Roman"/>
                <w:sz w:val="20"/>
              </w:rPr>
              <w:t>Биология сельскохозяйственных животных с основами зоотехнии</w:t>
            </w:r>
          </w:p>
        </w:tc>
        <w:tc>
          <w:tcPr>
            <w:tcW w:w="522" w:type="dxa"/>
            <w:tcMar>
              <w:left w:w="28" w:type="dxa"/>
              <w:right w:w="28" w:type="dxa"/>
            </w:tcMar>
            <w:vAlign w:val="center"/>
          </w:tcPr>
          <w:p w14:paraId="20FDB1A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3F950C8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540EDEC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986420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EA0D5E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B3B997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87B8F8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473DD5FB"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2A46D0E8"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79C91C2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33494BF9"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1DF4609B"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432AE948"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60445A3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3946529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59DA42F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44" w:type="dxa"/>
            <w:tcMar>
              <w:left w:w="28" w:type="dxa"/>
              <w:right w:w="28" w:type="dxa"/>
            </w:tcMar>
          </w:tcPr>
          <w:p w14:paraId="2546EF38"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c>
          <w:tcPr>
            <w:tcW w:w="548" w:type="dxa"/>
          </w:tcPr>
          <w:p w14:paraId="2D53FEC0" w14:textId="77777777" w:rsidR="00F40F5C" w:rsidRPr="00F40F5C" w:rsidRDefault="00F40F5C" w:rsidP="00F40F5C">
            <w:pPr>
              <w:rPr>
                <w:rFonts w:ascii="Times New Roman" w:hAnsi="Times New Roman"/>
                <w:sz w:val="20"/>
              </w:rPr>
            </w:pPr>
          </w:p>
        </w:tc>
      </w:tr>
      <w:tr w:rsidR="00F40F5C" w:rsidRPr="00F40F5C" w14:paraId="4BEB3BEC" w14:textId="77777777" w:rsidTr="00EC4996">
        <w:tc>
          <w:tcPr>
            <w:tcW w:w="1175" w:type="dxa"/>
            <w:tcMar>
              <w:left w:w="28" w:type="dxa"/>
              <w:right w:w="28" w:type="dxa"/>
            </w:tcMar>
          </w:tcPr>
          <w:p w14:paraId="42ECFCAC" w14:textId="77777777" w:rsidR="00F40F5C" w:rsidRPr="00F40F5C" w:rsidRDefault="00F40F5C" w:rsidP="00F40F5C">
            <w:pPr>
              <w:rPr>
                <w:rFonts w:ascii="Times New Roman" w:hAnsi="Times New Roman"/>
                <w:sz w:val="20"/>
              </w:rPr>
            </w:pPr>
            <w:r w:rsidRPr="00F40F5C">
              <w:rPr>
                <w:rFonts w:ascii="Times New Roman" w:hAnsi="Times New Roman"/>
                <w:sz w:val="20"/>
              </w:rPr>
              <w:t>ОП.02</w:t>
            </w:r>
          </w:p>
        </w:tc>
        <w:tc>
          <w:tcPr>
            <w:tcW w:w="4411" w:type="dxa"/>
            <w:tcMar>
              <w:left w:w="28" w:type="dxa"/>
              <w:right w:w="28" w:type="dxa"/>
            </w:tcMar>
          </w:tcPr>
          <w:p w14:paraId="18A637A4" w14:textId="77777777" w:rsidR="00F40F5C" w:rsidRPr="00F40F5C" w:rsidRDefault="00F40F5C" w:rsidP="00F40F5C">
            <w:pPr>
              <w:rPr>
                <w:rFonts w:ascii="Times New Roman" w:hAnsi="Times New Roman"/>
                <w:sz w:val="20"/>
              </w:rPr>
            </w:pPr>
            <w:r w:rsidRPr="00F40F5C">
              <w:rPr>
                <w:rFonts w:ascii="Times New Roman" w:hAnsi="Times New Roman"/>
                <w:iCs/>
                <w:sz w:val="20"/>
              </w:rPr>
              <w:t>Основы ветеринарной санитарии и зоогигиены</w:t>
            </w:r>
          </w:p>
        </w:tc>
        <w:tc>
          <w:tcPr>
            <w:tcW w:w="522" w:type="dxa"/>
            <w:tcMar>
              <w:left w:w="28" w:type="dxa"/>
              <w:right w:w="28" w:type="dxa"/>
            </w:tcMar>
            <w:vAlign w:val="center"/>
          </w:tcPr>
          <w:p w14:paraId="3BB14A4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B7C168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02793FD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092EC2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F7B68B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C6D3AA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570AB6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2E6C07D3"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01750418"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012AC96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617D9FEE"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2B6D4A2F"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1AC3BAB4"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61DE45C2"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2727106D"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20ADDD1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44" w:type="dxa"/>
            <w:tcMar>
              <w:left w:w="28" w:type="dxa"/>
              <w:right w:w="28" w:type="dxa"/>
            </w:tcMar>
          </w:tcPr>
          <w:p w14:paraId="4908B897"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c>
          <w:tcPr>
            <w:tcW w:w="548" w:type="dxa"/>
          </w:tcPr>
          <w:p w14:paraId="6E9E59E3" w14:textId="77777777" w:rsidR="00F40F5C" w:rsidRPr="00F40F5C" w:rsidRDefault="00F40F5C" w:rsidP="00F40F5C">
            <w:pPr>
              <w:rPr>
                <w:rFonts w:ascii="Times New Roman" w:hAnsi="Times New Roman"/>
                <w:sz w:val="20"/>
              </w:rPr>
            </w:pPr>
          </w:p>
        </w:tc>
      </w:tr>
      <w:tr w:rsidR="00F40F5C" w:rsidRPr="00F40F5C" w14:paraId="38523CB0" w14:textId="77777777" w:rsidTr="00EC4996">
        <w:tc>
          <w:tcPr>
            <w:tcW w:w="1175" w:type="dxa"/>
            <w:tcMar>
              <w:left w:w="28" w:type="dxa"/>
              <w:right w:w="28" w:type="dxa"/>
            </w:tcMar>
          </w:tcPr>
          <w:p w14:paraId="1A669A4A" w14:textId="77777777" w:rsidR="00F40F5C" w:rsidRPr="00F40F5C" w:rsidRDefault="00F40F5C" w:rsidP="00F40F5C">
            <w:pPr>
              <w:rPr>
                <w:rFonts w:ascii="Times New Roman" w:hAnsi="Times New Roman"/>
                <w:sz w:val="20"/>
              </w:rPr>
            </w:pPr>
            <w:r w:rsidRPr="00F40F5C">
              <w:rPr>
                <w:rFonts w:ascii="Times New Roman" w:hAnsi="Times New Roman"/>
                <w:sz w:val="20"/>
              </w:rPr>
              <w:t>ОП.03</w:t>
            </w:r>
          </w:p>
        </w:tc>
        <w:tc>
          <w:tcPr>
            <w:tcW w:w="4411" w:type="dxa"/>
            <w:tcMar>
              <w:left w:w="28" w:type="dxa"/>
              <w:right w:w="28" w:type="dxa"/>
            </w:tcMar>
          </w:tcPr>
          <w:p w14:paraId="6D39BC48" w14:textId="77777777" w:rsidR="00F40F5C" w:rsidRPr="00F40F5C" w:rsidRDefault="00F40F5C" w:rsidP="00F40F5C">
            <w:pPr>
              <w:rPr>
                <w:rFonts w:ascii="Times New Roman" w:hAnsi="Times New Roman"/>
                <w:iCs/>
                <w:sz w:val="20"/>
              </w:rPr>
            </w:pPr>
            <w:r w:rsidRPr="00F40F5C">
              <w:rPr>
                <w:rFonts w:ascii="Times New Roman" w:hAnsi="Times New Roman"/>
                <w:iCs/>
                <w:sz w:val="20"/>
              </w:rPr>
              <w:t>Информационные технологии в профессиональной деятельности</w:t>
            </w:r>
          </w:p>
        </w:tc>
        <w:tc>
          <w:tcPr>
            <w:tcW w:w="522" w:type="dxa"/>
            <w:tcMar>
              <w:left w:w="28" w:type="dxa"/>
              <w:right w:w="28" w:type="dxa"/>
            </w:tcMar>
            <w:vAlign w:val="center"/>
          </w:tcPr>
          <w:p w14:paraId="5AF9073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1E96F34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2000591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865AC5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F90F37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6D9447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8239B0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8FE9496"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399717CF"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7479277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66EB8360"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741BEBFD" w14:textId="77777777" w:rsidR="00F40F5C" w:rsidRPr="00F40F5C" w:rsidRDefault="00F40F5C" w:rsidP="00F40F5C">
            <w:pPr>
              <w:jc w:val="center"/>
              <w:rPr>
                <w:rFonts w:ascii="Times New Roman" w:hAnsi="Times New Roman"/>
                <w:sz w:val="20"/>
              </w:rPr>
            </w:pPr>
          </w:p>
        </w:tc>
        <w:tc>
          <w:tcPr>
            <w:tcW w:w="425" w:type="dxa"/>
            <w:tcMar>
              <w:left w:w="28" w:type="dxa"/>
              <w:right w:w="28" w:type="dxa"/>
            </w:tcMar>
          </w:tcPr>
          <w:p w14:paraId="6E393B40"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24A2E74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188F97B1"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57BB0F4E" w14:textId="77777777" w:rsidR="00F40F5C" w:rsidRPr="00F40F5C" w:rsidRDefault="00F40F5C" w:rsidP="00F40F5C">
            <w:pPr>
              <w:jc w:val="center"/>
              <w:rPr>
                <w:rFonts w:ascii="Times New Roman" w:hAnsi="Times New Roman"/>
                <w:sz w:val="20"/>
              </w:rPr>
            </w:pPr>
          </w:p>
        </w:tc>
        <w:tc>
          <w:tcPr>
            <w:tcW w:w="444" w:type="dxa"/>
            <w:tcMar>
              <w:left w:w="28" w:type="dxa"/>
              <w:right w:w="28" w:type="dxa"/>
            </w:tcMar>
          </w:tcPr>
          <w:p w14:paraId="3E471168"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c>
          <w:tcPr>
            <w:tcW w:w="548" w:type="dxa"/>
          </w:tcPr>
          <w:p w14:paraId="4773961A" w14:textId="77777777" w:rsidR="00F40F5C" w:rsidRPr="00F40F5C" w:rsidRDefault="00F40F5C" w:rsidP="00F40F5C">
            <w:pPr>
              <w:rPr>
                <w:rFonts w:ascii="Times New Roman" w:hAnsi="Times New Roman"/>
                <w:sz w:val="20"/>
              </w:rPr>
            </w:pPr>
          </w:p>
        </w:tc>
      </w:tr>
      <w:tr w:rsidR="00F40F5C" w:rsidRPr="00F40F5C" w14:paraId="0AF1431B" w14:textId="77777777" w:rsidTr="00EC4996">
        <w:tc>
          <w:tcPr>
            <w:tcW w:w="1175" w:type="dxa"/>
            <w:tcMar>
              <w:left w:w="28" w:type="dxa"/>
              <w:right w:w="28" w:type="dxa"/>
            </w:tcMar>
          </w:tcPr>
          <w:p w14:paraId="45EEEC3A" w14:textId="77777777" w:rsidR="00F40F5C" w:rsidRPr="00F40F5C" w:rsidRDefault="00F40F5C" w:rsidP="00F40F5C">
            <w:pPr>
              <w:rPr>
                <w:rFonts w:ascii="Times New Roman" w:hAnsi="Times New Roman"/>
                <w:sz w:val="20"/>
              </w:rPr>
            </w:pPr>
            <w:r w:rsidRPr="00F40F5C">
              <w:rPr>
                <w:rFonts w:ascii="Times New Roman" w:hAnsi="Times New Roman"/>
                <w:sz w:val="20"/>
              </w:rPr>
              <w:t>ОП.04</w:t>
            </w:r>
          </w:p>
        </w:tc>
        <w:tc>
          <w:tcPr>
            <w:tcW w:w="4411" w:type="dxa"/>
            <w:tcMar>
              <w:left w:w="28" w:type="dxa"/>
              <w:right w:w="28" w:type="dxa"/>
            </w:tcMar>
          </w:tcPr>
          <w:p w14:paraId="79E94110" w14:textId="77777777" w:rsidR="00F40F5C" w:rsidRPr="00F40F5C" w:rsidRDefault="00F40F5C" w:rsidP="00F40F5C">
            <w:pPr>
              <w:rPr>
                <w:rFonts w:ascii="Times New Roman" w:hAnsi="Times New Roman"/>
                <w:iCs/>
                <w:sz w:val="20"/>
              </w:rPr>
            </w:pPr>
            <w:r w:rsidRPr="00F40F5C">
              <w:rPr>
                <w:rFonts w:ascii="Times New Roman" w:hAnsi="Times New Roman"/>
                <w:iCs/>
                <w:sz w:val="20"/>
              </w:rPr>
              <w:t>Охрана труда</w:t>
            </w:r>
          </w:p>
        </w:tc>
        <w:tc>
          <w:tcPr>
            <w:tcW w:w="522" w:type="dxa"/>
            <w:tcMar>
              <w:left w:w="28" w:type="dxa"/>
              <w:right w:w="28" w:type="dxa"/>
            </w:tcMar>
            <w:vAlign w:val="center"/>
          </w:tcPr>
          <w:p w14:paraId="0471F46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2B9FB5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3EC365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7ED532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69B540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FF2B8F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3DAE358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F47F0B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72" w:type="dxa"/>
            <w:tcMar>
              <w:left w:w="28" w:type="dxa"/>
              <w:right w:w="28" w:type="dxa"/>
            </w:tcMar>
            <w:vAlign w:val="center"/>
          </w:tcPr>
          <w:p w14:paraId="65EAFF5D"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03536CE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3286874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6E009E1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28BCB28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6A1A332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0A29ED10"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05783CA2" w14:textId="77777777" w:rsidR="00F40F5C" w:rsidRPr="00F40F5C" w:rsidRDefault="00F40F5C" w:rsidP="00F40F5C">
            <w:pPr>
              <w:jc w:val="center"/>
              <w:rPr>
                <w:rFonts w:ascii="Times New Roman" w:hAnsi="Times New Roman"/>
                <w:sz w:val="20"/>
              </w:rPr>
            </w:pPr>
          </w:p>
        </w:tc>
        <w:tc>
          <w:tcPr>
            <w:tcW w:w="444" w:type="dxa"/>
            <w:tcMar>
              <w:left w:w="28" w:type="dxa"/>
              <w:right w:w="28" w:type="dxa"/>
            </w:tcMar>
            <w:vAlign w:val="center"/>
          </w:tcPr>
          <w:p w14:paraId="70BAC0B4" w14:textId="77777777" w:rsidR="00F40F5C" w:rsidRPr="00F40F5C" w:rsidRDefault="00F40F5C" w:rsidP="00F40F5C">
            <w:pPr>
              <w:jc w:val="center"/>
              <w:rPr>
                <w:rFonts w:ascii="Times New Roman" w:hAnsi="Times New Roman"/>
                <w:sz w:val="20"/>
              </w:rPr>
            </w:pPr>
          </w:p>
        </w:tc>
        <w:tc>
          <w:tcPr>
            <w:tcW w:w="548" w:type="dxa"/>
            <w:vAlign w:val="center"/>
          </w:tcPr>
          <w:p w14:paraId="477FBFE3" w14:textId="77777777" w:rsidR="00F40F5C" w:rsidRPr="00F40F5C" w:rsidRDefault="00F40F5C" w:rsidP="00F40F5C">
            <w:pPr>
              <w:jc w:val="center"/>
              <w:rPr>
                <w:rFonts w:ascii="Times New Roman" w:hAnsi="Times New Roman"/>
                <w:sz w:val="20"/>
              </w:rPr>
            </w:pPr>
          </w:p>
        </w:tc>
      </w:tr>
      <w:tr w:rsidR="00F40F5C" w:rsidRPr="00F40F5C" w14:paraId="3465D146" w14:textId="77777777" w:rsidTr="00EC4996">
        <w:tc>
          <w:tcPr>
            <w:tcW w:w="1175" w:type="dxa"/>
            <w:tcMar>
              <w:left w:w="28" w:type="dxa"/>
              <w:right w:w="28" w:type="dxa"/>
            </w:tcMar>
            <w:vAlign w:val="center"/>
          </w:tcPr>
          <w:p w14:paraId="64A81BE7" w14:textId="77777777" w:rsidR="00F40F5C" w:rsidRPr="00F40F5C" w:rsidRDefault="00F40F5C" w:rsidP="00F40F5C">
            <w:pPr>
              <w:rPr>
                <w:rFonts w:ascii="Times New Roman" w:hAnsi="Times New Roman"/>
                <w:sz w:val="20"/>
              </w:rPr>
            </w:pPr>
            <w:r w:rsidRPr="00F40F5C">
              <w:rPr>
                <w:rFonts w:ascii="Times New Roman" w:hAnsi="Times New Roman"/>
                <w:b/>
                <w:sz w:val="20"/>
              </w:rPr>
              <w:t>П.00</w:t>
            </w:r>
          </w:p>
        </w:tc>
        <w:tc>
          <w:tcPr>
            <w:tcW w:w="4411" w:type="dxa"/>
            <w:tcMar>
              <w:left w:w="28" w:type="dxa"/>
              <w:right w:w="28" w:type="dxa"/>
            </w:tcMar>
            <w:vAlign w:val="center"/>
          </w:tcPr>
          <w:p w14:paraId="2043567F" w14:textId="77777777" w:rsidR="00F40F5C" w:rsidRPr="00F40F5C" w:rsidRDefault="00F40F5C" w:rsidP="00F40F5C">
            <w:pPr>
              <w:rPr>
                <w:rFonts w:ascii="Times New Roman" w:hAnsi="Times New Roman"/>
                <w:sz w:val="20"/>
              </w:rPr>
            </w:pPr>
            <w:r w:rsidRPr="00F40F5C">
              <w:rPr>
                <w:rFonts w:ascii="Times New Roman" w:hAnsi="Times New Roman"/>
                <w:b/>
                <w:sz w:val="20"/>
              </w:rPr>
              <w:t>Профессиональный цикл</w:t>
            </w:r>
          </w:p>
        </w:tc>
        <w:tc>
          <w:tcPr>
            <w:tcW w:w="522" w:type="dxa"/>
            <w:tcMar>
              <w:left w:w="28" w:type="dxa"/>
              <w:right w:w="28" w:type="dxa"/>
            </w:tcMar>
            <w:vAlign w:val="center"/>
          </w:tcPr>
          <w:p w14:paraId="5259F6F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065323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544F7F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1E9CC9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159D0F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DB231A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826B32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FB475FB"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191ECD3E"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4DB479B2"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1FAD8805"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5F47DFF0"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6366D5E6"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7B28BEFA"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653388A2"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050DACF6" w14:textId="77777777" w:rsidR="00F40F5C" w:rsidRPr="00F40F5C" w:rsidRDefault="00F40F5C" w:rsidP="00F40F5C">
            <w:pPr>
              <w:jc w:val="center"/>
              <w:rPr>
                <w:rFonts w:ascii="Times New Roman" w:hAnsi="Times New Roman"/>
                <w:sz w:val="20"/>
              </w:rPr>
            </w:pPr>
          </w:p>
        </w:tc>
        <w:tc>
          <w:tcPr>
            <w:tcW w:w="444" w:type="dxa"/>
            <w:tcMar>
              <w:left w:w="28" w:type="dxa"/>
              <w:right w:w="28" w:type="dxa"/>
            </w:tcMar>
            <w:vAlign w:val="center"/>
          </w:tcPr>
          <w:p w14:paraId="78B10160" w14:textId="77777777" w:rsidR="00F40F5C" w:rsidRPr="00F40F5C" w:rsidRDefault="00F40F5C" w:rsidP="00F40F5C">
            <w:pPr>
              <w:jc w:val="center"/>
              <w:rPr>
                <w:rFonts w:ascii="Times New Roman" w:hAnsi="Times New Roman"/>
                <w:sz w:val="20"/>
              </w:rPr>
            </w:pPr>
          </w:p>
        </w:tc>
        <w:tc>
          <w:tcPr>
            <w:tcW w:w="548" w:type="dxa"/>
            <w:vAlign w:val="center"/>
          </w:tcPr>
          <w:p w14:paraId="398EBFEE" w14:textId="77777777" w:rsidR="00F40F5C" w:rsidRPr="00F40F5C" w:rsidRDefault="00F40F5C" w:rsidP="00F40F5C">
            <w:pPr>
              <w:jc w:val="center"/>
              <w:rPr>
                <w:rFonts w:ascii="Times New Roman" w:hAnsi="Times New Roman"/>
                <w:sz w:val="20"/>
              </w:rPr>
            </w:pPr>
          </w:p>
        </w:tc>
      </w:tr>
      <w:tr w:rsidR="00F40F5C" w:rsidRPr="00F40F5C" w14:paraId="3D4268C8" w14:textId="77777777" w:rsidTr="00EC4996">
        <w:tc>
          <w:tcPr>
            <w:tcW w:w="1175" w:type="dxa"/>
            <w:tcMar>
              <w:left w:w="28" w:type="dxa"/>
              <w:right w:w="28" w:type="dxa"/>
            </w:tcMar>
            <w:vAlign w:val="center"/>
          </w:tcPr>
          <w:p w14:paraId="411A2CAB" w14:textId="77777777" w:rsidR="00F40F5C" w:rsidRPr="00F40F5C" w:rsidRDefault="00F40F5C" w:rsidP="00F40F5C">
            <w:pPr>
              <w:rPr>
                <w:rFonts w:ascii="Times New Roman" w:hAnsi="Times New Roman"/>
                <w:sz w:val="20"/>
              </w:rPr>
            </w:pPr>
            <w:r w:rsidRPr="00F40F5C">
              <w:rPr>
                <w:rFonts w:ascii="Times New Roman" w:hAnsi="Times New Roman"/>
                <w:b/>
                <w:bCs/>
                <w:sz w:val="20"/>
              </w:rPr>
              <w:t>ПМн.01</w:t>
            </w:r>
          </w:p>
        </w:tc>
        <w:tc>
          <w:tcPr>
            <w:tcW w:w="4411" w:type="dxa"/>
            <w:tcMar>
              <w:left w:w="28" w:type="dxa"/>
              <w:right w:w="28" w:type="dxa"/>
            </w:tcMar>
            <w:vAlign w:val="center"/>
          </w:tcPr>
          <w:p w14:paraId="2430657A" w14:textId="77777777" w:rsidR="00F40F5C" w:rsidRPr="00F40F5C" w:rsidRDefault="00F40F5C" w:rsidP="00F40F5C">
            <w:pPr>
              <w:rPr>
                <w:rFonts w:ascii="Times New Roman" w:hAnsi="Times New Roman"/>
                <w:sz w:val="20"/>
              </w:rPr>
            </w:pPr>
            <w:r w:rsidRPr="00F40F5C">
              <w:rPr>
                <w:rFonts w:ascii="Times New Roman" w:hAnsi="Times New Roman"/>
                <w:b/>
                <w:iCs/>
                <w:sz w:val="20"/>
              </w:rPr>
              <w:t>Эксплуатация машин и оборудования животноводческих комплексов механизированных ферм</w:t>
            </w:r>
          </w:p>
        </w:tc>
        <w:tc>
          <w:tcPr>
            <w:tcW w:w="522" w:type="dxa"/>
            <w:tcMar>
              <w:left w:w="28" w:type="dxa"/>
              <w:right w:w="28" w:type="dxa"/>
            </w:tcMar>
            <w:vAlign w:val="center"/>
          </w:tcPr>
          <w:p w14:paraId="6FB1CC7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2FEC91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374CCD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2E4613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E72BC3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2AB9B7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C7900E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9234B85"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1A15055C"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337B5E4F"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1EDDC5E8"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3CFE1A84"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7B4C0D7F"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2FAEAF48"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5B873798"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6D6CA546" w14:textId="77777777" w:rsidR="00F40F5C" w:rsidRPr="00F40F5C" w:rsidRDefault="00F40F5C" w:rsidP="00F40F5C">
            <w:pPr>
              <w:jc w:val="center"/>
              <w:rPr>
                <w:rFonts w:ascii="Times New Roman" w:hAnsi="Times New Roman"/>
                <w:sz w:val="20"/>
              </w:rPr>
            </w:pPr>
          </w:p>
        </w:tc>
        <w:tc>
          <w:tcPr>
            <w:tcW w:w="444" w:type="dxa"/>
            <w:tcMar>
              <w:left w:w="28" w:type="dxa"/>
              <w:right w:w="28" w:type="dxa"/>
            </w:tcMar>
            <w:vAlign w:val="center"/>
          </w:tcPr>
          <w:p w14:paraId="7C0D4D36" w14:textId="77777777" w:rsidR="00F40F5C" w:rsidRPr="00F40F5C" w:rsidRDefault="00F40F5C" w:rsidP="00F40F5C">
            <w:pPr>
              <w:jc w:val="center"/>
              <w:rPr>
                <w:rFonts w:ascii="Times New Roman" w:hAnsi="Times New Roman"/>
                <w:sz w:val="20"/>
              </w:rPr>
            </w:pPr>
          </w:p>
        </w:tc>
        <w:tc>
          <w:tcPr>
            <w:tcW w:w="548" w:type="dxa"/>
            <w:vAlign w:val="center"/>
          </w:tcPr>
          <w:p w14:paraId="25580848" w14:textId="77777777" w:rsidR="00F40F5C" w:rsidRPr="00F40F5C" w:rsidRDefault="00F40F5C" w:rsidP="00F40F5C">
            <w:pPr>
              <w:jc w:val="center"/>
              <w:rPr>
                <w:rFonts w:ascii="Times New Roman" w:hAnsi="Times New Roman"/>
                <w:sz w:val="20"/>
              </w:rPr>
            </w:pPr>
          </w:p>
        </w:tc>
      </w:tr>
      <w:tr w:rsidR="00F40F5C" w:rsidRPr="00F40F5C" w14:paraId="1D57B87C" w14:textId="77777777" w:rsidTr="00EC4996">
        <w:tc>
          <w:tcPr>
            <w:tcW w:w="1175" w:type="dxa"/>
            <w:tcMar>
              <w:left w:w="28" w:type="dxa"/>
              <w:right w:w="28" w:type="dxa"/>
            </w:tcMar>
            <w:vAlign w:val="center"/>
          </w:tcPr>
          <w:p w14:paraId="37BA8418" w14:textId="77777777" w:rsidR="00F40F5C" w:rsidRPr="00F40F5C" w:rsidRDefault="00F40F5C" w:rsidP="00F40F5C">
            <w:pPr>
              <w:rPr>
                <w:rFonts w:ascii="Times New Roman" w:hAnsi="Times New Roman"/>
                <w:sz w:val="20"/>
              </w:rPr>
            </w:pPr>
            <w:r w:rsidRPr="00F40F5C">
              <w:rPr>
                <w:rFonts w:ascii="Times New Roman" w:hAnsi="Times New Roman"/>
                <w:sz w:val="20"/>
              </w:rPr>
              <w:t>МДК.01.01</w:t>
            </w:r>
          </w:p>
        </w:tc>
        <w:tc>
          <w:tcPr>
            <w:tcW w:w="4411" w:type="dxa"/>
            <w:tcMar>
              <w:left w:w="28" w:type="dxa"/>
              <w:right w:w="28" w:type="dxa"/>
            </w:tcMar>
          </w:tcPr>
          <w:p w14:paraId="096A527B" w14:textId="77777777" w:rsidR="00F40F5C" w:rsidRPr="00F40F5C" w:rsidRDefault="00F40F5C" w:rsidP="00F40F5C">
            <w:pPr>
              <w:rPr>
                <w:rFonts w:ascii="Times New Roman" w:hAnsi="Times New Roman"/>
                <w:sz w:val="20"/>
              </w:rPr>
            </w:pPr>
            <w:r w:rsidRPr="00F40F5C">
              <w:rPr>
                <w:rFonts w:ascii="Times New Roman" w:hAnsi="Times New Roman"/>
                <w:bCs/>
                <w:sz w:val="20"/>
              </w:rPr>
              <w:t>Эксплуатация техники и оборудования животноводческих предприятий</w:t>
            </w:r>
          </w:p>
        </w:tc>
        <w:tc>
          <w:tcPr>
            <w:tcW w:w="522" w:type="dxa"/>
            <w:tcMar>
              <w:left w:w="28" w:type="dxa"/>
              <w:right w:w="28" w:type="dxa"/>
            </w:tcMar>
          </w:tcPr>
          <w:p w14:paraId="4EEAF04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610CB7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6D59FE0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0741B8E"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151E08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D1FF2A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7DAE1AC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B466A90"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7772CC2F"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0A1017E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26725B2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0C1EC2C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1323123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vAlign w:val="center"/>
          </w:tcPr>
          <w:p w14:paraId="437E1A6D"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57C890A7"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44623454" w14:textId="77777777" w:rsidR="00F40F5C" w:rsidRPr="00F40F5C" w:rsidRDefault="00F40F5C" w:rsidP="00F40F5C">
            <w:pPr>
              <w:jc w:val="center"/>
              <w:rPr>
                <w:rFonts w:ascii="Times New Roman" w:hAnsi="Times New Roman"/>
                <w:sz w:val="20"/>
              </w:rPr>
            </w:pPr>
          </w:p>
        </w:tc>
        <w:tc>
          <w:tcPr>
            <w:tcW w:w="444" w:type="dxa"/>
            <w:tcMar>
              <w:left w:w="28" w:type="dxa"/>
              <w:right w:w="28" w:type="dxa"/>
            </w:tcMar>
            <w:vAlign w:val="center"/>
          </w:tcPr>
          <w:p w14:paraId="067E564E" w14:textId="77777777" w:rsidR="00F40F5C" w:rsidRPr="00F40F5C" w:rsidRDefault="00F40F5C" w:rsidP="00F40F5C">
            <w:pPr>
              <w:jc w:val="center"/>
              <w:rPr>
                <w:rFonts w:ascii="Times New Roman" w:hAnsi="Times New Roman"/>
                <w:sz w:val="20"/>
              </w:rPr>
            </w:pPr>
          </w:p>
        </w:tc>
        <w:tc>
          <w:tcPr>
            <w:tcW w:w="548" w:type="dxa"/>
            <w:vAlign w:val="center"/>
          </w:tcPr>
          <w:p w14:paraId="37C1B55E" w14:textId="77777777" w:rsidR="00F40F5C" w:rsidRPr="00F40F5C" w:rsidRDefault="00F40F5C" w:rsidP="00F40F5C">
            <w:pPr>
              <w:jc w:val="center"/>
              <w:rPr>
                <w:rFonts w:ascii="Times New Roman" w:hAnsi="Times New Roman"/>
                <w:sz w:val="20"/>
              </w:rPr>
            </w:pPr>
          </w:p>
        </w:tc>
      </w:tr>
      <w:tr w:rsidR="00F40F5C" w:rsidRPr="00F40F5C" w14:paraId="78E8D4B5" w14:textId="77777777" w:rsidTr="00EC4996">
        <w:tc>
          <w:tcPr>
            <w:tcW w:w="1175" w:type="dxa"/>
            <w:tcMar>
              <w:left w:w="28" w:type="dxa"/>
              <w:right w:w="28" w:type="dxa"/>
            </w:tcMar>
            <w:vAlign w:val="center"/>
          </w:tcPr>
          <w:p w14:paraId="494D1EA6" w14:textId="77777777" w:rsidR="00F40F5C" w:rsidRPr="00F40F5C" w:rsidRDefault="00F40F5C" w:rsidP="00F40F5C">
            <w:pPr>
              <w:rPr>
                <w:rFonts w:ascii="Times New Roman" w:hAnsi="Times New Roman"/>
                <w:sz w:val="20"/>
              </w:rPr>
            </w:pPr>
            <w:r w:rsidRPr="00F40F5C">
              <w:rPr>
                <w:rFonts w:ascii="Times New Roman" w:hAnsi="Times New Roman"/>
                <w:bCs/>
                <w:sz w:val="20"/>
              </w:rPr>
              <w:t>УП.01</w:t>
            </w:r>
          </w:p>
        </w:tc>
        <w:tc>
          <w:tcPr>
            <w:tcW w:w="4411" w:type="dxa"/>
            <w:tcMar>
              <w:left w:w="28" w:type="dxa"/>
              <w:right w:w="28" w:type="dxa"/>
            </w:tcMar>
            <w:vAlign w:val="center"/>
          </w:tcPr>
          <w:p w14:paraId="2E9DA996" w14:textId="77777777" w:rsidR="00F40F5C" w:rsidRPr="00F40F5C" w:rsidRDefault="00F40F5C" w:rsidP="00F40F5C">
            <w:pPr>
              <w:rPr>
                <w:rFonts w:ascii="Times New Roman" w:hAnsi="Times New Roman"/>
                <w:sz w:val="20"/>
              </w:rPr>
            </w:pPr>
            <w:r w:rsidRPr="00F40F5C">
              <w:rPr>
                <w:rFonts w:ascii="Times New Roman" w:hAnsi="Times New Roman"/>
                <w:sz w:val="20"/>
              </w:rPr>
              <w:t>Учебная практика</w:t>
            </w:r>
          </w:p>
        </w:tc>
        <w:tc>
          <w:tcPr>
            <w:tcW w:w="522" w:type="dxa"/>
            <w:tcMar>
              <w:left w:w="28" w:type="dxa"/>
              <w:right w:w="28" w:type="dxa"/>
            </w:tcMar>
          </w:tcPr>
          <w:p w14:paraId="717FACD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4A15B92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3E6CBDF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CBFD04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5A5BB5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12119F9A"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49248EF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A8E7B05"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67123300"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403B6C1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42AE166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2B9D5C49"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4EEA163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vAlign w:val="center"/>
          </w:tcPr>
          <w:p w14:paraId="05631094"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447FB404"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7229C468" w14:textId="77777777" w:rsidR="00F40F5C" w:rsidRPr="00F40F5C" w:rsidRDefault="00F40F5C" w:rsidP="00F40F5C">
            <w:pPr>
              <w:jc w:val="center"/>
              <w:rPr>
                <w:rFonts w:ascii="Times New Roman" w:hAnsi="Times New Roman"/>
                <w:sz w:val="20"/>
              </w:rPr>
            </w:pPr>
          </w:p>
        </w:tc>
        <w:tc>
          <w:tcPr>
            <w:tcW w:w="444" w:type="dxa"/>
            <w:tcMar>
              <w:left w:w="28" w:type="dxa"/>
              <w:right w:w="28" w:type="dxa"/>
            </w:tcMar>
            <w:vAlign w:val="center"/>
          </w:tcPr>
          <w:p w14:paraId="4760CA82" w14:textId="77777777" w:rsidR="00F40F5C" w:rsidRPr="00F40F5C" w:rsidRDefault="00F40F5C" w:rsidP="00F40F5C">
            <w:pPr>
              <w:jc w:val="center"/>
              <w:rPr>
                <w:rFonts w:ascii="Times New Roman" w:hAnsi="Times New Roman"/>
                <w:sz w:val="20"/>
              </w:rPr>
            </w:pPr>
          </w:p>
        </w:tc>
        <w:tc>
          <w:tcPr>
            <w:tcW w:w="548" w:type="dxa"/>
            <w:vAlign w:val="center"/>
          </w:tcPr>
          <w:p w14:paraId="6745B976" w14:textId="77777777" w:rsidR="00F40F5C" w:rsidRPr="00F40F5C" w:rsidRDefault="00F40F5C" w:rsidP="00F40F5C">
            <w:pPr>
              <w:jc w:val="center"/>
              <w:rPr>
                <w:rFonts w:ascii="Times New Roman" w:hAnsi="Times New Roman"/>
                <w:sz w:val="20"/>
              </w:rPr>
            </w:pPr>
          </w:p>
        </w:tc>
      </w:tr>
      <w:tr w:rsidR="00F40F5C" w:rsidRPr="00F40F5C" w14:paraId="1D25FAEF" w14:textId="77777777" w:rsidTr="00EC4996">
        <w:tc>
          <w:tcPr>
            <w:tcW w:w="1175" w:type="dxa"/>
            <w:tcMar>
              <w:left w:w="28" w:type="dxa"/>
              <w:right w:w="28" w:type="dxa"/>
            </w:tcMar>
            <w:vAlign w:val="center"/>
          </w:tcPr>
          <w:p w14:paraId="173512BA" w14:textId="77777777" w:rsidR="00F40F5C" w:rsidRPr="00F40F5C" w:rsidRDefault="00F40F5C" w:rsidP="00F40F5C">
            <w:pPr>
              <w:rPr>
                <w:rFonts w:ascii="Times New Roman" w:hAnsi="Times New Roman"/>
                <w:sz w:val="20"/>
              </w:rPr>
            </w:pPr>
            <w:r w:rsidRPr="00F40F5C">
              <w:rPr>
                <w:rFonts w:ascii="Times New Roman" w:hAnsi="Times New Roman"/>
                <w:bCs/>
                <w:sz w:val="20"/>
              </w:rPr>
              <w:t>ПП.01</w:t>
            </w:r>
          </w:p>
        </w:tc>
        <w:tc>
          <w:tcPr>
            <w:tcW w:w="4411" w:type="dxa"/>
            <w:tcMar>
              <w:left w:w="28" w:type="dxa"/>
              <w:right w:w="28" w:type="dxa"/>
            </w:tcMar>
            <w:vAlign w:val="center"/>
          </w:tcPr>
          <w:p w14:paraId="6A1C1D7E" w14:textId="77777777" w:rsidR="00F40F5C" w:rsidRPr="00F40F5C" w:rsidRDefault="00F40F5C" w:rsidP="00F40F5C">
            <w:pPr>
              <w:rPr>
                <w:rFonts w:ascii="Times New Roman" w:hAnsi="Times New Roman"/>
                <w:sz w:val="20"/>
              </w:rPr>
            </w:pPr>
            <w:r w:rsidRPr="00F40F5C">
              <w:rPr>
                <w:rFonts w:ascii="Times New Roman" w:hAnsi="Times New Roman"/>
                <w:sz w:val="20"/>
              </w:rPr>
              <w:t>Производственная практика</w:t>
            </w:r>
          </w:p>
        </w:tc>
        <w:tc>
          <w:tcPr>
            <w:tcW w:w="522" w:type="dxa"/>
            <w:tcMar>
              <w:left w:w="28" w:type="dxa"/>
              <w:right w:w="28" w:type="dxa"/>
            </w:tcMar>
          </w:tcPr>
          <w:p w14:paraId="53A4664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4F3B2A3"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74190E0C"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03CE5B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B453AA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9E6FF3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5DD9C93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708C322"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7632B0C3" w14:textId="77777777" w:rsidR="00F40F5C" w:rsidRPr="00F40F5C" w:rsidRDefault="00F40F5C" w:rsidP="00F40F5C">
            <w:pPr>
              <w:jc w:val="center"/>
              <w:rPr>
                <w:rFonts w:ascii="Times New Roman" w:hAnsi="Times New Roman"/>
                <w:sz w:val="20"/>
              </w:rPr>
            </w:pPr>
          </w:p>
        </w:tc>
        <w:tc>
          <w:tcPr>
            <w:tcW w:w="426" w:type="dxa"/>
            <w:tcMar>
              <w:left w:w="28" w:type="dxa"/>
              <w:right w:w="28" w:type="dxa"/>
            </w:tcMar>
          </w:tcPr>
          <w:p w14:paraId="11B418A3"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4521D8F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3E8E4F7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5" w:type="dxa"/>
            <w:tcMar>
              <w:left w:w="28" w:type="dxa"/>
              <w:right w:w="28" w:type="dxa"/>
            </w:tcMar>
          </w:tcPr>
          <w:p w14:paraId="748B0468"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vAlign w:val="center"/>
          </w:tcPr>
          <w:p w14:paraId="1434FFDF"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5048CBAD"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13BA987F" w14:textId="77777777" w:rsidR="00F40F5C" w:rsidRPr="00F40F5C" w:rsidRDefault="00F40F5C" w:rsidP="00F40F5C">
            <w:pPr>
              <w:jc w:val="center"/>
              <w:rPr>
                <w:rFonts w:ascii="Times New Roman" w:hAnsi="Times New Roman"/>
                <w:sz w:val="20"/>
              </w:rPr>
            </w:pPr>
          </w:p>
        </w:tc>
        <w:tc>
          <w:tcPr>
            <w:tcW w:w="444" w:type="dxa"/>
            <w:tcMar>
              <w:left w:w="28" w:type="dxa"/>
              <w:right w:w="28" w:type="dxa"/>
            </w:tcMar>
            <w:vAlign w:val="center"/>
          </w:tcPr>
          <w:p w14:paraId="78790225" w14:textId="77777777" w:rsidR="00F40F5C" w:rsidRPr="00F40F5C" w:rsidRDefault="00F40F5C" w:rsidP="00F40F5C">
            <w:pPr>
              <w:jc w:val="center"/>
              <w:rPr>
                <w:rFonts w:ascii="Times New Roman" w:hAnsi="Times New Roman"/>
                <w:sz w:val="20"/>
              </w:rPr>
            </w:pPr>
          </w:p>
        </w:tc>
        <w:tc>
          <w:tcPr>
            <w:tcW w:w="548" w:type="dxa"/>
            <w:vAlign w:val="center"/>
          </w:tcPr>
          <w:p w14:paraId="5554469E" w14:textId="77777777" w:rsidR="00F40F5C" w:rsidRPr="00F40F5C" w:rsidRDefault="00F40F5C" w:rsidP="00F40F5C">
            <w:pPr>
              <w:jc w:val="center"/>
              <w:rPr>
                <w:rFonts w:ascii="Times New Roman" w:hAnsi="Times New Roman"/>
                <w:sz w:val="20"/>
              </w:rPr>
            </w:pPr>
          </w:p>
        </w:tc>
      </w:tr>
      <w:tr w:rsidR="00F40F5C" w:rsidRPr="00F40F5C" w14:paraId="29329E54" w14:textId="77777777" w:rsidTr="00EC4996">
        <w:tc>
          <w:tcPr>
            <w:tcW w:w="1175" w:type="dxa"/>
            <w:tcMar>
              <w:left w:w="28" w:type="dxa"/>
              <w:right w:w="28" w:type="dxa"/>
            </w:tcMar>
          </w:tcPr>
          <w:p w14:paraId="55186D01" w14:textId="77777777" w:rsidR="00F40F5C" w:rsidRPr="00F40F5C" w:rsidRDefault="00F40F5C" w:rsidP="00F40F5C">
            <w:pPr>
              <w:rPr>
                <w:rFonts w:ascii="Times New Roman" w:hAnsi="Times New Roman"/>
                <w:sz w:val="20"/>
              </w:rPr>
            </w:pPr>
            <w:r w:rsidRPr="00F40F5C">
              <w:rPr>
                <w:rFonts w:ascii="Times New Roman" w:hAnsi="Times New Roman"/>
                <w:b/>
                <w:sz w:val="20"/>
              </w:rPr>
              <w:t>ПМн.02</w:t>
            </w:r>
          </w:p>
        </w:tc>
        <w:tc>
          <w:tcPr>
            <w:tcW w:w="4411" w:type="dxa"/>
            <w:tcMar>
              <w:left w:w="28" w:type="dxa"/>
              <w:right w:w="28" w:type="dxa"/>
            </w:tcMar>
          </w:tcPr>
          <w:p w14:paraId="251A9276" w14:textId="77777777" w:rsidR="00F40F5C" w:rsidRPr="00F40F5C" w:rsidRDefault="00F40F5C" w:rsidP="00F40F5C">
            <w:pPr>
              <w:rPr>
                <w:rFonts w:ascii="Times New Roman" w:hAnsi="Times New Roman"/>
                <w:sz w:val="20"/>
              </w:rPr>
            </w:pPr>
            <w:r w:rsidRPr="00F40F5C">
              <w:rPr>
                <w:rFonts w:ascii="Times New Roman" w:hAnsi="Times New Roman"/>
                <w:b/>
                <w:bCs/>
                <w:iCs/>
                <w:sz w:val="20"/>
              </w:rPr>
              <w:t>Ведение основных процессов в животноводстве</w:t>
            </w:r>
          </w:p>
        </w:tc>
        <w:tc>
          <w:tcPr>
            <w:tcW w:w="522" w:type="dxa"/>
            <w:tcMar>
              <w:left w:w="28" w:type="dxa"/>
              <w:right w:w="28" w:type="dxa"/>
            </w:tcMar>
          </w:tcPr>
          <w:p w14:paraId="07717D35"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27DD008B"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46AA75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AA396F0"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0E2749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A9EB06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24E2FF9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3743453" w14:textId="77777777" w:rsidR="00F40F5C" w:rsidRPr="00F40F5C" w:rsidRDefault="00F40F5C" w:rsidP="00F40F5C">
            <w:pPr>
              <w:jc w:val="center"/>
              <w:rPr>
                <w:rFonts w:ascii="Times New Roman" w:hAnsi="Times New Roman"/>
                <w:sz w:val="20"/>
              </w:rPr>
            </w:pPr>
          </w:p>
        </w:tc>
        <w:tc>
          <w:tcPr>
            <w:tcW w:w="472" w:type="dxa"/>
            <w:tcMar>
              <w:left w:w="28" w:type="dxa"/>
              <w:right w:w="28" w:type="dxa"/>
            </w:tcMar>
            <w:vAlign w:val="center"/>
          </w:tcPr>
          <w:p w14:paraId="0C082048"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2ECB329D"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44617D50"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6B113C74"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0F49188B"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023F3D47"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4F1E89C9" w14:textId="77777777" w:rsidR="00F40F5C" w:rsidRPr="00F40F5C" w:rsidRDefault="00F40F5C" w:rsidP="00F40F5C">
            <w:pPr>
              <w:jc w:val="center"/>
              <w:rPr>
                <w:rFonts w:ascii="Times New Roman" w:hAnsi="Times New Roman"/>
                <w:sz w:val="20"/>
              </w:rPr>
            </w:pPr>
          </w:p>
        </w:tc>
        <w:tc>
          <w:tcPr>
            <w:tcW w:w="567" w:type="dxa"/>
            <w:tcMar>
              <w:left w:w="28" w:type="dxa"/>
              <w:right w:w="28" w:type="dxa"/>
            </w:tcMar>
            <w:vAlign w:val="center"/>
          </w:tcPr>
          <w:p w14:paraId="6198B851" w14:textId="77777777" w:rsidR="00F40F5C" w:rsidRPr="00F40F5C" w:rsidRDefault="00F40F5C" w:rsidP="00F40F5C">
            <w:pPr>
              <w:jc w:val="center"/>
              <w:rPr>
                <w:rFonts w:ascii="Times New Roman" w:hAnsi="Times New Roman"/>
                <w:sz w:val="20"/>
              </w:rPr>
            </w:pPr>
          </w:p>
        </w:tc>
        <w:tc>
          <w:tcPr>
            <w:tcW w:w="444" w:type="dxa"/>
            <w:tcMar>
              <w:left w:w="28" w:type="dxa"/>
              <w:right w:w="28" w:type="dxa"/>
            </w:tcMar>
            <w:vAlign w:val="center"/>
          </w:tcPr>
          <w:p w14:paraId="3AE3D32B" w14:textId="77777777" w:rsidR="00F40F5C" w:rsidRPr="00F40F5C" w:rsidRDefault="00F40F5C" w:rsidP="00F40F5C">
            <w:pPr>
              <w:jc w:val="center"/>
              <w:rPr>
                <w:rFonts w:ascii="Times New Roman" w:hAnsi="Times New Roman"/>
                <w:sz w:val="20"/>
              </w:rPr>
            </w:pPr>
          </w:p>
        </w:tc>
        <w:tc>
          <w:tcPr>
            <w:tcW w:w="548" w:type="dxa"/>
            <w:vAlign w:val="center"/>
          </w:tcPr>
          <w:p w14:paraId="5128E6FF" w14:textId="77777777" w:rsidR="00F40F5C" w:rsidRPr="00F40F5C" w:rsidRDefault="00F40F5C" w:rsidP="00F40F5C">
            <w:pPr>
              <w:jc w:val="center"/>
              <w:rPr>
                <w:rFonts w:ascii="Times New Roman" w:hAnsi="Times New Roman"/>
                <w:sz w:val="20"/>
              </w:rPr>
            </w:pPr>
          </w:p>
        </w:tc>
      </w:tr>
      <w:tr w:rsidR="00F40F5C" w:rsidRPr="00F40F5C" w14:paraId="69F47D0E" w14:textId="77777777" w:rsidTr="00EC4996">
        <w:tc>
          <w:tcPr>
            <w:tcW w:w="1175" w:type="dxa"/>
            <w:tcMar>
              <w:left w:w="28" w:type="dxa"/>
              <w:right w:w="28" w:type="dxa"/>
            </w:tcMar>
          </w:tcPr>
          <w:p w14:paraId="15F0C041" w14:textId="77777777" w:rsidR="00F40F5C" w:rsidRPr="00F40F5C" w:rsidRDefault="00F40F5C" w:rsidP="00F40F5C">
            <w:pPr>
              <w:rPr>
                <w:rFonts w:ascii="Times New Roman" w:hAnsi="Times New Roman"/>
                <w:sz w:val="20"/>
              </w:rPr>
            </w:pPr>
            <w:r w:rsidRPr="00F40F5C">
              <w:rPr>
                <w:rFonts w:ascii="Times New Roman" w:hAnsi="Times New Roman"/>
                <w:bCs/>
                <w:sz w:val="20"/>
              </w:rPr>
              <w:t>МДК.02.01</w:t>
            </w:r>
          </w:p>
        </w:tc>
        <w:tc>
          <w:tcPr>
            <w:tcW w:w="4411" w:type="dxa"/>
            <w:tcMar>
              <w:left w:w="28" w:type="dxa"/>
              <w:right w:w="28" w:type="dxa"/>
            </w:tcMar>
          </w:tcPr>
          <w:p w14:paraId="500C38E2" w14:textId="77777777" w:rsidR="00F40F5C" w:rsidRPr="00F40F5C" w:rsidRDefault="00F40F5C" w:rsidP="00F40F5C">
            <w:pPr>
              <w:rPr>
                <w:rFonts w:ascii="Times New Roman" w:hAnsi="Times New Roman"/>
                <w:sz w:val="20"/>
              </w:rPr>
            </w:pPr>
            <w:r w:rsidRPr="00F40F5C">
              <w:rPr>
                <w:rFonts w:ascii="Times New Roman" w:hAnsi="Times New Roman"/>
                <w:sz w:val="20"/>
              </w:rPr>
              <w:t>Комплексное ведение технологических процессов в животноводстве</w:t>
            </w:r>
          </w:p>
        </w:tc>
        <w:tc>
          <w:tcPr>
            <w:tcW w:w="522" w:type="dxa"/>
            <w:tcMar>
              <w:left w:w="28" w:type="dxa"/>
              <w:right w:w="28" w:type="dxa"/>
            </w:tcMar>
          </w:tcPr>
          <w:p w14:paraId="7FEF0393"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F691791"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4DB9BE36"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69C301B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925E374"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D93E3C2"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6D9564D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17496984"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76619A6E"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196E77FB"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3DFDA223"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4641FD45"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6C9E10C3"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06F5FAB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25A0B55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215AC46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44" w:type="dxa"/>
            <w:tcMar>
              <w:left w:w="28" w:type="dxa"/>
              <w:right w:w="28" w:type="dxa"/>
            </w:tcMar>
          </w:tcPr>
          <w:p w14:paraId="322D2A16"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c>
          <w:tcPr>
            <w:tcW w:w="548" w:type="dxa"/>
          </w:tcPr>
          <w:p w14:paraId="09B46E34"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r>
      <w:tr w:rsidR="00F40F5C" w:rsidRPr="00F40F5C" w14:paraId="632F5974" w14:textId="77777777" w:rsidTr="00EC4996">
        <w:tc>
          <w:tcPr>
            <w:tcW w:w="1175" w:type="dxa"/>
            <w:tcMar>
              <w:left w:w="28" w:type="dxa"/>
              <w:right w:w="28" w:type="dxa"/>
            </w:tcMar>
            <w:vAlign w:val="center"/>
          </w:tcPr>
          <w:p w14:paraId="636E7CD1" w14:textId="77777777" w:rsidR="00F40F5C" w:rsidRPr="00F40F5C" w:rsidRDefault="00F40F5C" w:rsidP="00F40F5C">
            <w:pPr>
              <w:rPr>
                <w:rFonts w:ascii="Times New Roman" w:hAnsi="Times New Roman"/>
                <w:sz w:val="20"/>
              </w:rPr>
            </w:pPr>
            <w:r w:rsidRPr="00F40F5C">
              <w:rPr>
                <w:rFonts w:ascii="Times New Roman" w:hAnsi="Times New Roman"/>
                <w:bCs/>
                <w:sz w:val="20"/>
              </w:rPr>
              <w:t>УП.02</w:t>
            </w:r>
          </w:p>
        </w:tc>
        <w:tc>
          <w:tcPr>
            <w:tcW w:w="4411" w:type="dxa"/>
            <w:tcMar>
              <w:left w:w="28" w:type="dxa"/>
              <w:right w:w="28" w:type="dxa"/>
            </w:tcMar>
            <w:vAlign w:val="center"/>
          </w:tcPr>
          <w:p w14:paraId="20B74BFF" w14:textId="77777777" w:rsidR="00F40F5C" w:rsidRPr="00F40F5C" w:rsidRDefault="00F40F5C" w:rsidP="00F40F5C">
            <w:pPr>
              <w:rPr>
                <w:rFonts w:ascii="Times New Roman" w:hAnsi="Times New Roman"/>
                <w:sz w:val="20"/>
              </w:rPr>
            </w:pPr>
            <w:r w:rsidRPr="00F40F5C">
              <w:rPr>
                <w:rFonts w:ascii="Times New Roman" w:hAnsi="Times New Roman"/>
                <w:bCs/>
                <w:sz w:val="20"/>
              </w:rPr>
              <w:t>Учебная практика</w:t>
            </w:r>
          </w:p>
        </w:tc>
        <w:tc>
          <w:tcPr>
            <w:tcW w:w="522" w:type="dxa"/>
            <w:tcMar>
              <w:left w:w="28" w:type="dxa"/>
              <w:right w:w="28" w:type="dxa"/>
            </w:tcMar>
          </w:tcPr>
          <w:p w14:paraId="32EB48F5"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075AB83F"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3E5B092D"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457BD758"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B011633"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33BD6417"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3B59DBA"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6970941A"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1EEE97BE"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424015E3"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2F947258"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6CF35B61"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4F058808"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2240750C"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1DD7148B"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5F3BE166"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44" w:type="dxa"/>
            <w:tcMar>
              <w:left w:w="28" w:type="dxa"/>
              <w:right w:w="28" w:type="dxa"/>
            </w:tcMar>
          </w:tcPr>
          <w:p w14:paraId="1742FC25"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c>
          <w:tcPr>
            <w:tcW w:w="548" w:type="dxa"/>
          </w:tcPr>
          <w:p w14:paraId="7FCFD51B"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r>
      <w:tr w:rsidR="00F40F5C" w:rsidRPr="00F40F5C" w14:paraId="683D1AD9" w14:textId="77777777" w:rsidTr="00EC4996">
        <w:tc>
          <w:tcPr>
            <w:tcW w:w="1175" w:type="dxa"/>
            <w:tcMar>
              <w:left w:w="28" w:type="dxa"/>
              <w:right w:w="28" w:type="dxa"/>
            </w:tcMar>
            <w:vAlign w:val="center"/>
          </w:tcPr>
          <w:p w14:paraId="2A879FAB" w14:textId="77777777" w:rsidR="00F40F5C" w:rsidRPr="00F40F5C" w:rsidRDefault="00F40F5C" w:rsidP="00F40F5C">
            <w:pPr>
              <w:rPr>
                <w:rFonts w:ascii="Times New Roman" w:hAnsi="Times New Roman"/>
                <w:sz w:val="20"/>
              </w:rPr>
            </w:pPr>
            <w:r w:rsidRPr="00F40F5C">
              <w:rPr>
                <w:rFonts w:ascii="Times New Roman" w:hAnsi="Times New Roman"/>
                <w:bCs/>
                <w:sz w:val="20"/>
              </w:rPr>
              <w:t>ПП.02</w:t>
            </w:r>
          </w:p>
        </w:tc>
        <w:tc>
          <w:tcPr>
            <w:tcW w:w="4411" w:type="dxa"/>
            <w:tcMar>
              <w:left w:w="28" w:type="dxa"/>
              <w:right w:w="28" w:type="dxa"/>
            </w:tcMar>
            <w:vAlign w:val="center"/>
          </w:tcPr>
          <w:p w14:paraId="30052582" w14:textId="77777777" w:rsidR="00F40F5C" w:rsidRPr="00F40F5C" w:rsidRDefault="00F40F5C" w:rsidP="00F40F5C">
            <w:pPr>
              <w:rPr>
                <w:rFonts w:ascii="Times New Roman" w:hAnsi="Times New Roman"/>
                <w:sz w:val="20"/>
              </w:rPr>
            </w:pPr>
            <w:r w:rsidRPr="00F40F5C">
              <w:rPr>
                <w:rFonts w:ascii="Times New Roman" w:hAnsi="Times New Roman"/>
                <w:bCs/>
                <w:sz w:val="20"/>
              </w:rPr>
              <w:t>Производственная практика</w:t>
            </w:r>
          </w:p>
        </w:tc>
        <w:tc>
          <w:tcPr>
            <w:tcW w:w="522" w:type="dxa"/>
            <w:tcMar>
              <w:left w:w="28" w:type="dxa"/>
              <w:right w:w="28" w:type="dxa"/>
            </w:tcMar>
          </w:tcPr>
          <w:p w14:paraId="507CC384"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5D65903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vAlign w:val="center"/>
          </w:tcPr>
          <w:p w14:paraId="1C5B8CF1"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7F3ABB0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0B263F09" w14:textId="77777777" w:rsidR="00F40F5C" w:rsidRPr="00F40F5C" w:rsidRDefault="00F40F5C" w:rsidP="00F40F5C">
            <w:pPr>
              <w:jc w:val="center"/>
              <w:rPr>
                <w:rFonts w:ascii="Times New Roman" w:hAnsi="Times New Roman"/>
                <w:sz w:val="20"/>
              </w:rPr>
            </w:pPr>
          </w:p>
        </w:tc>
        <w:tc>
          <w:tcPr>
            <w:tcW w:w="522" w:type="dxa"/>
            <w:tcMar>
              <w:left w:w="28" w:type="dxa"/>
              <w:right w:w="28" w:type="dxa"/>
            </w:tcMar>
            <w:vAlign w:val="center"/>
          </w:tcPr>
          <w:p w14:paraId="554CEBFF" w14:textId="77777777" w:rsidR="00F40F5C" w:rsidRPr="00F40F5C" w:rsidRDefault="00F40F5C" w:rsidP="00F40F5C">
            <w:pPr>
              <w:jc w:val="center"/>
              <w:rPr>
                <w:rFonts w:ascii="Times New Roman" w:hAnsi="Times New Roman"/>
                <w:sz w:val="20"/>
              </w:rPr>
            </w:pPr>
          </w:p>
        </w:tc>
        <w:tc>
          <w:tcPr>
            <w:tcW w:w="522" w:type="dxa"/>
            <w:tcMar>
              <w:left w:w="28" w:type="dxa"/>
              <w:right w:w="28" w:type="dxa"/>
            </w:tcMar>
          </w:tcPr>
          <w:p w14:paraId="03068A87"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22" w:type="dxa"/>
            <w:tcMar>
              <w:left w:w="28" w:type="dxa"/>
              <w:right w:w="28" w:type="dxa"/>
            </w:tcMar>
          </w:tcPr>
          <w:p w14:paraId="2CFD1E4F" w14:textId="77777777" w:rsidR="00F40F5C" w:rsidRPr="00F40F5C" w:rsidRDefault="00F40F5C" w:rsidP="00F40F5C">
            <w:pPr>
              <w:jc w:val="center"/>
              <w:rPr>
                <w:rFonts w:ascii="Times New Roman" w:hAnsi="Times New Roman"/>
                <w:sz w:val="20"/>
              </w:rPr>
            </w:pPr>
          </w:p>
        </w:tc>
        <w:tc>
          <w:tcPr>
            <w:tcW w:w="472" w:type="dxa"/>
            <w:tcMar>
              <w:left w:w="28" w:type="dxa"/>
              <w:right w:w="28" w:type="dxa"/>
            </w:tcMar>
          </w:tcPr>
          <w:p w14:paraId="05807833" w14:textId="77777777" w:rsidR="00F40F5C" w:rsidRPr="00F40F5C" w:rsidRDefault="00F40F5C" w:rsidP="00F40F5C">
            <w:pPr>
              <w:jc w:val="center"/>
              <w:rPr>
                <w:rFonts w:ascii="Times New Roman" w:hAnsi="Times New Roman"/>
                <w:sz w:val="20"/>
              </w:rPr>
            </w:pPr>
          </w:p>
        </w:tc>
        <w:tc>
          <w:tcPr>
            <w:tcW w:w="426" w:type="dxa"/>
            <w:tcMar>
              <w:left w:w="28" w:type="dxa"/>
              <w:right w:w="28" w:type="dxa"/>
            </w:tcMar>
            <w:vAlign w:val="center"/>
          </w:tcPr>
          <w:p w14:paraId="2C8FE930"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27F193CE"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79C0169B" w14:textId="77777777" w:rsidR="00F40F5C" w:rsidRPr="00F40F5C" w:rsidRDefault="00F40F5C" w:rsidP="00F40F5C">
            <w:pPr>
              <w:jc w:val="center"/>
              <w:rPr>
                <w:rFonts w:ascii="Times New Roman" w:hAnsi="Times New Roman"/>
                <w:sz w:val="20"/>
              </w:rPr>
            </w:pPr>
          </w:p>
        </w:tc>
        <w:tc>
          <w:tcPr>
            <w:tcW w:w="425" w:type="dxa"/>
            <w:tcMar>
              <w:left w:w="28" w:type="dxa"/>
              <w:right w:w="28" w:type="dxa"/>
            </w:tcMar>
            <w:vAlign w:val="center"/>
          </w:tcPr>
          <w:p w14:paraId="5930312B" w14:textId="77777777" w:rsidR="00F40F5C" w:rsidRPr="00F40F5C" w:rsidRDefault="00F40F5C" w:rsidP="00F40F5C">
            <w:pPr>
              <w:jc w:val="center"/>
              <w:rPr>
                <w:rFonts w:ascii="Times New Roman" w:hAnsi="Times New Roman"/>
                <w:sz w:val="20"/>
              </w:rPr>
            </w:pPr>
          </w:p>
        </w:tc>
        <w:tc>
          <w:tcPr>
            <w:tcW w:w="567" w:type="dxa"/>
            <w:tcMar>
              <w:left w:w="28" w:type="dxa"/>
              <w:right w:w="28" w:type="dxa"/>
            </w:tcMar>
          </w:tcPr>
          <w:p w14:paraId="28DB1803"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26" w:type="dxa"/>
            <w:tcMar>
              <w:left w:w="28" w:type="dxa"/>
              <w:right w:w="28" w:type="dxa"/>
            </w:tcMar>
          </w:tcPr>
          <w:p w14:paraId="7834F950"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567" w:type="dxa"/>
            <w:tcMar>
              <w:left w:w="28" w:type="dxa"/>
              <w:right w:w="28" w:type="dxa"/>
            </w:tcMar>
          </w:tcPr>
          <w:p w14:paraId="234D642E" w14:textId="77777777" w:rsidR="00F40F5C" w:rsidRPr="00F40F5C" w:rsidRDefault="00F40F5C" w:rsidP="00F40F5C">
            <w:pPr>
              <w:jc w:val="center"/>
              <w:rPr>
                <w:rFonts w:ascii="Times New Roman" w:hAnsi="Times New Roman"/>
                <w:sz w:val="20"/>
              </w:rPr>
            </w:pPr>
            <w:r w:rsidRPr="00F40F5C">
              <w:rPr>
                <w:rFonts w:ascii="Times New Roman" w:hAnsi="Times New Roman"/>
                <w:sz w:val="20"/>
              </w:rPr>
              <w:t>О</w:t>
            </w:r>
          </w:p>
        </w:tc>
        <w:tc>
          <w:tcPr>
            <w:tcW w:w="444" w:type="dxa"/>
            <w:tcMar>
              <w:left w:w="28" w:type="dxa"/>
              <w:right w:w="28" w:type="dxa"/>
            </w:tcMar>
          </w:tcPr>
          <w:p w14:paraId="6B0904C3"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c>
          <w:tcPr>
            <w:tcW w:w="548" w:type="dxa"/>
          </w:tcPr>
          <w:p w14:paraId="540894B1" w14:textId="77777777" w:rsidR="00F40F5C" w:rsidRPr="00F40F5C" w:rsidRDefault="00F40F5C" w:rsidP="00F40F5C">
            <w:pPr>
              <w:rPr>
                <w:rFonts w:ascii="Times New Roman" w:hAnsi="Times New Roman"/>
                <w:sz w:val="20"/>
              </w:rPr>
            </w:pPr>
            <w:r w:rsidRPr="00F40F5C">
              <w:rPr>
                <w:rFonts w:ascii="Times New Roman" w:hAnsi="Times New Roman"/>
                <w:sz w:val="20"/>
              </w:rPr>
              <w:t>О</w:t>
            </w:r>
          </w:p>
        </w:tc>
      </w:tr>
    </w:tbl>
    <w:p w14:paraId="0B3BDACA" w14:textId="77777777" w:rsidR="00F40F5C" w:rsidRPr="00F40F5C" w:rsidRDefault="00F40F5C" w:rsidP="00F40F5C">
      <w:pPr>
        <w:rPr>
          <w:rFonts w:ascii="Times New Roman" w:eastAsia="Calibri" w:hAnsi="Times New Roman"/>
          <w:b/>
          <w:bCs/>
          <w:color w:val="auto"/>
          <w:sz w:val="28"/>
          <w:szCs w:val="28"/>
          <w:lang w:eastAsia="en-US"/>
        </w:rPr>
      </w:pPr>
    </w:p>
    <w:p w14:paraId="124536B3" w14:textId="77777777" w:rsidR="00F40F5C" w:rsidRPr="00F40F5C" w:rsidRDefault="00F40F5C" w:rsidP="00F40F5C">
      <w:pPr>
        <w:rPr>
          <w:rFonts w:ascii="Times New Roman" w:eastAsia="Calibri" w:hAnsi="Times New Roman"/>
          <w:b/>
          <w:bCs/>
          <w:color w:val="auto"/>
          <w:sz w:val="28"/>
          <w:szCs w:val="28"/>
          <w:lang w:eastAsia="en-US"/>
        </w:rPr>
      </w:pPr>
    </w:p>
    <w:p w14:paraId="04B7612D" w14:textId="4B5B3677" w:rsidR="00866C01" w:rsidRDefault="00866C01">
      <w:pPr>
        <w:widowControl w:val="0"/>
        <w:spacing w:line="276" w:lineRule="auto"/>
        <w:ind w:left="720"/>
        <w:rPr>
          <w:rFonts w:ascii="Times New Roman" w:hAnsi="Times New Roman"/>
          <w:sz w:val="24"/>
        </w:rPr>
      </w:pPr>
    </w:p>
    <w:bookmarkEnd w:id="18"/>
    <w:bookmarkEnd w:id="19"/>
    <w:p w14:paraId="5567AAE5" w14:textId="77777777" w:rsidR="00866C01" w:rsidRDefault="00995D8A">
      <w:pPr>
        <w:rPr>
          <w:rFonts w:ascii="Times New Roman" w:hAnsi="Times New Roman"/>
          <w:b/>
          <w:sz w:val="28"/>
        </w:rPr>
      </w:pPr>
      <w:r>
        <w:rPr>
          <w:rFonts w:ascii="Times New Roman" w:hAnsi="Times New Roman"/>
          <w:b/>
          <w:sz w:val="28"/>
        </w:rPr>
        <w:br w:type="page"/>
      </w:r>
    </w:p>
    <w:p w14:paraId="0513F547" w14:textId="77777777" w:rsidR="00866C01" w:rsidRDefault="00995D8A">
      <w:pPr>
        <w:pStyle w:val="10"/>
        <w:spacing w:before="0" w:after="0"/>
      </w:pPr>
      <w:bookmarkStart w:id="21" w:name="__RefHeading___14"/>
      <w:bookmarkEnd w:id="21"/>
      <w:r w:rsidRPr="00F40F5C">
        <w:lastRenderedPageBreak/>
        <w:t>Раздел 5. Примерная структура и содержание образовательной программы</w:t>
      </w:r>
    </w:p>
    <w:p w14:paraId="69B54F5A" w14:textId="263B902E" w:rsidR="00866C01" w:rsidRDefault="00995D8A" w:rsidP="00995D8A">
      <w:pPr>
        <w:pStyle w:val="110"/>
        <w:spacing w:line="360" w:lineRule="auto"/>
      </w:pPr>
      <w:bookmarkStart w:id="22" w:name="__RefHeading___15"/>
      <w:bookmarkEnd w:id="22"/>
      <w:r>
        <w:t xml:space="preserve">5.1. Примерный учебный план </w:t>
      </w:r>
      <w:r>
        <w:rPr>
          <w:rStyle w:val="1b"/>
        </w:rPr>
        <w:footnoteReference w:id="2"/>
      </w:r>
      <w: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2"/>
        <w:gridCol w:w="6577"/>
        <w:gridCol w:w="845"/>
        <w:gridCol w:w="1001"/>
        <w:gridCol w:w="845"/>
        <w:gridCol w:w="848"/>
        <w:gridCol w:w="845"/>
        <w:gridCol w:w="848"/>
        <w:gridCol w:w="703"/>
        <w:gridCol w:w="983"/>
      </w:tblGrid>
      <w:tr w:rsidR="00F40F5C" w:rsidRPr="00F40F5C" w14:paraId="488BF60D" w14:textId="77777777" w:rsidTr="00EC4996">
        <w:trPr>
          <w:jc w:val="center"/>
        </w:trPr>
        <w:tc>
          <w:tcPr>
            <w:tcW w:w="431" w:type="pct"/>
            <w:vMerge w:val="restart"/>
            <w:tcBorders>
              <w:bottom w:val="single" w:sz="4" w:space="0" w:color="auto"/>
            </w:tcBorders>
            <w:vAlign w:val="center"/>
          </w:tcPr>
          <w:p w14:paraId="0D29942A"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Индекс</w:t>
            </w:r>
          </w:p>
        </w:tc>
        <w:tc>
          <w:tcPr>
            <w:tcW w:w="2227" w:type="pct"/>
            <w:vMerge w:val="restart"/>
            <w:tcBorders>
              <w:bottom w:val="single" w:sz="4" w:space="0" w:color="auto"/>
            </w:tcBorders>
            <w:vAlign w:val="center"/>
          </w:tcPr>
          <w:p w14:paraId="0F25BD31"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Наименование</w:t>
            </w:r>
            <w:r w:rsidRPr="00F40F5C">
              <w:rPr>
                <w:rFonts w:ascii="Times New Roman" w:eastAsia="Calibri" w:hAnsi="Times New Roman"/>
                <w:color w:val="auto"/>
                <w:sz w:val="20"/>
                <w:vertAlign w:val="superscript"/>
                <w:lang w:eastAsia="en-US"/>
              </w:rPr>
              <w:footnoteReference w:id="3"/>
            </w:r>
          </w:p>
        </w:tc>
        <w:tc>
          <w:tcPr>
            <w:tcW w:w="286" w:type="pct"/>
            <w:vMerge w:val="restart"/>
            <w:tcBorders>
              <w:bottom w:val="single" w:sz="4" w:space="0" w:color="auto"/>
            </w:tcBorders>
            <w:textDirection w:val="btLr"/>
            <w:vAlign w:val="center"/>
          </w:tcPr>
          <w:p w14:paraId="35D7C18A"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Всего</w:t>
            </w:r>
          </w:p>
        </w:tc>
        <w:tc>
          <w:tcPr>
            <w:tcW w:w="339" w:type="pct"/>
            <w:vMerge w:val="restart"/>
            <w:tcBorders>
              <w:bottom w:val="single" w:sz="4" w:space="0" w:color="auto"/>
            </w:tcBorders>
            <w:textDirection w:val="btLr"/>
            <w:vAlign w:val="center"/>
          </w:tcPr>
          <w:p w14:paraId="3128A293" w14:textId="77777777" w:rsidR="00F40F5C" w:rsidRPr="00F40F5C" w:rsidRDefault="00F40F5C" w:rsidP="00F40F5C">
            <w:pPr>
              <w:tabs>
                <w:tab w:val="left" w:pos="406"/>
              </w:tabs>
              <w:suppressAutoHyphen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В т.ч. в форме практической подготовки</w:t>
            </w:r>
          </w:p>
        </w:tc>
        <w:tc>
          <w:tcPr>
            <w:tcW w:w="1384" w:type="pct"/>
            <w:gridSpan w:val="5"/>
            <w:tcBorders>
              <w:bottom w:val="single" w:sz="4" w:space="0" w:color="auto"/>
            </w:tcBorders>
            <w:vAlign w:val="center"/>
          </w:tcPr>
          <w:p w14:paraId="7EF1BA44" w14:textId="77777777" w:rsidR="00F40F5C" w:rsidRPr="00F40F5C" w:rsidRDefault="00F40F5C" w:rsidP="00F40F5C">
            <w:pPr>
              <w:suppressAutoHyphen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Объем образовательной программы в академических часах</w:t>
            </w:r>
          </w:p>
        </w:tc>
        <w:tc>
          <w:tcPr>
            <w:tcW w:w="333" w:type="pct"/>
            <w:vMerge w:val="restart"/>
            <w:textDirection w:val="btLr"/>
            <w:vAlign w:val="center"/>
          </w:tcPr>
          <w:p w14:paraId="1A83ACE1" w14:textId="77777777" w:rsidR="00F40F5C" w:rsidRPr="00F40F5C" w:rsidRDefault="00F40F5C" w:rsidP="00F40F5C">
            <w:pPr>
              <w:suppressAutoHyphen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Рекомендуемый курс</w:t>
            </w:r>
          </w:p>
        </w:tc>
      </w:tr>
      <w:tr w:rsidR="00F40F5C" w:rsidRPr="00F40F5C" w14:paraId="3CD03213" w14:textId="77777777" w:rsidTr="00EC4996">
        <w:trPr>
          <w:cantSplit/>
          <w:trHeight w:val="1853"/>
          <w:jc w:val="center"/>
        </w:trPr>
        <w:tc>
          <w:tcPr>
            <w:tcW w:w="431" w:type="pct"/>
            <w:vMerge/>
          </w:tcPr>
          <w:p w14:paraId="3C6B210C" w14:textId="77777777" w:rsidR="00F40F5C" w:rsidRPr="00F40F5C" w:rsidRDefault="00F40F5C" w:rsidP="00F40F5C">
            <w:pPr>
              <w:contextualSpacing/>
              <w:jc w:val="both"/>
              <w:rPr>
                <w:rFonts w:ascii="Times New Roman" w:eastAsia="Calibri" w:hAnsi="Times New Roman"/>
                <w:color w:val="auto"/>
                <w:sz w:val="20"/>
                <w:lang w:eastAsia="en-US"/>
              </w:rPr>
            </w:pPr>
          </w:p>
        </w:tc>
        <w:tc>
          <w:tcPr>
            <w:tcW w:w="2227" w:type="pct"/>
            <w:vMerge/>
          </w:tcPr>
          <w:p w14:paraId="74DF9868" w14:textId="77777777" w:rsidR="00F40F5C" w:rsidRPr="00F40F5C" w:rsidRDefault="00F40F5C" w:rsidP="00F40F5C">
            <w:pPr>
              <w:contextualSpacing/>
              <w:jc w:val="both"/>
              <w:rPr>
                <w:rFonts w:ascii="Times New Roman" w:eastAsia="Calibri" w:hAnsi="Times New Roman"/>
                <w:color w:val="auto"/>
                <w:sz w:val="20"/>
                <w:lang w:eastAsia="en-US"/>
              </w:rPr>
            </w:pPr>
          </w:p>
        </w:tc>
        <w:tc>
          <w:tcPr>
            <w:tcW w:w="286" w:type="pct"/>
            <w:vMerge/>
            <w:vAlign w:val="center"/>
          </w:tcPr>
          <w:p w14:paraId="40E6BFD3"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p>
        </w:tc>
        <w:tc>
          <w:tcPr>
            <w:tcW w:w="339" w:type="pct"/>
            <w:vMerge/>
            <w:vAlign w:val="center"/>
          </w:tcPr>
          <w:p w14:paraId="6F59C6CF" w14:textId="77777777" w:rsidR="00F40F5C" w:rsidRPr="00F40F5C" w:rsidRDefault="00F40F5C" w:rsidP="00F40F5C">
            <w:pPr>
              <w:tabs>
                <w:tab w:val="left" w:pos="406"/>
              </w:tabs>
              <w:suppressAutoHyphens/>
              <w:contextualSpacing/>
              <w:jc w:val="center"/>
              <w:rPr>
                <w:rFonts w:ascii="Times New Roman" w:eastAsia="Calibri" w:hAnsi="Times New Roman"/>
                <w:color w:val="auto"/>
                <w:sz w:val="20"/>
                <w:lang w:eastAsia="en-US"/>
              </w:rPr>
            </w:pPr>
          </w:p>
        </w:tc>
        <w:tc>
          <w:tcPr>
            <w:tcW w:w="286" w:type="pct"/>
            <w:textDirection w:val="btLr"/>
            <w:vAlign w:val="center"/>
          </w:tcPr>
          <w:p w14:paraId="622CE623" w14:textId="77777777" w:rsidR="00F40F5C" w:rsidRPr="00F40F5C" w:rsidRDefault="00F40F5C" w:rsidP="00F40F5C">
            <w:pPr>
              <w:suppressAutoHyphens/>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Учебные занятия</w:t>
            </w:r>
          </w:p>
        </w:tc>
        <w:tc>
          <w:tcPr>
            <w:tcW w:w="287" w:type="pct"/>
            <w:textDirection w:val="btLr"/>
            <w:vAlign w:val="center"/>
          </w:tcPr>
          <w:p w14:paraId="6F85BF21" w14:textId="77777777" w:rsidR="00F40F5C" w:rsidRPr="00F40F5C" w:rsidRDefault="00F40F5C" w:rsidP="00F40F5C">
            <w:pPr>
              <w:suppressAutoHyphens/>
              <w:contextualSpacing/>
              <w:jc w:val="center"/>
              <w:rPr>
                <w:rFonts w:ascii="Times New Roman" w:eastAsia="Calibri" w:hAnsi="Times New Roman"/>
                <w:color w:val="auto"/>
                <w:sz w:val="20"/>
                <w:lang w:eastAsia="en-US"/>
              </w:rPr>
            </w:pPr>
            <w:r w:rsidRPr="00F40F5C">
              <w:rPr>
                <w:rFonts w:ascii="Times New Roman" w:eastAsia="Calibri" w:hAnsi="Times New Roman"/>
                <w:sz w:val="20"/>
                <w:lang w:eastAsia="en-US"/>
              </w:rPr>
              <w:t>Практики</w:t>
            </w:r>
          </w:p>
        </w:tc>
        <w:tc>
          <w:tcPr>
            <w:tcW w:w="286" w:type="pct"/>
            <w:textDirection w:val="btLr"/>
            <w:vAlign w:val="center"/>
          </w:tcPr>
          <w:p w14:paraId="79023CD6" w14:textId="77777777" w:rsidR="00F40F5C" w:rsidRPr="00F40F5C" w:rsidRDefault="00F40F5C" w:rsidP="00F40F5C">
            <w:pPr>
              <w:suppressAutoHyphens/>
              <w:contextualSpacing/>
              <w:jc w:val="center"/>
              <w:rPr>
                <w:rFonts w:ascii="Times New Roman" w:eastAsia="Calibri" w:hAnsi="Times New Roman"/>
                <w:color w:val="auto"/>
                <w:sz w:val="20"/>
                <w:lang w:eastAsia="en-US"/>
              </w:rPr>
            </w:pPr>
            <w:r w:rsidRPr="00F40F5C">
              <w:rPr>
                <w:rFonts w:ascii="Times New Roman" w:eastAsia="Calibri" w:hAnsi="Times New Roman"/>
                <w:sz w:val="20"/>
                <w:lang w:eastAsia="en-US"/>
              </w:rPr>
              <w:t>Курсовой проект (работа)</w:t>
            </w:r>
            <w:r w:rsidRPr="00F40F5C">
              <w:rPr>
                <w:rFonts w:ascii="Times New Roman" w:eastAsia="Calibri" w:hAnsi="Times New Roman"/>
                <w:sz w:val="20"/>
                <w:vertAlign w:val="superscript"/>
                <w:lang w:eastAsia="en-US"/>
              </w:rPr>
              <w:footnoteReference w:id="4"/>
            </w:r>
          </w:p>
        </w:tc>
        <w:tc>
          <w:tcPr>
            <w:tcW w:w="287" w:type="pct"/>
            <w:textDirection w:val="btLr"/>
            <w:vAlign w:val="center"/>
          </w:tcPr>
          <w:p w14:paraId="65E4D4A7" w14:textId="77777777" w:rsidR="00F40F5C" w:rsidRPr="00F40F5C" w:rsidRDefault="00F40F5C" w:rsidP="00F40F5C">
            <w:pPr>
              <w:suppressAutoHyphen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Самостоятельная работа</w:t>
            </w:r>
            <w:r w:rsidRPr="00F40F5C">
              <w:rPr>
                <w:rFonts w:ascii="Times New Roman" w:eastAsia="Calibri" w:hAnsi="Times New Roman"/>
                <w:color w:val="auto"/>
                <w:sz w:val="20"/>
                <w:vertAlign w:val="superscript"/>
                <w:lang w:eastAsia="en-US"/>
              </w:rPr>
              <w:footnoteReference w:id="5"/>
            </w:r>
          </w:p>
        </w:tc>
        <w:tc>
          <w:tcPr>
            <w:tcW w:w="238" w:type="pct"/>
            <w:textDirection w:val="btLr"/>
            <w:vAlign w:val="center"/>
          </w:tcPr>
          <w:p w14:paraId="16BEEEB3" w14:textId="77777777" w:rsidR="00F40F5C" w:rsidRPr="00F40F5C" w:rsidRDefault="00F40F5C" w:rsidP="00F40F5C">
            <w:pPr>
              <w:suppressAutoHyphen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Промежуточная аттестация</w:t>
            </w:r>
          </w:p>
        </w:tc>
        <w:tc>
          <w:tcPr>
            <w:tcW w:w="333" w:type="pct"/>
            <w:vMerge/>
          </w:tcPr>
          <w:p w14:paraId="35D80F50" w14:textId="77777777" w:rsidR="00F40F5C" w:rsidRPr="00F40F5C" w:rsidRDefault="00F40F5C" w:rsidP="00F40F5C">
            <w:pPr>
              <w:suppressAutoHyphens/>
              <w:contextualSpacing/>
              <w:jc w:val="both"/>
              <w:rPr>
                <w:rFonts w:ascii="Times New Roman" w:eastAsia="Calibri" w:hAnsi="Times New Roman"/>
                <w:color w:val="auto"/>
                <w:sz w:val="20"/>
                <w:lang w:eastAsia="en-US"/>
              </w:rPr>
            </w:pPr>
          </w:p>
        </w:tc>
      </w:tr>
      <w:tr w:rsidR="00F40F5C" w:rsidRPr="00F40F5C" w14:paraId="526F5440" w14:textId="77777777" w:rsidTr="00EC4996">
        <w:trPr>
          <w:jc w:val="center"/>
        </w:trPr>
        <w:tc>
          <w:tcPr>
            <w:tcW w:w="431" w:type="pct"/>
          </w:tcPr>
          <w:p w14:paraId="1A1DDDB8"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c>
          <w:tcPr>
            <w:tcW w:w="2227" w:type="pct"/>
          </w:tcPr>
          <w:p w14:paraId="06CF9505"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2</w:t>
            </w:r>
          </w:p>
        </w:tc>
        <w:tc>
          <w:tcPr>
            <w:tcW w:w="286" w:type="pct"/>
          </w:tcPr>
          <w:p w14:paraId="649484A1"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4</w:t>
            </w:r>
          </w:p>
        </w:tc>
        <w:tc>
          <w:tcPr>
            <w:tcW w:w="339" w:type="pct"/>
          </w:tcPr>
          <w:p w14:paraId="30B10DF3"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5</w:t>
            </w:r>
          </w:p>
        </w:tc>
        <w:tc>
          <w:tcPr>
            <w:tcW w:w="286" w:type="pct"/>
          </w:tcPr>
          <w:p w14:paraId="1370E79D"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6</w:t>
            </w:r>
          </w:p>
        </w:tc>
        <w:tc>
          <w:tcPr>
            <w:tcW w:w="287" w:type="pct"/>
          </w:tcPr>
          <w:p w14:paraId="6D723EAF"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8</w:t>
            </w:r>
          </w:p>
        </w:tc>
        <w:tc>
          <w:tcPr>
            <w:tcW w:w="286" w:type="pct"/>
          </w:tcPr>
          <w:p w14:paraId="52DBB8CF"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w:t>
            </w:r>
          </w:p>
        </w:tc>
        <w:tc>
          <w:tcPr>
            <w:tcW w:w="287" w:type="pct"/>
          </w:tcPr>
          <w:p w14:paraId="524DB324"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10</w:t>
            </w:r>
          </w:p>
        </w:tc>
        <w:tc>
          <w:tcPr>
            <w:tcW w:w="238" w:type="pct"/>
          </w:tcPr>
          <w:p w14:paraId="09DE5309"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11</w:t>
            </w:r>
          </w:p>
        </w:tc>
        <w:tc>
          <w:tcPr>
            <w:tcW w:w="333" w:type="pct"/>
          </w:tcPr>
          <w:p w14:paraId="3124236A"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12</w:t>
            </w:r>
          </w:p>
        </w:tc>
      </w:tr>
      <w:tr w:rsidR="00F40F5C" w:rsidRPr="00F40F5C" w14:paraId="0D12A32A" w14:textId="77777777" w:rsidTr="00F40F5C">
        <w:trPr>
          <w:jc w:val="center"/>
        </w:trPr>
        <w:tc>
          <w:tcPr>
            <w:tcW w:w="2658" w:type="pct"/>
            <w:gridSpan w:val="2"/>
            <w:shd w:val="clear" w:color="auto" w:fill="AEAAAA"/>
          </w:tcPr>
          <w:p w14:paraId="140004AD"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Обязательная часть образовательной программы</w:t>
            </w:r>
          </w:p>
        </w:tc>
        <w:tc>
          <w:tcPr>
            <w:tcW w:w="286" w:type="pct"/>
            <w:shd w:val="clear" w:color="auto" w:fill="AEAAAA"/>
            <w:vAlign w:val="center"/>
          </w:tcPr>
          <w:p w14:paraId="5FC02A20"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1008</w:t>
            </w:r>
          </w:p>
        </w:tc>
        <w:tc>
          <w:tcPr>
            <w:tcW w:w="339" w:type="pct"/>
            <w:shd w:val="clear" w:color="auto" w:fill="AEAAAA"/>
            <w:vAlign w:val="center"/>
          </w:tcPr>
          <w:p w14:paraId="6A1D0030"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686</w:t>
            </w:r>
          </w:p>
        </w:tc>
        <w:tc>
          <w:tcPr>
            <w:tcW w:w="286" w:type="pct"/>
            <w:shd w:val="clear" w:color="auto" w:fill="AEAAAA"/>
            <w:vAlign w:val="center"/>
          </w:tcPr>
          <w:p w14:paraId="759D2739"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504</w:t>
            </w:r>
          </w:p>
        </w:tc>
        <w:tc>
          <w:tcPr>
            <w:tcW w:w="287" w:type="pct"/>
            <w:shd w:val="clear" w:color="auto" w:fill="AEAAAA"/>
            <w:vAlign w:val="center"/>
          </w:tcPr>
          <w:p w14:paraId="28F6A43A"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468</w:t>
            </w:r>
          </w:p>
        </w:tc>
        <w:tc>
          <w:tcPr>
            <w:tcW w:w="286" w:type="pct"/>
            <w:shd w:val="clear" w:color="auto" w:fill="AEAAAA"/>
            <w:vAlign w:val="center"/>
          </w:tcPr>
          <w:p w14:paraId="19071BEA"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shd w:val="clear" w:color="auto" w:fill="AEAAAA"/>
            <w:vAlign w:val="center"/>
          </w:tcPr>
          <w:p w14:paraId="40C6A77D"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shd w:val="clear" w:color="auto" w:fill="AEAAAA"/>
            <w:vAlign w:val="center"/>
          </w:tcPr>
          <w:p w14:paraId="20144B31"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36</w:t>
            </w:r>
          </w:p>
        </w:tc>
        <w:tc>
          <w:tcPr>
            <w:tcW w:w="333" w:type="pct"/>
            <w:shd w:val="clear" w:color="auto" w:fill="AEAAAA"/>
            <w:vAlign w:val="center"/>
          </w:tcPr>
          <w:p w14:paraId="4595560A" w14:textId="77777777" w:rsidR="00F40F5C" w:rsidRPr="00F40F5C" w:rsidRDefault="00F40F5C" w:rsidP="00F40F5C">
            <w:pPr>
              <w:contextualSpacing/>
              <w:jc w:val="center"/>
              <w:rPr>
                <w:rFonts w:ascii="Times New Roman" w:eastAsia="Calibri" w:hAnsi="Times New Roman"/>
                <w:color w:val="auto"/>
                <w:sz w:val="20"/>
                <w:lang w:eastAsia="en-US"/>
              </w:rPr>
            </w:pPr>
          </w:p>
        </w:tc>
      </w:tr>
      <w:tr w:rsidR="00F40F5C" w:rsidRPr="00F40F5C" w14:paraId="3A1D7014" w14:textId="77777777" w:rsidTr="00F40F5C">
        <w:trPr>
          <w:jc w:val="center"/>
        </w:trPr>
        <w:tc>
          <w:tcPr>
            <w:tcW w:w="431" w:type="pct"/>
            <w:shd w:val="clear" w:color="auto" w:fill="E7E6E6"/>
            <w:vAlign w:val="center"/>
          </w:tcPr>
          <w:p w14:paraId="1F0A3A75" w14:textId="77777777" w:rsidR="00F40F5C" w:rsidRPr="00F40F5C" w:rsidRDefault="00F40F5C" w:rsidP="00F40F5C">
            <w:pPr>
              <w:contextualSpacing/>
              <w:jc w:val="both"/>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СГ.00</w:t>
            </w:r>
          </w:p>
        </w:tc>
        <w:tc>
          <w:tcPr>
            <w:tcW w:w="2227" w:type="pct"/>
            <w:shd w:val="clear" w:color="auto" w:fill="E7E6E6"/>
            <w:vAlign w:val="center"/>
          </w:tcPr>
          <w:p w14:paraId="667156D2" w14:textId="77777777" w:rsidR="00F40F5C" w:rsidRPr="00F40F5C" w:rsidRDefault="00F40F5C" w:rsidP="00F40F5C">
            <w:pPr>
              <w:suppressAutoHyphens/>
              <w:contextualSpacing/>
              <w:jc w:val="both"/>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 xml:space="preserve">Социально-гуманитарный цикл </w:t>
            </w:r>
          </w:p>
        </w:tc>
        <w:tc>
          <w:tcPr>
            <w:tcW w:w="286" w:type="pct"/>
            <w:shd w:val="clear" w:color="auto" w:fill="E7E6E6"/>
            <w:vAlign w:val="center"/>
          </w:tcPr>
          <w:p w14:paraId="251C9899"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196</w:t>
            </w:r>
          </w:p>
        </w:tc>
        <w:tc>
          <w:tcPr>
            <w:tcW w:w="339" w:type="pct"/>
            <w:shd w:val="clear" w:color="auto" w:fill="E7E6E6"/>
            <w:vAlign w:val="center"/>
          </w:tcPr>
          <w:p w14:paraId="5516E50C"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84</w:t>
            </w:r>
          </w:p>
        </w:tc>
        <w:tc>
          <w:tcPr>
            <w:tcW w:w="286" w:type="pct"/>
            <w:shd w:val="clear" w:color="auto" w:fill="E7E6E6"/>
            <w:vAlign w:val="center"/>
          </w:tcPr>
          <w:p w14:paraId="6A5DD16D"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196</w:t>
            </w:r>
          </w:p>
        </w:tc>
        <w:tc>
          <w:tcPr>
            <w:tcW w:w="287" w:type="pct"/>
            <w:shd w:val="clear" w:color="auto" w:fill="E7E6E6"/>
            <w:vAlign w:val="center"/>
          </w:tcPr>
          <w:p w14:paraId="2C383B29"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shd w:val="clear" w:color="auto" w:fill="E7E6E6"/>
            <w:vAlign w:val="center"/>
          </w:tcPr>
          <w:p w14:paraId="04425157"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shd w:val="clear" w:color="auto" w:fill="E7E6E6"/>
            <w:vAlign w:val="center"/>
          </w:tcPr>
          <w:p w14:paraId="7F3727FB"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shd w:val="clear" w:color="auto" w:fill="E7E6E6"/>
            <w:vAlign w:val="center"/>
          </w:tcPr>
          <w:p w14:paraId="0205BCED"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shd w:val="clear" w:color="auto" w:fill="E7E6E6"/>
            <w:vAlign w:val="center"/>
          </w:tcPr>
          <w:p w14:paraId="312D8393" w14:textId="77777777" w:rsidR="00F40F5C" w:rsidRPr="00F40F5C" w:rsidRDefault="00F40F5C" w:rsidP="00F40F5C">
            <w:pPr>
              <w:contextualSpacing/>
              <w:jc w:val="center"/>
              <w:rPr>
                <w:rFonts w:ascii="Times New Roman" w:eastAsia="Calibri" w:hAnsi="Times New Roman"/>
                <w:color w:val="auto"/>
                <w:sz w:val="20"/>
                <w:lang w:eastAsia="en-US"/>
              </w:rPr>
            </w:pPr>
          </w:p>
        </w:tc>
      </w:tr>
      <w:tr w:rsidR="00F40F5C" w:rsidRPr="00F40F5C" w14:paraId="057ECB9E" w14:textId="77777777" w:rsidTr="00EC4996">
        <w:trPr>
          <w:jc w:val="center"/>
        </w:trPr>
        <w:tc>
          <w:tcPr>
            <w:tcW w:w="431" w:type="pct"/>
          </w:tcPr>
          <w:p w14:paraId="1661794C" w14:textId="77777777" w:rsidR="00F40F5C" w:rsidRPr="00F40F5C" w:rsidRDefault="00F40F5C" w:rsidP="00F40F5C">
            <w:pPr>
              <w:contextualSpacing/>
              <w:jc w:val="both"/>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СГ.01</w:t>
            </w:r>
          </w:p>
        </w:tc>
        <w:tc>
          <w:tcPr>
            <w:tcW w:w="2227" w:type="pct"/>
          </w:tcPr>
          <w:p w14:paraId="34771DC5" w14:textId="77777777" w:rsidR="00F40F5C" w:rsidRPr="00F40F5C" w:rsidRDefault="00F40F5C" w:rsidP="00F40F5C">
            <w:pPr>
              <w:suppressAutoHyphens/>
              <w:contextualSpacing/>
              <w:jc w:val="both"/>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История России</w:t>
            </w:r>
          </w:p>
        </w:tc>
        <w:tc>
          <w:tcPr>
            <w:tcW w:w="286" w:type="pct"/>
            <w:vAlign w:val="center"/>
          </w:tcPr>
          <w:p w14:paraId="58BDDB24"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339" w:type="pct"/>
            <w:vAlign w:val="center"/>
          </w:tcPr>
          <w:p w14:paraId="068CE659"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0</w:t>
            </w:r>
          </w:p>
        </w:tc>
        <w:tc>
          <w:tcPr>
            <w:tcW w:w="286" w:type="pct"/>
            <w:vAlign w:val="center"/>
          </w:tcPr>
          <w:p w14:paraId="666D97E1"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287" w:type="pct"/>
            <w:vAlign w:val="center"/>
          </w:tcPr>
          <w:p w14:paraId="156891BF"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vAlign w:val="center"/>
          </w:tcPr>
          <w:p w14:paraId="67ABFB4A"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4BD43AD8"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27E25F11"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3265C68D"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24899CFB" w14:textId="77777777" w:rsidTr="00EC4996">
        <w:trPr>
          <w:jc w:val="center"/>
        </w:trPr>
        <w:tc>
          <w:tcPr>
            <w:tcW w:w="431" w:type="pct"/>
          </w:tcPr>
          <w:p w14:paraId="6C562F4F" w14:textId="77777777" w:rsidR="00F40F5C" w:rsidRPr="00F40F5C" w:rsidRDefault="00F40F5C" w:rsidP="00F40F5C">
            <w:pPr>
              <w:contextualSpacing/>
              <w:jc w:val="both"/>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СГ.02</w:t>
            </w:r>
          </w:p>
        </w:tc>
        <w:tc>
          <w:tcPr>
            <w:tcW w:w="2227" w:type="pct"/>
          </w:tcPr>
          <w:p w14:paraId="4161CB68" w14:textId="77777777" w:rsidR="00F40F5C" w:rsidRPr="00F40F5C" w:rsidRDefault="00F40F5C" w:rsidP="00F40F5C">
            <w:pPr>
              <w:suppressAutoHyphens/>
              <w:contextualSpacing/>
              <w:jc w:val="both"/>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Иностранный язык в профессиональной деятельности</w:t>
            </w:r>
          </w:p>
        </w:tc>
        <w:tc>
          <w:tcPr>
            <w:tcW w:w="286" w:type="pct"/>
            <w:vAlign w:val="center"/>
          </w:tcPr>
          <w:p w14:paraId="5FC52939"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339" w:type="pct"/>
            <w:vAlign w:val="center"/>
          </w:tcPr>
          <w:p w14:paraId="29CB64BF"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286" w:type="pct"/>
            <w:vAlign w:val="center"/>
          </w:tcPr>
          <w:p w14:paraId="7AE4C295"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287" w:type="pct"/>
            <w:vAlign w:val="center"/>
          </w:tcPr>
          <w:p w14:paraId="3509CE1B"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vAlign w:val="center"/>
          </w:tcPr>
          <w:p w14:paraId="5434C4F0"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077410F2"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0ABABAA8"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38976EFC"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3FB5F245" w14:textId="77777777" w:rsidTr="00EC4996">
        <w:trPr>
          <w:jc w:val="center"/>
        </w:trPr>
        <w:tc>
          <w:tcPr>
            <w:tcW w:w="431" w:type="pct"/>
          </w:tcPr>
          <w:p w14:paraId="4E57FE15" w14:textId="77777777" w:rsidR="00F40F5C" w:rsidRPr="00F40F5C" w:rsidRDefault="00F40F5C" w:rsidP="00F40F5C">
            <w:pPr>
              <w:contextualSpacing/>
              <w:jc w:val="both"/>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СГ.03</w:t>
            </w:r>
          </w:p>
        </w:tc>
        <w:tc>
          <w:tcPr>
            <w:tcW w:w="2227" w:type="pct"/>
          </w:tcPr>
          <w:p w14:paraId="20BB4E9D" w14:textId="77777777" w:rsidR="00F40F5C" w:rsidRPr="00F40F5C" w:rsidRDefault="00F40F5C" w:rsidP="00F40F5C">
            <w:pPr>
              <w:suppressAutoHyphens/>
              <w:contextualSpacing/>
              <w:jc w:val="both"/>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Безопасность жизнедеятельности</w:t>
            </w:r>
          </w:p>
        </w:tc>
        <w:tc>
          <w:tcPr>
            <w:tcW w:w="286" w:type="pct"/>
            <w:vAlign w:val="center"/>
          </w:tcPr>
          <w:p w14:paraId="4CC38E7D"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36</w:t>
            </w:r>
          </w:p>
        </w:tc>
        <w:tc>
          <w:tcPr>
            <w:tcW w:w="339" w:type="pct"/>
            <w:vAlign w:val="center"/>
          </w:tcPr>
          <w:p w14:paraId="053E26C2"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10</w:t>
            </w:r>
          </w:p>
        </w:tc>
        <w:tc>
          <w:tcPr>
            <w:tcW w:w="286" w:type="pct"/>
            <w:vAlign w:val="center"/>
          </w:tcPr>
          <w:p w14:paraId="3C618FAF"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36</w:t>
            </w:r>
          </w:p>
        </w:tc>
        <w:tc>
          <w:tcPr>
            <w:tcW w:w="287" w:type="pct"/>
            <w:vAlign w:val="center"/>
          </w:tcPr>
          <w:p w14:paraId="05D1F0B0"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vAlign w:val="center"/>
          </w:tcPr>
          <w:p w14:paraId="620B47AF"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65C9E3CE"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0D3550DF"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516C383A"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4FDCB811" w14:textId="77777777" w:rsidTr="00EC4996">
        <w:trPr>
          <w:jc w:val="center"/>
        </w:trPr>
        <w:tc>
          <w:tcPr>
            <w:tcW w:w="431" w:type="pct"/>
          </w:tcPr>
          <w:p w14:paraId="421C1BCE" w14:textId="77777777" w:rsidR="00F40F5C" w:rsidRPr="00F40F5C" w:rsidRDefault="00F40F5C" w:rsidP="00F40F5C">
            <w:pPr>
              <w:contextualSpacing/>
              <w:jc w:val="both"/>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СГ.04</w:t>
            </w:r>
          </w:p>
        </w:tc>
        <w:tc>
          <w:tcPr>
            <w:tcW w:w="2227" w:type="pct"/>
          </w:tcPr>
          <w:p w14:paraId="4B638667" w14:textId="77777777" w:rsidR="00F40F5C" w:rsidRPr="00F40F5C" w:rsidRDefault="00F40F5C" w:rsidP="00F40F5C">
            <w:pPr>
              <w:suppressAutoHyphens/>
              <w:contextualSpacing/>
              <w:jc w:val="both"/>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Физическая культура</w:t>
            </w:r>
          </w:p>
        </w:tc>
        <w:tc>
          <w:tcPr>
            <w:tcW w:w="286" w:type="pct"/>
            <w:vAlign w:val="center"/>
          </w:tcPr>
          <w:p w14:paraId="4427EBB8"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339" w:type="pct"/>
            <w:vAlign w:val="center"/>
          </w:tcPr>
          <w:p w14:paraId="4A8AC490"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286" w:type="pct"/>
            <w:vAlign w:val="center"/>
          </w:tcPr>
          <w:p w14:paraId="48A3B688"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287" w:type="pct"/>
            <w:vAlign w:val="center"/>
          </w:tcPr>
          <w:p w14:paraId="4B9E60AA"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vAlign w:val="center"/>
          </w:tcPr>
          <w:p w14:paraId="15EF2AC2"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13481584"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4F6E35E7"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5216CDA9"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75BFE3AE" w14:textId="77777777" w:rsidTr="00EC4996">
        <w:trPr>
          <w:jc w:val="center"/>
        </w:trPr>
        <w:tc>
          <w:tcPr>
            <w:tcW w:w="431" w:type="pct"/>
          </w:tcPr>
          <w:p w14:paraId="618E3EB0" w14:textId="77777777" w:rsidR="00F40F5C" w:rsidRPr="00F40F5C" w:rsidRDefault="00F40F5C" w:rsidP="00F40F5C">
            <w:pPr>
              <w:contextualSpacing/>
              <w:jc w:val="both"/>
              <w:rPr>
                <w:rFonts w:ascii="Times New Roman" w:eastAsia="Calibri" w:hAnsi="Times New Roman"/>
                <w:iCs/>
                <w:color w:val="auto"/>
                <w:sz w:val="20"/>
                <w:lang w:eastAsia="en-US"/>
              </w:rPr>
            </w:pPr>
            <w:r w:rsidRPr="00F40F5C">
              <w:rPr>
                <w:rFonts w:ascii="Times New Roman" w:eastAsia="Calibri" w:hAnsi="Times New Roman"/>
                <w:iCs/>
                <w:color w:val="auto"/>
                <w:sz w:val="20"/>
                <w:lang w:eastAsia="en-US"/>
              </w:rPr>
              <w:t>СГ.05</w:t>
            </w:r>
          </w:p>
        </w:tc>
        <w:tc>
          <w:tcPr>
            <w:tcW w:w="2227" w:type="pct"/>
          </w:tcPr>
          <w:p w14:paraId="2907CFF6" w14:textId="77777777" w:rsidR="00F40F5C" w:rsidRPr="00F40F5C" w:rsidRDefault="00F40F5C" w:rsidP="00F40F5C">
            <w:pPr>
              <w:suppressAutoHyphens/>
              <w:contextualSpacing/>
              <w:jc w:val="both"/>
              <w:rPr>
                <w:rFonts w:ascii="Times New Roman" w:eastAsia="Calibri" w:hAnsi="Times New Roman"/>
                <w:iCs/>
                <w:color w:val="auto"/>
                <w:sz w:val="20"/>
                <w:lang w:eastAsia="en-US"/>
              </w:rPr>
            </w:pPr>
            <w:r w:rsidRPr="00F40F5C">
              <w:rPr>
                <w:rFonts w:ascii="Times New Roman" w:eastAsia="Calibri" w:hAnsi="Times New Roman"/>
                <w:iCs/>
                <w:color w:val="auto"/>
                <w:sz w:val="20"/>
                <w:lang w:eastAsia="en-US"/>
              </w:rPr>
              <w:t>Основы бережливого производства</w:t>
            </w:r>
          </w:p>
        </w:tc>
        <w:tc>
          <w:tcPr>
            <w:tcW w:w="286" w:type="pct"/>
            <w:vAlign w:val="center"/>
          </w:tcPr>
          <w:p w14:paraId="2BC1EB08"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339" w:type="pct"/>
            <w:vAlign w:val="center"/>
          </w:tcPr>
          <w:p w14:paraId="49626381"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0</w:t>
            </w:r>
          </w:p>
        </w:tc>
        <w:tc>
          <w:tcPr>
            <w:tcW w:w="286" w:type="pct"/>
            <w:vAlign w:val="center"/>
          </w:tcPr>
          <w:p w14:paraId="5E901E48"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287" w:type="pct"/>
            <w:vAlign w:val="center"/>
          </w:tcPr>
          <w:p w14:paraId="59E6A8DD"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vAlign w:val="center"/>
          </w:tcPr>
          <w:p w14:paraId="00E91808"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094B940C"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337B391F"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194B3869"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030269A4" w14:textId="77777777" w:rsidTr="00EC4996">
        <w:trPr>
          <w:jc w:val="center"/>
        </w:trPr>
        <w:tc>
          <w:tcPr>
            <w:tcW w:w="431" w:type="pct"/>
          </w:tcPr>
          <w:p w14:paraId="5D8E7000" w14:textId="77777777" w:rsidR="00F40F5C" w:rsidRPr="00F40F5C" w:rsidRDefault="00F40F5C" w:rsidP="00F40F5C">
            <w:pPr>
              <w:contextualSpacing/>
              <w:jc w:val="both"/>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СГ.06</w:t>
            </w:r>
          </w:p>
        </w:tc>
        <w:tc>
          <w:tcPr>
            <w:tcW w:w="2227" w:type="pct"/>
          </w:tcPr>
          <w:p w14:paraId="3C6B93E1" w14:textId="77777777" w:rsidR="00F40F5C" w:rsidRPr="00F40F5C" w:rsidRDefault="00F40F5C" w:rsidP="00F40F5C">
            <w:pPr>
              <w:suppressAutoHyphens/>
              <w:contextualSpacing/>
              <w:jc w:val="both"/>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Основы финансовой грамотности</w:t>
            </w:r>
            <w:r w:rsidRPr="00F40F5C">
              <w:rPr>
                <w:rFonts w:ascii="Times New Roman" w:eastAsia="Calibri" w:hAnsi="Times New Roman"/>
                <w:color w:val="auto"/>
                <w:sz w:val="20"/>
                <w:vertAlign w:val="superscript"/>
                <w:lang w:eastAsia="en-US"/>
              </w:rPr>
              <w:t xml:space="preserve"> </w:t>
            </w:r>
          </w:p>
        </w:tc>
        <w:tc>
          <w:tcPr>
            <w:tcW w:w="286" w:type="pct"/>
            <w:vAlign w:val="center"/>
          </w:tcPr>
          <w:p w14:paraId="0614FD74"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339" w:type="pct"/>
            <w:vAlign w:val="center"/>
          </w:tcPr>
          <w:p w14:paraId="6E4BEF07"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10</w:t>
            </w:r>
          </w:p>
        </w:tc>
        <w:tc>
          <w:tcPr>
            <w:tcW w:w="286" w:type="pct"/>
            <w:vAlign w:val="center"/>
          </w:tcPr>
          <w:p w14:paraId="721DDFF8"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287" w:type="pct"/>
            <w:vAlign w:val="center"/>
          </w:tcPr>
          <w:p w14:paraId="7F2613D1"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vAlign w:val="center"/>
          </w:tcPr>
          <w:p w14:paraId="72D33A53"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2C7176AB"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17E242FC"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5E306E40"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1431F636" w14:textId="77777777" w:rsidTr="00EC4996">
        <w:trPr>
          <w:jc w:val="center"/>
        </w:trPr>
        <w:tc>
          <w:tcPr>
            <w:tcW w:w="431" w:type="pct"/>
          </w:tcPr>
          <w:p w14:paraId="0E9B6AA2" w14:textId="77777777" w:rsidR="00F40F5C" w:rsidRPr="00F40F5C" w:rsidRDefault="00F40F5C" w:rsidP="00F40F5C">
            <w:pPr>
              <w:suppressAutoHyphens/>
              <w:contextualSpacing/>
              <w:jc w:val="both"/>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ОП.00</w:t>
            </w:r>
          </w:p>
        </w:tc>
        <w:tc>
          <w:tcPr>
            <w:tcW w:w="2227" w:type="pct"/>
          </w:tcPr>
          <w:p w14:paraId="7B568937" w14:textId="77777777" w:rsidR="00F40F5C" w:rsidRPr="00F40F5C" w:rsidRDefault="00F40F5C" w:rsidP="00F40F5C">
            <w:pPr>
              <w:suppressAutoHyphens/>
              <w:contextualSpacing/>
              <w:jc w:val="both"/>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Общепрофессиональный цикл</w:t>
            </w:r>
          </w:p>
        </w:tc>
        <w:tc>
          <w:tcPr>
            <w:tcW w:w="286" w:type="pct"/>
            <w:vAlign w:val="center"/>
          </w:tcPr>
          <w:p w14:paraId="41DAF4F2"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128</w:t>
            </w:r>
          </w:p>
        </w:tc>
        <w:tc>
          <w:tcPr>
            <w:tcW w:w="339" w:type="pct"/>
            <w:vAlign w:val="center"/>
          </w:tcPr>
          <w:p w14:paraId="07F3CC66"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50</w:t>
            </w:r>
          </w:p>
        </w:tc>
        <w:tc>
          <w:tcPr>
            <w:tcW w:w="286" w:type="pct"/>
            <w:vAlign w:val="center"/>
          </w:tcPr>
          <w:p w14:paraId="2EF5086C"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128</w:t>
            </w:r>
          </w:p>
        </w:tc>
        <w:tc>
          <w:tcPr>
            <w:tcW w:w="287" w:type="pct"/>
            <w:vAlign w:val="center"/>
          </w:tcPr>
          <w:p w14:paraId="0950E6E3"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vAlign w:val="center"/>
          </w:tcPr>
          <w:p w14:paraId="7FB64929"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0F219AAA"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17372D79"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3AD839E6" w14:textId="77777777" w:rsidR="00F40F5C" w:rsidRPr="00F40F5C" w:rsidRDefault="00F40F5C" w:rsidP="00F40F5C">
            <w:pPr>
              <w:contextualSpacing/>
              <w:jc w:val="center"/>
              <w:rPr>
                <w:rFonts w:ascii="Times New Roman" w:eastAsia="Calibri" w:hAnsi="Times New Roman"/>
                <w:color w:val="auto"/>
                <w:sz w:val="20"/>
                <w:lang w:eastAsia="en-US"/>
              </w:rPr>
            </w:pPr>
          </w:p>
        </w:tc>
      </w:tr>
      <w:tr w:rsidR="00F40F5C" w:rsidRPr="00F40F5C" w14:paraId="4456BC4F" w14:textId="77777777" w:rsidTr="00EC4996">
        <w:trPr>
          <w:jc w:val="center"/>
        </w:trPr>
        <w:tc>
          <w:tcPr>
            <w:tcW w:w="431" w:type="pct"/>
          </w:tcPr>
          <w:p w14:paraId="5BBF3E4C" w14:textId="77777777" w:rsidR="00F40F5C" w:rsidRPr="00F40F5C" w:rsidRDefault="00F40F5C" w:rsidP="00F40F5C">
            <w:pPr>
              <w:suppressAutoHyphens/>
              <w:contextualSpacing/>
              <w:jc w:val="both"/>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ОП.01</w:t>
            </w:r>
          </w:p>
        </w:tc>
        <w:tc>
          <w:tcPr>
            <w:tcW w:w="2227" w:type="pct"/>
          </w:tcPr>
          <w:p w14:paraId="52C5CACA" w14:textId="77777777" w:rsidR="00F40F5C" w:rsidRPr="00F40F5C" w:rsidRDefault="00F40F5C" w:rsidP="00F40F5C">
            <w:pPr>
              <w:suppressAutoHyphens/>
              <w:contextualSpacing/>
              <w:jc w:val="both"/>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Биология сельскохозяйственных животных с основами зоотехнии</w:t>
            </w:r>
          </w:p>
        </w:tc>
        <w:tc>
          <w:tcPr>
            <w:tcW w:w="286" w:type="pct"/>
            <w:vAlign w:val="center"/>
          </w:tcPr>
          <w:p w14:paraId="090197C7"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339" w:type="pct"/>
            <w:vAlign w:val="center"/>
          </w:tcPr>
          <w:p w14:paraId="1D287274"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12</w:t>
            </w:r>
          </w:p>
        </w:tc>
        <w:tc>
          <w:tcPr>
            <w:tcW w:w="286" w:type="pct"/>
            <w:vAlign w:val="center"/>
          </w:tcPr>
          <w:p w14:paraId="33BB98B8"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287" w:type="pct"/>
            <w:vAlign w:val="center"/>
          </w:tcPr>
          <w:p w14:paraId="3EDE96BF"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vAlign w:val="center"/>
          </w:tcPr>
          <w:p w14:paraId="7C49F74C"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3CA11D9D"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0BF9E562"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0CE18FCF"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3872AECA" w14:textId="77777777" w:rsidTr="00EC4996">
        <w:trPr>
          <w:jc w:val="center"/>
        </w:trPr>
        <w:tc>
          <w:tcPr>
            <w:tcW w:w="431" w:type="pct"/>
          </w:tcPr>
          <w:p w14:paraId="4E8300CF" w14:textId="77777777" w:rsidR="00F40F5C" w:rsidRPr="00F40F5C" w:rsidRDefault="00F40F5C" w:rsidP="00F40F5C">
            <w:pPr>
              <w:suppressAutoHyphens/>
              <w:contextualSpacing/>
              <w:jc w:val="both"/>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ОП.02</w:t>
            </w:r>
          </w:p>
        </w:tc>
        <w:tc>
          <w:tcPr>
            <w:tcW w:w="2227" w:type="pct"/>
          </w:tcPr>
          <w:p w14:paraId="12C2E470" w14:textId="77777777" w:rsidR="00F40F5C" w:rsidRPr="00F40F5C" w:rsidRDefault="00F40F5C" w:rsidP="00F40F5C">
            <w:pPr>
              <w:suppressAutoHyphens/>
              <w:contextualSpacing/>
              <w:jc w:val="both"/>
              <w:rPr>
                <w:rFonts w:ascii="Times New Roman" w:eastAsia="Calibri" w:hAnsi="Times New Roman"/>
                <w:iCs/>
                <w:color w:val="auto"/>
                <w:sz w:val="20"/>
                <w:lang w:eastAsia="en-US"/>
              </w:rPr>
            </w:pPr>
            <w:r w:rsidRPr="00F40F5C">
              <w:rPr>
                <w:rFonts w:ascii="Times New Roman" w:eastAsia="Calibri" w:hAnsi="Times New Roman"/>
                <w:iCs/>
                <w:color w:val="auto"/>
                <w:sz w:val="20"/>
                <w:lang w:eastAsia="en-US"/>
              </w:rPr>
              <w:t>Основы ветеринарной санитарии и зоогигиены</w:t>
            </w:r>
          </w:p>
        </w:tc>
        <w:tc>
          <w:tcPr>
            <w:tcW w:w="286" w:type="pct"/>
            <w:vAlign w:val="center"/>
          </w:tcPr>
          <w:p w14:paraId="59C24AFE"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339" w:type="pct"/>
            <w:vAlign w:val="center"/>
          </w:tcPr>
          <w:p w14:paraId="0DC3D5DB" w14:textId="77777777" w:rsidR="00F40F5C" w:rsidRPr="00F40F5C" w:rsidRDefault="00F40F5C" w:rsidP="00F40F5C">
            <w:pPr>
              <w:tabs>
                <w:tab w:val="left" w:pos="406"/>
              </w:tabs>
              <w:contextualSpacing/>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 xml:space="preserve">      8</w:t>
            </w:r>
          </w:p>
        </w:tc>
        <w:tc>
          <w:tcPr>
            <w:tcW w:w="286" w:type="pct"/>
          </w:tcPr>
          <w:p w14:paraId="2CEFF565" w14:textId="77777777" w:rsidR="00F40F5C" w:rsidRPr="00F40F5C" w:rsidRDefault="00F40F5C" w:rsidP="00F40F5C">
            <w:pPr>
              <w:jc w:val="center"/>
              <w:rPr>
                <w:rFonts w:ascii="Calibri" w:eastAsia="Calibri" w:hAnsi="Calibri"/>
                <w:color w:val="auto"/>
                <w:szCs w:val="22"/>
                <w:lang w:eastAsia="en-US"/>
              </w:rPr>
            </w:pPr>
            <w:r w:rsidRPr="00F40F5C">
              <w:rPr>
                <w:rFonts w:ascii="Times New Roman" w:eastAsia="Calibri" w:hAnsi="Times New Roman"/>
                <w:color w:val="auto"/>
                <w:sz w:val="20"/>
                <w:lang w:eastAsia="en-US"/>
              </w:rPr>
              <w:t>32</w:t>
            </w:r>
          </w:p>
        </w:tc>
        <w:tc>
          <w:tcPr>
            <w:tcW w:w="287" w:type="pct"/>
            <w:vAlign w:val="center"/>
          </w:tcPr>
          <w:p w14:paraId="0CA5FE6F"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vAlign w:val="center"/>
          </w:tcPr>
          <w:p w14:paraId="571E9A86"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4C1AFB58"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422931B1"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41641B28"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6C269665" w14:textId="77777777" w:rsidTr="00EC4996">
        <w:trPr>
          <w:jc w:val="center"/>
        </w:trPr>
        <w:tc>
          <w:tcPr>
            <w:tcW w:w="431" w:type="pct"/>
          </w:tcPr>
          <w:p w14:paraId="22A84C62" w14:textId="77777777" w:rsidR="00F40F5C" w:rsidRPr="00F40F5C" w:rsidRDefault="00F40F5C" w:rsidP="00F40F5C">
            <w:pPr>
              <w:suppressAutoHyphens/>
              <w:contextualSpacing/>
              <w:jc w:val="both"/>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ОП.03</w:t>
            </w:r>
          </w:p>
        </w:tc>
        <w:tc>
          <w:tcPr>
            <w:tcW w:w="2227" w:type="pct"/>
          </w:tcPr>
          <w:p w14:paraId="2D870CA4" w14:textId="77777777" w:rsidR="00F40F5C" w:rsidRPr="00F40F5C" w:rsidRDefault="00F40F5C" w:rsidP="00F40F5C">
            <w:pPr>
              <w:suppressAutoHyphens/>
              <w:contextualSpacing/>
              <w:jc w:val="both"/>
              <w:rPr>
                <w:rFonts w:ascii="Times New Roman" w:eastAsia="Calibri" w:hAnsi="Times New Roman"/>
                <w:iCs/>
                <w:color w:val="auto"/>
                <w:sz w:val="20"/>
                <w:lang w:eastAsia="en-US"/>
              </w:rPr>
            </w:pPr>
            <w:r w:rsidRPr="00F40F5C">
              <w:rPr>
                <w:rFonts w:ascii="Times New Roman" w:eastAsia="Calibri" w:hAnsi="Times New Roman"/>
                <w:iCs/>
                <w:color w:val="auto"/>
                <w:sz w:val="20"/>
                <w:lang w:eastAsia="en-US"/>
              </w:rPr>
              <w:t>Информационные технологии в профессиональной деятельности</w:t>
            </w:r>
          </w:p>
        </w:tc>
        <w:tc>
          <w:tcPr>
            <w:tcW w:w="286" w:type="pct"/>
            <w:vAlign w:val="center"/>
          </w:tcPr>
          <w:p w14:paraId="30FCBC88"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339" w:type="pct"/>
            <w:vAlign w:val="center"/>
          </w:tcPr>
          <w:p w14:paraId="6AD975C9"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22</w:t>
            </w:r>
          </w:p>
        </w:tc>
        <w:tc>
          <w:tcPr>
            <w:tcW w:w="286" w:type="pct"/>
          </w:tcPr>
          <w:p w14:paraId="33888BB1" w14:textId="77777777" w:rsidR="00F40F5C" w:rsidRPr="00F40F5C" w:rsidRDefault="00F40F5C" w:rsidP="00F40F5C">
            <w:pPr>
              <w:jc w:val="center"/>
              <w:rPr>
                <w:rFonts w:ascii="Calibri" w:eastAsia="Calibri" w:hAnsi="Calibri"/>
                <w:color w:val="auto"/>
                <w:szCs w:val="22"/>
                <w:lang w:eastAsia="en-US"/>
              </w:rPr>
            </w:pPr>
            <w:r w:rsidRPr="00F40F5C">
              <w:rPr>
                <w:rFonts w:ascii="Times New Roman" w:eastAsia="Calibri" w:hAnsi="Times New Roman"/>
                <w:color w:val="auto"/>
                <w:sz w:val="20"/>
                <w:lang w:eastAsia="en-US"/>
              </w:rPr>
              <w:t>32</w:t>
            </w:r>
          </w:p>
        </w:tc>
        <w:tc>
          <w:tcPr>
            <w:tcW w:w="287" w:type="pct"/>
            <w:vAlign w:val="center"/>
          </w:tcPr>
          <w:p w14:paraId="1863DFE4"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vAlign w:val="center"/>
          </w:tcPr>
          <w:p w14:paraId="4A90F875"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3698770C"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121BD956"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516D60C7"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0539D3F3" w14:textId="77777777" w:rsidTr="00EC4996">
        <w:trPr>
          <w:jc w:val="center"/>
        </w:trPr>
        <w:tc>
          <w:tcPr>
            <w:tcW w:w="431" w:type="pct"/>
          </w:tcPr>
          <w:p w14:paraId="1F64944F" w14:textId="77777777" w:rsidR="00F40F5C" w:rsidRPr="00F40F5C" w:rsidRDefault="00F40F5C" w:rsidP="00F40F5C">
            <w:pPr>
              <w:suppressAutoHyphens/>
              <w:contextualSpacing/>
              <w:jc w:val="both"/>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ОП.04</w:t>
            </w:r>
          </w:p>
        </w:tc>
        <w:tc>
          <w:tcPr>
            <w:tcW w:w="2227" w:type="pct"/>
          </w:tcPr>
          <w:p w14:paraId="709A58AA" w14:textId="77777777" w:rsidR="00F40F5C" w:rsidRPr="00F40F5C" w:rsidRDefault="00F40F5C" w:rsidP="00F40F5C">
            <w:pPr>
              <w:suppressAutoHyphens/>
              <w:contextualSpacing/>
              <w:jc w:val="both"/>
              <w:rPr>
                <w:rFonts w:ascii="Times New Roman" w:eastAsia="Calibri" w:hAnsi="Times New Roman"/>
                <w:iCs/>
                <w:color w:val="auto"/>
                <w:sz w:val="20"/>
                <w:lang w:eastAsia="en-US"/>
              </w:rPr>
            </w:pPr>
            <w:r w:rsidRPr="00F40F5C">
              <w:rPr>
                <w:rFonts w:ascii="Times New Roman" w:eastAsia="Calibri" w:hAnsi="Times New Roman"/>
                <w:iCs/>
                <w:color w:val="auto"/>
                <w:sz w:val="20"/>
                <w:lang w:eastAsia="en-US"/>
              </w:rPr>
              <w:t>Охрана труда</w:t>
            </w:r>
          </w:p>
        </w:tc>
        <w:tc>
          <w:tcPr>
            <w:tcW w:w="286" w:type="pct"/>
            <w:vAlign w:val="center"/>
          </w:tcPr>
          <w:p w14:paraId="6C4853E9"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32</w:t>
            </w:r>
          </w:p>
        </w:tc>
        <w:tc>
          <w:tcPr>
            <w:tcW w:w="339" w:type="pct"/>
            <w:vAlign w:val="center"/>
          </w:tcPr>
          <w:p w14:paraId="2DC8100D"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8</w:t>
            </w:r>
          </w:p>
        </w:tc>
        <w:tc>
          <w:tcPr>
            <w:tcW w:w="286" w:type="pct"/>
          </w:tcPr>
          <w:p w14:paraId="6F1C86AE" w14:textId="77777777" w:rsidR="00F40F5C" w:rsidRPr="00F40F5C" w:rsidRDefault="00F40F5C" w:rsidP="00F40F5C">
            <w:pPr>
              <w:jc w:val="center"/>
              <w:rPr>
                <w:rFonts w:ascii="Calibri" w:eastAsia="Calibri" w:hAnsi="Calibri"/>
                <w:color w:val="auto"/>
                <w:szCs w:val="22"/>
                <w:lang w:eastAsia="en-US"/>
              </w:rPr>
            </w:pPr>
            <w:r w:rsidRPr="00F40F5C">
              <w:rPr>
                <w:rFonts w:ascii="Times New Roman" w:eastAsia="Calibri" w:hAnsi="Times New Roman"/>
                <w:color w:val="auto"/>
                <w:sz w:val="20"/>
                <w:lang w:eastAsia="en-US"/>
              </w:rPr>
              <w:t>32</w:t>
            </w:r>
          </w:p>
        </w:tc>
        <w:tc>
          <w:tcPr>
            <w:tcW w:w="287" w:type="pct"/>
            <w:vAlign w:val="center"/>
          </w:tcPr>
          <w:p w14:paraId="3467B7C0"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vAlign w:val="center"/>
          </w:tcPr>
          <w:p w14:paraId="0A010204"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63B70EF2"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00C53C4D"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29A6F60B"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7E269B32" w14:textId="77777777" w:rsidTr="00F40F5C">
        <w:trPr>
          <w:jc w:val="center"/>
        </w:trPr>
        <w:tc>
          <w:tcPr>
            <w:tcW w:w="431" w:type="pct"/>
            <w:shd w:val="clear" w:color="auto" w:fill="auto"/>
            <w:vAlign w:val="center"/>
          </w:tcPr>
          <w:p w14:paraId="1684C8FD" w14:textId="77777777" w:rsidR="00F40F5C" w:rsidRPr="00F40F5C" w:rsidRDefault="00F40F5C" w:rsidP="00F40F5C">
            <w:pPr>
              <w:suppressAutoHyphens/>
              <w:contextualSpacing/>
              <w:jc w:val="both"/>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П.00</w:t>
            </w:r>
          </w:p>
        </w:tc>
        <w:tc>
          <w:tcPr>
            <w:tcW w:w="2227" w:type="pct"/>
            <w:shd w:val="clear" w:color="auto" w:fill="auto"/>
            <w:vAlign w:val="center"/>
          </w:tcPr>
          <w:p w14:paraId="7F1F5A7A" w14:textId="77777777" w:rsidR="00F40F5C" w:rsidRPr="00F40F5C" w:rsidRDefault="00F40F5C" w:rsidP="00F40F5C">
            <w:pPr>
              <w:suppressAutoHyphens/>
              <w:contextualSpacing/>
              <w:jc w:val="both"/>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Профессиональный цикл</w:t>
            </w:r>
          </w:p>
        </w:tc>
        <w:tc>
          <w:tcPr>
            <w:tcW w:w="286" w:type="pct"/>
            <w:shd w:val="clear" w:color="auto" w:fill="auto"/>
            <w:vAlign w:val="center"/>
          </w:tcPr>
          <w:p w14:paraId="70DEE43B" w14:textId="77777777" w:rsidR="00F40F5C" w:rsidRPr="00F40F5C" w:rsidRDefault="00F40F5C" w:rsidP="00F40F5C">
            <w:pPr>
              <w:tabs>
                <w:tab w:val="left" w:pos="406"/>
              </w:tabs>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684</w:t>
            </w:r>
          </w:p>
        </w:tc>
        <w:tc>
          <w:tcPr>
            <w:tcW w:w="339" w:type="pct"/>
            <w:shd w:val="clear" w:color="auto" w:fill="auto"/>
            <w:vAlign w:val="center"/>
          </w:tcPr>
          <w:p w14:paraId="31E68EDD" w14:textId="77777777" w:rsidR="00F40F5C" w:rsidRPr="00F40F5C" w:rsidRDefault="00F40F5C" w:rsidP="00F40F5C">
            <w:pPr>
              <w:tabs>
                <w:tab w:val="left" w:pos="406"/>
              </w:tabs>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552</w:t>
            </w:r>
          </w:p>
        </w:tc>
        <w:tc>
          <w:tcPr>
            <w:tcW w:w="286" w:type="pct"/>
            <w:shd w:val="clear" w:color="auto" w:fill="auto"/>
            <w:vAlign w:val="center"/>
          </w:tcPr>
          <w:p w14:paraId="75038F9F" w14:textId="77777777" w:rsidR="00F40F5C" w:rsidRPr="00F40F5C" w:rsidRDefault="00F40F5C" w:rsidP="00F40F5C">
            <w:pPr>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180</w:t>
            </w:r>
          </w:p>
        </w:tc>
        <w:tc>
          <w:tcPr>
            <w:tcW w:w="287" w:type="pct"/>
            <w:shd w:val="clear" w:color="auto" w:fill="auto"/>
            <w:vAlign w:val="center"/>
          </w:tcPr>
          <w:p w14:paraId="24A9B0B6" w14:textId="77777777" w:rsidR="00F40F5C" w:rsidRPr="00F40F5C" w:rsidRDefault="00F40F5C" w:rsidP="00F40F5C">
            <w:pPr>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468</w:t>
            </w:r>
          </w:p>
        </w:tc>
        <w:tc>
          <w:tcPr>
            <w:tcW w:w="286" w:type="pct"/>
            <w:shd w:val="clear" w:color="auto" w:fill="auto"/>
            <w:vAlign w:val="center"/>
          </w:tcPr>
          <w:p w14:paraId="1CED09F7" w14:textId="77777777" w:rsidR="00F40F5C" w:rsidRPr="00F40F5C" w:rsidRDefault="00F40F5C" w:rsidP="00F40F5C">
            <w:pPr>
              <w:contextualSpacing/>
              <w:jc w:val="center"/>
              <w:rPr>
                <w:rFonts w:ascii="Times New Roman" w:eastAsia="Calibri" w:hAnsi="Times New Roman"/>
                <w:b/>
                <w:bCs/>
                <w:color w:val="auto"/>
                <w:sz w:val="20"/>
                <w:lang w:eastAsia="en-US"/>
              </w:rPr>
            </w:pPr>
          </w:p>
        </w:tc>
        <w:tc>
          <w:tcPr>
            <w:tcW w:w="287" w:type="pct"/>
            <w:shd w:val="clear" w:color="auto" w:fill="auto"/>
            <w:vAlign w:val="center"/>
          </w:tcPr>
          <w:p w14:paraId="4CA40605" w14:textId="77777777" w:rsidR="00F40F5C" w:rsidRPr="00F40F5C" w:rsidRDefault="00F40F5C" w:rsidP="00F40F5C">
            <w:pPr>
              <w:contextualSpacing/>
              <w:jc w:val="center"/>
              <w:rPr>
                <w:rFonts w:ascii="Times New Roman" w:eastAsia="Calibri" w:hAnsi="Times New Roman"/>
                <w:b/>
                <w:bCs/>
                <w:color w:val="auto"/>
                <w:sz w:val="20"/>
                <w:lang w:eastAsia="en-US"/>
              </w:rPr>
            </w:pPr>
          </w:p>
        </w:tc>
        <w:tc>
          <w:tcPr>
            <w:tcW w:w="238" w:type="pct"/>
            <w:shd w:val="clear" w:color="auto" w:fill="auto"/>
            <w:vAlign w:val="center"/>
          </w:tcPr>
          <w:p w14:paraId="4B87DDFC" w14:textId="77777777" w:rsidR="00F40F5C" w:rsidRPr="00F40F5C" w:rsidRDefault="00F40F5C" w:rsidP="00F40F5C">
            <w:pPr>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36</w:t>
            </w:r>
          </w:p>
        </w:tc>
        <w:tc>
          <w:tcPr>
            <w:tcW w:w="333" w:type="pct"/>
            <w:shd w:val="clear" w:color="auto" w:fill="auto"/>
            <w:vAlign w:val="center"/>
          </w:tcPr>
          <w:p w14:paraId="365BE32A" w14:textId="77777777" w:rsidR="00F40F5C" w:rsidRPr="00F40F5C" w:rsidRDefault="00F40F5C" w:rsidP="00F40F5C">
            <w:pPr>
              <w:contextualSpacing/>
              <w:jc w:val="center"/>
              <w:rPr>
                <w:rFonts w:ascii="Times New Roman" w:eastAsia="Calibri" w:hAnsi="Times New Roman"/>
                <w:b/>
                <w:bCs/>
                <w:color w:val="auto"/>
                <w:sz w:val="20"/>
                <w:lang w:eastAsia="en-US"/>
              </w:rPr>
            </w:pPr>
          </w:p>
        </w:tc>
      </w:tr>
      <w:tr w:rsidR="00F40F5C" w:rsidRPr="00F40F5C" w14:paraId="1B9A772F" w14:textId="77777777" w:rsidTr="00F40F5C">
        <w:trPr>
          <w:jc w:val="center"/>
        </w:trPr>
        <w:tc>
          <w:tcPr>
            <w:tcW w:w="431" w:type="pct"/>
            <w:shd w:val="clear" w:color="auto" w:fill="auto"/>
          </w:tcPr>
          <w:p w14:paraId="2A1CBE4F" w14:textId="77777777" w:rsidR="00F40F5C" w:rsidRPr="00F40F5C" w:rsidRDefault="00F40F5C" w:rsidP="00F40F5C">
            <w:pPr>
              <w:suppressAutoHyphens/>
              <w:contextualSpacing/>
              <w:jc w:val="both"/>
              <w:rPr>
                <w:rFonts w:ascii="Times New Roman" w:eastAsia="Calibri" w:hAnsi="Times New Roman"/>
                <w:b/>
                <w:color w:val="auto"/>
                <w:sz w:val="20"/>
                <w:lang w:eastAsia="en-US"/>
              </w:rPr>
            </w:pPr>
          </w:p>
        </w:tc>
        <w:tc>
          <w:tcPr>
            <w:tcW w:w="2227" w:type="pct"/>
            <w:shd w:val="clear" w:color="auto" w:fill="auto"/>
          </w:tcPr>
          <w:p w14:paraId="2BBD9AF7" w14:textId="77777777" w:rsidR="00F40F5C" w:rsidRPr="00F40F5C" w:rsidRDefault="00F40F5C" w:rsidP="00F40F5C">
            <w:pPr>
              <w:suppressAutoHyphens/>
              <w:contextualSpacing/>
              <w:jc w:val="both"/>
              <w:rPr>
                <w:rFonts w:ascii="Times New Roman" w:eastAsia="Calibri" w:hAnsi="Times New Roman"/>
                <w:b/>
                <w:iCs/>
                <w:color w:val="auto"/>
                <w:sz w:val="20"/>
                <w:lang w:eastAsia="en-US"/>
              </w:rPr>
            </w:pPr>
            <w:r w:rsidRPr="00F40F5C">
              <w:rPr>
                <w:rFonts w:ascii="Times New Roman" w:eastAsia="Calibri" w:hAnsi="Times New Roman"/>
                <w:b/>
                <w:iCs/>
                <w:color w:val="auto"/>
                <w:sz w:val="20"/>
                <w:lang w:eastAsia="en-US"/>
              </w:rPr>
              <w:t>Направленность Птицеводство</w:t>
            </w:r>
          </w:p>
        </w:tc>
        <w:tc>
          <w:tcPr>
            <w:tcW w:w="286" w:type="pct"/>
            <w:shd w:val="clear" w:color="auto" w:fill="auto"/>
          </w:tcPr>
          <w:p w14:paraId="23EECD66"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p>
        </w:tc>
        <w:tc>
          <w:tcPr>
            <w:tcW w:w="339" w:type="pct"/>
            <w:shd w:val="clear" w:color="auto" w:fill="auto"/>
          </w:tcPr>
          <w:p w14:paraId="1B4A8977"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p>
        </w:tc>
        <w:tc>
          <w:tcPr>
            <w:tcW w:w="286" w:type="pct"/>
            <w:shd w:val="clear" w:color="auto" w:fill="auto"/>
            <w:vAlign w:val="center"/>
          </w:tcPr>
          <w:p w14:paraId="158851AE"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shd w:val="clear" w:color="auto" w:fill="auto"/>
            <w:vAlign w:val="center"/>
          </w:tcPr>
          <w:p w14:paraId="29B24393"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shd w:val="clear" w:color="auto" w:fill="auto"/>
            <w:vAlign w:val="center"/>
          </w:tcPr>
          <w:p w14:paraId="36D71D31"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shd w:val="clear" w:color="auto" w:fill="auto"/>
            <w:vAlign w:val="center"/>
          </w:tcPr>
          <w:p w14:paraId="7587C2E1"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shd w:val="clear" w:color="auto" w:fill="auto"/>
            <w:vAlign w:val="center"/>
          </w:tcPr>
          <w:p w14:paraId="744C2905"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shd w:val="clear" w:color="auto" w:fill="auto"/>
            <w:vAlign w:val="center"/>
          </w:tcPr>
          <w:p w14:paraId="28CEAB9D" w14:textId="77777777" w:rsidR="00F40F5C" w:rsidRPr="00F40F5C" w:rsidRDefault="00F40F5C" w:rsidP="00F40F5C">
            <w:pPr>
              <w:contextualSpacing/>
              <w:jc w:val="center"/>
              <w:rPr>
                <w:rFonts w:ascii="Times New Roman" w:eastAsia="Calibri" w:hAnsi="Times New Roman"/>
                <w:color w:val="auto"/>
                <w:sz w:val="20"/>
                <w:lang w:eastAsia="en-US"/>
              </w:rPr>
            </w:pPr>
          </w:p>
        </w:tc>
      </w:tr>
      <w:tr w:rsidR="00F40F5C" w:rsidRPr="00F40F5C" w14:paraId="5CBDD63A" w14:textId="77777777" w:rsidTr="00EC4996">
        <w:trPr>
          <w:jc w:val="center"/>
        </w:trPr>
        <w:tc>
          <w:tcPr>
            <w:tcW w:w="431" w:type="pct"/>
          </w:tcPr>
          <w:p w14:paraId="0FDB150D" w14:textId="77777777" w:rsidR="00F40F5C" w:rsidRPr="00F40F5C" w:rsidRDefault="00F40F5C" w:rsidP="00F40F5C">
            <w:pPr>
              <w:suppressAutoHyphens/>
              <w:contextualSpacing/>
              <w:jc w:val="both"/>
              <w:rPr>
                <w:rFonts w:ascii="Times New Roman" w:eastAsia="Calibri" w:hAnsi="Times New Roman"/>
                <w:color w:val="auto"/>
                <w:sz w:val="20"/>
                <w:lang w:eastAsia="en-US"/>
              </w:rPr>
            </w:pPr>
            <w:proofErr w:type="spellStart"/>
            <w:r w:rsidRPr="00F40F5C">
              <w:rPr>
                <w:rFonts w:ascii="Times New Roman" w:eastAsia="Calibri" w:hAnsi="Times New Roman"/>
                <w:b/>
                <w:color w:val="auto"/>
                <w:sz w:val="20"/>
                <w:lang w:eastAsia="en-US"/>
              </w:rPr>
              <w:t>ПМн</w:t>
            </w:r>
            <w:proofErr w:type="spellEnd"/>
            <w:r w:rsidRPr="00F40F5C">
              <w:rPr>
                <w:rFonts w:ascii="Times New Roman" w:eastAsia="Calibri" w:hAnsi="Times New Roman"/>
                <w:b/>
                <w:color w:val="auto"/>
                <w:sz w:val="20"/>
                <w:vertAlign w:val="superscript"/>
                <w:lang w:eastAsia="en-US"/>
              </w:rPr>
              <w:t xml:space="preserve"> </w:t>
            </w:r>
            <w:r w:rsidRPr="00F40F5C">
              <w:rPr>
                <w:rFonts w:ascii="Times New Roman" w:eastAsia="Calibri" w:hAnsi="Times New Roman"/>
                <w:b/>
                <w:color w:val="auto"/>
                <w:sz w:val="20"/>
                <w:lang w:eastAsia="en-US"/>
              </w:rPr>
              <w:t>.01</w:t>
            </w:r>
          </w:p>
        </w:tc>
        <w:tc>
          <w:tcPr>
            <w:tcW w:w="2227" w:type="pct"/>
          </w:tcPr>
          <w:p w14:paraId="62C3586E" w14:textId="77777777" w:rsidR="00F40F5C" w:rsidRPr="00F40F5C" w:rsidRDefault="00F40F5C" w:rsidP="00F40F5C">
            <w:pPr>
              <w:suppressAutoHyphens/>
              <w:contextualSpacing/>
              <w:jc w:val="both"/>
              <w:rPr>
                <w:rFonts w:ascii="Times New Roman" w:eastAsia="Calibri" w:hAnsi="Times New Roman"/>
                <w:iCs/>
                <w:color w:val="auto"/>
                <w:sz w:val="20"/>
                <w:lang w:eastAsia="en-US"/>
              </w:rPr>
            </w:pPr>
            <w:r w:rsidRPr="00F40F5C">
              <w:rPr>
                <w:rFonts w:ascii="Times New Roman" w:eastAsia="Calibri" w:hAnsi="Times New Roman"/>
                <w:b/>
                <w:iCs/>
                <w:color w:val="auto"/>
                <w:sz w:val="20"/>
                <w:lang w:eastAsia="en-US"/>
              </w:rPr>
              <w:t>Ведение основных процессов в птицеводстве</w:t>
            </w:r>
          </w:p>
        </w:tc>
        <w:tc>
          <w:tcPr>
            <w:tcW w:w="286" w:type="pct"/>
          </w:tcPr>
          <w:p w14:paraId="7B246373"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360</w:t>
            </w:r>
          </w:p>
        </w:tc>
        <w:tc>
          <w:tcPr>
            <w:tcW w:w="339" w:type="pct"/>
          </w:tcPr>
          <w:p w14:paraId="3E083DC5"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294</w:t>
            </w:r>
          </w:p>
        </w:tc>
        <w:tc>
          <w:tcPr>
            <w:tcW w:w="286" w:type="pct"/>
            <w:vAlign w:val="center"/>
          </w:tcPr>
          <w:p w14:paraId="5D36864E"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90</w:t>
            </w:r>
          </w:p>
        </w:tc>
        <w:tc>
          <w:tcPr>
            <w:tcW w:w="287" w:type="pct"/>
            <w:vAlign w:val="center"/>
          </w:tcPr>
          <w:p w14:paraId="0FCB5314"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252</w:t>
            </w:r>
          </w:p>
        </w:tc>
        <w:tc>
          <w:tcPr>
            <w:tcW w:w="286" w:type="pct"/>
            <w:vAlign w:val="center"/>
          </w:tcPr>
          <w:p w14:paraId="063ED998"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342E5FF4"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7223F545"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b/>
                <w:bCs/>
                <w:color w:val="auto"/>
                <w:sz w:val="20"/>
                <w:lang w:eastAsia="en-US"/>
              </w:rPr>
              <w:t>18</w:t>
            </w:r>
          </w:p>
        </w:tc>
        <w:tc>
          <w:tcPr>
            <w:tcW w:w="333" w:type="pct"/>
            <w:vAlign w:val="center"/>
          </w:tcPr>
          <w:p w14:paraId="68854BE7" w14:textId="77777777" w:rsidR="00F40F5C" w:rsidRPr="00F40F5C" w:rsidRDefault="00F40F5C" w:rsidP="00F40F5C">
            <w:pPr>
              <w:contextualSpacing/>
              <w:jc w:val="center"/>
              <w:rPr>
                <w:rFonts w:ascii="Times New Roman" w:eastAsia="Calibri" w:hAnsi="Times New Roman"/>
                <w:color w:val="auto"/>
                <w:sz w:val="20"/>
                <w:lang w:eastAsia="en-US"/>
              </w:rPr>
            </w:pPr>
          </w:p>
        </w:tc>
      </w:tr>
      <w:tr w:rsidR="00F40F5C" w:rsidRPr="00F40F5C" w14:paraId="3B341559" w14:textId="77777777" w:rsidTr="00EC4996">
        <w:trPr>
          <w:jc w:val="center"/>
        </w:trPr>
        <w:tc>
          <w:tcPr>
            <w:tcW w:w="431" w:type="pct"/>
          </w:tcPr>
          <w:p w14:paraId="79D04BD4" w14:textId="77777777" w:rsidR="00F40F5C" w:rsidRPr="00F40F5C" w:rsidRDefault="00F40F5C" w:rsidP="00F40F5C">
            <w:pPr>
              <w:suppressAutoHyphens/>
              <w:contextualSpacing/>
              <w:jc w:val="both"/>
              <w:rPr>
                <w:rFonts w:ascii="Times New Roman" w:eastAsia="Calibri" w:hAnsi="Times New Roman"/>
                <w:color w:val="auto"/>
                <w:sz w:val="20"/>
                <w:lang w:eastAsia="en-US"/>
              </w:rPr>
            </w:pPr>
            <w:r w:rsidRPr="00F40F5C">
              <w:rPr>
                <w:rFonts w:ascii="Times New Roman" w:eastAsia="Calibri" w:hAnsi="Times New Roman"/>
                <w:bCs/>
                <w:color w:val="auto"/>
                <w:sz w:val="20"/>
                <w:lang w:eastAsia="en-US"/>
              </w:rPr>
              <w:t>МДК.01.01</w:t>
            </w:r>
          </w:p>
        </w:tc>
        <w:tc>
          <w:tcPr>
            <w:tcW w:w="2227" w:type="pct"/>
          </w:tcPr>
          <w:p w14:paraId="46F9FF46" w14:textId="77777777" w:rsidR="00F40F5C" w:rsidRPr="00F40F5C" w:rsidRDefault="00F40F5C" w:rsidP="00F40F5C">
            <w:pPr>
              <w:suppressAutoHyphens/>
              <w:contextualSpacing/>
              <w:jc w:val="both"/>
              <w:rPr>
                <w:rFonts w:ascii="Times New Roman" w:eastAsia="Calibri" w:hAnsi="Times New Roman"/>
                <w:iCs/>
                <w:color w:val="auto"/>
                <w:sz w:val="20"/>
                <w:lang w:eastAsia="en-US"/>
              </w:rPr>
            </w:pPr>
            <w:r w:rsidRPr="00F40F5C">
              <w:rPr>
                <w:rFonts w:ascii="Times New Roman" w:eastAsia="Calibri" w:hAnsi="Times New Roman"/>
                <w:b/>
                <w:bCs/>
                <w:sz w:val="20"/>
                <w:shd w:val="clear" w:color="auto" w:fill="FFFFFF"/>
                <w:lang w:eastAsia="en-US"/>
              </w:rPr>
              <w:t>Комплексное ведение технологических процессов в птицеводстве</w:t>
            </w:r>
          </w:p>
        </w:tc>
        <w:tc>
          <w:tcPr>
            <w:tcW w:w="286" w:type="pct"/>
          </w:tcPr>
          <w:p w14:paraId="7FC2F29F"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90</w:t>
            </w:r>
          </w:p>
        </w:tc>
        <w:tc>
          <w:tcPr>
            <w:tcW w:w="339" w:type="pct"/>
          </w:tcPr>
          <w:p w14:paraId="74E2C7ED"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42</w:t>
            </w:r>
          </w:p>
        </w:tc>
        <w:tc>
          <w:tcPr>
            <w:tcW w:w="286" w:type="pct"/>
            <w:vAlign w:val="center"/>
          </w:tcPr>
          <w:p w14:paraId="3B1CCD34"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90</w:t>
            </w:r>
          </w:p>
        </w:tc>
        <w:tc>
          <w:tcPr>
            <w:tcW w:w="287" w:type="pct"/>
            <w:vAlign w:val="center"/>
          </w:tcPr>
          <w:p w14:paraId="5AF91257"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0</w:t>
            </w:r>
          </w:p>
        </w:tc>
        <w:tc>
          <w:tcPr>
            <w:tcW w:w="286" w:type="pct"/>
            <w:vAlign w:val="center"/>
          </w:tcPr>
          <w:p w14:paraId="20417444"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0A161452"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0C16496F"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4E0BF147"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44AB0BC3" w14:textId="77777777" w:rsidTr="00EC4996">
        <w:trPr>
          <w:jc w:val="center"/>
        </w:trPr>
        <w:tc>
          <w:tcPr>
            <w:tcW w:w="431" w:type="pct"/>
            <w:vAlign w:val="center"/>
          </w:tcPr>
          <w:p w14:paraId="5823C807"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УП.01</w:t>
            </w:r>
          </w:p>
        </w:tc>
        <w:tc>
          <w:tcPr>
            <w:tcW w:w="2227" w:type="pct"/>
            <w:vAlign w:val="center"/>
          </w:tcPr>
          <w:p w14:paraId="6FBDA66E"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Учебная практика</w:t>
            </w:r>
          </w:p>
        </w:tc>
        <w:tc>
          <w:tcPr>
            <w:tcW w:w="286" w:type="pct"/>
          </w:tcPr>
          <w:p w14:paraId="59A6CDC2"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108</w:t>
            </w:r>
          </w:p>
        </w:tc>
        <w:tc>
          <w:tcPr>
            <w:tcW w:w="339" w:type="pct"/>
          </w:tcPr>
          <w:p w14:paraId="6F3078CB"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108</w:t>
            </w:r>
          </w:p>
        </w:tc>
        <w:tc>
          <w:tcPr>
            <w:tcW w:w="286" w:type="pct"/>
            <w:vAlign w:val="center"/>
          </w:tcPr>
          <w:p w14:paraId="31970479"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0</w:t>
            </w:r>
          </w:p>
        </w:tc>
        <w:tc>
          <w:tcPr>
            <w:tcW w:w="287" w:type="pct"/>
            <w:vAlign w:val="center"/>
          </w:tcPr>
          <w:p w14:paraId="09937233"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108</w:t>
            </w:r>
          </w:p>
        </w:tc>
        <w:tc>
          <w:tcPr>
            <w:tcW w:w="286" w:type="pct"/>
            <w:vAlign w:val="center"/>
          </w:tcPr>
          <w:p w14:paraId="7890B2A4"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62222C8C"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5413D126"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174B73ED"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3A7A6837" w14:textId="77777777" w:rsidTr="00EC4996">
        <w:trPr>
          <w:jc w:val="center"/>
        </w:trPr>
        <w:tc>
          <w:tcPr>
            <w:tcW w:w="431" w:type="pct"/>
            <w:vAlign w:val="center"/>
          </w:tcPr>
          <w:p w14:paraId="70EF084F"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lastRenderedPageBreak/>
              <w:t>ПП.01</w:t>
            </w:r>
          </w:p>
        </w:tc>
        <w:tc>
          <w:tcPr>
            <w:tcW w:w="2227" w:type="pct"/>
            <w:vAlign w:val="center"/>
          </w:tcPr>
          <w:p w14:paraId="1D1EC20D"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Производственная практика</w:t>
            </w:r>
          </w:p>
        </w:tc>
        <w:tc>
          <w:tcPr>
            <w:tcW w:w="286" w:type="pct"/>
          </w:tcPr>
          <w:p w14:paraId="4007303C"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339" w:type="pct"/>
          </w:tcPr>
          <w:p w14:paraId="6ED23A85"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286" w:type="pct"/>
            <w:vAlign w:val="center"/>
          </w:tcPr>
          <w:p w14:paraId="121C0086"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0</w:t>
            </w:r>
          </w:p>
        </w:tc>
        <w:tc>
          <w:tcPr>
            <w:tcW w:w="287" w:type="pct"/>
            <w:vAlign w:val="center"/>
          </w:tcPr>
          <w:p w14:paraId="574CC010"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286" w:type="pct"/>
            <w:vAlign w:val="center"/>
          </w:tcPr>
          <w:p w14:paraId="3671062C"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29069017"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7BD28E7B"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57B0F380"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3D57AB38" w14:textId="77777777" w:rsidTr="00EC4996">
        <w:trPr>
          <w:jc w:val="center"/>
        </w:trPr>
        <w:tc>
          <w:tcPr>
            <w:tcW w:w="431" w:type="pct"/>
            <w:vAlign w:val="center"/>
          </w:tcPr>
          <w:p w14:paraId="04FCE358"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ПМн.02</w:t>
            </w:r>
          </w:p>
        </w:tc>
        <w:tc>
          <w:tcPr>
            <w:tcW w:w="2227" w:type="pct"/>
            <w:vAlign w:val="center"/>
          </w:tcPr>
          <w:p w14:paraId="74AA66E1"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Ведение основных процессов в животноводстве</w:t>
            </w:r>
          </w:p>
        </w:tc>
        <w:tc>
          <w:tcPr>
            <w:tcW w:w="286" w:type="pct"/>
          </w:tcPr>
          <w:p w14:paraId="4839C39E"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324</w:t>
            </w:r>
          </w:p>
        </w:tc>
        <w:tc>
          <w:tcPr>
            <w:tcW w:w="339" w:type="pct"/>
          </w:tcPr>
          <w:p w14:paraId="6B12643B"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258</w:t>
            </w:r>
          </w:p>
        </w:tc>
        <w:tc>
          <w:tcPr>
            <w:tcW w:w="286" w:type="pct"/>
            <w:vAlign w:val="center"/>
          </w:tcPr>
          <w:p w14:paraId="3B9C117D" w14:textId="77777777" w:rsidR="00F40F5C" w:rsidRPr="00F40F5C" w:rsidRDefault="00F40F5C" w:rsidP="00F40F5C">
            <w:pPr>
              <w:contextualSpacing/>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 xml:space="preserve">    90</w:t>
            </w:r>
          </w:p>
        </w:tc>
        <w:tc>
          <w:tcPr>
            <w:tcW w:w="287" w:type="pct"/>
            <w:vAlign w:val="center"/>
          </w:tcPr>
          <w:p w14:paraId="6D57AB2B"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216</w:t>
            </w:r>
          </w:p>
        </w:tc>
        <w:tc>
          <w:tcPr>
            <w:tcW w:w="286" w:type="pct"/>
            <w:vAlign w:val="center"/>
          </w:tcPr>
          <w:p w14:paraId="574E8AC1"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7B2DEAF2"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2B9B4824"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18</w:t>
            </w:r>
          </w:p>
        </w:tc>
        <w:tc>
          <w:tcPr>
            <w:tcW w:w="333" w:type="pct"/>
            <w:vAlign w:val="center"/>
          </w:tcPr>
          <w:p w14:paraId="7F2B5B3A" w14:textId="77777777" w:rsidR="00F40F5C" w:rsidRPr="00F40F5C" w:rsidRDefault="00F40F5C" w:rsidP="00F40F5C">
            <w:pPr>
              <w:contextualSpacing/>
              <w:jc w:val="center"/>
              <w:rPr>
                <w:rFonts w:ascii="Times New Roman" w:eastAsia="Calibri" w:hAnsi="Times New Roman"/>
                <w:b/>
                <w:color w:val="auto"/>
                <w:sz w:val="20"/>
                <w:lang w:eastAsia="en-US"/>
              </w:rPr>
            </w:pPr>
          </w:p>
        </w:tc>
      </w:tr>
      <w:tr w:rsidR="00F40F5C" w:rsidRPr="00F40F5C" w14:paraId="20AEE23D" w14:textId="77777777" w:rsidTr="00EC4996">
        <w:trPr>
          <w:jc w:val="center"/>
        </w:trPr>
        <w:tc>
          <w:tcPr>
            <w:tcW w:w="431" w:type="pct"/>
            <w:vAlign w:val="center"/>
          </w:tcPr>
          <w:p w14:paraId="67505397"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МДК 02.01.</w:t>
            </w:r>
          </w:p>
        </w:tc>
        <w:tc>
          <w:tcPr>
            <w:tcW w:w="2227" w:type="pct"/>
            <w:vAlign w:val="center"/>
          </w:tcPr>
          <w:p w14:paraId="0FA3B64E"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
                <w:bCs/>
                <w:sz w:val="20"/>
                <w:shd w:val="clear" w:color="auto" w:fill="FFFFFF"/>
                <w:lang w:eastAsia="en-US"/>
              </w:rPr>
              <w:t>Комплексное ведение технологических процессов в животноводстве</w:t>
            </w:r>
          </w:p>
        </w:tc>
        <w:tc>
          <w:tcPr>
            <w:tcW w:w="286" w:type="pct"/>
          </w:tcPr>
          <w:p w14:paraId="169577C6"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90</w:t>
            </w:r>
          </w:p>
        </w:tc>
        <w:tc>
          <w:tcPr>
            <w:tcW w:w="339" w:type="pct"/>
          </w:tcPr>
          <w:p w14:paraId="7F20AB8F"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42</w:t>
            </w:r>
          </w:p>
        </w:tc>
        <w:tc>
          <w:tcPr>
            <w:tcW w:w="286" w:type="pct"/>
            <w:vAlign w:val="center"/>
          </w:tcPr>
          <w:p w14:paraId="23629BD7"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90</w:t>
            </w:r>
          </w:p>
        </w:tc>
        <w:tc>
          <w:tcPr>
            <w:tcW w:w="287" w:type="pct"/>
            <w:vAlign w:val="center"/>
          </w:tcPr>
          <w:p w14:paraId="19014992"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0</w:t>
            </w:r>
          </w:p>
        </w:tc>
        <w:tc>
          <w:tcPr>
            <w:tcW w:w="286" w:type="pct"/>
            <w:vAlign w:val="center"/>
          </w:tcPr>
          <w:p w14:paraId="61701DEF"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253946FF"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21657111"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333" w:type="pct"/>
            <w:vAlign w:val="center"/>
          </w:tcPr>
          <w:p w14:paraId="4BAF5724"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30C61589" w14:textId="77777777" w:rsidTr="00EC4996">
        <w:trPr>
          <w:jc w:val="center"/>
        </w:trPr>
        <w:tc>
          <w:tcPr>
            <w:tcW w:w="431" w:type="pct"/>
            <w:vAlign w:val="center"/>
          </w:tcPr>
          <w:p w14:paraId="7029EFAF"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УП.02</w:t>
            </w:r>
          </w:p>
        </w:tc>
        <w:tc>
          <w:tcPr>
            <w:tcW w:w="2227" w:type="pct"/>
            <w:vAlign w:val="center"/>
          </w:tcPr>
          <w:p w14:paraId="13DD0F41"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Учебная практика</w:t>
            </w:r>
          </w:p>
        </w:tc>
        <w:tc>
          <w:tcPr>
            <w:tcW w:w="286" w:type="pct"/>
          </w:tcPr>
          <w:p w14:paraId="229EDBB3"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72</w:t>
            </w:r>
          </w:p>
        </w:tc>
        <w:tc>
          <w:tcPr>
            <w:tcW w:w="339" w:type="pct"/>
          </w:tcPr>
          <w:p w14:paraId="435F2683" w14:textId="77777777" w:rsidR="00F40F5C" w:rsidRPr="00F40F5C" w:rsidRDefault="00F40F5C" w:rsidP="00F40F5C">
            <w:pPr>
              <w:tabs>
                <w:tab w:val="left" w:pos="406"/>
              </w:tabs>
              <w:contextualSpacing/>
              <w:jc w:val="center"/>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72</w:t>
            </w:r>
          </w:p>
        </w:tc>
        <w:tc>
          <w:tcPr>
            <w:tcW w:w="286" w:type="pct"/>
            <w:vAlign w:val="center"/>
          </w:tcPr>
          <w:p w14:paraId="34554A2E" w14:textId="77777777" w:rsidR="00F40F5C" w:rsidRPr="00F40F5C" w:rsidRDefault="00F40F5C" w:rsidP="00F40F5C">
            <w:pPr>
              <w:contextualSpacing/>
              <w:jc w:val="center"/>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0</w:t>
            </w:r>
          </w:p>
        </w:tc>
        <w:tc>
          <w:tcPr>
            <w:tcW w:w="287" w:type="pct"/>
            <w:vAlign w:val="center"/>
          </w:tcPr>
          <w:p w14:paraId="470B9157"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72</w:t>
            </w:r>
          </w:p>
        </w:tc>
        <w:tc>
          <w:tcPr>
            <w:tcW w:w="286" w:type="pct"/>
            <w:vAlign w:val="center"/>
          </w:tcPr>
          <w:p w14:paraId="21D38D26"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4BDABCC7"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2188ED32"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333" w:type="pct"/>
            <w:vAlign w:val="center"/>
          </w:tcPr>
          <w:p w14:paraId="1D0054E8"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7BC2618D" w14:textId="77777777" w:rsidTr="00EC4996">
        <w:trPr>
          <w:jc w:val="center"/>
        </w:trPr>
        <w:tc>
          <w:tcPr>
            <w:tcW w:w="431" w:type="pct"/>
            <w:vAlign w:val="center"/>
          </w:tcPr>
          <w:p w14:paraId="3A34E6A9"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ПП.02</w:t>
            </w:r>
          </w:p>
        </w:tc>
        <w:tc>
          <w:tcPr>
            <w:tcW w:w="2227" w:type="pct"/>
            <w:vAlign w:val="center"/>
          </w:tcPr>
          <w:p w14:paraId="1A81BC96"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Производственная практика</w:t>
            </w:r>
          </w:p>
        </w:tc>
        <w:tc>
          <w:tcPr>
            <w:tcW w:w="286" w:type="pct"/>
          </w:tcPr>
          <w:p w14:paraId="7E2C7C23"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339" w:type="pct"/>
          </w:tcPr>
          <w:p w14:paraId="0BA34D05" w14:textId="77777777" w:rsidR="00F40F5C" w:rsidRPr="00F40F5C" w:rsidRDefault="00F40F5C" w:rsidP="00F40F5C">
            <w:pPr>
              <w:tabs>
                <w:tab w:val="left" w:pos="406"/>
              </w:tabs>
              <w:contextualSpacing/>
              <w:jc w:val="center"/>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144</w:t>
            </w:r>
          </w:p>
        </w:tc>
        <w:tc>
          <w:tcPr>
            <w:tcW w:w="286" w:type="pct"/>
            <w:vAlign w:val="center"/>
          </w:tcPr>
          <w:p w14:paraId="12CE6780" w14:textId="77777777" w:rsidR="00F40F5C" w:rsidRPr="00F40F5C" w:rsidRDefault="00F40F5C" w:rsidP="00F40F5C">
            <w:pPr>
              <w:contextualSpacing/>
              <w:jc w:val="center"/>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0</w:t>
            </w:r>
          </w:p>
        </w:tc>
        <w:tc>
          <w:tcPr>
            <w:tcW w:w="287" w:type="pct"/>
            <w:vAlign w:val="center"/>
          </w:tcPr>
          <w:p w14:paraId="13655333"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286" w:type="pct"/>
            <w:vAlign w:val="center"/>
          </w:tcPr>
          <w:p w14:paraId="313579C2"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6B8CE416"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17170D51"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333" w:type="pct"/>
            <w:vAlign w:val="center"/>
          </w:tcPr>
          <w:p w14:paraId="6A669080"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1AC9012C" w14:textId="77777777" w:rsidTr="00F40F5C">
        <w:trPr>
          <w:jc w:val="center"/>
        </w:trPr>
        <w:tc>
          <w:tcPr>
            <w:tcW w:w="431" w:type="pct"/>
            <w:shd w:val="clear" w:color="auto" w:fill="E7E6E6"/>
            <w:vAlign w:val="center"/>
          </w:tcPr>
          <w:p w14:paraId="6B25635E"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П.00</w:t>
            </w:r>
          </w:p>
        </w:tc>
        <w:tc>
          <w:tcPr>
            <w:tcW w:w="2227" w:type="pct"/>
            <w:shd w:val="clear" w:color="auto" w:fill="E7E6E6"/>
            <w:vAlign w:val="center"/>
          </w:tcPr>
          <w:p w14:paraId="146204D0"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Профессиональный цикл</w:t>
            </w:r>
          </w:p>
        </w:tc>
        <w:tc>
          <w:tcPr>
            <w:tcW w:w="286" w:type="pct"/>
            <w:shd w:val="clear" w:color="auto" w:fill="E7E6E6"/>
            <w:vAlign w:val="center"/>
          </w:tcPr>
          <w:p w14:paraId="0F5F5630" w14:textId="77777777" w:rsidR="00F40F5C" w:rsidRPr="00F40F5C" w:rsidRDefault="00F40F5C" w:rsidP="00F40F5C">
            <w:pPr>
              <w:tabs>
                <w:tab w:val="left" w:pos="406"/>
              </w:tabs>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684</w:t>
            </w:r>
          </w:p>
        </w:tc>
        <w:tc>
          <w:tcPr>
            <w:tcW w:w="339" w:type="pct"/>
            <w:shd w:val="clear" w:color="auto" w:fill="E7E6E6"/>
            <w:vAlign w:val="center"/>
          </w:tcPr>
          <w:p w14:paraId="577A32DF" w14:textId="77777777" w:rsidR="00F40F5C" w:rsidRPr="00F40F5C" w:rsidRDefault="00F40F5C" w:rsidP="00F40F5C">
            <w:pPr>
              <w:tabs>
                <w:tab w:val="left" w:pos="406"/>
              </w:tabs>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552</w:t>
            </w:r>
          </w:p>
        </w:tc>
        <w:tc>
          <w:tcPr>
            <w:tcW w:w="286" w:type="pct"/>
            <w:shd w:val="clear" w:color="auto" w:fill="E7E6E6"/>
            <w:vAlign w:val="center"/>
          </w:tcPr>
          <w:p w14:paraId="05FE8123" w14:textId="77777777" w:rsidR="00F40F5C" w:rsidRPr="00F40F5C" w:rsidRDefault="00F40F5C" w:rsidP="00F40F5C">
            <w:pPr>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180</w:t>
            </w:r>
          </w:p>
        </w:tc>
        <w:tc>
          <w:tcPr>
            <w:tcW w:w="287" w:type="pct"/>
            <w:shd w:val="clear" w:color="auto" w:fill="E7E6E6"/>
            <w:vAlign w:val="center"/>
          </w:tcPr>
          <w:p w14:paraId="0FACD351" w14:textId="77777777" w:rsidR="00F40F5C" w:rsidRPr="00F40F5C" w:rsidRDefault="00F40F5C" w:rsidP="00F40F5C">
            <w:pPr>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468</w:t>
            </w:r>
          </w:p>
        </w:tc>
        <w:tc>
          <w:tcPr>
            <w:tcW w:w="286" w:type="pct"/>
            <w:shd w:val="clear" w:color="auto" w:fill="E7E6E6"/>
            <w:vAlign w:val="center"/>
          </w:tcPr>
          <w:p w14:paraId="7433755B" w14:textId="77777777" w:rsidR="00F40F5C" w:rsidRPr="00F40F5C" w:rsidRDefault="00F40F5C" w:rsidP="00F40F5C">
            <w:pPr>
              <w:contextualSpacing/>
              <w:jc w:val="center"/>
              <w:rPr>
                <w:rFonts w:ascii="Times New Roman" w:eastAsia="Calibri" w:hAnsi="Times New Roman"/>
                <w:b/>
                <w:bCs/>
                <w:color w:val="auto"/>
                <w:sz w:val="20"/>
                <w:lang w:eastAsia="en-US"/>
              </w:rPr>
            </w:pPr>
          </w:p>
        </w:tc>
        <w:tc>
          <w:tcPr>
            <w:tcW w:w="287" w:type="pct"/>
            <w:shd w:val="clear" w:color="auto" w:fill="E7E6E6"/>
            <w:vAlign w:val="center"/>
          </w:tcPr>
          <w:p w14:paraId="752A2754" w14:textId="77777777" w:rsidR="00F40F5C" w:rsidRPr="00F40F5C" w:rsidRDefault="00F40F5C" w:rsidP="00F40F5C">
            <w:pPr>
              <w:contextualSpacing/>
              <w:jc w:val="center"/>
              <w:rPr>
                <w:rFonts w:ascii="Times New Roman" w:eastAsia="Calibri" w:hAnsi="Times New Roman"/>
                <w:b/>
                <w:bCs/>
                <w:color w:val="auto"/>
                <w:sz w:val="20"/>
                <w:lang w:eastAsia="en-US"/>
              </w:rPr>
            </w:pPr>
          </w:p>
        </w:tc>
        <w:tc>
          <w:tcPr>
            <w:tcW w:w="238" w:type="pct"/>
            <w:shd w:val="clear" w:color="auto" w:fill="E7E6E6"/>
            <w:vAlign w:val="center"/>
          </w:tcPr>
          <w:p w14:paraId="6D33CAB5" w14:textId="77777777" w:rsidR="00F40F5C" w:rsidRPr="00F40F5C" w:rsidRDefault="00F40F5C" w:rsidP="00F40F5C">
            <w:pPr>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36</w:t>
            </w:r>
          </w:p>
        </w:tc>
        <w:tc>
          <w:tcPr>
            <w:tcW w:w="333" w:type="pct"/>
            <w:shd w:val="clear" w:color="auto" w:fill="E7E6E6"/>
            <w:vAlign w:val="center"/>
          </w:tcPr>
          <w:p w14:paraId="76F47212" w14:textId="77777777" w:rsidR="00F40F5C" w:rsidRPr="00F40F5C" w:rsidRDefault="00F40F5C" w:rsidP="00F40F5C">
            <w:pPr>
              <w:contextualSpacing/>
              <w:jc w:val="center"/>
              <w:rPr>
                <w:rFonts w:ascii="Times New Roman" w:eastAsia="Calibri" w:hAnsi="Times New Roman"/>
                <w:b/>
                <w:color w:val="auto"/>
                <w:sz w:val="20"/>
                <w:lang w:eastAsia="en-US"/>
              </w:rPr>
            </w:pPr>
          </w:p>
        </w:tc>
      </w:tr>
      <w:tr w:rsidR="00F40F5C" w:rsidRPr="00F40F5C" w14:paraId="5F782233" w14:textId="77777777" w:rsidTr="00F40F5C">
        <w:trPr>
          <w:jc w:val="center"/>
        </w:trPr>
        <w:tc>
          <w:tcPr>
            <w:tcW w:w="431" w:type="pct"/>
            <w:shd w:val="clear" w:color="auto" w:fill="auto"/>
            <w:vAlign w:val="center"/>
          </w:tcPr>
          <w:p w14:paraId="2C3EA65D"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p>
        </w:tc>
        <w:tc>
          <w:tcPr>
            <w:tcW w:w="2227" w:type="pct"/>
            <w:shd w:val="clear" w:color="auto" w:fill="auto"/>
            <w:vAlign w:val="center"/>
          </w:tcPr>
          <w:p w14:paraId="7A810C28"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Направленность Животноводство</w:t>
            </w:r>
          </w:p>
        </w:tc>
        <w:tc>
          <w:tcPr>
            <w:tcW w:w="286" w:type="pct"/>
            <w:shd w:val="clear" w:color="auto" w:fill="auto"/>
          </w:tcPr>
          <w:p w14:paraId="43BC5A95"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p>
        </w:tc>
        <w:tc>
          <w:tcPr>
            <w:tcW w:w="339" w:type="pct"/>
            <w:shd w:val="clear" w:color="auto" w:fill="auto"/>
          </w:tcPr>
          <w:p w14:paraId="2BEBF04E"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p>
        </w:tc>
        <w:tc>
          <w:tcPr>
            <w:tcW w:w="286" w:type="pct"/>
            <w:shd w:val="clear" w:color="auto" w:fill="auto"/>
            <w:vAlign w:val="center"/>
          </w:tcPr>
          <w:p w14:paraId="156EA293"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shd w:val="clear" w:color="auto" w:fill="auto"/>
            <w:vAlign w:val="center"/>
          </w:tcPr>
          <w:p w14:paraId="505FAAC2"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shd w:val="clear" w:color="auto" w:fill="auto"/>
            <w:vAlign w:val="center"/>
          </w:tcPr>
          <w:p w14:paraId="0126A7A7"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shd w:val="clear" w:color="auto" w:fill="auto"/>
            <w:vAlign w:val="center"/>
          </w:tcPr>
          <w:p w14:paraId="42FA569C"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shd w:val="clear" w:color="auto" w:fill="auto"/>
            <w:vAlign w:val="center"/>
          </w:tcPr>
          <w:p w14:paraId="18D96735"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shd w:val="clear" w:color="auto" w:fill="auto"/>
            <w:vAlign w:val="center"/>
          </w:tcPr>
          <w:p w14:paraId="67591499" w14:textId="77777777" w:rsidR="00F40F5C" w:rsidRPr="00F40F5C" w:rsidRDefault="00F40F5C" w:rsidP="00F40F5C">
            <w:pPr>
              <w:contextualSpacing/>
              <w:jc w:val="center"/>
              <w:rPr>
                <w:rFonts w:ascii="Times New Roman" w:eastAsia="Calibri" w:hAnsi="Times New Roman"/>
                <w:b/>
                <w:color w:val="auto"/>
                <w:sz w:val="20"/>
                <w:lang w:eastAsia="en-US"/>
              </w:rPr>
            </w:pPr>
          </w:p>
        </w:tc>
      </w:tr>
      <w:tr w:rsidR="00F40F5C" w:rsidRPr="00F40F5C" w14:paraId="45E0143D" w14:textId="77777777" w:rsidTr="00EC4996">
        <w:trPr>
          <w:jc w:val="center"/>
        </w:trPr>
        <w:tc>
          <w:tcPr>
            <w:tcW w:w="431" w:type="pct"/>
            <w:vAlign w:val="center"/>
          </w:tcPr>
          <w:p w14:paraId="1EC4D898"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ПМн.01</w:t>
            </w:r>
          </w:p>
        </w:tc>
        <w:tc>
          <w:tcPr>
            <w:tcW w:w="2227" w:type="pct"/>
            <w:vAlign w:val="center"/>
          </w:tcPr>
          <w:p w14:paraId="00B5FF70"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Ведение основных процессов в животноводстве</w:t>
            </w:r>
          </w:p>
        </w:tc>
        <w:tc>
          <w:tcPr>
            <w:tcW w:w="286" w:type="pct"/>
          </w:tcPr>
          <w:p w14:paraId="61151259"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360</w:t>
            </w:r>
          </w:p>
        </w:tc>
        <w:tc>
          <w:tcPr>
            <w:tcW w:w="339" w:type="pct"/>
          </w:tcPr>
          <w:p w14:paraId="006DD60D"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294</w:t>
            </w:r>
          </w:p>
        </w:tc>
        <w:tc>
          <w:tcPr>
            <w:tcW w:w="286" w:type="pct"/>
            <w:vAlign w:val="center"/>
          </w:tcPr>
          <w:p w14:paraId="10B95704"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90</w:t>
            </w:r>
          </w:p>
        </w:tc>
        <w:tc>
          <w:tcPr>
            <w:tcW w:w="287" w:type="pct"/>
            <w:vAlign w:val="center"/>
          </w:tcPr>
          <w:p w14:paraId="314BE0F7"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252</w:t>
            </w:r>
          </w:p>
        </w:tc>
        <w:tc>
          <w:tcPr>
            <w:tcW w:w="286" w:type="pct"/>
            <w:vAlign w:val="center"/>
          </w:tcPr>
          <w:p w14:paraId="47021EA9"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375F210F"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57840E92" w14:textId="77777777" w:rsidR="00F40F5C" w:rsidRPr="00F40F5C" w:rsidRDefault="00F40F5C" w:rsidP="00F40F5C">
            <w:pPr>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18</w:t>
            </w:r>
          </w:p>
        </w:tc>
        <w:tc>
          <w:tcPr>
            <w:tcW w:w="333" w:type="pct"/>
            <w:vAlign w:val="center"/>
          </w:tcPr>
          <w:p w14:paraId="002FD3E1"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48997611" w14:textId="77777777" w:rsidTr="00EC4996">
        <w:trPr>
          <w:jc w:val="center"/>
        </w:trPr>
        <w:tc>
          <w:tcPr>
            <w:tcW w:w="431" w:type="pct"/>
            <w:vAlign w:val="center"/>
          </w:tcPr>
          <w:p w14:paraId="4075362A"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МДК 01.01</w:t>
            </w:r>
          </w:p>
        </w:tc>
        <w:tc>
          <w:tcPr>
            <w:tcW w:w="2227" w:type="pct"/>
          </w:tcPr>
          <w:p w14:paraId="6BABAE7D" w14:textId="77777777" w:rsidR="00F40F5C" w:rsidRPr="00F40F5C" w:rsidRDefault="00F40F5C" w:rsidP="00F40F5C">
            <w:pPr>
              <w:suppressAutoHyphens/>
              <w:contextualSpacing/>
              <w:jc w:val="both"/>
              <w:rPr>
                <w:rFonts w:ascii="Times New Roman" w:eastAsia="Calibri" w:hAnsi="Times New Roman"/>
                <w:iCs/>
                <w:color w:val="auto"/>
                <w:sz w:val="20"/>
                <w:lang w:eastAsia="en-US"/>
              </w:rPr>
            </w:pPr>
            <w:r w:rsidRPr="00F40F5C">
              <w:rPr>
                <w:rFonts w:ascii="Times New Roman" w:eastAsia="Calibri" w:hAnsi="Times New Roman"/>
                <w:b/>
                <w:bCs/>
                <w:sz w:val="20"/>
                <w:shd w:val="clear" w:color="auto" w:fill="FFFFFF"/>
                <w:lang w:eastAsia="en-US"/>
              </w:rPr>
              <w:t xml:space="preserve">Комплексное ведение технологических процессов </w:t>
            </w:r>
            <w:r w:rsidRPr="00F40F5C">
              <w:rPr>
                <w:rFonts w:ascii="Times New Roman" w:eastAsia="Calibri" w:hAnsi="Times New Roman"/>
                <w:bCs/>
                <w:color w:val="auto"/>
                <w:sz w:val="20"/>
                <w:lang w:eastAsia="en-US"/>
              </w:rPr>
              <w:t>в животноводстве</w:t>
            </w:r>
          </w:p>
        </w:tc>
        <w:tc>
          <w:tcPr>
            <w:tcW w:w="286" w:type="pct"/>
          </w:tcPr>
          <w:p w14:paraId="3451EB52"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90</w:t>
            </w:r>
          </w:p>
        </w:tc>
        <w:tc>
          <w:tcPr>
            <w:tcW w:w="339" w:type="pct"/>
          </w:tcPr>
          <w:p w14:paraId="45BD70A5"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42</w:t>
            </w:r>
          </w:p>
        </w:tc>
        <w:tc>
          <w:tcPr>
            <w:tcW w:w="286" w:type="pct"/>
            <w:vAlign w:val="center"/>
          </w:tcPr>
          <w:p w14:paraId="0F974B34"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90</w:t>
            </w:r>
          </w:p>
        </w:tc>
        <w:tc>
          <w:tcPr>
            <w:tcW w:w="287" w:type="pct"/>
            <w:vAlign w:val="center"/>
          </w:tcPr>
          <w:p w14:paraId="3A2CB487"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0</w:t>
            </w:r>
          </w:p>
        </w:tc>
        <w:tc>
          <w:tcPr>
            <w:tcW w:w="286" w:type="pct"/>
            <w:vAlign w:val="center"/>
          </w:tcPr>
          <w:p w14:paraId="60166014"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5570D294"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644B6682"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3BA874E6"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6C0FF5AC" w14:textId="77777777" w:rsidTr="00EC4996">
        <w:trPr>
          <w:jc w:val="center"/>
        </w:trPr>
        <w:tc>
          <w:tcPr>
            <w:tcW w:w="431" w:type="pct"/>
            <w:vAlign w:val="center"/>
          </w:tcPr>
          <w:p w14:paraId="42535433"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УП 01</w:t>
            </w:r>
          </w:p>
        </w:tc>
        <w:tc>
          <w:tcPr>
            <w:tcW w:w="2227" w:type="pct"/>
            <w:vAlign w:val="center"/>
          </w:tcPr>
          <w:p w14:paraId="11D20332"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Учебная практика</w:t>
            </w:r>
          </w:p>
        </w:tc>
        <w:tc>
          <w:tcPr>
            <w:tcW w:w="286" w:type="pct"/>
          </w:tcPr>
          <w:p w14:paraId="40D14066"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108</w:t>
            </w:r>
          </w:p>
        </w:tc>
        <w:tc>
          <w:tcPr>
            <w:tcW w:w="339" w:type="pct"/>
          </w:tcPr>
          <w:p w14:paraId="36A05B7A"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108</w:t>
            </w:r>
          </w:p>
        </w:tc>
        <w:tc>
          <w:tcPr>
            <w:tcW w:w="286" w:type="pct"/>
            <w:vAlign w:val="center"/>
          </w:tcPr>
          <w:p w14:paraId="40E229AB"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0</w:t>
            </w:r>
          </w:p>
        </w:tc>
        <w:tc>
          <w:tcPr>
            <w:tcW w:w="287" w:type="pct"/>
            <w:vAlign w:val="center"/>
          </w:tcPr>
          <w:p w14:paraId="3F655080"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108</w:t>
            </w:r>
          </w:p>
        </w:tc>
        <w:tc>
          <w:tcPr>
            <w:tcW w:w="286" w:type="pct"/>
            <w:vAlign w:val="center"/>
          </w:tcPr>
          <w:p w14:paraId="2CCE0E00"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77FBE51F"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1591CF46"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15C97165"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20FEEB3A" w14:textId="77777777" w:rsidTr="00EC4996">
        <w:trPr>
          <w:jc w:val="center"/>
        </w:trPr>
        <w:tc>
          <w:tcPr>
            <w:tcW w:w="431" w:type="pct"/>
            <w:vAlign w:val="center"/>
          </w:tcPr>
          <w:p w14:paraId="3B50BA5A"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ПП 01</w:t>
            </w:r>
          </w:p>
        </w:tc>
        <w:tc>
          <w:tcPr>
            <w:tcW w:w="2227" w:type="pct"/>
            <w:vAlign w:val="center"/>
          </w:tcPr>
          <w:p w14:paraId="2309D3B5"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Производственная практика</w:t>
            </w:r>
          </w:p>
        </w:tc>
        <w:tc>
          <w:tcPr>
            <w:tcW w:w="286" w:type="pct"/>
          </w:tcPr>
          <w:p w14:paraId="4B0B8565"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339" w:type="pct"/>
          </w:tcPr>
          <w:p w14:paraId="140947D7"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286" w:type="pct"/>
            <w:vAlign w:val="center"/>
          </w:tcPr>
          <w:p w14:paraId="4315B5E8"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0</w:t>
            </w:r>
          </w:p>
        </w:tc>
        <w:tc>
          <w:tcPr>
            <w:tcW w:w="287" w:type="pct"/>
            <w:vAlign w:val="center"/>
          </w:tcPr>
          <w:p w14:paraId="32F064F7"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286" w:type="pct"/>
            <w:vAlign w:val="center"/>
          </w:tcPr>
          <w:p w14:paraId="4B5E2FD9"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775E62AF"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7AFCBF05"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4D390EF0"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16B9FBEE" w14:textId="77777777" w:rsidTr="00EC4996">
        <w:trPr>
          <w:jc w:val="center"/>
        </w:trPr>
        <w:tc>
          <w:tcPr>
            <w:tcW w:w="431" w:type="pct"/>
            <w:vAlign w:val="center"/>
          </w:tcPr>
          <w:p w14:paraId="6E92C1F8"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ПМн.02</w:t>
            </w:r>
          </w:p>
        </w:tc>
        <w:tc>
          <w:tcPr>
            <w:tcW w:w="2227" w:type="pct"/>
            <w:vAlign w:val="center"/>
          </w:tcPr>
          <w:p w14:paraId="0F284640"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Выполнение доильных работ и первичной обработки молока с использованием специализированного оборудования</w:t>
            </w:r>
          </w:p>
        </w:tc>
        <w:tc>
          <w:tcPr>
            <w:tcW w:w="286" w:type="pct"/>
          </w:tcPr>
          <w:p w14:paraId="171BC22B"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324</w:t>
            </w:r>
          </w:p>
        </w:tc>
        <w:tc>
          <w:tcPr>
            <w:tcW w:w="339" w:type="pct"/>
          </w:tcPr>
          <w:p w14:paraId="1EF4B8F3"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258</w:t>
            </w:r>
          </w:p>
        </w:tc>
        <w:tc>
          <w:tcPr>
            <w:tcW w:w="286" w:type="pct"/>
            <w:vAlign w:val="center"/>
          </w:tcPr>
          <w:p w14:paraId="2D680723" w14:textId="77777777" w:rsidR="00F40F5C" w:rsidRPr="00F40F5C" w:rsidRDefault="00F40F5C" w:rsidP="00F40F5C">
            <w:pPr>
              <w:contextualSpacing/>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 xml:space="preserve">    90</w:t>
            </w:r>
          </w:p>
        </w:tc>
        <w:tc>
          <w:tcPr>
            <w:tcW w:w="287" w:type="pct"/>
            <w:vAlign w:val="center"/>
          </w:tcPr>
          <w:p w14:paraId="0AE6A0C9"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216</w:t>
            </w:r>
          </w:p>
        </w:tc>
        <w:tc>
          <w:tcPr>
            <w:tcW w:w="286" w:type="pct"/>
            <w:vAlign w:val="center"/>
          </w:tcPr>
          <w:p w14:paraId="4CB2F50B"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086F7F6A"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3877C5DF"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18</w:t>
            </w:r>
          </w:p>
        </w:tc>
        <w:tc>
          <w:tcPr>
            <w:tcW w:w="333" w:type="pct"/>
            <w:vAlign w:val="center"/>
          </w:tcPr>
          <w:p w14:paraId="65EED6F9" w14:textId="77777777" w:rsidR="00F40F5C" w:rsidRPr="00F40F5C" w:rsidRDefault="00F40F5C" w:rsidP="00F40F5C">
            <w:pPr>
              <w:contextualSpacing/>
              <w:jc w:val="center"/>
              <w:rPr>
                <w:rFonts w:ascii="Times New Roman" w:eastAsia="Calibri" w:hAnsi="Times New Roman"/>
                <w:b/>
                <w:color w:val="auto"/>
                <w:sz w:val="20"/>
                <w:lang w:eastAsia="en-US"/>
              </w:rPr>
            </w:pPr>
          </w:p>
        </w:tc>
      </w:tr>
      <w:tr w:rsidR="00F40F5C" w:rsidRPr="00F40F5C" w14:paraId="5C336991" w14:textId="77777777" w:rsidTr="00EC4996">
        <w:trPr>
          <w:jc w:val="center"/>
        </w:trPr>
        <w:tc>
          <w:tcPr>
            <w:tcW w:w="431" w:type="pct"/>
            <w:vAlign w:val="center"/>
          </w:tcPr>
          <w:p w14:paraId="78029B65"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МДК 02.01</w:t>
            </w:r>
          </w:p>
        </w:tc>
        <w:tc>
          <w:tcPr>
            <w:tcW w:w="2227" w:type="pct"/>
            <w:vAlign w:val="center"/>
          </w:tcPr>
          <w:p w14:paraId="17106BE7"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
                <w:bCs/>
                <w:sz w:val="20"/>
                <w:shd w:val="clear" w:color="auto" w:fill="FFFFFF"/>
                <w:lang w:eastAsia="en-US"/>
              </w:rPr>
              <w:t>Эксплуатация специализированного доильного оборудования и техника первичной обработки молока</w:t>
            </w:r>
          </w:p>
        </w:tc>
        <w:tc>
          <w:tcPr>
            <w:tcW w:w="286" w:type="pct"/>
          </w:tcPr>
          <w:p w14:paraId="6C083A48"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90</w:t>
            </w:r>
          </w:p>
        </w:tc>
        <w:tc>
          <w:tcPr>
            <w:tcW w:w="339" w:type="pct"/>
          </w:tcPr>
          <w:p w14:paraId="12B0D34C"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42</w:t>
            </w:r>
          </w:p>
        </w:tc>
        <w:tc>
          <w:tcPr>
            <w:tcW w:w="286" w:type="pct"/>
            <w:vAlign w:val="center"/>
          </w:tcPr>
          <w:p w14:paraId="24A6B6E5" w14:textId="77777777" w:rsidR="00F40F5C" w:rsidRPr="00F40F5C" w:rsidRDefault="00F40F5C" w:rsidP="00F40F5C">
            <w:pPr>
              <w:contextualSpacing/>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 xml:space="preserve">    90</w:t>
            </w:r>
          </w:p>
        </w:tc>
        <w:tc>
          <w:tcPr>
            <w:tcW w:w="287" w:type="pct"/>
            <w:vAlign w:val="center"/>
          </w:tcPr>
          <w:p w14:paraId="2AC33015"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0</w:t>
            </w:r>
          </w:p>
        </w:tc>
        <w:tc>
          <w:tcPr>
            <w:tcW w:w="286" w:type="pct"/>
            <w:vAlign w:val="center"/>
          </w:tcPr>
          <w:p w14:paraId="1D1854A5"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49740E90"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045F953D"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333" w:type="pct"/>
            <w:vAlign w:val="center"/>
          </w:tcPr>
          <w:p w14:paraId="61ED005A"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404888A1" w14:textId="77777777" w:rsidTr="00EC4996">
        <w:trPr>
          <w:jc w:val="center"/>
        </w:trPr>
        <w:tc>
          <w:tcPr>
            <w:tcW w:w="431" w:type="pct"/>
            <w:vAlign w:val="center"/>
          </w:tcPr>
          <w:p w14:paraId="3B65B698"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УП 02</w:t>
            </w:r>
          </w:p>
        </w:tc>
        <w:tc>
          <w:tcPr>
            <w:tcW w:w="2227" w:type="pct"/>
            <w:vAlign w:val="center"/>
          </w:tcPr>
          <w:p w14:paraId="481AB3AB"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Учебная практика</w:t>
            </w:r>
          </w:p>
        </w:tc>
        <w:tc>
          <w:tcPr>
            <w:tcW w:w="286" w:type="pct"/>
          </w:tcPr>
          <w:p w14:paraId="436B87C7"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72</w:t>
            </w:r>
          </w:p>
        </w:tc>
        <w:tc>
          <w:tcPr>
            <w:tcW w:w="339" w:type="pct"/>
          </w:tcPr>
          <w:p w14:paraId="0F44C346"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72</w:t>
            </w:r>
          </w:p>
        </w:tc>
        <w:tc>
          <w:tcPr>
            <w:tcW w:w="286" w:type="pct"/>
            <w:vAlign w:val="center"/>
          </w:tcPr>
          <w:p w14:paraId="5C041012"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0</w:t>
            </w:r>
          </w:p>
        </w:tc>
        <w:tc>
          <w:tcPr>
            <w:tcW w:w="287" w:type="pct"/>
            <w:vAlign w:val="center"/>
          </w:tcPr>
          <w:p w14:paraId="22E972DC"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72</w:t>
            </w:r>
          </w:p>
        </w:tc>
        <w:tc>
          <w:tcPr>
            <w:tcW w:w="286" w:type="pct"/>
            <w:vAlign w:val="center"/>
          </w:tcPr>
          <w:p w14:paraId="70E8201C"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1424C93C"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6248CE66"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333" w:type="pct"/>
            <w:vAlign w:val="center"/>
          </w:tcPr>
          <w:p w14:paraId="1E230376"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10401A6A" w14:textId="77777777" w:rsidTr="00EC4996">
        <w:trPr>
          <w:jc w:val="center"/>
        </w:trPr>
        <w:tc>
          <w:tcPr>
            <w:tcW w:w="431" w:type="pct"/>
            <w:vAlign w:val="center"/>
          </w:tcPr>
          <w:p w14:paraId="39AE5C42"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ПП 02</w:t>
            </w:r>
          </w:p>
        </w:tc>
        <w:tc>
          <w:tcPr>
            <w:tcW w:w="2227" w:type="pct"/>
            <w:vAlign w:val="center"/>
          </w:tcPr>
          <w:p w14:paraId="71162CA9"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Производственная практика</w:t>
            </w:r>
          </w:p>
        </w:tc>
        <w:tc>
          <w:tcPr>
            <w:tcW w:w="286" w:type="pct"/>
          </w:tcPr>
          <w:p w14:paraId="7ABC43AE"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339" w:type="pct"/>
          </w:tcPr>
          <w:p w14:paraId="237D66D2"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144</w:t>
            </w:r>
          </w:p>
        </w:tc>
        <w:tc>
          <w:tcPr>
            <w:tcW w:w="286" w:type="pct"/>
            <w:vAlign w:val="center"/>
          </w:tcPr>
          <w:p w14:paraId="1CDE3C77"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0</w:t>
            </w:r>
          </w:p>
        </w:tc>
        <w:tc>
          <w:tcPr>
            <w:tcW w:w="287" w:type="pct"/>
            <w:vAlign w:val="center"/>
          </w:tcPr>
          <w:p w14:paraId="14C26139"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286" w:type="pct"/>
            <w:vAlign w:val="center"/>
          </w:tcPr>
          <w:p w14:paraId="00187FD5"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46ECC3BA"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041D9D01"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333" w:type="pct"/>
            <w:vAlign w:val="center"/>
          </w:tcPr>
          <w:p w14:paraId="7F1CD5B9"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73461867" w14:textId="77777777" w:rsidTr="00F40F5C">
        <w:trPr>
          <w:jc w:val="center"/>
        </w:trPr>
        <w:tc>
          <w:tcPr>
            <w:tcW w:w="431" w:type="pct"/>
            <w:shd w:val="clear" w:color="auto" w:fill="E7E6E6"/>
            <w:vAlign w:val="center"/>
          </w:tcPr>
          <w:p w14:paraId="0641FFE5"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П.00</w:t>
            </w:r>
          </w:p>
        </w:tc>
        <w:tc>
          <w:tcPr>
            <w:tcW w:w="2227" w:type="pct"/>
            <w:shd w:val="clear" w:color="auto" w:fill="E7E6E6"/>
            <w:vAlign w:val="center"/>
          </w:tcPr>
          <w:p w14:paraId="2D02AE30"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Профессиональный цикл</w:t>
            </w:r>
          </w:p>
        </w:tc>
        <w:tc>
          <w:tcPr>
            <w:tcW w:w="286" w:type="pct"/>
            <w:shd w:val="clear" w:color="auto" w:fill="E7E6E6"/>
            <w:vAlign w:val="center"/>
          </w:tcPr>
          <w:p w14:paraId="5AE1318A" w14:textId="77777777" w:rsidR="00F40F5C" w:rsidRPr="00F40F5C" w:rsidRDefault="00F40F5C" w:rsidP="00F40F5C">
            <w:pPr>
              <w:tabs>
                <w:tab w:val="left" w:pos="406"/>
              </w:tabs>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684</w:t>
            </w:r>
          </w:p>
        </w:tc>
        <w:tc>
          <w:tcPr>
            <w:tcW w:w="339" w:type="pct"/>
            <w:shd w:val="clear" w:color="auto" w:fill="E7E6E6"/>
            <w:vAlign w:val="center"/>
          </w:tcPr>
          <w:p w14:paraId="0C366DA0" w14:textId="77777777" w:rsidR="00F40F5C" w:rsidRPr="00F40F5C" w:rsidRDefault="00F40F5C" w:rsidP="00F40F5C">
            <w:pPr>
              <w:tabs>
                <w:tab w:val="left" w:pos="406"/>
              </w:tabs>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552</w:t>
            </w:r>
          </w:p>
        </w:tc>
        <w:tc>
          <w:tcPr>
            <w:tcW w:w="286" w:type="pct"/>
            <w:shd w:val="clear" w:color="auto" w:fill="E7E6E6"/>
            <w:vAlign w:val="center"/>
          </w:tcPr>
          <w:p w14:paraId="1F185B95" w14:textId="77777777" w:rsidR="00F40F5C" w:rsidRPr="00F40F5C" w:rsidRDefault="00F40F5C" w:rsidP="00F40F5C">
            <w:pPr>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180</w:t>
            </w:r>
          </w:p>
        </w:tc>
        <w:tc>
          <w:tcPr>
            <w:tcW w:w="287" w:type="pct"/>
            <w:shd w:val="clear" w:color="auto" w:fill="E7E6E6"/>
            <w:vAlign w:val="center"/>
          </w:tcPr>
          <w:p w14:paraId="047E2F69" w14:textId="77777777" w:rsidR="00F40F5C" w:rsidRPr="00F40F5C" w:rsidRDefault="00F40F5C" w:rsidP="00F40F5C">
            <w:pPr>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468</w:t>
            </w:r>
          </w:p>
        </w:tc>
        <w:tc>
          <w:tcPr>
            <w:tcW w:w="286" w:type="pct"/>
            <w:shd w:val="clear" w:color="auto" w:fill="E7E6E6"/>
            <w:vAlign w:val="center"/>
          </w:tcPr>
          <w:p w14:paraId="77ED7F2C" w14:textId="77777777" w:rsidR="00F40F5C" w:rsidRPr="00F40F5C" w:rsidRDefault="00F40F5C" w:rsidP="00F40F5C">
            <w:pPr>
              <w:contextualSpacing/>
              <w:jc w:val="center"/>
              <w:rPr>
                <w:rFonts w:ascii="Times New Roman" w:eastAsia="Calibri" w:hAnsi="Times New Roman"/>
                <w:b/>
                <w:bCs/>
                <w:color w:val="auto"/>
                <w:sz w:val="20"/>
                <w:lang w:eastAsia="en-US"/>
              </w:rPr>
            </w:pPr>
          </w:p>
        </w:tc>
        <w:tc>
          <w:tcPr>
            <w:tcW w:w="287" w:type="pct"/>
            <w:shd w:val="clear" w:color="auto" w:fill="E7E6E6"/>
            <w:vAlign w:val="center"/>
          </w:tcPr>
          <w:p w14:paraId="6D34A561" w14:textId="77777777" w:rsidR="00F40F5C" w:rsidRPr="00F40F5C" w:rsidRDefault="00F40F5C" w:rsidP="00F40F5C">
            <w:pPr>
              <w:contextualSpacing/>
              <w:jc w:val="center"/>
              <w:rPr>
                <w:rFonts w:ascii="Times New Roman" w:eastAsia="Calibri" w:hAnsi="Times New Roman"/>
                <w:b/>
                <w:bCs/>
                <w:color w:val="auto"/>
                <w:sz w:val="20"/>
                <w:lang w:eastAsia="en-US"/>
              </w:rPr>
            </w:pPr>
          </w:p>
        </w:tc>
        <w:tc>
          <w:tcPr>
            <w:tcW w:w="238" w:type="pct"/>
            <w:shd w:val="clear" w:color="auto" w:fill="E7E6E6"/>
            <w:vAlign w:val="center"/>
          </w:tcPr>
          <w:p w14:paraId="17B977BF" w14:textId="77777777" w:rsidR="00F40F5C" w:rsidRPr="00F40F5C" w:rsidRDefault="00F40F5C" w:rsidP="00F40F5C">
            <w:pPr>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36</w:t>
            </w:r>
          </w:p>
        </w:tc>
        <w:tc>
          <w:tcPr>
            <w:tcW w:w="333" w:type="pct"/>
            <w:shd w:val="clear" w:color="auto" w:fill="E7E6E6"/>
            <w:vAlign w:val="center"/>
          </w:tcPr>
          <w:p w14:paraId="41339774" w14:textId="77777777" w:rsidR="00F40F5C" w:rsidRPr="00F40F5C" w:rsidRDefault="00F40F5C" w:rsidP="00F40F5C">
            <w:pPr>
              <w:contextualSpacing/>
              <w:jc w:val="center"/>
              <w:rPr>
                <w:rFonts w:ascii="Times New Roman" w:eastAsia="Calibri" w:hAnsi="Times New Roman"/>
                <w:b/>
                <w:color w:val="auto"/>
                <w:sz w:val="20"/>
                <w:lang w:eastAsia="en-US"/>
              </w:rPr>
            </w:pPr>
          </w:p>
        </w:tc>
      </w:tr>
      <w:tr w:rsidR="00F40F5C" w:rsidRPr="00F40F5C" w14:paraId="6DFB1605" w14:textId="77777777" w:rsidTr="00F40F5C">
        <w:trPr>
          <w:jc w:val="center"/>
        </w:trPr>
        <w:tc>
          <w:tcPr>
            <w:tcW w:w="431" w:type="pct"/>
            <w:shd w:val="clear" w:color="auto" w:fill="auto"/>
            <w:vAlign w:val="center"/>
          </w:tcPr>
          <w:p w14:paraId="63230A65"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p>
        </w:tc>
        <w:tc>
          <w:tcPr>
            <w:tcW w:w="2227" w:type="pct"/>
            <w:shd w:val="clear" w:color="auto" w:fill="auto"/>
            <w:vAlign w:val="center"/>
          </w:tcPr>
          <w:p w14:paraId="5252C2F2"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Направленность Доильные работы и обработка молока</w:t>
            </w:r>
          </w:p>
        </w:tc>
        <w:tc>
          <w:tcPr>
            <w:tcW w:w="286" w:type="pct"/>
            <w:shd w:val="clear" w:color="auto" w:fill="auto"/>
          </w:tcPr>
          <w:p w14:paraId="4C0D9A3A"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p>
        </w:tc>
        <w:tc>
          <w:tcPr>
            <w:tcW w:w="339" w:type="pct"/>
            <w:shd w:val="clear" w:color="auto" w:fill="auto"/>
          </w:tcPr>
          <w:p w14:paraId="40E27485"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p>
        </w:tc>
        <w:tc>
          <w:tcPr>
            <w:tcW w:w="286" w:type="pct"/>
            <w:shd w:val="clear" w:color="auto" w:fill="auto"/>
            <w:vAlign w:val="center"/>
          </w:tcPr>
          <w:p w14:paraId="4A9CD6CD"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shd w:val="clear" w:color="auto" w:fill="auto"/>
            <w:vAlign w:val="center"/>
          </w:tcPr>
          <w:p w14:paraId="7DE9510F"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shd w:val="clear" w:color="auto" w:fill="auto"/>
            <w:vAlign w:val="center"/>
          </w:tcPr>
          <w:p w14:paraId="7AD79D70"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shd w:val="clear" w:color="auto" w:fill="auto"/>
            <w:vAlign w:val="center"/>
          </w:tcPr>
          <w:p w14:paraId="3CBFCE98"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shd w:val="clear" w:color="auto" w:fill="auto"/>
            <w:vAlign w:val="center"/>
          </w:tcPr>
          <w:p w14:paraId="25656F44"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shd w:val="clear" w:color="auto" w:fill="auto"/>
            <w:vAlign w:val="center"/>
          </w:tcPr>
          <w:p w14:paraId="3F6A5992" w14:textId="77777777" w:rsidR="00F40F5C" w:rsidRPr="00F40F5C" w:rsidRDefault="00F40F5C" w:rsidP="00F40F5C">
            <w:pPr>
              <w:contextualSpacing/>
              <w:jc w:val="center"/>
              <w:rPr>
                <w:rFonts w:ascii="Times New Roman" w:eastAsia="Calibri" w:hAnsi="Times New Roman"/>
                <w:b/>
                <w:color w:val="auto"/>
                <w:sz w:val="20"/>
                <w:lang w:eastAsia="en-US"/>
              </w:rPr>
            </w:pPr>
          </w:p>
        </w:tc>
      </w:tr>
      <w:tr w:rsidR="00F40F5C" w:rsidRPr="00F40F5C" w14:paraId="455E5C46" w14:textId="77777777" w:rsidTr="00EC4996">
        <w:trPr>
          <w:jc w:val="center"/>
        </w:trPr>
        <w:tc>
          <w:tcPr>
            <w:tcW w:w="431" w:type="pct"/>
            <w:vAlign w:val="center"/>
          </w:tcPr>
          <w:p w14:paraId="5488B1CE"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ПМн.01</w:t>
            </w:r>
          </w:p>
        </w:tc>
        <w:tc>
          <w:tcPr>
            <w:tcW w:w="2227" w:type="pct"/>
            <w:vAlign w:val="center"/>
          </w:tcPr>
          <w:p w14:paraId="1B1A0C92"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Выполнение доильных работ и первичной обработки молока с использованием специализированного оборудования</w:t>
            </w:r>
          </w:p>
        </w:tc>
        <w:tc>
          <w:tcPr>
            <w:tcW w:w="286" w:type="pct"/>
          </w:tcPr>
          <w:p w14:paraId="5161039F"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360</w:t>
            </w:r>
          </w:p>
        </w:tc>
        <w:tc>
          <w:tcPr>
            <w:tcW w:w="339" w:type="pct"/>
          </w:tcPr>
          <w:p w14:paraId="11D4C8A6"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294</w:t>
            </w:r>
          </w:p>
        </w:tc>
        <w:tc>
          <w:tcPr>
            <w:tcW w:w="286" w:type="pct"/>
            <w:vAlign w:val="center"/>
          </w:tcPr>
          <w:p w14:paraId="2B2252A3"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90</w:t>
            </w:r>
          </w:p>
        </w:tc>
        <w:tc>
          <w:tcPr>
            <w:tcW w:w="287" w:type="pct"/>
            <w:vAlign w:val="center"/>
          </w:tcPr>
          <w:p w14:paraId="5EC8F1E2"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252</w:t>
            </w:r>
          </w:p>
        </w:tc>
        <w:tc>
          <w:tcPr>
            <w:tcW w:w="286" w:type="pct"/>
            <w:vAlign w:val="center"/>
          </w:tcPr>
          <w:p w14:paraId="5DF44D8E"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0050345B"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1FF52C86"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b/>
                <w:bCs/>
                <w:color w:val="auto"/>
                <w:sz w:val="20"/>
                <w:lang w:eastAsia="en-US"/>
              </w:rPr>
              <w:t>18</w:t>
            </w:r>
          </w:p>
        </w:tc>
        <w:tc>
          <w:tcPr>
            <w:tcW w:w="333" w:type="pct"/>
            <w:vAlign w:val="center"/>
          </w:tcPr>
          <w:p w14:paraId="1BB9E3A1" w14:textId="77777777" w:rsidR="00F40F5C" w:rsidRPr="00F40F5C" w:rsidRDefault="00F40F5C" w:rsidP="00F40F5C">
            <w:pPr>
              <w:contextualSpacing/>
              <w:jc w:val="center"/>
              <w:rPr>
                <w:rFonts w:ascii="Times New Roman" w:eastAsia="Calibri" w:hAnsi="Times New Roman"/>
                <w:b/>
                <w:color w:val="auto"/>
                <w:sz w:val="20"/>
                <w:lang w:eastAsia="en-US"/>
              </w:rPr>
            </w:pPr>
          </w:p>
        </w:tc>
      </w:tr>
      <w:tr w:rsidR="00F40F5C" w:rsidRPr="00F40F5C" w14:paraId="76A8AE56" w14:textId="77777777" w:rsidTr="00EC4996">
        <w:trPr>
          <w:jc w:val="center"/>
        </w:trPr>
        <w:tc>
          <w:tcPr>
            <w:tcW w:w="431" w:type="pct"/>
            <w:vAlign w:val="center"/>
          </w:tcPr>
          <w:p w14:paraId="5006B987"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МДК 01.01.</w:t>
            </w:r>
          </w:p>
        </w:tc>
        <w:tc>
          <w:tcPr>
            <w:tcW w:w="2227" w:type="pct"/>
            <w:vAlign w:val="center"/>
          </w:tcPr>
          <w:p w14:paraId="2D08508D"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
                <w:bCs/>
                <w:sz w:val="20"/>
                <w:shd w:val="clear" w:color="auto" w:fill="FFFFFF"/>
                <w:lang w:eastAsia="en-US"/>
              </w:rPr>
              <w:t>Эксплуатация специализированного доильного оборудования и техника первичной обработки молока</w:t>
            </w:r>
          </w:p>
        </w:tc>
        <w:tc>
          <w:tcPr>
            <w:tcW w:w="286" w:type="pct"/>
          </w:tcPr>
          <w:p w14:paraId="33070944"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90</w:t>
            </w:r>
          </w:p>
        </w:tc>
        <w:tc>
          <w:tcPr>
            <w:tcW w:w="339" w:type="pct"/>
          </w:tcPr>
          <w:p w14:paraId="2FFB3997"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42</w:t>
            </w:r>
          </w:p>
        </w:tc>
        <w:tc>
          <w:tcPr>
            <w:tcW w:w="286" w:type="pct"/>
            <w:vAlign w:val="center"/>
          </w:tcPr>
          <w:p w14:paraId="53DD1F0F"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90</w:t>
            </w:r>
          </w:p>
        </w:tc>
        <w:tc>
          <w:tcPr>
            <w:tcW w:w="287" w:type="pct"/>
            <w:vAlign w:val="center"/>
          </w:tcPr>
          <w:p w14:paraId="64FD6E0B"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0</w:t>
            </w:r>
          </w:p>
        </w:tc>
        <w:tc>
          <w:tcPr>
            <w:tcW w:w="286" w:type="pct"/>
            <w:vAlign w:val="center"/>
          </w:tcPr>
          <w:p w14:paraId="697395E7"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124AAD11"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55DE191A"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4475CF90"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56E713DA" w14:textId="77777777" w:rsidTr="00EC4996">
        <w:trPr>
          <w:jc w:val="center"/>
        </w:trPr>
        <w:tc>
          <w:tcPr>
            <w:tcW w:w="431" w:type="pct"/>
            <w:vAlign w:val="center"/>
          </w:tcPr>
          <w:p w14:paraId="40351014"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УП 01</w:t>
            </w:r>
          </w:p>
        </w:tc>
        <w:tc>
          <w:tcPr>
            <w:tcW w:w="2227" w:type="pct"/>
            <w:vAlign w:val="center"/>
          </w:tcPr>
          <w:p w14:paraId="4EB6AC67"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Учебная практика</w:t>
            </w:r>
          </w:p>
        </w:tc>
        <w:tc>
          <w:tcPr>
            <w:tcW w:w="286" w:type="pct"/>
          </w:tcPr>
          <w:p w14:paraId="5100BCCA"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108</w:t>
            </w:r>
          </w:p>
        </w:tc>
        <w:tc>
          <w:tcPr>
            <w:tcW w:w="339" w:type="pct"/>
          </w:tcPr>
          <w:p w14:paraId="24577544"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108</w:t>
            </w:r>
          </w:p>
        </w:tc>
        <w:tc>
          <w:tcPr>
            <w:tcW w:w="286" w:type="pct"/>
            <w:vAlign w:val="center"/>
          </w:tcPr>
          <w:p w14:paraId="4A3A6A0D"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0</w:t>
            </w:r>
          </w:p>
        </w:tc>
        <w:tc>
          <w:tcPr>
            <w:tcW w:w="287" w:type="pct"/>
            <w:vAlign w:val="center"/>
          </w:tcPr>
          <w:p w14:paraId="3E033EFA"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108</w:t>
            </w:r>
          </w:p>
        </w:tc>
        <w:tc>
          <w:tcPr>
            <w:tcW w:w="286" w:type="pct"/>
            <w:vAlign w:val="center"/>
          </w:tcPr>
          <w:p w14:paraId="1D93D6E3"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4BA782AE"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744D1A3C"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4CF46582"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1B1DCAF1" w14:textId="77777777" w:rsidTr="00EC4996">
        <w:trPr>
          <w:jc w:val="center"/>
        </w:trPr>
        <w:tc>
          <w:tcPr>
            <w:tcW w:w="431" w:type="pct"/>
            <w:vAlign w:val="center"/>
          </w:tcPr>
          <w:p w14:paraId="79F1740C"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ПП 01</w:t>
            </w:r>
          </w:p>
        </w:tc>
        <w:tc>
          <w:tcPr>
            <w:tcW w:w="2227" w:type="pct"/>
            <w:vAlign w:val="center"/>
          </w:tcPr>
          <w:p w14:paraId="3EFDF91B"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Производственная практика</w:t>
            </w:r>
          </w:p>
        </w:tc>
        <w:tc>
          <w:tcPr>
            <w:tcW w:w="286" w:type="pct"/>
          </w:tcPr>
          <w:p w14:paraId="304A4751"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339" w:type="pct"/>
          </w:tcPr>
          <w:p w14:paraId="2C9EC558"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286" w:type="pct"/>
            <w:vAlign w:val="center"/>
          </w:tcPr>
          <w:p w14:paraId="62058F6B"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0</w:t>
            </w:r>
          </w:p>
        </w:tc>
        <w:tc>
          <w:tcPr>
            <w:tcW w:w="287" w:type="pct"/>
            <w:vAlign w:val="center"/>
          </w:tcPr>
          <w:p w14:paraId="0A5BDC88"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286" w:type="pct"/>
            <w:vAlign w:val="center"/>
          </w:tcPr>
          <w:p w14:paraId="01280D06"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78885AD2"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22111A9C"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05369C7B"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w:t>
            </w:r>
          </w:p>
        </w:tc>
      </w:tr>
      <w:tr w:rsidR="00F40F5C" w:rsidRPr="00F40F5C" w14:paraId="597EB1A2" w14:textId="77777777" w:rsidTr="00EC4996">
        <w:trPr>
          <w:jc w:val="center"/>
        </w:trPr>
        <w:tc>
          <w:tcPr>
            <w:tcW w:w="431" w:type="pct"/>
            <w:vAlign w:val="center"/>
          </w:tcPr>
          <w:p w14:paraId="60FF3220"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proofErr w:type="spellStart"/>
            <w:r w:rsidRPr="00F40F5C">
              <w:rPr>
                <w:rFonts w:ascii="Times New Roman" w:eastAsia="Calibri" w:hAnsi="Times New Roman"/>
                <w:b/>
                <w:bCs/>
                <w:color w:val="auto"/>
                <w:sz w:val="20"/>
                <w:lang w:eastAsia="en-US"/>
              </w:rPr>
              <w:t>ПМн</w:t>
            </w:r>
            <w:proofErr w:type="spellEnd"/>
            <w:r w:rsidRPr="00F40F5C">
              <w:rPr>
                <w:rFonts w:ascii="Times New Roman" w:eastAsia="Calibri" w:hAnsi="Times New Roman"/>
                <w:b/>
                <w:bCs/>
                <w:color w:val="auto"/>
                <w:sz w:val="20"/>
                <w:lang w:eastAsia="en-US"/>
              </w:rPr>
              <w:t>. 02</w:t>
            </w:r>
          </w:p>
        </w:tc>
        <w:tc>
          <w:tcPr>
            <w:tcW w:w="2227" w:type="pct"/>
            <w:vAlign w:val="center"/>
          </w:tcPr>
          <w:p w14:paraId="3932E6C4"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Эксплуатация машин и оборудования животноводческих комплексов и механизированных ферм</w:t>
            </w:r>
          </w:p>
        </w:tc>
        <w:tc>
          <w:tcPr>
            <w:tcW w:w="286" w:type="pct"/>
          </w:tcPr>
          <w:p w14:paraId="70CBD1AE"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324</w:t>
            </w:r>
          </w:p>
        </w:tc>
        <w:tc>
          <w:tcPr>
            <w:tcW w:w="339" w:type="pct"/>
          </w:tcPr>
          <w:p w14:paraId="5637F04D"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258</w:t>
            </w:r>
          </w:p>
        </w:tc>
        <w:tc>
          <w:tcPr>
            <w:tcW w:w="286" w:type="pct"/>
            <w:vAlign w:val="center"/>
          </w:tcPr>
          <w:p w14:paraId="3B0AAFFC"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90</w:t>
            </w:r>
          </w:p>
        </w:tc>
        <w:tc>
          <w:tcPr>
            <w:tcW w:w="287" w:type="pct"/>
            <w:vAlign w:val="center"/>
          </w:tcPr>
          <w:p w14:paraId="240E339C"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216</w:t>
            </w:r>
          </w:p>
        </w:tc>
        <w:tc>
          <w:tcPr>
            <w:tcW w:w="286" w:type="pct"/>
            <w:vAlign w:val="center"/>
          </w:tcPr>
          <w:p w14:paraId="4FDEB213"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2D626AE7"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33ABFE41"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18</w:t>
            </w:r>
          </w:p>
        </w:tc>
        <w:tc>
          <w:tcPr>
            <w:tcW w:w="333" w:type="pct"/>
            <w:vAlign w:val="center"/>
          </w:tcPr>
          <w:p w14:paraId="6845D163" w14:textId="77777777" w:rsidR="00F40F5C" w:rsidRPr="00F40F5C" w:rsidRDefault="00F40F5C" w:rsidP="00F40F5C">
            <w:pPr>
              <w:contextualSpacing/>
              <w:jc w:val="center"/>
              <w:rPr>
                <w:rFonts w:ascii="Times New Roman" w:eastAsia="Calibri" w:hAnsi="Times New Roman"/>
                <w:b/>
                <w:color w:val="auto"/>
                <w:sz w:val="20"/>
                <w:lang w:eastAsia="en-US"/>
              </w:rPr>
            </w:pPr>
          </w:p>
        </w:tc>
      </w:tr>
      <w:tr w:rsidR="00F40F5C" w:rsidRPr="00F40F5C" w14:paraId="6CFC1B6E" w14:textId="77777777" w:rsidTr="00EC4996">
        <w:trPr>
          <w:jc w:val="center"/>
        </w:trPr>
        <w:tc>
          <w:tcPr>
            <w:tcW w:w="431" w:type="pct"/>
            <w:vAlign w:val="center"/>
          </w:tcPr>
          <w:p w14:paraId="6C71788E"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МДК 02.01</w:t>
            </w:r>
          </w:p>
        </w:tc>
        <w:tc>
          <w:tcPr>
            <w:tcW w:w="2227" w:type="pct"/>
            <w:vAlign w:val="center"/>
          </w:tcPr>
          <w:p w14:paraId="582ABE38"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sz w:val="20"/>
                <w:shd w:val="clear" w:color="auto" w:fill="FFFFFF"/>
                <w:lang w:eastAsia="en-US"/>
              </w:rPr>
              <w:t>Эксплуатация техники и оборудования животноводческих предприятий</w:t>
            </w:r>
            <w:r w:rsidRPr="00F40F5C">
              <w:rPr>
                <w:rFonts w:ascii="Times New Roman" w:eastAsia="Calibri" w:hAnsi="Times New Roman"/>
                <w:b/>
                <w:bCs/>
                <w:color w:val="auto"/>
                <w:sz w:val="20"/>
                <w:lang w:eastAsia="en-US"/>
              </w:rPr>
              <w:t xml:space="preserve"> </w:t>
            </w:r>
          </w:p>
        </w:tc>
        <w:tc>
          <w:tcPr>
            <w:tcW w:w="286" w:type="pct"/>
          </w:tcPr>
          <w:p w14:paraId="7AD05410"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90</w:t>
            </w:r>
          </w:p>
        </w:tc>
        <w:tc>
          <w:tcPr>
            <w:tcW w:w="339" w:type="pct"/>
          </w:tcPr>
          <w:p w14:paraId="2535F555"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42</w:t>
            </w:r>
          </w:p>
        </w:tc>
        <w:tc>
          <w:tcPr>
            <w:tcW w:w="286" w:type="pct"/>
            <w:vAlign w:val="center"/>
          </w:tcPr>
          <w:p w14:paraId="221179C0"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90</w:t>
            </w:r>
          </w:p>
        </w:tc>
        <w:tc>
          <w:tcPr>
            <w:tcW w:w="287" w:type="pct"/>
            <w:vAlign w:val="center"/>
          </w:tcPr>
          <w:p w14:paraId="13787340"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0</w:t>
            </w:r>
          </w:p>
        </w:tc>
        <w:tc>
          <w:tcPr>
            <w:tcW w:w="286" w:type="pct"/>
            <w:vAlign w:val="center"/>
          </w:tcPr>
          <w:p w14:paraId="0EEA1015"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4477A116"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3C6BB052"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333" w:type="pct"/>
            <w:vAlign w:val="center"/>
          </w:tcPr>
          <w:p w14:paraId="0A57FFC7"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w:t>
            </w:r>
          </w:p>
        </w:tc>
      </w:tr>
      <w:tr w:rsidR="00F40F5C" w:rsidRPr="00F40F5C" w14:paraId="4BF438A0" w14:textId="77777777" w:rsidTr="00EC4996">
        <w:trPr>
          <w:jc w:val="center"/>
        </w:trPr>
        <w:tc>
          <w:tcPr>
            <w:tcW w:w="431" w:type="pct"/>
            <w:vAlign w:val="center"/>
          </w:tcPr>
          <w:p w14:paraId="1EB53643"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УП 02</w:t>
            </w:r>
          </w:p>
        </w:tc>
        <w:tc>
          <w:tcPr>
            <w:tcW w:w="2227" w:type="pct"/>
            <w:vAlign w:val="center"/>
          </w:tcPr>
          <w:p w14:paraId="28EF6003"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Учебная практика</w:t>
            </w:r>
          </w:p>
        </w:tc>
        <w:tc>
          <w:tcPr>
            <w:tcW w:w="286" w:type="pct"/>
          </w:tcPr>
          <w:p w14:paraId="02432B5C"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72</w:t>
            </w:r>
          </w:p>
        </w:tc>
        <w:tc>
          <w:tcPr>
            <w:tcW w:w="339" w:type="pct"/>
          </w:tcPr>
          <w:p w14:paraId="65E31AD9"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72</w:t>
            </w:r>
          </w:p>
        </w:tc>
        <w:tc>
          <w:tcPr>
            <w:tcW w:w="286" w:type="pct"/>
            <w:vAlign w:val="center"/>
          </w:tcPr>
          <w:p w14:paraId="5489DA0A"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0</w:t>
            </w:r>
          </w:p>
        </w:tc>
        <w:tc>
          <w:tcPr>
            <w:tcW w:w="287" w:type="pct"/>
            <w:vAlign w:val="center"/>
          </w:tcPr>
          <w:p w14:paraId="477E8EFE"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72</w:t>
            </w:r>
          </w:p>
        </w:tc>
        <w:tc>
          <w:tcPr>
            <w:tcW w:w="286" w:type="pct"/>
            <w:vAlign w:val="center"/>
          </w:tcPr>
          <w:p w14:paraId="5D408C8D"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105CD4BE"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545A367E"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333" w:type="pct"/>
            <w:vAlign w:val="center"/>
          </w:tcPr>
          <w:p w14:paraId="23E965D4"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w:t>
            </w:r>
          </w:p>
        </w:tc>
      </w:tr>
      <w:tr w:rsidR="00F40F5C" w:rsidRPr="00F40F5C" w14:paraId="430EDC73" w14:textId="77777777" w:rsidTr="00EC4996">
        <w:trPr>
          <w:jc w:val="center"/>
        </w:trPr>
        <w:tc>
          <w:tcPr>
            <w:tcW w:w="431" w:type="pct"/>
            <w:vAlign w:val="center"/>
          </w:tcPr>
          <w:p w14:paraId="732D3E52"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ПП 02</w:t>
            </w:r>
          </w:p>
        </w:tc>
        <w:tc>
          <w:tcPr>
            <w:tcW w:w="2227" w:type="pct"/>
            <w:vAlign w:val="center"/>
          </w:tcPr>
          <w:p w14:paraId="29BCB4B8"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Производственная практика</w:t>
            </w:r>
          </w:p>
        </w:tc>
        <w:tc>
          <w:tcPr>
            <w:tcW w:w="286" w:type="pct"/>
          </w:tcPr>
          <w:p w14:paraId="476DC418"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339" w:type="pct"/>
          </w:tcPr>
          <w:p w14:paraId="5908B0F9"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144</w:t>
            </w:r>
          </w:p>
        </w:tc>
        <w:tc>
          <w:tcPr>
            <w:tcW w:w="286" w:type="pct"/>
            <w:vAlign w:val="center"/>
          </w:tcPr>
          <w:p w14:paraId="3D7A1BA5"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0</w:t>
            </w:r>
          </w:p>
        </w:tc>
        <w:tc>
          <w:tcPr>
            <w:tcW w:w="287" w:type="pct"/>
            <w:vAlign w:val="center"/>
          </w:tcPr>
          <w:p w14:paraId="108364F5"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286" w:type="pct"/>
            <w:vAlign w:val="center"/>
          </w:tcPr>
          <w:p w14:paraId="1BC4C095"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661CC2BB"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78677F62"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333" w:type="pct"/>
            <w:vAlign w:val="center"/>
          </w:tcPr>
          <w:p w14:paraId="358ED1AE"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w:t>
            </w:r>
          </w:p>
        </w:tc>
      </w:tr>
      <w:tr w:rsidR="00F40F5C" w:rsidRPr="00F40F5C" w14:paraId="3EFF6889" w14:textId="77777777" w:rsidTr="00F40F5C">
        <w:trPr>
          <w:jc w:val="center"/>
        </w:trPr>
        <w:tc>
          <w:tcPr>
            <w:tcW w:w="431" w:type="pct"/>
            <w:shd w:val="clear" w:color="auto" w:fill="E7E6E6"/>
            <w:vAlign w:val="center"/>
          </w:tcPr>
          <w:p w14:paraId="2C2BF242"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П.00</w:t>
            </w:r>
          </w:p>
        </w:tc>
        <w:tc>
          <w:tcPr>
            <w:tcW w:w="2227" w:type="pct"/>
            <w:shd w:val="clear" w:color="auto" w:fill="E7E6E6"/>
            <w:vAlign w:val="center"/>
          </w:tcPr>
          <w:p w14:paraId="2CF99695"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Профессиональный цикл</w:t>
            </w:r>
          </w:p>
        </w:tc>
        <w:tc>
          <w:tcPr>
            <w:tcW w:w="286" w:type="pct"/>
            <w:shd w:val="clear" w:color="auto" w:fill="E7E6E6"/>
            <w:vAlign w:val="center"/>
          </w:tcPr>
          <w:p w14:paraId="7E12AC57" w14:textId="77777777" w:rsidR="00F40F5C" w:rsidRPr="00F40F5C" w:rsidRDefault="00F40F5C" w:rsidP="00F40F5C">
            <w:pPr>
              <w:tabs>
                <w:tab w:val="left" w:pos="406"/>
              </w:tabs>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684</w:t>
            </w:r>
          </w:p>
        </w:tc>
        <w:tc>
          <w:tcPr>
            <w:tcW w:w="339" w:type="pct"/>
            <w:shd w:val="clear" w:color="auto" w:fill="E7E6E6"/>
            <w:vAlign w:val="center"/>
          </w:tcPr>
          <w:p w14:paraId="2D6A7A1F" w14:textId="77777777" w:rsidR="00F40F5C" w:rsidRPr="00F40F5C" w:rsidRDefault="00F40F5C" w:rsidP="00F40F5C">
            <w:pPr>
              <w:tabs>
                <w:tab w:val="left" w:pos="406"/>
              </w:tabs>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552</w:t>
            </w:r>
          </w:p>
        </w:tc>
        <w:tc>
          <w:tcPr>
            <w:tcW w:w="286" w:type="pct"/>
            <w:shd w:val="clear" w:color="auto" w:fill="E7E6E6"/>
            <w:vAlign w:val="center"/>
          </w:tcPr>
          <w:p w14:paraId="68DBBC1E" w14:textId="77777777" w:rsidR="00F40F5C" w:rsidRPr="00F40F5C" w:rsidRDefault="00F40F5C" w:rsidP="00F40F5C">
            <w:pPr>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180</w:t>
            </w:r>
          </w:p>
        </w:tc>
        <w:tc>
          <w:tcPr>
            <w:tcW w:w="287" w:type="pct"/>
            <w:shd w:val="clear" w:color="auto" w:fill="E7E6E6"/>
            <w:vAlign w:val="center"/>
          </w:tcPr>
          <w:p w14:paraId="50CCC854" w14:textId="77777777" w:rsidR="00F40F5C" w:rsidRPr="00F40F5C" w:rsidRDefault="00F40F5C" w:rsidP="00F40F5C">
            <w:pPr>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468</w:t>
            </w:r>
          </w:p>
        </w:tc>
        <w:tc>
          <w:tcPr>
            <w:tcW w:w="286" w:type="pct"/>
            <w:shd w:val="clear" w:color="auto" w:fill="E7E6E6"/>
            <w:vAlign w:val="center"/>
          </w:tcPr>
          <w:p w14:paraId="5B2E1AE7" w14:textId="77777777" w:rsidR="00F40F5C" w:rsidRPr="00F40F5C" w:rsidRDefault="00F40F5C" w:rsidP="00F40F5C">
            <w:pPr>
              <w:contextualSpacing/>
              <w:jc w:val="center"/>
              <w:rPr>
                <w:rFonts w:ascii="Times New Roman" w:eastAsia="Calibri" w:hAnsi="Times New Roman"/>
                <w:b/>
                <w:bCs/>
                <w:color w:val="auto"/>
                <w:sz w:val="20"/>
                <w:lang w:eastAsia="en-US"/>
              </w:rPr>
            </w:pPr>
          </w:p>
        </w:tc>
        <w:tc>
          <w:tcPr>
            <w:tcW w:w="287" w:type="pct"/>
            <w:shd w:val="clear" w:color="auto" w:fill="E7E6E6"/>
            <w:vAlign w:val="center"/>
          </w:tcPr>
          <w:p w14:paraId="12CAE856" w14:textId="77777777" w:rsidR="00F40F5C" w:rsidRPr="00F40F5C" w:rsidRDefault="00F40F5C" w:rsidP="00F40F5C">
            <w:pPr>
              <w:contextualSpacing/>
              <w:jc w:val="center"/>
              <w:rPr>
                <w:rFonts w:ascii="Times New Roman" w:eastAsia="Calibri" w:hAnsi="Times New Roman"/>
                <w:b/>
                <w:bCs/>
                <w:color w:val="auto"/>
                <w:sz w:val="20"/>
                <w:lang w:eastAsia="en-US"/>
              </w:rPr>
            </w:pPr>
          </w:p>
        </w:tc>
        <w:tc>
          <w:tcPr>
            <w:tcW w:w="238" w:type="pct"/>
            <w:shd w:val="clear" w:color="auto" w:fill="E7E6E6"/>
            <w:vAlign w:val="center"/>
          </w:tcPr>
          <w:p w14:paraId="0D3FEB9C" w14:textId="77777777" w:rsidR="00F40F5C" w:rsidRPr="00F40F5C" w:rsidRDefault="00F40F5C" w:rsidP="00F40F5C">
            <w:pPr>
              <w:contextualSpacing/>
              <w:jc w:val="center"/>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36</w:t>
            </w:r>
          </w:p>
        </w:tc>
        <w:tc>
          <w:tcPr>
            <w:tcW w:w="333" w:type="pct"/>
            <w:shd w:val="clear" w:color="auto" w:fill="E7E6E6"/>
            <w:vAlign w:val="center"/>
          </w:tcPr>
          <w:p w14:paraId="683E7445" w14:textId="77777777" w:rsidR="00F40F5C" w:rsidRPr="00F40F5C" w:rsidRDefault="00F40F5C" w:rsidP="00F40F5C">
            <w:pPr>
              <w:contextualSpacing/>
              <w:jc w:val="center"/>
              <w:rPr>
                <w:rFonts w:ascii="Times New Roman" w:eastAsia="Calibri" w:hAnsi="Times New Roman"/>
                <w:b/>
                <w:color w:val="auto"/>
                <w:sz w:val="20"/>
                <w:lang w:eastAsia="en-US"/>
              </w:rPr>
            </w:pPr>
          </w:p>
        </w:tc>
      </w:tr>
      <w:tr w:rsidR="00F40F5C" w:rsidRPr="00F40F5C" w14:paraId="1C738A02" w14:textId="77777777" w:rsidTr="00F40F5C">
        <w:trPr>
          <w:jc w:val="center"/>
        </w:trPr>
        <w:tc>
          <w:tcPr>
            <w:tcW w:w="431" w:type="pct"/>
            <w:shd w:val="clear" w:color="auto" w:fill="auto"/>
            <w:vAlign w:val="center"/>
          </w:tcPr>
          <w:p w14:paraId="675A3811"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p>
        </w:tc>
        <w:tc>
          <w:tcPr>
            <w:tcW w:w="2227" w:type="pct"/>
            <w:shd w:val="clear" w:color="auto" w:fill="auto"/>
            <w:vAlign w:val="center"/>
          </w:tcPr>
          <w:p w14:paraId="0B25DE63"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Направленность Эксплуатация машин и оборудования в животноводстве</w:t>
            </w:r>
          </w:p>
        </w:tc>
        <w:tc>
          <w:tcPr>
            <w:tcW w:w="286" w:type="pct"/>
            <w:shd w:val="clear" w:color="auto" w:fill="auto"/>
          </w:tcPr>
          <w:p w14:paraId="46D13942"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p>
        </w:tc>
        <w:tc>
          <w:tcPr>
            <w:tcW w:w="339" w:type="pct"/>
            <w:shd w:val="clear" w:color="auto" w:fill="auto"/>
          </w:tcPr>
          <w:p w14:paraId="638E62C7"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p>
        </w:tc>
        <w:tc>
          <w:tcPr>
            <w:tcW w:w="286" w:type="pct"/>
            <w:shd w:val="clear" w:color="auto" w:fill="auto"/>
            <w:vAlign w:val="center"/>
          </w:tcPr>
          <w:p w14:paraId="68706945"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shd w:val="clear" w:color="auto" w:fill="auto"/>
            <w:vAlign w:val="center"/>
          </w:tcPr>
          <w:p w14:paraId="3B837B5F"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shd w:val="clear" w:color="auto" w:fill="auto"/>
            <w:vAlign w:val="center"/>
          </w:tcPr>
          <w:p w14:paraId="3E20B64A"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shd w:val="clear" w:color="auto" w:fill="auto"/>
            <w:vAlign w:val="center"/>
          </w:tcPr>
          <w:p w14:paraId="07FE195E"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shd w:val="clear" w:color="auto" w:fill="auto"/>
            <w:vAlign w:val="center"/>
          </w:tcPr>
          <w:p w14:paraId="3A1FCE84"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shd w:val="clear" w:color="auto" w:fill="auto"/>
            <w:vAlign w:val="center"/>
          </w:tcPr>
          <w:p w14:paraId="71426D99" w14:textId="77777777" w:rsidR="00F40F5C" w:rsidRPr="00F40F5C" w:rsidRDefault="00F40F5C" w:rsidP="00F40F5C">
            <w:pPr>
              <w:contextualSpacing/>
              <w:jc w:val="center"/>
              <w:rPr>
                <w:rFonts w:ascii="Times New Roman" w:eastAsia="Calibri" w:hAnsi="Times New Roman"/>
                <w:b/>
                <w:color w:val="auto"/>
                <w:sz w:val="20"/>
                <w:lang w:eastAsia="en-US"/>
              </w:rPr>
            </w:pPr>
          </w:p>
        </w:tc>
      </w:tr>
      <w:tr w:rsidR="00F40F5C" w:rsidRPr="00F40F5C" w14:paraId="78EAAD2A" w14:textId="77777777" w:rsidTr="00EC4996">
        <w:trPr>
          <w:jc w:val="center"/>
        </w:trPr>
        <w:tc>
          <w:tcPr>
            <w:tcW w:w="431" w:type="pct"/>
            <w:vAlign w:val="center"/>
          </w:tcPr>
          <w:p w14:paraId="17823948"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ПМн.01</w:t>
            </w:r>
          </w:p>
        </w:tc>
        <w:tc>
          <w:tcPr>
            <w:tcW w:w="2227" w:type="pct"/>
            <w:vAlign w:val="center"/>
          </w:tcPr>
          <w:p w14:paraId="79DC4EBA"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Эксплуатация машин и оборудования животноводческих комплексов и механизированных ферм</w:t>
            </w:r>
          </w:p>
        </w:tc>
        <w:tc>
          <w:tcPr>
            <w:tcW w:w="286" w:type="pct"/>
          </w:tcPr>
          <w:p w14:paraId="13C53207"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360</w:t>
            </w:r>
          </w:p>
        </w:tc>
        <w:tc>
          <w:tcPr>
            <w:tcW w:w="339" w:type="pct"/>
          </w:tcPr>
          <w:p w14:paraId="0F1D0525"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294</w:t>
            </w:r>
          </w:p>
        </w:tc>
        <w:tc>
          <w:tcPr>
            <w:tcW w:w="286" w:type="pct"/>
            <w:vAlign w:val="center"/>
          </w:tcPr>
          <w:p w14:paraId="675B24AC"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90</w:t>
            </w:r>
          </w:p>
        </w:tc>
        <w:tc>
          <w:tcPr>
            <w:tcW w:w="287" w:type="pct"/>
            <w:vAlign w:val="center"/>
          </w:tcPr>
          <w:p w14:paraId="2E9AB839"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252</w:t>
            </w:r>
          </w:p>
        </w:tc>
        <w:tc>
          <w:tcPr>
            <w:tcW w:w="286" w:type="pct"/>
            <w:vAlign w:val="center"/>
          </w:tcPr>
          <w:p w14:paraId="009A1F1A"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33A7EB5B"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4BFCE3C4"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b/>
                <w:bCs/>
                <w:color w:val="auto"/>
                <w:sz w:val="20"/>
                <w:lang w:eastAsia="en-US"/>
              </w:rPr>
              <w:t>18</w:t>
            </w:r>
          </w:p>
        </w:tc>
        <w:tc>
          <w:tcPr>
            <w:tcW w:w="333" w:type="pct"/>
            <w:vAlign w:val="center"/>
          </w:tcPr>
          <w:p w14:paraId="3FBAB626"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w:t>
            </w:r>
          </w:p>
        </w:tc>
      </w:tr>
      <w:tr w:rsidR="00F40F5C" w:rsidRPr="00F40F5C" w14:paraId="0AEC2B7B" w14:textId="77777777" w:rsidTr="00EC4996">
        <w:trPr>
          <w:jc w:val="center"/>
        </w:trPr>
        <w:tc>
          <w:tcPr>
            <w:tcW w:w="431" w:type="pct"/>
            <w:vAlign w:val="center"/>
          </w:tcPr>
          <w:p w14:paraId="5E020A89"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МДК 01.01.</w:t>
            </w:r>
          </w:p>
        </w:tc>
        <w:tc>
          <w:tcPr>
            <w:tcW w:w="2227" w:type="pct"/>
            <w:vAlign w:val="center"/>
          </w:tcPr>
          <w:p w14:paraId="0F5B015D"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sz w:val="20"/>
                <w:shd w:val="clear" w:color="auto" w:fill="FFFFFF"/>
                <w:lang w:eastAsia="en-US"/>
              </w:rPr>
              <w:t>Эксплуатация техники и оборудования животноводческих предприятий</w:t>
            </w:r>
            <w:r w:rsidRPr="00F40F5C">
              <w:rPr>
                <w:rFonts w:ascii="Times New Roman" w:eastAsia="Calibri" w:hAnsi="Times New Roman"/>
                <w:b/>
                <w:bCs/>
                <w:color w:val="auto"/>
                <w:sz w:val="20"/>
                <w:lang w:eastAsia="en-US"/>
              </w:rPr>
              <w:t xml:space="preserve"> </w:t>
            </w:r>
          </w:p>
        </w:tc>
        <w:tc>
          <w:tcPr>
            <w:tcW w:w="286" w:type="pct"/>
          </w:tcPr>
          <w:p w14:paraId="31500D3A"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90</w:t>
            </w:r>
          </w:p>
        </w:tc>
        <w:tc>
          <w:tcPr>
            <w:tcW w:w="339" w:type="pct"/>
          </w:tcPr>
          <w:p w14:paraId="671825A3" w14:textId="77777777" w:rsidR="00F40F5C" w:rsidRPr="00F40F5C" w:rsidRDefault="00F40F5C" w:rsidP="00F40F5C">
            <w:pPr>
              <w:tabs>
                <w:tab w:val="left" w:pos="406"/>
              </w:tabs>
              <w:contextualSpacing/>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 xml:space="preserve">     42</w:t>
            </w:r>
          </w:p>
        </w:tc>
        <w:tc>
          <w:tcPr>
            <w:tcW w:w="286" w:type="pct"/>
            <w:vAlign w:val="center"/>
          </w:tcPr>
          <w:p w14:paraId="2468C791"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90</w:t>
            </w:r>
          </w:p>
        </w:tc>
        <w:tc>
          <w:tcPr>
            <w:tcW w:w="287" w:type="pct"/>
            <w:vAlign w:val="center"/>
          </w:tcPr>
          <w:p w14:paraId="62BCC7FC"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0</w:t>
            </w:r>
          </w:p>
        </w:tc>
        <w:tc>
          <w:tcPr>
            <w:tcW w:w="286" w:type="pct"/>
            <w:vAlign w:val="center"/>
          </w:tcPr>
          <w:p w14:paraId="7F51053B"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62429DD8"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30AE5996"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2BAF9B79"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w:t>
            </w:r>
          </w:p>
        </w:tc>
      </w:tr>
      <w:tr w:rsidR="00F40F5C" w:rsidRPr="00F40F5C" w14:paraId="7BA7805E" w14:textId="77777777" w:rsidTr="00EC4996">
        <w:trPr>
          <w:jc w:val="center"/>
        </w:trPr>
        <w:tc>
          <w:tcPr>
            <w:tcW w:w="431" w:type="pct"/>
            <w:vAlign w:val="center"/>
          </w:tcPr>
          <w:p w14:paraId="214CBBD7"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УП 01</w:t>
            </w:r>
          </w:p>
        </w:tc>
        <w:tc>
          <w:tcPr>
            <w:tcW w:w="2227" w:type="pct"/>
            <w:vAlign w:val="center"/>
          </w:tcPr>
          <w:p w14:paraId="17CEFCC0"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Учебная практика</w:t>
            </w:r>
          </w:p>
        </w:tc>
        <w:tc>
          <w:tcPr>
            <w:tcW w:w="286" w:type="pct"/>
          </w:tcPr>
          <w:p w14:paraId="7AC31CD3"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108</w:t>
            </w:r>
          </w:p>
        </w:tc>
        <w:tc>
          <w:tcPr>
            <w:tcW w:w="339" w:type="pct"/>
          </w:tcPr>
          <w:p w14:paraId="2A35CB02"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108</w:t>
            </w:r>
          </w:p>
        </w:tc>
        <w:tc>
          <w:tcPr>
            <w:tcW w:w="286" w:type="pct"/>
            <w:vAlign w:val="center"/>
          </w:tcPr>
          <w:p w14:paraId="6CB9C50B"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0</w:t>
            </w:r>
          </w:p>
        </w:tc>
        <w:tc>
          <w:tcPr>
            <w:tcW w:w="287" w:type="pct"/>
            <w:vAlign w:val="center"/>
          </w:tcPr>
          <w:p w14:paraId="2DC9357A"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108</w:t>
            </w:r>
          </w:p>
        </w:tc>
        <w:tc>
          <w:tcPr>
            <w:tcW w:w="286" w:type="pct"/>
            <w:vAlign w:val="center"/>
          </w:tcPr>
          <w:p w14:paraId="1B15542D"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1C4B076F"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0568F2F0"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263C8AD9"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w:t>
            </w:r>
          </w:p>
        </w:tc>
      </w:tr>
      <w:tr w:rsidR="00F40F5C" w:rsidRPr="00F40F5C" w14:paraId="17522DC9" w14:textId="77777777" w:rsidTr="00EC4996">
        <w:trPr>
          <w:jc w:val="center"/>
        </w:trPr>
        <w:tc>
          <w:tcPr>
            <w:tcW w:w="431" w:type="pct"/>
            <w:vAlign w:val="center"/>
          </w:tcPr>
          <w:p w14:paraId="63F498AC"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ПП 01</w:t>
            </w:r>
          </w:p>
        </w:tc>
        <w:tc>
          <w:tcPr>
            <w:tcW w:w="2227" w:type="pct"/>
            <w:vAlign w:val="center"/>
          </w:tcPr>
          <w:p w14:paraId="3991E882"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Производственная практика</w:t>
            </w:r>
          </w:p>
        </w:tc>
        <w:tc>
          <w:tcPr>
            <w:tcW w:w="286" w:type="pct"/>
          </w:tcPr>
          <w:p w14:paraId="2D919DE4"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339" w:type="pct"/>
          </w:tcPr>
          <w:p w14:paraId="4663056D"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286" w:type="pct"/>
            <w:vAlign w:val="center"/>
          </w:tcPr>
          <w:p w14:paraId="5FD3F904"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0</w:t>
            </w:r>
          </w:p>
        </w:tc>
        <w:tc>
          <w:tcPr>
            <w:tcW w:w="287" w:type="pct"/>
            <w:vAlign w:val="center"/>
          </w:tcPr>
          <w:p w14:paraId="62050729"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286" w:type="pct"/>
            <w:vAlign w:val="center"/>
          </w:tcPr>
          <w:p w14:paraId="75F0A1A2"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vAlign w:val="center"/>
          </w:tcPr>
          <w:p w14:paraId="2B75B9B7"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vAlign w:val="center"/>
          </w:tcPr>
          <w:p w14:paraId="5E6270AE"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vAlign w:val="center"/>
          </w:tcPr>
          <w:p w14:paraId="01899CD4"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w:t>
            </w:r>
          </w:p>
        </w:tc>
      </w:tr>
      <w:tr w:rsidR="00F40F5C" w:rsidRPr="00F40F5C" w14:paraId="302F84C7" w14:textId="77777777" w:rsidTr="00EC4996">
        <w:trPr>
          <w:jc w:val="center"/>
        </w:trPr>
        <w:tc>
          <w:tcPr>
            <w:tcW w:w="431" w:type="pct"/>
            <w:vAlign w:val="center"/>
          </w:tcPr>
          <w:p w14:paraId="46B33769"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ПМн.02</w:t>
            </w:r>
          </w:p>
        </w:tc>
        <w:tc>
          <w:tcPr>
            <w:tcW w:w="2227" w:type="pct"/>
            <w:vAlign w:val="center"/>
          </w:tcPr>
          <w:p w14:paraId="64618FBF" w14:textId="77777777" w:rsidR="00F40F5C" w:rsidRPr="00F40F5C" w:rsidRDefault="00F40F5C" w:rsidP="00F40F5C">
            <w:pPr>
              <w:suppressAutoHyphens/>
              <w:contextualSpacing/>
              <w:jc w:val="both"/>
              <w:rPr>
                <w:rFonts w:ascii="Times New Roman" w:eastAsia="Calibri" w:hAnsi="Times New Roman"/>
                <w:b/>
                <w:bCs/>
                <w:color w:val="auto"/>
                <w:sz w:val="20"/>
                <w:lang w:eastAsia="en-US"/>
              </w:rPr>
            </w:pPr>
            <w:r w:rsidRPr="00F40F5C">
              <w:rPr>
                <w:rFonts w:ascii="Times New Roman" w:eastAsia="Calibri" w:hAnsi="Times New Roman"/>
                <w:b/>
                <w:bCs/>
                <w:color w:val="auto"/>
                <w:sz w:val="20"/>
                <w:lang w:eastAsia="en-US"/>
              </w:rPr>
              <w:t>Ведение основных процессов в животноводстве</w:t>
            </w:r>
          </w:p>
        </w:tc>
        <w:tc>
          <w:tcPr>
            <w:tcW w:w="286" w:type="pct"/>
          </w:tcPr>
          <w:p w14:paraId="0DD47765"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324</w:t>
            </w:r>
          </w:p>
        </w:tc>
        <w:tc>
          <w:tcPr>
            <w:tcW w:w="339" w:type="pct"/>
          </w:tcPr>
          <w:p w14:paraId="2AF50B79"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258</w:t>
            </w:r>
          </w:p>
        </w:tc>
        <w:tc>
          <w:tcPr>
            <w:tcW w:w="286" w:type="pct"/>
            <w:vAlign w:val="center"/>
          </w:tcPr>
          <w:p w14:paraId="15C5FA20"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90</w:t>
            </w:r>
          </w:p>
        </w:tc>
        <w:tc>
          <w:tcPr>
            <w:tcW w:w="287" w:type="pct"/>
            <w:vAlign w:val="center"/>
          </w:tcPr>
          <w:p w14:paraId="671956F1"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216</w:t>
            </w:r>
          </w:p>
        </w:tc>
        <w:tc>
          <w:tcPr>
            <w:tcW w:w="286" w:type="pct"/>
            <w:vAlign w:val="center"/>
          </w:tcPr>
          <w:p w14:paraId="52295A07"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176FAFC3"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32B690ED"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18</w:t>
            </w:r>
          </w:p>
        </w:tc>
        <w:tc>
          <w:tcPr>
            <w:tcW w:w="333" w:type="pct"/>
            <w:vAlign w:val="center"/>
          </w:tcPr>
          <w:p w14:paraId="20E299B5"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w:t>
            </w:r>
          </w:p>
        </w:tc>
      </w:tr>
      <w:tr w:rsidR="00F40F5C" w:rsidRPr="00F40F5C" w14:paraId="3554DAC3" w14:textId="77777777" w:rsidTr="00EC4996">
        <w:trPr>
          <w:jc w:val="center"/>
        </w:trPr>
        <w:tc>
          <w:tcPr>
            <w:tcW w:w="431" w:type="pct"/>
            <w:vAlign w:val="center"/>
          </w:tcPr>
          <w:p w14:paraId="2A059FD5"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lastRenderedPageBreak/>
              <w:t>МДК 02.01</w:t>
            </w:r>
          </w:p>
        </w:tc>
        <w:tc>
          <w:tcPr>
            <w:tcW w:w="2227" w:type="pct"/>
            <w:vAlign w:val="center"/>
          </w:tcPr>
          <w:p w14:paraId="34D18A8B"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
                <w:bCs/>
                <w:sz w:val="20"/>
                <w:shd w:val="clear" w:color="auto" w:fill="FFFFFF"/>
                <w:lang w:eastAsia="en-US"/>
              </w:rPr>
              <w:t>Комплексное ведение технологических процессов в животноводстве</w:t>
            </w:r>
          </w:p>
        </w:tc>
        <w:tc>
          <w:tcPr>
            <w:tcW w:w="286" w:type="pct"/>
          </w:tcPr>
          <w:p w14:paraId="65BCBA01"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90</w:t>
            </w:r>
          </w:p>
        </w:tc>
        <w:tc>
          <w:tcPr>
            <w:tcW w:w="339" w:type="pct"/>
          </w:tcPr>
          <w:p w14:paraId="1438AB75"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42</w:t>
            </w:r>
          </w:p>
        </w:tc>
        <w:tc>
          <w:tcPr>
            <w:tcW w:w="286" w:type="pct"/>
            <w:vAlign w:val="center"/>
          </w:tcPr>
          <w:p w14:paraId="5D165AFA"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90</w:t>
            </w:r>
          </w:p>
        </w:tc>
        <w:tc>
          <w:tcPr>
            <w:tcW w:w="287" w:type="pct"/>
            <w:vAlign w:val="center"/>
          </w:tcPr>
          <w:p w14:paraId="3DAD20DB"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0</w:t>
            </w:r>
          </w:p>
        </w:tc>
        <w:tc>
          <w:tcPr>
            <w:tcW w:w="286" w:type="pct"/>
            <w:vAlign w:val="center"/>
          </w:tcPr>
          <w:p w14:paraId="35D24AF3"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5F921A80"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030F929F"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333" w:type="pct"/>
            <w:vAlign w:val="center"/>
          </w:tcPr>
          <w:p w14:paraId="07788361"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w:t>
            </w:r>
          </w:p>
        </w:tc>
      </w:tr>
      <w:tr w:rsidR="00F40F5C" w:rsidRPr="00F40F5C" w14:paraId="5872E27B" w14:textId="77777777" w:rsidTr="00EC4996">
        <w:trPr>
          <w:jc w:val="center"/>
        </w:trPr>
        <w:tc>
          <w:tcPr>
            <w:tcW w:w="431" w:type="pct"/>
            <w:vAlign w:val="center"/>
          </w:tcPr>
          <w:p w14:paraId="13592FFE"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УП 02</w:t>
            </w:r>
          </w:p>
        </w:tc>
        <w:tc>
          <w:tcPr>
            <w:tcW w:w="2227" w:type="pct"/>
            <w:vAlign w:val="center"/>
          </w:tcPr>
          <w:p w14:paraId="5F92E09A"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Учебная практика</w:t>
            </w:r>
          </w:p>
        </w:tc>
        <w:tc>
          <w:tcPr>
            <w:tcW w:w="286" w:type="pct"/>
          </w:tcPr>
          <w:p w14:paraId="20BF546B"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72</w:t>
            </w:r>
          </w:p>
        </w:tc>
        <w:tc>
          <w:tcPr>
            <w:tcW w:w="339" w:type="pct"/>
          </w:tcPr>
          <w:p w14:paraId="67164E35"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72</w:t>
            </w:r>
          </w:p>
        </w:tc>
        <w:tc>
          <w:tcPr>
            <w:tcW w:w="286" w:type="pct"/>
            <w:vAlign w:val="center"/>
          </w:tcPr>
          <w:p w14:paraId="5DC33014"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0</w:t>
            </w:r>
          </w:p>
        </w:tc>
        <w:tc>
          <w:tcPr>
            <w:tcW w:w="287" w:type="pct"/>
            <w:vAlign w:val="center"/>
          </w:tcPr>
          <w:p w14:paraId="24184D87"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72</w:t>
            </w:r>
          </w:p>
        </w:tc>
        <w:tc>
          <w:tcPr>
            <w:tcW w:w="286" w:type="pct"/>
            <w:vAlign w:val="center"/>
          </w:tcPr>
          <w:p w14:paraId="5362FAD9"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173E49A0"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4B9B3D17"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333" w:type="pct"/>
            <w:vAlign w:val="center"/>
          </w:tcPr>
          <w:p w14:paraId="1D837D84"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w:t>
            </w:r>
          </w:p>
        </w:tc>
      </w:tr>
      <w:tr w:rsidR="00F40F5C" w:rsidRPr="00F40F5C" w14:paraId="3AF99347" w14:textId="77777777" w:rsidTr="00EC4996">
        <w:trPr>
          <w:jc w:val="center"/>
        </w:trPr>
        <w:tc>
          <w:tcPr>
            <w:tcW w:w="431" w:type="pct"/>
            <w:vAlign w:val="center"/>
          </w:tcPr>
          <w:p w14:paraId="4A6764FF"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ПП 02</w:t>
            </w:r>
          </w:p>
        </w:tc>
        <w:tc>
          <w:tcPr>
            <w:tcW w:w="2227" w:type="pct"/>
            <w:vAlign w:val="center"/>
          </w:tcPr>
          <w:p w14:paraId="7B9A5C15" w14:textId="77777777" w:rsidR="00F40F5C" w:rsidRPr="00F40F5C" w:rsidRDefault="00F40F5C" w:rsidP="00F40F5C">
            <w:pPr>
              <w:suppressAutoHyphens/>
              <w:contextualSpacing/>
              <w:jc w:val="both"/>
              <w:rPr>
                <w:rFonts w:ascii="Times New Roman" w:eastAsia="Calibri" w:hAnsi="Times New Roman"/>
                <w:bCs/>
                <w:color w:val="auto"/>
                <w:sz w:val="20"/>
                <w:lang w:eastAsia="en-US"/>
              </w:rPr>
            </w:pPr>
            <w:r w:rsidRPr="00F40F5C">
              <w:rPr>
                <w:rFonts w:ascii="Times New Roman" w:eastAsia="Calibri" w:hAnsi="Times New Roman"/>
                <w:bCs/>
                <w:color w:val="auto"/>
                <w:sz w:val="20"/>
                <w:lang w:eastAsia="en-US"/>
              </w:rPr>
              <w:t>Производственная практика</w:t>
            </w:r>
          </w:p>
        </w:tc>
        <w:tc>
          <w:tcPr>
            <w:tcW w:w="286" w:type="pct"/>
          </w:tcPr>
          <w:p w14:paraId="6BCB7C79"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339" w:type="pct"/>
          </w:tcPr>
          <w:p w14:paraId="78732F0E"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144</w:t>
            </w:r>
          </w:p>
        </w:tc>
        <w:tc>
          <w:tcPr>
            <w:tcW w:w="286" w:type="pct"/>
            <w:vAlign w:val="center"/>
          </w:tcPr>
          <w:p w14:paraId="75E12B16"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0</w:t>
            </w:r>
          </w:p>
        </w:tc>
        <w:tc>
          <w:tcPr>
            <w:tcW w:w="287" w:type="pct"/>
            <w:vAlign w:val="center"/>
          </w:tcPr>
          <w:p w14:paraId="5A3EE6B3"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144</w:t>
            </w:r>
          </w:p>
        </w:tc>
        <w:tc>
          <w:tcPr>
            <w:tcW w:w="286" w:type="pct"/>
            <w:vAlign w:val="center"/>
          </w:tcPr>
          <w:p w14:paraId="3A2536AC"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vAlign w:val="center"/>
          </w:tcPr>
          <w:p w14:paraId="40AF2F90"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vAlign w:val="center"/>
          </w:tcPr>
          <w:p w14:paraId="1BC0814E"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333" w:type="pct"/>
            <w:vAlign w:val="center"/>
          </w:tcPr>
          <w:p w14:paraId="432D4695"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w:t>
            </w:r>
          </w:p>
        </w:tc>
      </w:tr>
      <w:tr w:rsidR="00F40F5C" w:rsidRPr="00F40F5C" w14:paraId="2C9A55C9" w14:textId="77777777" w:rsidTr="00F40F5C">
        <w:trPr>
          <w:jc w:val="center"/>
        </w:trPr>
        <w:tc>
          <w:tcPr>
            <w:tcW w:w="2658" w:type="pct"/>
            <w:gridSpan w:val="2"/>
            <w:shd w:val="clear" w:color="auto" w:fill="D0CECE"/>
          </w:tcPr>
          <w:p w14:paraId="1393D9C5" w14:textId="77777777" w:rsidR="00F40F5C" w:rsidRPr="00F40F5C" w:rsidRDefault="00F40F5C" w:rsidP="00F40F5C">
            <w:pPr>
              <w:suppressAutoHyphens/>
              <w:contextualSpacing/>
              <w:jc w:val="both"/>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Вариативная часть образовательной программы</w:t>
            </w:r>
          </w:p>
        </w:tc>
        <w:tc>
          <w:tcPr>
            <w:tcW w:w="286" w:type="pct"/>
            <w:shd w:val="clear" w:color="auto" w:fill="D0CECE"/>
            <w:vAlign w:val="center"/>
          </w:tcPr>
          <w:p w14:paraId="2A161F47"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432</w:t>
            </w:r>
          </w:p>
        </w:tc>
        <w:tc>
          <w:tcPr>
            <w:tcW w:w="339" w:type="pct"/>
            <w:shd w:val="clear" w:color="auto" w:fill="D0CECE"/>
            <w:vAlign w:val="center"/>
          </w:tcPr>
          <w:p w14:paraId="2DBAAFED"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b/>
                <w:color w:val="auto"/>
                <w:sz w:val="20"/>
                <w:lang w:eastAsia="en-US"/>
              </w:rPr>
              <w:t>ХХХ</w:t>
            </w:r>
          </w:p>
        </w:tc>
        <w:tc>
          <w:tcPr>
            <w:tcW w:w="286" w:type="pct"/>
            <w:shd w:val="clear" w:color="auto" w:fill="D0CECE"/>
            <w:vAlign w:val="center"/>
          </w:tcPr>
          <w:p w14:paraId="6DFBD55C"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b/>
                <w:color w:val="auto"/>
                <w:sz w:val="20"/>
                <w:lang w:eastAsia="en-US"/>
              </w:rPr>
              <w:t>ХХХ</w:t>
            </w:r>
          </w:p>
        </w:tc>
        <w:tc>
          <w:tcPr>
            <w:tcW w:w="287" w:type="pct"/>
            <w:shd w:val="clear" w:color="auto" w:fill="D0CECE"/>
            <w:vAlign w:val="center"/>
          </w:tcPr>
          <w:p w14:paraId="71352873" w14:textId="77777777" w:rsidR="00F40F5C" w:rsidRPr="00F40F5C" w:rsidRDefault="00F40F5C" w:rsidP="00F40F5C">
            <w:pPr>
              <w:contextualSpacing/>
              <w:jc w:val="center"/>
              <w:rPr>
                <w:rFonts w:ascii="Times New Roman" w:eastAsia="Calibri" w:hAnsi="Times New Roman"/>
                <w:color w:val="auto"/>
                <w:sz w:val="20"/>
                <w:lang w:eastAsia="en-US"/>
              </w:rPr>
            </w:pPr>
            <w:r w:rsidRPr="00F40F5C">
              <w:rPr>
                <w:rFonts w:ascii="Times New Roman" w:eastAsia="Calibri" w:hAnsi="Times New Roman"/>
                <w:b/>
                <w:color w:val="auto"/>
                <w:sz w:val="20"/>
                <w:lang w:eastAsia="en-US"/>
              </w:rPr>
              <w:t>ХХХ</w:t>
            </w:r>
          </w:p>
        </w:tc>
        <w:tc>
          <w:tcPr>
            <w:tcW w:w="286" w:type="pct"/>
            <w:shd w:val="clear" w:color="auto" w:fill="D0CECE"/>
            <w:vAlign w:val="center"/>
          </w:tcPr>
          <w:p w14:paraId="1F5DB1B3"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shd w:val="clear" w:color="auto" w:fill="D0CECE"/>
            <w:vAlign w:val="center"/>
          </w:tcPr>
          <w:p w14:paraId="6876E57C"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shd w:val="clear" w:color="auto" w:fill="D0CECE"/>
            <w:vAlign w:val="center"/>
          </w:tcPr>
          <w:p w14:paraId="344EAE7F"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shd w:val="clear" w:color="auto" w:fill="D0CECE"/>
            <w:vAlign w:val="center"/>
          </w:tcPr>
          <w:p w14:paraId="49891FEB" w14:textId="77777777" w:rsidR="00F40F5C" w:rsidRPr="00F40F5C" w:rsidRDefault="00F40F5C" w:rsidP="00F40F5C">
            <w:pPr>
              <w:contextualSpacing/>
              <w:jc w:val="center"/>
              <w:rPr>
                <w:rFonts w:ascii="Times New Roman" w:eastAsia="Calibri" w:hAnsi="Times New Roman"/>
                <w:color w:val="auto"/>
                <w:sz w:val="20"/>
                <w:lang w:eastAsia="en-US"/>
              </w:rPr>
            </w:pPr>
          </w:p>
        </w:tc>
      </w:tr>
      <w:tr w:rsidR="00F40F5C" w:rsidRPr="00F40F5C" w14:paraId="707EA3D2" w14:textId="77777777" w:rsidTr="00F40F5C">
        <w:trPr>
          <w:jc w:val="center"/>
        </w:trPr>
        <w:tc>
          <w:tcPr>
            <w:tcW w:w="431" w:type="pct"/>
            <w:shd w:val="clear" w:color="auto" w:fill="FFFFFF"/>
            <w:vAlign w:val="center"/>
          </w:tcPr>
          <w:p w14:paraId="37D9CA93" w14:textId="77777777" w:rsidR="00F40F5C" w:rsidRPr="00F40F5C" w:rsidRDefault="00F40F5C" w:rsidP="00F40F5C">
            <w:pPr>
              <w:suppressAutoHyphens/>
              <w:contextualSpacing/>
              <w:jc w:val="both"/>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ГИА.00</w:t>
            </w:r>
          </w:p>
        </w:tc>
        <w:tc>
          <w:tcPr>
            <w:tcW w:w="2227" w:type="pct"/>
            <w:shd w:val="clear" w:color="auto" w:fill="FFFFFF"/>
            <w:vAlign w:val="center"/>
          </w:tcPr>
          <w:p w14:paraId="393D38FA" w14:textId="77777777" w:rsidR="00F40F5C" w:rsidRPr="00F40F5C" w:rsidRDefault="00F40F5C" w:rsidP="00F40F5C">
            <w:pPr>
              <w:suppressAutoHyphens/>
              <w:contextualSpacing/>
              <w:jc w:val="both"/>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Государственная итоговая аттестация</w:t>
            </w:r>
          </w:p>
        </w:tc>
        <w:tc>
          <w:tcPr>
            <w:tcW w:w="286" w:type="pct"/>
            <w:shd w:val="clear" w:color="auto" w:fill="FFFFFF"/>
            <w:vAlign w:val="center"/>
          </w:tcPr>
          <w:p w14:paraId="7CBFA4E9"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r w:rsidRPr="00F40F5C">
              <w:rPr>
                <w:rFonts w:ascii="Times New Roman" w:eastAsia="Calibri" w:hAnsi="Times New Roman"/>
                <w:color w:val="auto"/>
                <w:sz w:val="20"/>
                <w:lang w:eastAsia="en-US"/>
              </w:rPr>
              <w:t>36</w:t>
            </w:r>
          </w:p>
        </w:tc>
        <w:tc>
          <w:tcPr>
            <w:tcW w:w="339" w:type="pct"/>
            <w:shd w:val="clear" w:color="auto" w:fill="FFFFFF"/>
            <w:vAlign w:val="center"/>
          </w:tcPr>
          <w:p w14:paraId="5F267388" w14:textId="77777777" w:rsidR="00F40F5C" w:rsidRPr="00F40F5C" w:rsidRDefault="00F40F5C" w:rsidP="00F40F5C">
            <w:pPr>
              <w:tabs>
                <w:tab w:val="left" w:pos="406"/>
              </w:tabs>
              <w:contextualSpacing/>
              <w:jc w:val="center"/>
              <w:rPr>
                <w:rFonts w:ascii="Times New Roman" w:eastAsia="Calibri" w:hAnsi="Times New Roman"/>
                <w:color w:val="auto"/>
                <w:sz w:val="20"/>
                <w:lang w:eastAsia="en-US"/>
              </w:rPr>
            </w:pPr>
          </w:p>
        </w:tc>
        <w:tc>
          <w:tcPr>
            <w:tcW w:w="286" w:type="pct"/>
            <w:shd w:val="clear" w:color="auto" w:fill="FFFFFF"/>
            <w:vAlign w:val="center"/>
          </w:tcPr>
          <w:p w14:paraId="612B1008"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shd w:val="clear" w:color="auto" w:fill="FFFFFF"/>
            <w:vAlign w:val="center"/>
          </w:tcPr>
          <w:p w14:paraId="4C12E4C3"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6" w:type="pct"/>
            <w:shd w:val="clear" w:color="auto" w:fill="FFFFFF"/>
            <w:vAlign w:val="center"/>
          </w:tcPr>
          <w:p w14:paraId="0BDEEF39"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87" w:type="pct"/>
            <w:shd w:val="clear" w:color="auto" w:fill="FFFFFF"/>
            <w:vAlign w:val="center"/>
          </w:tcPr>
          <w:p w14:paraId="028C2425"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238" w:type="pct"/>
            <w:shd w:val="clear" w:color="auto" w:fill="FFFFFF"/>
            <w:vAlign w:val="center"/>
          </w:tcPr>
          <w:p w14:paraId="55534907" w14:textId="77777777" w:rsidR="00F40F5C" w:rsidRPr="00F40F5C" w:rsidRDefault="00F40F5C" w:rsidP="00F40F5C">
            <w:pPr>
              <w:contextualSpacing/>
              <w:jc w:val="center"/>
              <w:rPr>
                <w:rFonts w:ascii="Times New Roman" w:eastAsia="Calibri" w:hAnsi="Times New Roman"/>
                <w:color w:val="auto"/>
                <w:sz w:val="20"/>
                <w:lang w:eastAsia="en-US"/>
              </w:rPr>
            </w:pPr>
          </w:p>
        </w:tc>
        <w:tc>
          <w:tcPr>
            <w:tcW w:w="333" w:type="pct"/>
            <w:shd w:val="clear" w:color="auto" w:fill="FFFFFF"/>
            <w:vAlign w:val="center"/>
          </w:tcPr>
          <w:p w14:paraId="7725641D" w14:textId="77777777" w:rsidR="00F40F5C" w:rsidRPr="00F40F5C" w:rsidRDefault="00F40F5C" w:rsidP="00F40F5C">
            <w:pPr>
              <w:contextualSpacing/>
              <w:jc w:val="center"/>
              <w:rPr>
                <w:rFonts w:ascii="Times New Roman" w:eastAsia="Calibri" w:hAnsi="Times New Roman"/>
                <w:color w:val="auto"/>
                <w:sz w:val="20"/>
                <w:lang w:eastAsia="en-US"/>
              </w:rPr>
            </w:pPr>
          </w:p>
        </w:tc>
      </w:tr>
      <w:tr w:rsidR="00F40F5C" w:rsidRPr="00F40F5C" w14:paraId="4CB14078" w14:textId="77777777" w:rsidTr="00F40F5C">
        <w:trPr>
          <w:jc w:val="center"/>
        </w:trPr>
        <w:tc>
          <w:tcPr>
            <w:tcW w:w="2658" w:type="pct"/>
            <w:gridSpan w:val="2"/>
            <w:shd w:val="clear" w:color="auto" w:fill="D0CECE"/>
          </w:tcPr>
          <w:p w14:paraId="455F8FB9" w14:textId="77777777" w:rsidR="00F40F5C" w:rsidRPr="00F40F5C" w:rsidRDefault="00F40F5C" w:rsidP="00F40F5C">
            <w:pPr>
              <w:contextualSpacing/>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Итого:</w:t>
            </w:r>
          </w:p>
        </w:tc>
        <w:tc>
          <w:tcPr>
            <w:tcW w:w="286" w:type="pct"/>
            <w:shd w:val="clear" w:color="auto" w:fill="D0CECE"/>
            <w:vAlign w:val="center"/>
          </w:tcPr>
          <w:p w14:paraId="7E197D5A"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1476</w:t>
            </w:r>
          </w:p>
        </w:tc>
        <w:tc>
          <w:tcPr>
            <w:tcW w:w="339" w:type="pct"/>
            <w:shd w:val="clear" w:color="auto" w:fill="D0CECE"/>
            <w:vAlign w:val="center"/>
          </w:tcPr>
          <w:p w14:paraId="32EADB09" w14:textId="77777777" w:rsidR="00F40F5C" w:rsidRPr="00F40F5C" w:rsidRDefault="00F40F5C" w:rsidP="00F40F5C">
            <w:pPr>
              <w:tabs>
                <w:tab w:val="left" w:pos="406"/>
              </w:tabs>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ХХХ</w:t>
            </w:r>
          </w:p>
        </w:tc>
        <w:tc>
          <w:tcPr>
            <w:tcW w:w="286" w:type="pct"/>
            <w:shd w:val="clear" w:color="auto" w:fill="D0CECE"/>
            <w:vAlign w:val="center"/>
          </w:tcPr>
          <w:p w14:paraId="76E1AD20"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ХХХ</w:t>
            </w:r>
          </w:p>
        </w:tc>
        <w:tc>
          <w:tcPr>
            <w:tcW w:w="287" w:type="pct"/>
            <w:shd w:val="clear" w:color="auto" w:fill="D0CECE"/>
            <w:vAlign w:val="center"/>
          </w:tcPr>
          <w:p w14:paraId="4ABBA20E"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ХХХ</w:t>
            </w:r>
          </w:p>
        </w:tc>
        <w:tc>
          <w:tcPr>
            <w:tcW w:w="286" w:type="pct"/>
            <w:shd w:val="clear" w:color="auto" w:fill="D0CECE"/>
            <w:vAlign w:val="center"/>
          </w:tcPr>
          <w:p w14:paraId="1B44CFA0"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87" w:type="pct"/>
            <w:shd w:val="clear" w:color="auto" w:fill="D0CECE"/>
            <w:vAlign w:val="center"/>
          </w:tcPr>
          <w:p w14:paraId="39DDED1D" w14:textId="77777777" w:rsidR="00F40F5C" w:rsidRPr="00F40F5C" w:rsidRDefault="00F40F5C" w:rsidP="00F40F5C">
            <w:pPr>
              <w:contextualSpacing/>
              <w:jc w:val="center"/>
              <w:rPr>
                <w:rFonts w:ascii="Times New Roman" w:eastAsia="Calibri" w:hAnsi="Times New Roman"/>
                <w:b/>
                <w:color w:val="auto"/>
                <w:sz w:val="20"/>
                <w:lang w:eastAsia="en-US"/>
              </w:rPr>
            </w:pPr>
          </w:p>
        </w:tc>
        <w:tc>
          <w:tcPr>
            <w:tcW w:w="238" w:type="pct"/>
            <w:shd w:val="clear" w:color="auto" w:fill="D0CECE"/>
            <w:vAlign w:val="center"/>
          </w:tcPr>
          <w:p w14:paraId="11DE5006" w14:textId="77777777" w:rsidR="00F40F5C" w:rsidRPr="00F40F5C" w:rsidRDefault="00F40F5C" w:rsidP="00F40F5C">
            <w:pPr>
              <w:contextualSpacing/>
              <w:jc w:val="center"/>
              <w:rPr>
                <w:rFonts w:ascii="Times New Roman" w:eastAsia="Calibri" w:hAnsi="Times New Roman"/>
                <w:b/>
                <w:color w:val="auto"/>
                <w:sz w:val="20"/>
                <w:lang w:eastAsia="en-US"/>
              </w:rPr>
            </w:pPr>
            <w:r w:rsidRPr="00F40F5C">
              <w:rPr>
                <w:rFonts w:ascii="Times New Roman" w:eastAsia="Calibri" w:hAnsi="Times New Roman"/>
                <w:b/>
                <w:color w:val="auto"/>
                <w:sz w:val="20"/>
                <w:lang w:eastAsia="en-US"/>
              </w:rPr>
              <w:t>36</w:t>
            </w:r>
          </w:p>
        </w:tc>
        <w:tc>
          <w:tcPr>
            <w:tcW w:w="333" w:type="pct"/>
            <w:shd w:val="clear" w:color="auto" w:fill="D0CECE"/>
            <w:vAlign w:val="center"/>
          </w:tcPr>
          <w:p w14:paraId="18B0AB88" w14:textId="77777777" w:rsidR="00F40F5C" w:rsidRPr="00F40F5C" w:rsidRDefault="00F40F5C" w:rsidP="00F40F5C">
            <w:pPr>
              <w:contextualSpacing/>
              <w:jc w:val="center"/>
              <w:rPr>
                <w:rFonts w:ascii="Times New Roman" w:eastAsia="Calibri" w:hAnsi="Times New Roman"/>
                <w:b/>
                <w:color w:val="auto"/>
                <w:sz w:val="20"/>
                <w:lang w:eastAsia="en-US"/>
              </w:rPr>
            </w:pPr>
          </w:p>
        </w:tc>
      </w:tr>
    </w:tbl>
    <w:p w14:paraId="0E3E65D9" w14:textId="77777777" w:rsidR="00866C01" w:rsidRDefault="00866C01"/>
    <w:p w14:paraId="0AD5F4ED" w14:textId="77777777" w:rsidR="00866C01" w:rsidRDefault="00995D8A">
      <w:pPr>
        <w:rPr>
          <w:rFonts w:ascii="Times New Roman" w:hAnsi="Times New Roman"/>
          <w:sz w:val="24"/>
        </w:rPr>
      </w:pPr>
      <w:r>
        <w:br w:type="page"/>
      </w:r>
    </w:p>
    <w:p w14:paraId="4D21D953" w14:textId="77777777" w:rsidR="00866C01" w:rsidRDefault="00995D8A">
      <w:pPr>
        <w:pStyle w:val="110"/>
        <w:spacing w:after="0" w:line="240" w:lineRule="auto"/>
      </w:pPr>
      <w:bookmarkStart w:id="23" w:name="__RefHeading___16"/>
      <w:bookmarkEnd w:id="23"/>
      <w:r>
        <w:lastRenderedPageBreak/>
        <w:t>5.2. </w:t>
      </w:r>
      <w:r w:rsidRPr="00694BC3">
        <w:t>Примерный календарный учебный график</w:t>
      </w:r>
      <w:r>
        <w:rPr>
          <w:vertAlign w:val="superscript"/>
        </w:rPr>
        <w:footnoteReference w:id="6"/>
      </w:r>
    </w:p>
    <w:p w14:paraId="269B2BF5" w14:textId="77777777" w:rsidR="00866C01" w:rsidRDefault="00866C01">
      <w:pPr>
        <w:rPr>
          <w:rFonts w:ascii="Times New Roman" w:hAnsi="Times New Roman"/>
          <w:b/>
          <w:sz w:val="24"/>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F40F5C" w:rsidRPr="00F40F5C" w14:paraId="0888F20C" w14:textId="77777777" w:rsidTr="00F40F5C">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C6D6E74"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330E03"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0AAD79EF"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C2B8E6E"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6E03EC2C"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7884880"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2521B5C"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12F06F7E"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CF1EACC"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7C96C86"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65553768"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113B6BBF"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2FA1457F"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58F3DB13"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E283BC0"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Курс</w:t>
            </w:r>
          </w:p>
        </w:tc>
      </w:tr>
      <w:tr w:rsidR="00F40F5C" w:rsidRPr="00F40F5C" w14:paraId="7D73C79E" w14:textId="77777777" w:rsidTr="00F40F5C">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8BA59CE" w14:textId="77777777" w:rsidR="00F40F5C" w:rsidRPr="00F40F5C" w:rsidRDefault="00F40F5C" w:rsidP="00F40F5C">
            <w:pPr>
              <w:rPr>
                <w:rFonts w:ascii="Times New Roman" w:hAnsi="Times New Roman"/>
                <w:b/>
                <w:bCs/>
                <w:color w:val="auto"/>
                <w:sz w:val="12"/>
                <w:szCs w:val="12"/>
                <w:lang w:eastAsia="en-US"/>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7013E416" w14:textId="77777777" w:rsidR="00F40F5C" w:rsidRPr="00F40F5C" w:rsidRDefault="00F40F5C" w:rsidP="00F40F5C">
            <w:pPr>
              <w:rPr>
                <w:rFonts w:ascii="Times New Roman" w:hAnsi="Times New Roman"/>
                <w:b/>
                <w:bCs/>
                <w:color w:val="auto"/>
                <w:sz w:val="12"/>
                <w:szCs w:val="12"/>
                <w:lang w:eastAsia="en-US"/>
              </w:rPr>
            </w:pPr>
          </w:p>
        </w:tc>
        <w:tc>
          <w:tcPr>
            <w:tcW w:w="1225" w:type="dxa"/>
            <w:gridSpan w:val="5"/>
            <w:vMerge/>
            <w:tcBorders>
              <w:left w:val="single" w:sz="4" w:space="0" w:color="auto"/>
              <w:bottom w:val="single" w:sz="4" w:space="0" w:color="000000"/>
              <w:right w:val="single" w:sz="4" w:space="0" w:color="auto"/>
            </w:tcBorders>
            <w:vAlign w:val="center"/>
          </w:tcPr>
          <w:p w14:paraId="46221F4C" w14:textId="77777777" w:rsidR="00F40F5C" w:rsidRPr="00F40F5C" w:rsidRDefault="00F40F5C" w:rsidP="00F40F5C">
            <w:pPr>
              <w:rPr>
                <w:rFonts w:ascii="Times New Roman" w:hAnsi="Times New Roman"/>
                <w:b/>
                <w:bCs/>
                <w:color w:val="auto"/>
                <w:sz w:val="12"/>
                <w:szCs w:val="12"/>
                <w:lang w:eastAsia="en-US"/>
              </w:rPr>
            </w:pPr>
          </w:p>
        </w:tc>
        <w:tc>
          <w:tcPr>
            <w:tcW w:w="980" w:type="dxa"/>
            <w:gridSpan w:val="4"/>
            <w:vMerge/>
            <w:tcBorders>
              <w:left w:val="single" w:sz="4" w:space="0" w:color="auto"/>
              <w:bottom w:val="single" w:sz="4" w:space="0" w:color="000000"/>
              <w:right w:val="single" w:sz="4" w:space="0" w:color="auto"/>
            </w:tcBorders>
            <w:vAlign w:val="center"/>
          </w:tcPr>
          <w:p w14:paraId="26177177" w14:textId="77777777" w:rsidR="00F40F5C" w:rsidRPr="00F40F5C" w:rsidRDefault="00F40F5C" w:rsidP="00F40F5C">
            <w:pPr>
              <w:rPr>
                <w:rFonts w:ascii="Times New Roman" w:hAnsi="Times New Roman"/>
                <w:b/>
                <w:bCs/>
                <w:color w:val="auto"/>
                <w:sz w:val="12"/>
                <w:szCs w:val="12"/>
                <w:lang w:eastAsia="en-US"/>
              </w:rPr>
            </w:pPr>
          </w:p>
        </w:tc>
        <w:tc>
          <w:tcPr>
            <w:tcW w:w="1088" w:type="dxa"/>
            <w:gridSpan w:val="4"/>
            <w:vMerge/>
            <w:tcBorders>
              <w:left w:val="single" w:sz="4" w:space="0" w:color="auto"/>
              <w:bottom w:val="single" w:sz="4" w:space="0" w:color="000000"/>
              <w:right w:val="single" w:sz="4" w:space="0" w:color="000000"/>
            </w:tcBorders>
            <w:vAlign w:val="center"/>
          </w:tcPr>
          <w:p w14:paraId="6C68A750" w14:textId="77777777" w:rsidR="00F40F5C" w:rsidRPr="00F40F5C" w:rsidRDefault="00F40F5C" w:rsidP="00F40F5C">
            <w:pPr>
              <w:rPr>
                <w:rFonts w:ascii="Times New Roman" w:hAnsi="Times New Roman"/>
                <w:b/>
                <w:bCs/>
                <w:color w:val="auto"/>
                <w:sz w:val="12"/>
                <w:szCs w:val="12"/>
                <w:lang w:eastAsia="en-US"/>
              </w:rPr>
            </w:pPr>
          </w:p>
        </w:tc>
        <w:tc>
          <w:tcPr>
            <w:tcW w:w="1355" w:type="dxa"/>
            <w:gridSpan w:val="5"/>
            <w:vMerge/>
            <w:tcBorders>
              <w:left w:val="single" w:sz="4" w:space="0" w:color="000000"/>
              <w:bottom w:val="single" w:sz="4" w:space="0" w:color="000000"/>
              <w:right w:val="single" w:sz="4" w:space="0" w:color="auto"/>
            </w:tcBorders>
            <w:vAlign w:val="center"/>
          </w:tcPr>
          <w:p w14:paraId="05E7940A" w14:textId="77777777" w:rsidR="00F40F5C" w:rsidRPr="00F40F5C" w:rsidRDefault="00F40F5C" w:rsidP="00F40F5C">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2026ED5F" w14:textId="77777777" w:rsidR="00F40F5C" w:rsidRPr="00F40F5C" w:rsidRDefault="00F40F5C" w:rsidP="00F40F5C">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106D0FA9" w14:textId="77777777" w:rsidR="00F40F5C" w:rsidRPr="00F40F5C" w:rsidRDefault="00F40F5C" w:rsidP="00F40F5C">
            <w:pPr>
              <w:rPr>
                <w:rFonts w:ascii="Times New Roman" w:hAnsi="Times New Roman"/>
                <w:b/>
                <w:bCs/>
                <w:color w:val="auto"/>
                <w:sz w:val="12"/>
                <w:szCs w:val="12"/>
                <w:lang w:eastAsia="en-US"/>
              </w:rPr>
            </w:pPr>
          </w:p>
        </w:tc>
        <w:tc>
          <w:tcPr>
            <w:tcW w:w="1355" w:type="dxa"/>
            <w:gridSpan w:val="5"/>
            <w:vMerge/>
            <w:tcBorders>
              <w:left w:val="single" w:sz="4" w:space="0" w:color="auto"/>
              <w:bottom w:val="single" w:sz="4" w:space="0" w:color="000000"/>
              <w:right w:val="single" w:sz="4" w:space="0" w:color="auto"/>
            </w:tcBorders>
            <w:vAlign w:val="center"/>
          </w:tcPr>
          <w:p w14:paraId="42FE7812" w14:textId="77777777" w:rsidR="00F40F5C" w:rsidRPr="00F40F5C" w:rsidRDefault="00F40F5C" w:rsidP="00F40F5C">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375134CA" w14:textId="77777777" w:rsidR="00F40F5C" w:rsidRPr="00F40F5C" w:rsidRDefault="00F40F5C" w:rsidP="00F40F5C">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000000"/>
            </w:tcBorders>
            <w:vAlign w:val="center"/>
          </w:tcPr>
          <w:p w14:paraId="4162F297" w14:textId="77777777" w:rsidR="00F40F5C" w:rsidRPr="00F40F5C" w:rsidRDefault="00F40F5C" w:rsidP="00F40F5C">
            <w:pPr>
              <w:rPr>
                <w:rFonts w:ascii="Times New Roman" w:hAnsi="Times New Roman"/>
                <w:b/>
                <w:bCs/>
                <w:color w:val="auto"/>
                <w:sz w:val="12"/>
                <w:szCs w:val="12"/>
                <w:lang w:eastAsia="en-US"/>
              </w:rPr>
            </w:pPr>
          </w:p>
        </w:tc>
        <w:tc>
          <w:tcPr>
            <w:tcW w:w="1355" w:type="dxa"/>
            <w:gridSpan w:val="5"/>
            <w:vMerge/>
            <w:tcBorders>
              <w:left w:val="single" w:sz="4" w:space="0" w:color="000000"/>
              <w:bottom w:val="single" w:sz="4" w:space="0" w:color="000000"/>
              <w:right w:val="single" w:sz="4" w:space="0" w:color="auto"/>
            </w:tcBorders>
            <w:vAlign w:val="center"/>
          </w:tcPr>
          <w:p w14:paraId="0C015018" w14:textId="77777777" w:rsidR="00F40F5C" w:rsidRPr="00F40F5C" w:rsidRDefault="00F40F5C" w:rsidP="00F40F5C">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296A55E7" w14:textId="77777777" w:rsidR="00F40F5C" w:rsidRPr="00F40F5C" w:rsidRDefault="00F40F5C" w:rsidP="00F40F5C">
            <w:pPr>
              <w:rPr>
                <w:rFonts w:ascii="Times New Roman" w:hAnsi="Times New Roman"/>
                <w:b/>
                <w:bCs/>
                <w:color w:val="auto"/>
                <w:sz w:val="12"/>
                <w:szCs w:val="12"/>
                <w:lang w:eastAsia="en-US"/>
              </w:rPr>
            </w:pPr>
          </w:p>
        </w:tc>
        <w:tc>
          <w:tcPr>
            <w:tcW w:w="1084" w:type="dxa"/>
            <w:gridSpan w:val="4"/>
            <w:vMerge/>
            <w:tcBorders>
              <w:left w:val="single" w:sz="4" w:space="0" w:color="auto"/>
              <w:bottom w:val="single" w:sz="4" w:space="0" w:color="000000"/>
              <w:right w:val="single" w:sz="4" w:space="0" w:color="auto"/>
            </w:tcBorders>
            <w:vAlign w:val="center"/>
          </w:tcPr>
          <w:p w14:paraId="6F6E46B2" w14:textId="77777777" w:rsidR="00F40F5C" w:rsidRPr="00F40F5C" w:rsidRDefault="00F40F5C" w:rsidP="00F40F5C">
            <w:pPr>
              <w:rPr>
                <w:rFonts w:ascii="Times New Roman" w:hAnsi="Times New Roman"/>
                <w:b/>
                <w:bCs/>
                <w:color w:val="auto"/>
                <w:sz w:val="12"/>
                <w:szCs w:val="12"/>
                <w:lang w:eastAsia="en-US"/>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749B1B50" w14:textId="77777777" w:rsidR="00F40F5C" w:rsidRPr="00F40F5C" w:rsidRDefault="00F40F5C" w:rsidP="00F40F5C">
            <w:pPr>
              <w:rPr>
                <w:rFonts w:ascii="Times New Roman" w:hAnsi="Times New Roman"/>
                <w:b/>
                <w:bCs/>
                <w:color w:val="auto"/>
                <w:sz w:val="12"/>
                <w:szCs w:val="12"/>
                <w:lang w:eastAsia="en-US"/>
              </w:rPr>
            </w:pPr>
          </w:p>
        </w:tc>
      </w:tr>
      <w:tr w:rsidR="00F40F5C" w:rsidRPr="00F40F5C" w14:paraId="08229BF3" w14:textId="77777777" w:rsidTr="00F40F5C">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DBDE677" w14:textId="77777777" w:rsidR="00F40F5C" w:rsidRPr="00F40F5C" w:rsidRDefault="00F40F5C" w:rsidP="00F40F5C">
            <w:pPr>
              <w:rPr>
                <w:rFonts w:ascii="Times New Roman" w:hAnsi="Times New Roman"/>
                <w:b/>
                <w:bCs/>
                <w:color w:val="auto"/>
                <w:sz w:val="12"/>
                <w:szCs w:val="12"/>
                <w:lang w:eastAsia="en-US"/>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593F5CFD" w14:textId="77777777" w:rsidR="00F40F5C" w:rsidRPr="00F40F5C" w:rsidRDefault="00F40F5C" w:rsidP="00F40F5C">
            <w:pP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vAlign w:val="center"/>
            <w:hideMark/>
          </w:tcPr>
          <w:p w14:paraId="6EDF361E"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1</w:t>
            </w:r>
          </w:p>
        </w:tc>
        <w:tc>
          <w:tcPr>
            <w:tcW w:w="245" w:type="dxa"/>
            <w:tcBorders>
              <w:top w:val="nil"/>
              <w:left w:val="nil"/>
              <w:bottom w:val="single" w:sz="4" w:space="0" w:color="auto"/>
              <w:right w:val="single" w:sz="4" w:space="0" w:color="auto"/>
            </w:tcBorders>
            <w:shd w:val="clear" w:color="auto" w:fill="auto"/>
            <w:vAlign w:val="center"/>
            <w:hideMark/>
          </w:tcPr>
          <w:p w14:paraId="042BFF6F"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2</w:t>
            </w:r>
          </w:p>
        </w:tc>
        <w:tc>
          <w:tcPr>
            <w:tcW w:w="245" w:type="dxa"/>
            <w:tcBorders>
              <w:top w:val="nil"/>
              <w:left w:val="nil"/>
              <w:bottom w:val="single" w:sz="4" w:space="0" w:color="auto"/>
              <w:right w:val="single" w:sz="4" w:space="0" w:color="auto"/>
            </w:tcBorders>
            <w:shd w:val="clear" w:color="auto" w:fill="auto"/>
            <w:vAlign w:val="center"/>
            <w:hideMark/>
          </w:tcPr>
          <w:p w14:paraId="26F2F368"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3</w:t>
            </w:r>
          </w:p>
        </w:tc>
        <w:tc>
          <w:tcPr>
            <w:tcW w:w="245" w:type="dxa"/>
            <w:tcBorders>
              <w:top w:val="nil"/>
              <w:left w:val="nil"/>
              <w:bottom w:val="single" w:sz="4" w:space="0" w:color="auto"/>
              <w:right w:val="single" w:sz="4" w:space="0" w:color="auto"/>
            </w:tcBorders>
            <w:shd w:val="clear" w:color="auto" w:fill="auto"/>
            <w:vAlign w:val="center"/>
            <w:hideMark/>
          </w:tcPr>
          <w:p w14:paraId="5170AB75"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4</w:t>
            </w:r>
          </w:p>
        </w:tc>
        <w:tc>
          <w:tcPr>
            <w:tcW w:w="245" w:type="dxa"/>
            <w:tcBorders>
              <w:top w:val="nil"/>
              <w:left w:val="nil"/>
              <w:bottom w:val="single" w:sz="4" w:space="0" w:color="auto"/>
              <w:right w:val="single" w:sz="4" w:space="0" w:color="auto"/>
            </w:tcBorders>
            <w:shd w:val="clear" w:color="auto" w:fill="auto"/>
            <w:vAlign w:val="center"/>
            <w:hideMark/>
          </w:tcPr>
          <w:p w14:paraId="6A6E76B3"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5</w:t>
            </w:r>
          </w:p>
        </w:tc>
        <w:tc>
          <w:tcPr>
            <w:tcW w:w="245" w:type="dxa"/>
            <w:tcBorders>
              <w:top w:val="nil"/>
              <w:left w:val="nil"/>
              <w:bottom w:val="single" w:sz="4" w:space="0" w:color="auto"/>
              <w:right w:val="single" w:sz="4" w:space="0" w:color="auto"/>
            </w:tcBorders>
            <w:shd w:val="clear" w:color="auto" w:fill="auto"/>
            <w:vAlign w:val="center"/>
            <w:hideMark/>
          </w:tcPr>
          <w:p w14:paraId="2ACCB102"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6</w:t>
            </w:r>
          </w:p>
        </w:tc>
        <w:tc>
          <w:tcPr>
            <w:tcW w:w="245" w:type="dxa"/>
            <w:tcBorders>
              <w:top w:val="nil"/>
              <w:left w:val="nil"/>
              <w:bottom w:val="single" w:sz="4" w:space="0" w:color="auto"/>
              <w:right w:val="single" w:sz="4" w:space="0" w:color="auto"/>
            </w:tcBorders>
            <w:shd w:val="clear" w:color="auto" w:fill="auto"/>
            <w:vAlign w:val="center"/>
            <w:hideMark/>
          </w:tcPr>
          <w:p w14:paraId="09AF567F"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7</w:t>
            </w:r>
          </w:p>
        </w:tc>
        <w:tc>
          <w:tcPr>
            <w:tcW w:w="245" w:type="dxa"/>
            <w:tcBorders>
              <w:top w:val="nil"/>
              <w:left w:val="nil"/>
              <w:bottom w:val="single" w:sz="4" w:space="0" w:color="auto"/>
              <w:right w:val="single" w:sz="4" w:space="0" w:color="auto"/>
            </w:tcBorders>
            <w:shd w:val="clear" w:color="auto" w:fill="auto"/>
            <w:vAlign w:val="center"/>
            <w:hideMark/>
          </w:tcPr>
          <w:p w14:paraId="26960587"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8</w:t>
            </w:r>
          </w:p>
        </w:tc>
        <w:tc>
          <w:tcPr>
            <w:tcW w:w="245" w:type="dxa"/>
            <w:tcBorders>
              <w:top w:val="nil"/>
              <w:left w:val="nil"/>
              <w:bottom w:val="single" w:sz="4" w:space="0" w:color="auto"/>
              <w:right w:val="single" w:sz="4" w:space="0" w:color="auto"/>
            </w:tcBorders>
            <w:shd w:val="clear" w:color="auto" w:fill="auto"/>
            <w:vAlign w:val="center"/>
            <w:hideMark/>
          </w:tcPr>
          <w:p w14:paraId="645ED924"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9</w:t>
            </w:r>
          </w:p>
        </w:tc>
        <w:tc>
          <w:tcPr>
            <w:tcW w:w="272" w:type="dxa"/>
            <w:tcBorders>
              <w:top w:val="nil"/>
              <w:left w:val="nil"/>
              <w:bottom w:val="single" w:sz="4" w:space="0" w:color="auto"/>
              <w:right w:val="single" w:sz="4" w:space="0" w:color="auto"/>
            </w:tcBorders>
            <w:shd w:val="clear" w:color="auto" w:fill="auto"/>
            <w:vAlign w:val="center"/>
            <w:hideMark/>
          </w:tcPr>
          <w:p w14:paraId="25BD36C3"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10</w:t>
            </w:r>
          </w:p>
        </w:tc>
        <w:tc>
          <w:tcPr>
            <w:tcW w:w="272" w:type="dxa"/>
            <w:tcBorders>
              <w:top w:val="nil"/>
              <w:left w:val="nil"/>
              <w:bottom w:val="single" w:sz="4" w:space="0" w:color="auto"/>
              <w:right w:val="single" w:sz="4" w:space="0" w:color="auto"/>
            </w:tcBorders>
            <w:shd w:val="clear" w:color="auto" w:fill="auto"/>
            <w:vAlign w:val="center"/>
            <w:hideMark/>
          </w:tcPr>
          <w:p w14:paraId="66EA93E8"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11</w:t>
            </w:r>
          </w:p>
        </w:tc>
        <w:tc>
          <w:tcPr>
            <w:tcW w:w="272" w:type="dxa"/>
            <w:tcBorders>
              <w:top w:val="nil"/>
              <w:left w:val="nil"/>
              <w:bottom w:val="single" w:sz="4" w:space="0" w:color="auto"/>
              <w:right w:val="single" w:sz="4" w:space="0" w:color="auto"/>
            </w:tcBorders>
            <w:shd w:val="clear" w:color="auto" w:fill="auto"/>
            <w:vAlign w:val="center"/>
            <w:hideMark/>
          </w:tcPr>
          <w:p w14:paraId="5039068B"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12</w:t>
            </w:r>
          </w:p>
        </w:tc>
        <w:tc>
          <w:tcPr>
            <w:tcW w:w="272" w:type="dxa"/>
            <w:tcBorders>
              <w:top w:val="nil"/>
              <w:left w:val="nil"/>
              <w:bottom w:val="single" w:sz="4" w:space="0" w:color="auto"/>
              <w:right w:val="single" w:sz="4" w:space="0" w:color="auto"/>
            </w:tcBorders>
            <w:shd w:val="clear" w:color="auto" w:fill="auto"/>
            <w:vAlign w:val="center"/>
            <w:hideMark/>
          </w:tcPr>
          <w:p w14:paraId="36BCE57A"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13</w:t>
            </w:r>
          </w:p>
        </w:tc>
        <w:tc>
          <w:tcPr>
            <w:tcW w:w="271" w:type="dxa"/>
            <w:tcBorders>
              <w:top w:val="nil"/>
              <w:left w:val="nil"/>
              <w:bottom w:val="single" w:sz="4" w:space="0" w:color="auto"/>
              <w:right w:val="single" w:sz="4" w:space="0" w:color="auto"/>
            </w:tcBorders>
            <w:shd w:val="clear" w:color="auto" w:fill="auto"/>
            <w:vAlign w:val="center"/>
            <w:hideMark/>
          </w:tcPr>
          <w:p w14:paraId="07BC5124"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14</w:t>
            </w:r>
          </w:p>
        </w:tc>
        <w:tc>
          <w:tcPr>
            <w:tcW w:w="271" w:type="dxa"/>
            <w:tcBorders>
              <w:top w:val="nil"/>
              <w:left w:val="nil"/>
              <w:bottom w:val="single" w:sz="4" w:space="0" w:color="auto"/>
              <w:right w:val="single" w:sz="4" w:space="0" w:color="auto"/>
            </w:tcBorders>
            <w:shd w:val="clear" w:color="auto" w:fill="auto"/>
            <w:vAlign w:val="center"/>
            <w:hideMark/>
          </w:tcPr>
          <w:p w14:paraId="5E81810E"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15</w:t>
            </w:r>
          </w:p>
        </w:tc>
        <w:tc>
          <w:tcPr>
            <w:tcW w:w="271" w:type="dxa"/>
            <w:tcBorders>
              <w:top w:val="nil"/>
              <w:left w:val="nil"/>
              <w:bottom w:val="single" w:sz="4" w:space="0" w:color="auto"/>
              <w:right w:val="single" w:sz="4" w:space="0" w:color="auto"/>
            </w:tcBorders>
            <w:shd w:val="clear" w:color="auto" w:fill="auto"/>
            <w:vAlign w:val="center"/>
            <w:hideMark/>
          </w:tcPr>
          <w:p w14:paraId="2940F205"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16</w:t>
            </w:r>
          </w:p>
        </w:tc>
        <w:tc>
          <w:tcPr>
            <w:tcW w:w="271" w:type="dxa"/>
            <w:tcBorders>
              <w:top w:val="nil"/>
              <w:left w:val="nil"/>
              <w:bottom w:val="single" w:sz="4" w:space="0" w:color="auto"/>
              <w:right w:val="single" w:sz="4" w:space="0" w:color="auto"/>
            </w:tcBorders>
            <w:shd w:val="clear" w:color="auto" w:fill="auto"/>
            <w:vAlign w:val="center"/>
            <w:hideMark/>
          </w:tcPr>
          <w:p w14:paraId="3B916DED"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17</w:t>
            </w:r>
          </w:p>
        </w:tc>
        <w:tc>
          <w:tcPr>
            <w:tcW w:w="271" w:type="dxa"/>
            <w:tcBorders>
              <w:top w:val="nil"/>
              <w:left w:val="nil"/>
              <w:bottom w:val="single" w:sz="4" w:space="0" w:color="auto"/>
              <w:right w:val="single" w:sz="4" w:space="0" w:color="auto"/>
            </w:tcBorders>
            <w:shd w:val="clear" w:color="auto" w:fill="auto"/>
            <w:vAlign w:val="center"/>
            <w:hideMark/>
          </w:tcPr>
          <w:p w14:paraId="5532FB35"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18</w:t>
            </w:r>
          </w:p>
        </w:tc>
        <w:tc>
          <w:tcPr>
            <w:tcW w:w="271" w:type="dxa"/>
            <w:tcBorders>
              <w:top w:val="nil"/>
              <w:left w:val="nil"/>
              <w:bottom w:val="single" w:sz="4" w:space="0" w:color="auto"/>
              <w:right w:val="single" w:sz="4" w:space="0" w:color="auto"/>
            </w:tcBorders>
            <w:shd w:val="clear" w:color="auto" w:fill="auto"/>
            <w:vAlign w:val="center"/>
            <w:hideMark/>
          </w:tcPr>
          <w:p w14:paraId="1FDBFF7D"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19</w:t>
            </w:r>
          </w:p>
        </w:tc>
        <w:tc>
          <w:tcPr>
            <w:tcW w:w="271" w:type="dxa"/>
            <w:tcBorders>
              <w:top w:val="nil"/>
              <w:left w:val="nil"/>
              <w:bottom w:val="single" w:sz="4" w:space="0" w:color="auto"/>
              <w:right w:val="single" w:sz="4" w:space="0" w:color="auto"/>
            </w:tcBorders>
            <w:shd w:val="clear" w:color="auto" w:fill="auto"/>
            <w:vAlign w:val="center"/>
            <w:hideMark/>
          </w:tcPr>
          <w:p w14:paraId="55E53314"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20</w:t>
            </w:r>
          </w:p>
        </w:tc>
        <w:tc>
          <w:tcPr>
            <w:tcW w:w="271" w:type="dxa"/>
            <w:tcBorders>
              <w:top w:val="nil"/>
              <w:left w:val="nil"/>
              <w:bottom w:val="single" w:sz="4" w:space="0" w:color="auto"/>
              <w:right w:val="single" w:sz="4" w:space="0" w:color="auto"/>
            </w:tcBorders>
            <w:shd w:val="clear" w:color="auto" w:fill="auto"/>
            <w:vAlign w:val="center"/>
            <w:hideMark/>
          </w:tcPr>
          <w:p w14:paraId="54E569D8"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21</w:t>
            </w:r>
          </w:p>
        </w:tc>
        <w:tc>
          <w:tcPr>
            <w:tcW w:w="271" w:type="dxa"/>
            <w:tcBorders>
              <w:top w:val="nil"/>
              <w:left w:val="nil"/>
              <w:bottom w:val="single" w:sz="4" w:space="0" w:color="auto"/>
              <w:right w:val="single" w:sz="4" w:space="0" w:color="auto"/>
            </w:tcBorders>
            <w:shd w:val="clear" w:color="auto" w:fill="auto"/>
            <w:vAlign w:val="center"/>
            <w:hideMark/>
          </w:tcPr>
          <w:p w14:paraId="001A6CAC"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22</w:t>
            </w:r>
          </w:p>
        </w:tc>
        <w:tc>
          <w:tcPr>
            <w:tcW w:w="271" w:type="dxa"/>
            <w:tcBorders>
              <w:top w:val="nil"/>
              <w:left w:val="nil"/>
              <w:bottom w:val="single" w:sz="4" w:space="0" w:color="auto"/>
              <w:right w:val="single" w:sz="4" w:space="0" w:color="auto"/>
            </w:tcBorders>
            <w:shd w:val="clear" w:color="auto" w:fill="auto"/>
            <w:vAlign w:val="center"/>
            <w:hideMark/>
          </w:tcPr>
          <w:p w14:paraId="10C7B6DD"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23</w:t>
            </w:r>
          </w:p>
        </w:tc>
        <w:tc>
          <w:tcPr>
            <w:tcW w:w="271" w:type="dxa"/>
            <w:tcBorders>
              <w:top w:val="nil"/>
              <w:left w:val="nil"/>
              <w:bottom w:val="single" w:sz="4" w:space="0" w:color="auto"/>
              <w:right w:val="single" w:sz="4" w:space="0" w:color="auto"/>
            </w:tcBorders>
            <w:shd w:val="clear" w:color="auto" w:fill="auto"/>
            <w:vAlign w:val="center"/>
            <w:hideMark/>
          </w:tcPr>
          <w:p w14:paraId="58BEEE7D"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24</w:t>
            </w:r>
          </w:p>
        </w:tc>
        <w:tc>
          <w:tcPr>
            <w:tcW w:w="271" w:type="dxa"/>
            <w:tcBorders>
              <w:top w:val="nil"/>
              <w:left w:val="nil"/>
              <w:bottom w:val="single" w:sz="4" w:space="0" w:color="auto"/>
              <w:right w:val="single" w:sz="4" w:space="0" w:color="auto"/>
            </w:tcBorders>
            <w:shd w:val="clear" w:color="auto" w:fill="auto"/>
            <w:vAlign w:val="center"/>
            <w:hideMark/>
          </w:tcPr>
          <w:p w14:paraId="2FD00E14"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25</w:t>
            </w:r>
          </w:p>
        </w:tc>
        <w:tc>
          <w:tcPr>
            <w:tcW w:w="271" w:type="dxa"/>
            <w:tcBorders>
              <w:top w:val="nil"/>
              <w:left w:val="nil"/>
              <w:bottom w:val="single" w:sz="4" w:space="0" w:color="auto"/>
              <w:right w:val="single" w:sz="4" w:space="0" w:color="auto"/>
            </w:tcBorders>
            <w:shd w:val="clear" w:color="auto" w:fill="auto"/>
            <w:vAlign w:val="center"/>
            <w:hideMark/>
          </w:tcPr>
          <w:p w14:paraId="5BB8EB0F"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26</w:t>
            </w:r>
          </w:p>
        </w:tc>
        <w:tc>
          <w:tcPr>
            <w:tcW w:w="271" w:type="dxa"/>
            <w:tcBorders>
              <w:top w:val="nil"/>
              <w:left w:val="nil"/>
              <w:bottom w:val="single" w:sz="4" w:space="0" w:color="auto"/>
              <w:right w:val="single" w:sz="4" w:space="0" w:color="auto"/>
            </w:tcBorders>
            <w:shd w:val="clear" w:color="auto" w:fill="auto"/>
            <w:vAlign w:val="center"/>
            <w:hideMark/>
          </w:tcPr>
          <w:p w14:paraId="601E7776"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27</w:t>
            </w:r>
          </w:p>
        </w:tc>
        <w:tc>
          <w:tcPr>
            <w:tcW w:w="271" w:type="dxa"/>
            <w:tcBorders>
              <w:top w:val="nil"/>
              <w:left w:val="nil"/>
              <w:bottom w:val="single" w:sz="4" w:space="0" w:color="auto"/>
              <w:right w:val="single" w:sz="4" w:space="0" w:color="auto"/>
            </w:tcBorders>
            <w:shd w:val="clear" w:color="auto" w:fill="auto"/>
            <w:vAlign w:val="center"/>
            <w:hideMark/>
          </w:tcPr>
          <w:p w14:paraId="0BD9E1FB"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28</w:t>
            </w:r>
          </w:p>
        </w:tc>
        <w:tc>
          <w:tcPr>
            <w:tcW w:w="271" w:type="dxa"/>
            <w:tcBorders>
              <w:top w:val="nil"/>
              <w:left w:val="nil"/>
              <w:bottom w:val="single" w:sz="4" w:space="0" w:color="auto"/>
              <w:right w:val="single" w:sz="4" w:space="0" w:color="auto"/>
            </w:tcBorders>
            <w:shd w:val="clear" w:color="auto" w:fill="auto"/>
            <w:vAlign w:val="center"/>
            <w:hideMark/>
          </w:tcPr>
          <w:p w14:paraId="40BF142E"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29</w:t>
            </w:r>
          </w:p>
        </w:tc>
        <w:tc>
          <w:tcPr>
            <w:tcW w:w="271" w:type="dxa"/>
            <w:tcBorders>
              <w:top w:val="nil"/>
              <w:left w:val="nil"/>
              <w:bottom w:val="single" w:sz="4" w:space="0" w:color="auto"/>
              <w:right w:val="single" w:sz="4" w:space="0" w:color="auto"/>
            </w:tcBorders>
            <w:shd w:val="clear" w:color="auto" w:fill="auto"/>
            <w:vAlign w:val="center"/>
            <w:hideMark/>
          </w:tcPr>
          <w:p w14:paraId="7D75F2D0"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30</w:t>
            </w:r>
          </w:p>
        </w:tc>
        <w:tc>
          <w:tcPr>
            <w:tcW w:w="271" w:type="dxa"/>
            <w:tcBorders>
              <w:top w:val="nil"/>
              <w:left w:val="nil"/>
              <w:bottom w:val="single" w:sz="4" w:space="0" w:color="auto"/>
              <w:right w:val="single" w:sz="4" w:space="0" w:color="auto"/>
            </w:tcBorders>
            <w:shd w:val="clear" w:color="auto" w:fill="auto"/>
            <w:vAlign w:val="center"/>
            <w:hideMark/>
          </w:tcPr>
          <w:p w14:paraId="30F1080E"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31</w:t>
            </w:r>
          </w:p>
        </w:tc>
        <w:tc>
          <w:tcPr>
            <w:tcW w:w="271" w:type="dxa"/>
            <w:tcBorders>
              <w:top w:val="nil"/>
              <w:left w:val="nil"/>
              <w:bottom w:val="single" w:sz="4" w:space="0" w:color="auto"/>
              <w:right w:val="single" w:sz="4" w:space="0" w:color="auto"/>
            </w:tcBorders>
            <w:shd w:val="clear" w:color="auto" w:fill="auto"/>
            <w:vAlign w:val="center"/>
            <w:hideMark/>
          </w:tcPr>
          <w:p w14:paraId="29CEC98B"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32</w:t>
            </w:r>
          </w:p>
        </w:tc>
        <w:tc>
          <w:tcPr>
            <w:tcW w:w="271" w:type="dxa"/>
            <w:tcBorders>
              <w:top w:val="nil"/>
              <w:left w:val="nil"/>
              <w:bottom w:val="single" w:sz="4" w:space="0" w:color="auto"/>
              <w:right w:val="single" w:sz="4" w:space="0" w:color="auto"/>
            </w:tcBorders>
            <w:shd w:val="clear" w:color="auto" w:fill="auto"/>
            <w:vAlign w:val="center"/>
            <w:hideMark/>
          </w:tcPr>
          <w:p w14:paraId="7D16A5C5"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33</w:t>
            </w:r>
          </w:p>
        </w:tc>
        <w:tc>
          <w:tcPr>
            <w:tcW w:w="271" w:type="dxa"/>
            <w:tcBorders>
              <w:top w:val="nil"/>
              <w:left w:val="nil"/>
              <w:bottom w:val="single" w:sz="4" w:space="0" w:color="auto"/>
              <w:right w:val="single" w:sz="4" w:space="0" w:color="auto"/>
            </w:tcBorders>
            <w:shd w:val="clear" w:color="auto" w:fill="auto"/>
            <w:vAlign w:val="center"/>
            <w:hideMark/>
          </w:tcPr>
          <w:p w14:paraId="68E27352"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34</w:t>
            </w:r>
          </w:p>
        </w:tc>
        <w:tc>
          <w:tcPr>
            <w:tcW w:w="271" w:type="dxa"/>
            <w:tcBorders>
              <w:top w:val="nil"/>
              <w:left w:val="nil"/>
              <w:bottom w:val="single" w:sz="4" w:space="0" w:color="auto"/>
              <w:right w:val="single" w:sz="4" w:space="0" w:color="auto"/>
            </w:tcBorders>
            <w:shd w:val="clear" w:color="auto" w:fill="auto"/>
            <w:vAlign w:val="center"/>
            <w:hideMark/>
          </w:tcPr>
          <w:p w14:paraId="526EFB43"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35</w:t>
            </w:r>
          </w:p>
        </w:tc>
        <w:tc>
          <w:tcPr>
            <w:tcW w:w="271" w:type="dxa"/>
            <w:tcBorders>
              <w:top w:val="nil"/>
              <w:left w:val="nil"/>
              <w:bottom w:val="single" w:sz="4" w:space="0" w:color="auto"/>
              <w:right w:val="single" w:sz="4" w:space="0" w:color="auto"/>
            </w:tcBorders>
            <w:shd w:val="clear" w:color="auto" w:fill="auto"/>
            <w:vAlign w:val="center"/>
            <w:hideMark/>
          </w:tcPr>
          <w:p w14:paraId="06AA1774"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36</w:t>
            </w:r>
          </w:p>
        </w:tc>
        <w:tc>
          <w:tcPr>
            <w:tcW w:w="271" w:type="dxa"/>
            <w:tcBorders>
              <w:top w:val="nil"/>
              <w:left w:val="nil"/>
              <w:bottom w:val="single" w:sz="4" w:space="0" w:color="auto"/>
              <w:right w:val="single" w:sz="4" w:space="0" w:color="auto"/>
            </w:tcBorders>
            <w:shd w:val="clear" w:color="auto" w:fill="auto"/>
            <w:vAlign w:val="center"/>
            <w:hideMark/>
          </w:tcPr>
          <w:p w14:paraId="46527603"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37</w:t>
            </w:r>
          </w:p>
        </w:tc>
        <w:tc>
          <w:tcPr>
            <w:tcW w:w="271" w:type="dxa"/>
            <w:tcBorders>
              <w:top w:val="nil"/>
              <w:left w:val="nil"/>
              <w:bottom w:val="single" w:sz="4" w:space="0" w:color="auto"/>
              <w:right w:val="single" w:sz="4" w:space="0" w:color="auto"/>
            </w:tcBorders>
            <w:shd w:val="clear" w:color="auto" w:fill="auto"/>
            <w:vAlign w:val="center"/>
            <w:hideMark/>
          </w:tcPr>
          <w:p w14:paraId="648625C2"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38</w:t>
            </w:r>
          </w:p>
        </w:tc>
        <w:tc>
          <w:tcPr>
            <w:tcW w:w="271" w:type="dxa"/>
            <w:tcBorders>
              <w:top w:val="nil"/>
              <w:left w:val="nil"/>
              <w:bottom w:val="single" w:sz="4" w:space="0" w:color="auto"/>
              <w:right w:val="single" w:sz="4" w:space="0" w:color="auto"/>
            </w:tcBorders>
            <w:shd w:val="clear" w:color="auto" w:fill="auto"/>
            <w:vAlign w:val="center"/>
            <w:hideMark/>
          </w:tcPr>
          <w:p w14:paraId="0963670F"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39</w:t>
            </w:r>
          </w:p>
        </w:tc>
        <w:tc>
          <w:tcPr>
            <w:tcW w:w="271" w:type="dxa"/>
            <w:tcBorders>
              <w:top w:val="nil"/>
              <w:left w:val="nil"/>
              <w:bottom w:val="single" w:sz="4" w:space="0" w:color="auto"/>
              <w:right w:val="single" w:sz="4" w:space="0" w:color="auto"/>
            </w:tcBorders>
            <w:shd w:val="clear" w:color="auto" w:fill="auto"/>
            <w:vAlign w:val="center"/>
            <w:hideMark/>
          </w:tcPr>
          <w:p w14:paraId="45756D49"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40</w:t>
            </w:r>
          </w:p>
        </w:tc>
        <w:tc>
          <w:tcPr>
            <w:tcW w:w="271" w:type="dxa"/>
            <w:tcBorders>
              <w:top w:val="nil"/>
              <w:left w:val="nil"/>
              <w:bottom w:val="single" w:sz="4" w:space="0" w:color="auto"/>
              <w:right w:val="single" w:sz="4" w:space="0" w:color="auto"/>
            </w:tcBorders>
            <w:shd w:val="clear" w:color="auto" w:fill="auto"/>
            <w:vAlign w:val="center"/>
            <w:hideMark/>
          </w:tcPr>
          <w:p w14:paraId="44EE6442"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41</w:t>
            </w:r>
          </w:p>
        </w:tc>
        <w:tc>
          <w:tcPr>
            <w:tcW w:w="271" w:type="dxa"/>
            <w:tcBorders>
              <w:top w:val="nil"/>
              <w:left w:val="nil"/>
              <w:bottom w:val="single" w:sz="4" w:space="0" w:color="auto"/>
              <w:right w:val="single" w:sz="4" w:space="0" w:color="auto"/>
            </w:tcBorders>
            <w:shd w:val="clear" w:color="auto" w:fill="auto"/>
            <w:vAlign w:val="center"/>
            <w:hideMark/>
          </w:tcPr>
          <w:p w14:paraId="0889108C"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42</w:t>
            </w:r>
          </w:p>
        </w:tc>
        <w:tc>
          <w:tcPr>
            <w:tcW w:w="271" w:type="dxa"/>
            <w:tcBorders>
              <w:top w:val="nil"/>
              <w:left w:val="nil"/>
              <w:bottom w:val="single" w:sz="4" w:space="0" w:color="auto"/>
              <w:right w:val="single" w:sz="4" w:space="0" w:color="auto"/>
            </w:tcBorders>
            <w:shd w:val="clear" w:color="auto" w:fill="auto"/>
            <w:vAlign w:val="center"/>
            <w:hideMark/>
          </w:tcPr>
          <w:p w14:paraId="0D4C72CD"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43</w:t>
            </w:r>
          </w:p>
        </w:tc>
        <w:tc>
          <w:tcPr>
            <w:tcW w:w="271" w:type="dxa"/>
            <w:tcBorders>
              <w:top w:val="nil"/>
              <w:left w:val="nil"/>
              <w:bottom w:val="single" w:sz="4" w:space="0" w:color="auto"/>
              <w:right w:val="single" w:sz="4" w:space="0" w:color="auto"/>
            </w:tcBorders>
            <w:shd w:val="clear" w:color="auto" w:fill="auto"/>
            <w:vAlign w:val="center"/>
            <w:hideMark/>
          </w:tcPr>
          <w:p w14:paraId="48DCCED4"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44</w:t>
            </w:r>
          </w:p>
        </w:tc>
        <w:tc>
          <w:tcPr>
            <w:tcW w:w="271" w:type="dxa"/>
            <w:tcBorders>
              <w:top w:val="nil"/>
              <w:left w:val="nil"/>
              <w:bottom w:val="single" w:sz="4" w:space="0" w:color="auto"/>
              <w:right w:val="single" w:sz="4" w:space="0" w:color="auto"/>
            </w:tcBorders>
            <w:shd w:val="clear" w:color="auto" w:fill="auto"/>
            <w:vAlign w:val="center"/>
            <w:hideMark/>
          </w:tcPr>
          <w:p w14:paraId="59F7893C"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45</w:t>
            </w:r>
          </w:p>
        </w:tc>
        <w:tc>
          <w:tcPr>
            <w:tcW w:w="271" w:type="dxa"/>
            <w:tcBorders>
              <w:top w:val="nil"/>
              <w:left w:val="nil"/>
              <w:bottom w:val="single" w:sz="4" w:space="0" w:color="auto"/>
              <w:right w:val="single" w:sz="4" w:space="0" w:color="auto"/>
            </w:tcBorders>
            <w:shd w:val="clear" w:color="auto" w:fill="auto"/>
            <w:vAlign w:val="center"/>
            <w:hideMark/>
          </w:tcPr>
          <w:p w14:paraId="0858A40F"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46</w:t>
            </w:r>
          </w:p>
        </w:tc>
        <w:tc>
          <w:tcPr>
            <w:tcW w:w="271" w:type="dxa"/>
            <w:tcBorders>
              <w:top w:val="nil"/>
              <w:left w:val="nil"/>
              <w:bottom w:val="single" w:sz="4" w:space="0" w:color="auto"/>
              <w:right w:val="single" w:sz="4" w:space="0" w:color="auto"/>
            </w:tcBorders>
            <w:shd w:val="clear" w:color="auto" w:fill="auto"/>
            <w:vAlign w:val="center"/>
            <w:hideMark/>
          </w:tcPr>
          <w:p w14:paraId="4B9A7E15"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47</w:t>
            </w:r>
          </w:p>
        </w:tc>
        <w:tc>
          <w:tcPr>
            <w:tcW w:w="271" w:type="dxa"/>
            <w:tcBorders>
              <w:top w:val="nil"/>
              <w:left w:val="nil"/>
              <w:bottom w:val="single" w:sz="4" w:space="0" w:color="auto"/>
              <w:right w:val="single" w:sz="4" w:space="0" w:color="auto"/>
            </w:tcBorders>
            <w:shd w:val="clear" w:color="auto" w:fill="auto"/>
            <w:vAlign w:val="center"/>
            <w:hideMark/>
          </w:tcPr>
          <w:p w14:paraId="00E3D309"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48</w:t>
            </w:r>
          </w:p>
        </w:tc>
        <w:tc>
          <w:tcPr>
            <w:tcW w:w="271" w:type="dxa"/>
            <w:tcBorders>
              <w:top w:val="nil"/>
              <w:left w:val="nil"/>
              <w:bottom w:val="single" w:sz="4" w:space="0" w:color="auto"/>
              <w:right w:val="single" w:sz="4" w:space="0" w:color="auto"/>
            </w:tcBorders>
            <w:shd w:val="clear" w:color="auto" w:fill="auto"/>
            <w:vAlign w:val="center"/>
            <w:hideMark/>
          </w:tcPr>
          <w:p w14:paraId="3F23A6DC"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49</w:t>
            </w:r>
          </w:p>
        </w:tc>
        <w:tc>
          <w:tcPr>
            <w:tcW w:w="271" w:type="dxa"/>
            <w:tcBorders>
              <w:top w:val="nil"/>
              <w:left w:val="nil"/>
              <w:bottom w:val="single" w:sz="4" w:space="0" w:color="auto"/>
              <w:right w:val="single" w:sz="4" w:space="0" w:color="auto"/>
            </w:tcBorders>
            <w:shd w:val="clear" w:color="auto" w:fill="auto"/>
            <w:vAlign w:val="center"/>
            <w:hideMark/>
          </w:tcPr>
          <w:p w14:paraId="55C50E4E"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50</w:t>
            </w:r>
          </w:p>
        </w:tc>
        <w:tc>
          <w:tcPr>
            <w:tcW w:w="271" w:type="dxa"/>
            <w:tcBorders>
              <w:top w:val="nil"/>
              <w:left w:val="nil"/>
              <w:bottom w:val="single" w:sz="4" w:space="0" w:color="auto"/>
              <w:right w:val="single" w:sz="4" w:space="0" w:color="auto"/>
            </w:tcBorders>
            <w:shd w:val="clear" w:color="auto" w:fill="auto"/>
            <w:vAlign w:val="center"/>
            <w:hideMark/>
          </w:tcPr>
          <w:p w14:paraId="03C2971D"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51</w:t>
            </w:r>
          </w:p>
        </w:tc>
        <w:tc>
          <w:tcPr>
            <w:tcW w:w="271" w:type="dxa"/>
            <w:tcBorders>
              <w:top w:val="nil"/>
              <w:left w:val="nil"/>
              <w:bottom w:val="single" w:sz="4" w:space="0" w:color="auto"/>
              <w:right w:val="single" w:sz="4" w:space="0" w:color="auto"/>
            </w:tcBorders>
            <w:shd w:val="clear" w:color="auto" w:fill="auto"/>
            <w:vAlign w:val="center"/>
            <w:hideMark/>
          </w:tcPr>
          <w:p w14:paraId="5B2BDFAB"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52</w:t>
            </w:r>
          </w:p>
        </w:tc>
        <w:tc>
          <w:tcPr>
            <w:tcW w:w="284" w:type="dxa"/>
            <w:vMerge/>
            <w:tcBorders>
              <w:top w:val="single" w:sz="4" w:space="0" w:color="auto"/>
              <w:left w:val="single" w:sz="4" w:space="0" w:color="auto"/>
              <w:bottom w:val="single" w:sz="4" w:space="0" w:color="auto"/>
              <w:right w:val="single" w:sz="4" w:space="0" w:color="auto"/>
            </w:tcBorders>
            <w:vAlign w:val="center"/>
            <w:hideMark/>
          </w:tcPr>
          <w:p w14:paraId="3D307C70" w14:textId="77777777" w:rsidR="00F40F5C" w:rsidRPr="00F40F5C" w:rsidRDefault="00F40F5C" w:rsidP="00F40F5C">
            <w:pPr>
              <w:rPr>
                <w:rFonts w:ascii="Times New Roman" w:hAnsi="Times New Roman"/>
                <w:b/>
                <w:bCs/>
                <w:color w:val="auto"/>
                <w:sz w:val="12"/>
                <w:szCs w:val="12"/>
                <w:lang w:eastAsia="en-US"/>
              </w:rPr>
            </w:pPr>
          </w:p>
        </w:tc>
      </w:tr>
      <w:tr w:rsidR="00F40F5C" w:rsidRPr="00F40F5C" w14:paraId="48474598" w14:textId="77777777" w:rsidTr="00F40F5C">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C562CA"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1</w:t>
            </w:r>
          </w:p>
        </w:tc>
        <w:tc>
          <w:tcPr>
            <w:tcW w:w="301" w:type="dxa"/>
            <w:tcBorders>
              <w:top w:val="nil"/>
              <w:left w:val="nil"/>
              <w:bottom w:val="single" w:sz="4" w:space="0" w:color="auto"/>
              <w:right w:val="single" w:sz="4" w:space="0" w:color="auto"/>
            </w:tcBorders>
            <w:shd w:val="clear" w:color="auto" w:fill="auto"/>
            <w:noWrap/>
            <w:vAlign w:val="center"/>
            <w:hideMark/>
          </w:tcPr>
          <w:p w14:paraId="596BAAFC"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ОЧ</w:t>
            </w:r>
          </w:p>
        </w:tc>
        <w:tc>
          <w:tcPr>
            <w:tcW w:w="245" w:type="dxa"/>
            <w:tcBorders>
              <w:top w:val="nil"/>
              <w:left w:val="nil"/>
              <w:bottom w:val="single" w:sz="4" w:space="0" w:color="auto"/>
              <w:right w:val="single" w:sz="4" w:space="0" w:color="auto"/>
            </w:tcBorders>
            <w:shd w:val="clear" w:color="auto" w:fill="auto"/>
            <w:noWrap/>
            <w:vAlign w:val="center"/>
          </w:tcPr>
          <w:p w14:paraId="128B69F4"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096C7868"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153DB31"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290C9D20"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63F4A28C"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3B0CD177"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75CC9EB0"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5F0CBAF"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auto" w:fill="auto"/>
            <w:noWrap/>
            <w:vAlign w:val="center"/>
          </w:tcPr>
          <w:p w14:paraId="41C2DB41" w14:textId="77777777" w:rsidR="00F40F5C" w:rsidRPr="00F40F5C" w:rsidRDefault="00F40F5C" w:rsidP="00F40F5C">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6B622EEB" w14:textId="77777777" w:rsidR="00F40F5C" w:rsidRPr="00F40F5C" w:rsidRDefault="00F40F5C" w:rsidP="00F40F5C">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auto"/>
            <w:noWrap/>
            <w:vAlign w:val="center"/>
          </w:tcPr>
          <w:p w14:paraId="30AED333" w14:textId="77777777" w:rsidR="00F40F5C" w:rsidRPr="00F40F5C" w:rsidRDefault="00F40F5C" w:rsidP="00F40F5C">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FFFFFF"/>
            <w:noWrap/>
            <w:vAlign w:val="center"/>
          </w:tcPr>
          <w:p w14:paraId="3DE91FAC" w14:textId="77777777" w:rsidR="00F40F5C" w:rsidRPr="00F40F5C" w:rsidRDefault="00F40F5C" w:rsidP="00F40F5C">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auto" w:fill="00B0F0"/>
            <w:noWrap/>
            <w:vAlign w:val="center"/>
          </w:tcPr>
          <w:p w14:paraId="3370E2A6"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0CB3D9FE"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6ABE9706"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2CB4B266"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2B2CB824"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A102AF"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4F0E9F6"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w:t>
            </w:r>
          </w:p>
        </w:tc>
        <w:tc>
          <w:tcPr>
            <w:tcW w:w="271" w:type="dxa"/>
            <w:tcBorders>
              <w:top w:val="nil"/>
              <w:left w:val="nil"/>
              <w:bottom w:val="single" w:sz="4" w:space="0" w:color="auto"/>
              <w:right w:val="single" w:sz="4" w:space="0" w:color="auto"/>
            </w:tcBorders>
            <w:shd w:val="clear" w:color="auto" w:fill="auto"/>
            <w:noWrap/>
            <w:vAlign w:val="center"/>
          </w:tcPr>
          <w:p w14:paraId="394C5BE8"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16EAF71"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E4D6BED"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B322FD4"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1F618B7E"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C313271"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66918CF"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08E96524"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CD9C26F"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49050A8B"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17257D4"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7AA037FA"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auto"/>
            <w:noWrap/>
            <w:vAlign w:val="center"/>
          </w:tcPr>
          <w:p w14:paraId="6F907B76"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FFFFFF"/>
            <w:noWrap/>
            <w:vAlign w:val="center"/>
          </w:tcPr>
          <w:p w14:paraId="14DD51A2" w14:textId="77777777" w:rsidR="00F40F5C" w:rsidRPr="00F40F5C" w:rsidRDefault="00F40F5C" w:rsidP="00F40F5C">
            <w:pPr>
              <w:jc w:val="center"/>
              <w:rPr>
                <w:rFonts w:ascii="Times New Roman" w:hAnsi="Times New Roman"/>
                <w:b/>
                <w:bCs/>
                <w:color w:val="00B0F0"/>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09917FC2" w14:textId="77777777" w:rsidR="00F40F5C" w:rsidRPr="00F40F5C" w:rsidRDefault="00F40F5C" w:rsidP="00F40F5C">
            <w:pPr>
              <w:jc w:val="center"/>
              <w:rPr>
                <w:rFonts w:ascii="Times New Roman" w:hAnsi="Times New Roman"/>
                <w:b/>
                <w:bCs/>
                <w:color w:val="00B0F0"/>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2DDEE907"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5B9E8A2F"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6C280257"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55EEB891"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422B8158"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1A0DF1AD"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00B0F0"/>
            <w:noWrap/>
            <w:vAlign w:val="center"/>
          </w:tcPr>
          <w:p w14:paraId="23FD321F"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tcPr>
          <w:p w14:paraId="4378928C"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w:t>
            </w:r>
          </w:p>
        </w:tc>
        <w:tc>
          <w:tcPr>
            <w:tcW w:w="271" w:type="dxa"/>
            <w:vMerge w:val="restart"/>
            <w:tcBorders>
              <w:top w:val="nil"/>
              <w:left w:val="single" w:sz="4" w:space="0" w:color="auto"/>
              <w:bottom w:val="single" w:sz="4" w:space="0" w:color="000000"/>
              <w:right w:val="single" w:sz="4" w:space="0" w:color="auto"/>
            </w:tcBorders>
            <w:shd w:val="clear" w:color="auto" w:fill="FF0000"/>
            <w:noWrap/>
            <w:vAlign w:val="center"/>
            <w:hideMark/>
          </w:tcPr>
          <w:p w14:paraId="039AE30C"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Г</w:t>
            </w:r>
          </w:p>
        </w:tc>
        <w:tc>
          <w:tcPr>
            <w:tcW w:w="271" w:type="dxa"/>
            <w:vMerge w:val="restart"/>
            <w:tcBorders>
              <w:top w:val="nil"/>
              <w:left w:val="single" w:sz="4" w:space="0" w:color="auto"/>
              <w:bottom w:val="single" w:sz="4" w:space="0" w:color="000000"/>
              <w:right w:val="single" w:sz="4" w:space="0" w:color="auto"/>
            </w:tcBorders>
            <w:shd w:val="clear" w:color="auto" w:fill="FFFFFF"/>
            <w:noWrap/>
            <w:vAlign w:val="center"/>
          </w:tcPr>
          <w:p w14:paraId="68050332"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FFFFFF"/>
            <w:noWrap/>
            <w:vAlign w:val="center"/>
          </w:tcPr>
          <w:p w14:paraId="23588C14"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FFFFFF"/>
            <w:noWrap/>
            <w:vAlign w:val="center"/>
          </w:tcPr>
          <w:p w14:paraId="170298DC"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FFFFFF"/>
            <w:noWrap/>
            <w:vAlign w:val="center"/>
          </w:tcPr>
          <w:p w14:paraId="59AEEF3C"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FFFFFF"/>
            <w:noWrap/>
            <w:vAlign w:val="center"/>
          </w:tcPr>
          <w:p w14:paraId="271CBD4B"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FFFFFF"/>
            <w:noWrap/>
            <w:vAlign w:val="center"/>
          </w:tcPr>
          <w:p w14:paraId="1496C0B0"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FFFFFF"/>
            <w:noWrap/>
            <w:vAlign w:val="center"/>
          </w:tcPr>
          <w:p w14:paraId="766ADCA0"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FFFFFF"/>
            <w:noWrap/>
            <w:vAlign w:val="center"/>
          </w:tcPr>
          <w:p w14:paraId="7C9EEB45"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vMerge w:val="restart"/>
            <w:tcBorders>
              <w:top w:val="nil"/>
              <w:left w:val="single" w:sz="4" w:space="0" w:color="auto"/>
              <w:bottom w:val="single" w:sz="4" w:space="0" w:color="000000"/>
              <w:right w:val="single" w:sz="4" w:space="0" w:color="auto"/>
            </w:tcBorders>
            <w:shd w:val="clear" w:color="auto" w:fill="FFFFFF"/>
            <w:noWrap/>
            <w:vAlign w:val="center"/>
          </w:tcPr>
          <w:p w14:paraId="77B4ADB9" w14:textId="77777777" w:rsidR="00F40F5C" w:rsidRPr="00F40F5C" w:rsidRDefault="00F40F5C" w:rsidP="00F40F5C">
            <w:pPr>
              <w:jc w:val="center"/>
              <w:rPr>
                <w:rFonts w:ascii="Times New Roman" w:hAnsi="Times New Roman"/>
                <w:b/>
                <w:bCs/>
                <w:color w:val="auto"/>
                <w:sz w:val="12"/>
                <w:szCs w:val="12"/>
                <w:lang w:eastAsia="en-US"/>
              </w:rPr>
            </w:pPr>
          </w:p>
        </w:tc>
        <w:tc>
          <w:tcPr>
            <w:tcW w:w="2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9958E"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1</w:t>
            </w:r>
          </w:p>
          <w:p w14:paraId="786B5275" w14:textId="77777777" w:rsidR="00F40F5C" w:rsidRPr="00F40F5C" w:rsidRDefault="00F40F5C" w:rsidP="00F40F5C">
            <w:pPr>
              <w:jc w:val="center"/>
              <w:rPr>
                <w:rFonts w:ascii="Times New Roman" w:hAnsi="Times New Roman"/>
                <w:b/>
                <w:bCs/>
                <w:color w:val="auto"/>
                <w:sz w:val="12"/>
                <w:szCs w:val="12"/>
                <w:lang w:eastAsia="en-US"/>
              </w:rPr>
            </w:pPr>
          </w:p>
        </w:tc>
      </w:tr>
      <w:tr w:rsidR="00F40F5C" w:rsidRPr="00F40F5C" w14:paraId="14877CF1" w14:textId="77777777" w:rsidTr="00F40F5C">
        <w:trPr>
          <w:trHeight w:val="255"/>
        </w:trPr>
        <w:tc>
          <w:tcPr>
            <w:tcW w:w="285" w:type="dxa"/>
            <w:vMerge/>
            <w:tcBorders>
              <w:top w:val="nil"/>
              <w:left w:val="single" w:sz="4" w:space="0" w:color="auto"/>
              <w:bottom w:val="single" w:sz="4" w:space="0" w:color="000000"/>
              <w:right w:val="single" w:sz="4" w:space="0" w:color="auto"/>
            </w:tcBorders>
            <w:vAlign w:val="center"/>
            <w:hideMark/>
          </w:tcPr>
          <w:p w14:paraId="7145B20E" w14:textId="77777777" w:rsidR="00F40F5C" w:rsidRPr="00F40F5C" w:rsidRDefault="00F40F5C" w:rsidP="00F40F5C">
            <w:pPr>
              <w:rPr>
                <w:rFonts w:ascii="Times New Roman" w:hAnsi="Times New Roman"/>
                <w:b/>
                <w:bCs/>
                <w:color w:val="auto"/>
                <w:sz w:val="12"/>
                <w:szCs w:val="12"/>
                <w:lang w:eastAsia="en-US"/>
              </w:rPr>
            </w:pPr>
          </w:p>
        </w:tc>
        <w:tc>
          <w:tcPr>
            <w:tcW w:w="301" w:type="dxa"/>
            <w:tcBorders>
              <w:top w:val="nil"/>
              <w:left w:val="nil"/>
              <w:bottom w:val="single" w:sz="4" w:space="0" w:color="auto"/>
              <w:right w:val="single" w:sz="4" w:space="0" w:color="auto"/>
            </w:tcBorders>
            <w:shd w:val="clear" w:color="000000" w:fill="BFBFBF"/>
            <w:noWrap/>
            <w:vAlign w:val="center"/>
            <w:hideMark/>
          </w:tcPr>
          <w:p w14:paraId="19CCBB20" w14:textId="77777777" w:rsidR="00F40F5C" w:rsidRPr="00F40F5C" w:rsidRDefault="00F40F5C" w:rsidP="00F40F5C">
            <w:pPr>
              <w:jc w:val="center"/>
              <w:rPr>
                <w:rFonts w:ascii="Times New Roman" w:hAnsi="Times New Roman"/>
                <w:b/>
                <w:bCs/>
                <w:color w:val="auto"/>
                <w:sz w:val="12"/>
                <w:szCs w:val="12"/>
                <w:lang w:eastAsia="en-US"/>
              </w:rPr>
            </w:pPr>
            <w:r w:rsidRPr="00F40F5C">
              <w:rPr>
                <w:rFonts w:ascii="Times New Roman" w:hAnsi="Times New Roman"/>
                <w:b/>
                <w:bCs/>
                <w:color w:val="auto"/>
                <w:sz w:val="12"/>
                <w:szCs w:val="12"/>
                <w:lang w:eastAsia="en-US"/>
              </w:rPr>
              <w:t>ВЧ</w:t>
            </w:r>
          </w:p>
        </w:tc>
        <w:tc>
          <w:tcPr>
            <w:tcW w:w="245" w:type="dxa"/>
            <w:tcBorders>
              <w:top w:val="nil"/>
              <w:left w:val="nil"/>
              <w:bottom w:val="single" w:sz="4" w:space="0" w:color="auto"/>
              <w:right w:val="single" w:sz="4" w:space="0" w:color="auto"/>
            </w:tcBorders>
            <w:shd w:val="clear" w:color="000000" w:fill="BFBFBF"/>
            <w:noWrap/>
            <w:vAlign w:val="center"/>
          </w:tcPr>
          <w:p w14:paraId="5E336DCD"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76082DA2"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32CB89BA"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456F715F"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5F5D2A51"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142D5958"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2AC9385F"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04845F38" w14:textId="77777777" w:rsidR="00F40F5C" w:rsidRPr="00F40F5C" w:rsidRDefault="00F40F5C" w:rsidP="00F40F5C">
            <w:pPr>
              <w:jc w:val="center"/>
              <w:rPr>
                <w:rFonts w:ascii="Times New Roman" w:hAnsi="Times New Roman"/>
                <w:b/>
                <w:bCs/>
                <w:color w:val="auto"/>
                <w:sz w:val="12"/>
                <w:szCs w:val="12"/>
                <w:lang w:eastAsia="en-US"/>
              </w:rPr>
            </w:pPr>
          </w:p>
        </w:tc>
        <w:tc>
          <w:tcPr>
            <w:tcW w:w="245" w:type="dxa"/>
            <w:tcBorders>
              <w:top w:val="nil"/>
              <w:left w:val="nil"/>
              <w:bottom w:val="single" w:sz="4" w:space="0" w:color="auto"/>
              <w:right w:val="single" w:sz="4" w:space="0" w:color="auto"/>
            </w:tcBorders>
            <w:shd w:val="clear" w:color="000000" w:fill="BFBFBF"/>
            <w:noWrap/>
            <w:vAlign w:val="center"/>
          </w:tcPr>
          <w:p w14:paraId="65459E7D" w14:textId="77777777" w:rsidR="00F40F5C" w:rsidRPr="00F40F5C" w:rsidRDefault="00F40F5C" w:rsidP="00F40F5C">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3ADE15A0" w14:textId="77777777" w:rsidR="00F40F5C" w:rsidRPr="00F40F5C" w:rsidRDefault="00F40F5C" w:rsidP="00F40F5C">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74F06A65" w14:textId="77777777" w:rsidR="00F40F5C" w:rsidRPr="00F40F5C" w:rsidRDefault="00F40F5C" w:rsidP="00F40F5C">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462EABA3" w14:textId="77777777" w:rsidR="00F40F5C" w:rsidRPr="00F40F5C" w:rsidRDefault="00F40F5C" w:rsidP="00F40F5C">
            <w:pPr>
              <w:jc w:val="center"/>
              <w:rPr>
                <w:rFonts w:ascii="Times New Roman" w:hAnsi="Times New Roman"/>
                <w:b/>
                <w:bCs/>
                <w:color w:val="auto"/>
                <w:sz w:val="12"/>
                <w:szCs w:val="12"/>
                <w:lang w:eastAsia="en-US"/>
              </w:rPr>
            </w:pPr>
          </w:p>
        </w:tc>
        <w:tc>
          <w:tcPr>
            <w:tcW w:w="272" w:type="dxa"/>
            <w:tcBorders>
              <w:top w:val="nil"/>
              <w:left w:val="nil"/>
              <w:bottom w:val="single" w:sz="4" w:space="0" w:color="auto"/>
              <w:right w:val="single" w:sz="4" w:space="0" w:color="auto"/>
            </w:tcBorders>
            <w:shd w:val="clear" w:color="000000" w:fill="BFBFBF"/>
            <w:noWrap/>
            <w:vAlign w:val="center"/>
          </w:tcPr>
          <w:p w14:paraId="077B6B4D"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4D02FB5"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1C2F836"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FB91812"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vAlign w:val="center"/>
          </w:tcPr>
          <w:p w14:paraId="4ADD25F5" w14:textId="77777777" w:rsidR="00F40F5C" w:rsidRPr="00F40F5C" w:rsidRDefault="00F40F5C" w:rsidP="00F40F5C">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2106036B" w14:textId="77777777" w:rsidR="00F40F5C" w:rsidRPr="00F40F5C" w:rsidRDefault="00F40F5C" w:rsidP="00F40F5C">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auto"/>
              <w:right w:val="single" w:sz="4" w:space="0" w:color="auto"/>
            </w:tcBorders>
            <w:vAlign w:val="center"/>
            <w:hideMark/>
          </w:tcPr>
          <w:p w14:paraId="7EBDEA6C" w14:textId="77777777" w:rsidR="00F40F5C" w:rsidRPr="00F40F5C" w:rsidRDefault="00F40F5C" w:rsidP="00F40F5C">
            <w:pP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6D7272C"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706993B"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3312287"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F069ACA"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B6D1A0F"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38DBA1F"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F29F6BB"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7EB11A4"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01092C6"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46DB99BC"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1A59909"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8ECE301"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32CD9D91"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BFBFBF"/>
            <w:noWrap/>
            <w:vAlign w:val="center"/>
          </w:tcPr>
          <w:p w14:paraId="1522956D"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auto" w:fill="BFBFBF"/>
            <w:noWrap/>
            <w:vAlign w:val="center"/>
          </w:tcPr>
          <w:p w14:paraId="6ACB3097"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10140153"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6A83995A"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59F077B"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50EEE834"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784EE9A8"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0666B8E9"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tcBorders>
              <w:top w:val="nil"/>
              <w:left w:val="nil"/>
              <w:bottom w:val="single" w:sz="4" w:space="0" w:color="auto"/>
              <w:right w:val="single" w:sz="4" w:space="0" w:color="auto"/>
            </w:tcBorders>
            <w:shd w:val="clear" w:color="000000" w:fill="BFBFBF"/>
            <w:noWrap/>
            <w:vAlign w:val="center"/>
          </w:tcPr>
          <w:p w14:paraId="2DD08542"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vMerge/>
            <w:tcBorders>
              <w:left w:val="nil"/>
              <w:bottom w:val="single" w:sz="4" w:space="0" w:color="auto"/>
              <w:right w:val="single" w:sz="4" w:space="0" w:color="auto"/>
            </w:tcBorders>
            <w:shd w:val="clear" w:color="000000" w:fill="BFBFBF"/>
            <w:noWrap/>
            <w:vAlign w:val="center"/>
          </w:tcPr>
          <w:p w14:paraId="3394FAD0" w14:textId="77777777" w:rsidR="00F40F5C" w:rsidRPr="00F40F5C" w:rsidRDefault="00F40F5C" w:rsidP="00F40F5C">
            <w:pPr>
              <w:jc w:val="cente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vAlign w:val="center"/>
            <w:hideMark/>
          </w:tcPr>
          <w:p w14:paraId="7566BC20" w14:textId="77777777" w:rsidR="00F40F5C" w:rsidRPr="00F40F5C" w:rsidRDefault="00F40F5C" w:rsidP="00F40F5C">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shd w:val="clear" w:color="auto" w:fill="FFFFFF"/>
            <w:vAlign w:val="center"/>
          </w:tcPr>
          <w:p w14:paraId="014C0B2B" w14:textId="77777777" w:rsidR="00F40F5C" w:rsidRPr="00F40F5C" w:rsidRDefault="00F40F5C" w:rsidP="00F40F5C">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shd w:val="clear" w:color="auto" w:fill="FFFFFF"/>
            <w:vAlign w:val="center"/>
          </w:tcPr>
          <w:p w14:paraId="5D5527B1" w14:textId="77777777" w:rsidR="00F40F5C" w:rsidRPr="00F40F5C" w:rsidRDefault="00F40F5C" w:rsidP="00F40F5C">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shd w:val="clear" w:color="auto" w:fill="FFFFFF"/>
            <w:vAlign w:val="center"/>
          </w:tcPr>
          <w:p w14:paraId="26E09E8D" w14:textId="77777777" w:rsidR="00F40F5C" w:rsidRPr="00F40F5C" w:rsidRDefault="00F40F5C" w:rsidP="00F40F5C">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shd w:val="clear" w:color="auto" w:fill="FFFFFF"/>
            <w:vAlign w:val="center"/>
          </w:tcPr>
          <w:p w14:paraId="122F3FB9" w14:textId="77777777" w:rsidR="00F40F5C" w:rsidRPr="00F40F5C" w:rsidRDefault="00F40F5C" w:rsidP="00F40F5C">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shd w:val="clear" w:color="auto" w:fill="FFFFFF"/>
            <w:vAlign w:val="center"/>
          </w:tcPr>
          <w:p w14:paraId="39AC4E09" w14:textId="77777777" w:rsidR="00F40F5C" w:rsidRPr="00F40F5C" w:rsidRDefault="00F40F5C" w:rsidP="00F40F5C">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shd w:val="clear" w:color="auto" w:fill="FFFFFF"/>
            <w:vAlign w:val="center"/>
          </w:tcPr>
          <w:p w14:paraId="223A8118" w14:textId="77777777" w:rsidR="00F40F5C" w:rsidRPr="00F40F5C" w:rsidRDefault="00F40F5C" w:rsidP="00F40F5C">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shd w:val="clear" w:color="auto" w:fill="FFFFFF"/>
            <w:vAlign w:val="center"/>
          </w:tcPr>
          <w:p w14:paraId="397736AF" w14:textId="77777777" w:rsidR="00F40F5C" w:rsidRPr="00F40F5C" w:rsidRDefault="00F40F5C" w:rsidP="00F40F5C">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shd w:val="clear" w:color="auto" w:fill="FFFFFF"/>
            <w:vAlign w:val="center"/>
          </w:tcPr>
          <w:p w14:paraId="2D799D8F" w14:textId="77777777" w:rsidR="00F40F5C" w:rsidRPr="00F40F5C" w:rsidRDefault="00F40F5C" w:rsidP="00F40F5C">
            <w:pPr>
              <w:rPr>
                <w:rFonts w:ascii="Times New Roman" w:hAnsi="Times New Roman"/>
                <w:b/>
                <w:bCs/>
                <w:color w:val="auto"/>
                <w:sz w:val="12"/>
                <w:szCs w:val="12"/>
                <w:lang w:eastAsia="en-US"/>
              </w:rPr>
            </w:pPr>
          </w:p>
        </w:tc>
        <w:tc>
          <w:tcPr>
            <w:tcW w:w="271" w:type="dxa"/>
            <w:vMerge/>
            <w:tcBorders>
              <w:top w:val="nil"/>
              <w:left w:val="single" w:sz="4" w:space="0" w:color="auto"/>
              <w:bottom w:val="single" w:sz="4" w:space="0" w:color="000000"/>
              <w:right w:val="single" w:sz="4" w:space="0" w:color="auto"/>
            </w:tcBorders>
            <w:shd w:val="clear" w:color="auto" w:fill="FFFFFF"/>
            <w:vAlign w:val="center"/>
          </w:tcPr>
          <w:p w14:paraId="2D9E4374" w14:textId="77777777" w:rsidR="00F40F5C" w:rsidRPr="00F40F5C" w:rsidRDefault="00F40F5C" w:rsidP="00F40F5C">
            <w:pPr>
              <w:rPr>
                <w:rFonts w:ascii="Times New Roman" w:hAnsi="Times New Roman"/>
                <w:b/>
                <w:bCs/>
                <w:color w:val="auto"/>
                <w:sz w:val="12"/>
                <w:szCs w:val="12"/>
                <w:lang w:eastAsia="en-US"/>
              </w:rPr>
            </w:pPr>
          </w:p>
        </w:tc>
        <w:tc>
          <w:tcPr>
            <w:tcW w:w="284" w:type="dxa"/>
            <w:vMerge/>
            <w:tcBorders>
              <w:top w:val="single" w:sz="4" w:space="0" w:color="auto"/>
              <w:bottom w:val="single" w:sz="4" w:space="0" w:color="auto"/>
              <w:right w:val="single" w:sz="4" w:space="0" w:color="auto"/>
            </w:tcBorders>
            <w:vAlign w:val="center"/>
            <w:hideMark/>
          </w:tcPr>
          <w:p w14:paraId="2B8E7E14" w14:textId="77777777" w:rsidR="00F40F5C" w:rsidRPr="00F40F5C" w:rsidRDefault="00F40F5C" w:rsidP="00F40F5C">
            <w:pPr>
              <w:rPr>
                <w:rFonts w:ascii="Times New Roman" w:hAnsi="Times New Roman"/>
                <w:b/>
                <w:bCs/>
                <w:color w:val="auto"/>
                <w:sz w:val="12"/>
                <w:szCs w:val="12"/>
                <w:lang w:eastAsia="en-US"/>
              </w:rPr>
            </w:pPr>
          </w:p>
        </w:tc>
      </w:tr>
    </w:tbl>
    <w:p w14:paraId="5C6364A4" w14:textId="77777777" w:rsidR="00866C01" w:rsidRDefault="00866C01">
      <w:pPr>
        <w:ind w:firstLine="709"/>
        <w:jc w:val="both"/>
        <w:rPr>
          <w:rFonts w:ascii="Times New Roman" w:hAnsi="Times New Roman"/>
          <w:sz w:val="18"/>
        </w:rPr>
      </w:pPr>
    </w:p>
    <w:p w14:paraId="6C18D2E0" w14:textId="77777777" w:rsidR="00866C01" w:rsidRDefault="00995D8A">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0F5EB96A" w14:textId="77777777" w:rsidR="00866C01" w:rsidRDefault="00866C01">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866C01" w14:paraId="71F7B497" w14:textId="77777777">
        <w:trPr>
          <w:trHeight w:val="270"/>
        </w:trPr>
        <w:tc>
          <w:tcPr>
            <w:tcW w:w="1080" w:type="dxa"/>
            <w:gridSpan w:val="2"/>
            <w:tcBorders>
              <w:top w:val="nil"/>
              <w:left w:val="nil"/>
              <w:bottom w:val="nil"/>
              <w:right w:val="nil"/>
            </w:tcBorders>
            <w:shd w:val="clear" w:color="auto" w:fill="auto"/>
            <w:vAlign w:val="bottom"/>
          </w:tcPr>
          <w:p w14:paraId="3FFBC97C" w14:textId="77777777" w:rsidR="00866C01" w:rsidRDefault="00995D8A">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396D79CE" w14:textId="77777777" w:rsidR="00866C01" w:rsidRDefault="00866C01">
            <w:pPr>
              <w:rPr>
                <w:rFonts w:ascii="Times New Roman" w:hAnsi="Times New Roman"/>
                <w:b/>
                <w:sz w:val="12"/>
              </w:rPr>
            </w:pPr>
          </w:p>
        </w:tc>
        <w:tc>
          <w:tcPr>
            <w:tcW w:w="540" w:type="dxa"/>
            <w:tcBorders>
              <w:top w:val="nil"/>
              <w:left w:val="nil"/>
              <w:bottom w:val="nil"/>
              <w:right w:val="nil"/>
            </w:tcBorders>
            <w:shd w:val="clear" w:color="auto" w:fill="auto"/>
            <w:vAlign w:val="bottom"/>
          </w:tcPr>
          <w:p w14:paraId="37E6B2EC" w14:textId="77777777" w:rsidR="00866C01" w:rsidRDefault="00866C01">
            <w:pPr>
              <w:rPr>
                <w:rFonts w:ascii="Times New Roman" w:hAnsi="Times New Roman"/>
                <w:sz w:val="20"/>
              </w:rPr>
            </w:pPr>
          </w:p>
        </w:tc>
        <w:tc>
          <w:tcPr>
            <w:tcW w:w="749" w:type="dxa"/>
            <w:tcBorders>
              <w:top w:val="nil"/>
              <w:left w:val="nil"/>
              <w:bottom w:val="nil"/>
              <w:right w:val="nil"/>
            </w:tcBorders>
            <w:shd w:val="clear" w:color="auto" w:fill="auto"/>
            <w:vAlign w:val="bottom"/>
          </w:tcPr>
          <w:p w14:paraId="286ACE78" w14:textId="77777777" w:rsidR="00866C01" w:rsidRDefault="00866C01">
            <w:pPr>
              <w:rPr>
                <w:rFonts w:ascii="Times New Roman" w:hAnsi="Times New Roman"/>
                <w:sz w:val="20"/>
              </w:rPr>
            </w:pPr>
          </w:p>
        </w:tc>
        <w:tc>
          <w:tcPr>
            <w:tcW w:w="749" w:type="dxa"/>
            <w:tcBorders>
              <w:top w:val="nil"/>
              <w:left w:val="nil"/>
              <w:bottom w:val="nil"/>
              <w:right w:val="nil"/>
            </w:tcBorders>
            <w:shd w:val="clear" w:color="auto" w:fill="auto"/>
            <w:vAlign w:val="bottom"/>
          </w:tcPr>
          <w:p w14:paraId="247F970E" w14:textId="77777777" w:rsidR="00866C01" w:rsidRDefault="00866C01">
            <w:pPr>
              <w:rPr>
                <w:rFonts w:ascii="Times New Roman" w:hAnsi="Times New Roman"/>
                <w:sz w:val="20"/>
              </w:rPr>
            </w:pPr>
          </w:p>
        </w:tc>
        <w:tc>
          <w:tcPr>
            <w:tcW w:w="749" w:type="dxa"/>
            <w:tcBorders>
              <w:top w:val="nil"/>
              <w:left w:val="nil"/>
              <w:bottom w:val="nil"/>
              <w:right w:val="nil"/>
            </w:tcBorders>
            <w:shd w:val="clear" w:color="auto" w:fill="auto"/>
            <w:vAlign w:val="bottom"/>
          </w:tcPr>
          <w:p w14:paraId="4DD2B62C" w14:textId="77777777" w:rsidR="00866C01" w:rsidRDefault="00866C01">
            <w:pPr>
              <w:rPr>
                <w:rFonts w:ascii="Times New Roman" w:hAnsi="Times New Roman"/>
                <w:sz w:val="20"/>
              </w:rPr>
            </w:pPr>
          </w:p>
        </w:tc>
        <w:tc>
          <w:tcPr>
            <w:tcW w:w="749" w:type="dxa"/>
            <w:tcBorders>
              <w:top w:val="nil"/>
              <w:left w:val="nil"/>
              <w:bottom w:val="nil"/>
              <w:right w:val="nil"/>
            </w:tcBorders>
            <w:shd w:val="clear" w:color="auto" w:fill="auto"/>
            <w:vAlign w:val="bottom"/>
          </w:tcPr>
          <w:p w14:paraId="27A397C5"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4A02159E"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4D0418F4" w14:textId="77777777" w:rsidR="00866C01" w:rsidRDefault="00866C01">
            <w:pPr>
              <w:rPr>
                <w:rFonts w:ascii="Times New Roman" w:hAnsi="Times New Roman"/>
                <w:sz w:val="20"/>
              </w:rPr>
            </w:pPr>
          </w:p>
        </w:tc>
        <w:tc>
          <w:tcPr>
            <w:tcW w:w="545" w:type="dxa"/>
            <w:tcBorders>
              <w:top w:val="nil"/>
              <w:left w:val="nil"/>
              <w:bottom w:val="nil"/>
              <w:right w:val="nil"/>
            </w:tcBorders>
            <w:shd w:val="clear" w:color="auto" w:fill="auto"/>
            <w:vAlign w:val="bottom"/>
          </w:tcPr>
          <w:p w14:paraId="313E1837"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3633CC13"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7C28C36D" w14:textId="77777777" w:rsidR="00866C01" w:rsidRDefault="00866C01">
            <w:pPr>
              <w:rPr>
                <w:rFonts w:ascii="Times New Roman" w:hAnsi="Times New Roman"/>
                <w:sz w:val="20"/>
              </w:rPr>
            </w:pPr>
          </w:p>
        </w:tc>
        <w:tc>
          <w:tcPr>
            <w:tcW w:w="2936" w:type="dxa"/>
            <w:tcBorders>
              <w:top w:val="nil"/>
              <w:left w:val="nil"/>
              <w:bottom w:val="nil"/>
              <w:right w:val="nil"/>
            </w:tcBorders>
            <w:shd w:val="clear" w:color="auto" w:fill="auto"/>
            <w:vAlign w:val="bottom"/>
          </w:tcPr>
          <w:p w14:paraId="42DE1439"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5CBAB0A3"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01174691"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74FAEAFC"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5915BC3C"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31E32463" w14:textId="77777777" w:rsidR="00866C01" w:rsidRDefault="00866C01">
            <w:pPr>
              <w:rPr>
                <w:rFonts w:ascii="Times New Roman" w:hAnsi="Times New Roman"/>
                <w:sz w:val="20"/>
              </w:rPr>
            </w:pPr>
          </w:p>
        </w:tc>
      </w:tr>
      <w:tr w:rsidR="00866C01" w14:paraId="5EAB41C8" w14:textId="77777777">
        <w:trPr>
          <w:trHeight w:val="270"/>
        </w:trPr>
        <w:tc>
          <w:tcPr>
            <w:tcW w:w="540" w:type="dxa"/>
            <w:tcBorders>
              <w:top w:val="nil"/>
              <w:left w:val="nil"/>
              <w:bottom w:val="nil"/>
              <w:right w:val="nil"/>
            </w:tcBorders>
            <w:shd w:val="clear" w:color="auto" w:fill="auto"/>
            <w:vAlign w:val="bottom"/>
          </w:tcPr>
          <w:p w14:paraId="46D801C3"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67C867E2"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0E464556" w14:textId="77777777" w:rsidR="00866C01" w:rsidRDefault="00866C01">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8DEADDD" w14:textId="77777777" w:rsidR="00866C01" w:rsidRDefault="00866C01">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51C0C4E9" w14:textId="77777777" w:rsidR="00866C01" w:rsidRDefault="00995D8A">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6B4EFF60" w14:textId="77777777" w:rsidR="00866C01" w:rsidRDefault="00866C01">
            <w:pPr>
              <w:ind w:firstLine="120"/>
              <w:rPr>
                <w:rFonts w:ascii="Times New Roman" w:hAnsi="Times New Roman"/>
                <w:b/>
                <w:sz w:val="12"/>
              </w:rPr>
            </w:pPr>
          </w:p>
        </w:tc>
        <w:tc>
          <w:tcPr>
            <w:tcW w:w="540" w:type="dxa"/>
            <w:tcBorders>
              <w:top w:val="nil"/>
              <w:left w:val="nil"/>
              <w:bottom w:val="nil"/>
              <w:right w:val="nil"/>
            </w:tcBorders>
            <w:shd w:val="clear" w:color="auto" w:fill="auto"/>
          </w:tcPr>
          <w:p w14:paraId="50A7F2D2" w14:textId="77777777" w:rsidR="00866C01" w:rsidRDefault="00866C01">
            <w:pPr>
              <w:rPr>
                <w:rFonts w:ascii="Times New Roman" w:hAnsi="Times New Roman"/>
                <w:sz w:val="20"/>
              </w:rPr>
            </w:pPr>
          </w:p>
        </w:tc>
        <w:tc>
          <w:tcPr>
            <w:tcW w:w="545" w:type="dxa"/>
            <w:tcBorders>
              <w:top w:val="nil"/>
              <w:left w:val="nil"/>
              <w:bottom w:val="nil"/>
              <w:right w:val="nil"/>
            </w:tcBorders>
            <w:shd w:val="clear" w:color="auto" w:fill="auto"/>
          </w:tcPr>
          <w:p w14:paraId="561B4053"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tcPr>
          <w:p w14:paraId="6E7F886A" w14:textId="77777777" w:rsidR="00866C01" w:rsidRDefault="00866C01">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DA149AA" w14:textId="77777777" w:rsidR="00866C01" w:rsidRDefault="00866C01">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1F93BBAD" w14:textId="77777777" w:rsidR="00866C01" w:rsidRDefault="00995D8A">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0193A92E" w14:textId="77777777" w:rsidR="00866C01" w:rsidRDefault="00866C01">
            <w:pPr>
              <w:ind w:firstLine="120"/>
              <w:rPr>
                <w:rFonts w:ascii="Times New Roman" w:hAnsi="Times New Roman"/>
                <w:b/>
                <w:sz w:val="12"/>
              </w:rPr>
            </w:pPr>
          </w:p>
        </w:tc>
        <w:tc>
          <w:tcPr>
            <w:tcW w:w="540" w:type="dxa"/>
            <w:tcBorders>
              <w:top w:val="nil"/>
              <w:left w:val="nil"/>
              <w:bottom w:val="nil"/>
              <w:right w:val="nil"/>
            </w:tcBorders>
            <w:shd w:val="clear" w:color="auto" w:fill="auto"/>
          </w:tcPr>
          <w:p w14:paraId="18CDE836"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tcPr>
          <w:p w14:paraId="2E521053"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tcPr>
          <w:p w14:paraId="1D4901AE"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tcPr>
          <w:p w14:paraId="14D230EA" w14:textId="77777777" w:rsidR="00866C01" w:rsidRDefault="00866C01">
            <w:pPr>
              <w:rPr>
                <w:rFonts w:ascii="Times New Roman" w:hAnsi="Times New Roman"/>
                <w:sz w:val="20"/>
              </w:rPr>
            </w:pPr>
          </w:p>
        </w:tc>
      </w:tr>
      <w:tr w:rsidR="00866C01" w14:paraId="1BC754BA" w14:textId="77777777">
        <w:trPr>
          <w:trHeight w:val="255"/>
        </w:trPr>
        <w:tc>
          <w:tcPr>
            <w:tcW w:w="540" w:type="dxa"/>
            <w:tcBorders>
              <w:top w:val="nil"/>
              <w:left w:val="nil"/>
              <w:bottom w:val="nil"/>
              <w:right w:val="nil"/>
            </w:tcBorders>
            <w:shd w:val="clear" w:color="auto" w:fill="auto"/>
            <w:vAlign w:val="bottom"/>
          </w:tcPr>
          <w:p w14:paraId="6B0783C3"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1A56B9CB"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0C224E3B" w14:textId="77777777" w:rsidR="00866C01" w:rsidRDefault="00866C01">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1B1FEABA" w14:textId="77777777" w:rsidR="00866C01" w:rsidRDefault="00995D8A">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327CAB60" w14:textId="77777777" w:rsidR="00866C01" w:rsidRDefault="00995D8A">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3C7587D" w14:textId="77777777" w:rsidR="00866C01" w:rsidRDefault="00995D8A">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419AB2B7" w14:textId="77777777" w:rsidR="00866C01" w:rsidRDefault="00995D8A">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66C6E155" w14:textId="77777777" w:rsidR="00866C01" w:rsidRDefault="00866C01">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6BF6553" w14:textId="77777777" w:rsidR="00866C01" w:rsidRDefault="00995D8A">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279F0D20" w14:textId="77777777" w:rsidR="00866C01" w:rsidRDefault="00995D8A">
            <w:pPr>
              <w:rPr>
                <w:rFonts w:ascii="Times New Roman" w:hAnsi="Times New Roman"/>
                <w:b/>
                <w:sz w:val="12"/>
              </w:rPr>
            </w:pPr>
            <w:r>
              <w:rPr>
                <w:rFonts w:ascii="Times New Roman" w:hAnsi="Times New Roman"/>
                <w:b/>
                <w:sz w:val="12"/>
              </w:rPr>
              <w:t xml:space="preserve">       Государственная итоговая аттестация</w:t>
            </w:r>
          </w:p>
        </w:tc>
      </w:tr>
      <w:tr w:rsidR="00866C01" w14:paraId="5B1DC2C2" w14:textId="77777777">
        <w:trPr>
          <w:trHeight w:val="270"/>
        </w:trPr>
        <w:tc>
          <w:tcPr>
            <w:tcW w:w="540" w:type="dxa"/>
            <w:tcBorders>
              <w:top w:val="nil"/>
              <w:left w:val="nil"/>
              <w:bottom w:val="nil"/>
              <w:right w:val="nil"/>
            </w:tcBorders>
            <w:shd w:val="clear" w:color="auto" w:fill="auto"/>
            <w:vAlign w:val="bottom"/>
          </w:tcPr>
          <w:p w14:paraId="490A1DB7"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2422CD86"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66335190" w14:textId="77777777" w:rsidR="00866C01" w:rsidRDefault="00866C01">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59CCF0E1" w14:textId="77777777" w:rsidR="00866C01" w:rsidRDefault="00995D8A">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2641D356" w14:textId="77777777" w:rsidR="00866C01" w:rsidRDefault="00995D8A">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46555DCA" w14:textId="77777777" w:rsidR="00866C01" w:rsidRDefault="00866C01">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53FBD62A"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tcPr>
          <w:p w14:paraId="7F53E38B"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tcPr>
          <w:p w14:paraId="504D46FA" w14:textId="77777777" w:rsidR="00866C01" w:rsidRDefault="00866C01">
            <w:pPr>
              <w:rPr>
                <w:rFonts w:ascii="Times New Roman" w:hAnsi="Times New Roman"/>
                <w:sz w:val="20"/>
              </w:rPr>
            </w:pPr>
          </w:p>
        </w:tc>
        <w:tc>
          <w:tcPr>
            <w:tcW w:w="545" w:type="dxa"/>
            <w:tcBorders>
              <w:top w:val="nil"/>
              <w:left w:val="nil"/>
              <w:bottom w:val="nil"/>
              <w:right w:val="nil"/>
            </w:tcBorders>
            <w:shd w:val="clear" w:color="auto" w:fill="auto"/>
          </w:tcPr>
          <w:p w14:paraId="3FA8CBD9"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49A1144E"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4394D152" w14:textId="77777777" w:rsidR="00866C01" w:rsidRDefault="00866C01">
            <w:pPr>
              <w:rPr>
                <w:rFonts w:ascii="Times New Roman" w:hAnsi="Times New Roman"/>
                <w:sz w:val="20"/>
              </w:rPr>
            </w:pPr>
          </w:p>
        </w:tc>
        <w:tc>
          <w:tcPr>
            <w:tcW w:w="2936" w:type="dxa"/>
            <w:tcBorders>
              <w:top w:val="nil"/>
              <w:left w:val="nil"/>
              <w:bottom w:val="nil"/>
              <w:right w:val="nil"/>
            </w:tcBorders>
            <w:shd w:val="clear" w:color="auto" w:fill="auto"/>
            <w:vAlign w:val="bottom"/>
          </w:tcPr>
          <w:p w14:paraId="3F2F2097"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0E02069E"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7EC492FE"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564811EF"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25E4DAD0" w14:textId="77777777" w:rsidR="00866C01" w:rsidRDefault="00866C01">
            <w:pPr>
              <w:rPr>
                <w:rFonts w:ascii="Times New Roman" w:hAnsi="Times New Roman"/>
                <w:sz w:val="20"/>
              </w:rPr>
            </w:pPr>
          </w:p>
        </w:tc>
        <w:tc>
          <w:tcPr>
            <w:tcW w:w="540" w:type="dxa"/>
            <w:tcBorders>
              <w:top w:val="nil"/>
              <w:left w:val="nil"/>
              <w:bottom w:val="nil"/>
              <w:right w:val="nil"/>
            </w:tcBorders>
            <w:shd w:val="clear" w:color="auto" w:fill="auto"/>
            <w:vAlign w:val="bottom"/>
          </w:tcPr>
          <w:p w14:paraId="57AB20FF" w14:textId="77777777" w:rsidR="00866C01" w:rsidRDefault="00866C01">
            <w:pPr>
              <w:rPr>
                <w:rFonts w:ascii="Times New Roman" w:hAnsi="Times New Roman"/>
                <w:sz w:val="20"/>
              </w:rPr>
            </w:pPr>
          </w:p>
        </w:tc>
      </w:tr>
    </w:tbl>
    <w:p w14:paraId="1FC56A70" w14:textId="77777777" w:rsidR="00866C01" w:rsidRDefault="00866C01">
      <w:pPr>
        <w:ind w:firstLine="709"/>
        <w:jc w:val="both"/>
        <w:rPr>
          <w:rFonts w:ascii="Times New Roman" w:hAnsi="Times New Roman"/>
          <w:sz w:val="28"/>
        </w:rPr>
      </w:pPr>
    </w:p>
    <w:p w14:paraId="73911BFB" w14:textId="77777777" w:rsidR="00866C01" w:rsidRDefault="00866C01">
      <w:pPr>
        <w:sectPr w:rsidR="00866C01" w:rsidSect="00995D8A">
          <w:headerReference w:type="default" r:id="rId16"/>
          <w:footerReference w:type="default" r:id="rId17"/>
          <w:headerReference w:type="first" r:id="rId18"/>
          <w:pgSz w:w="16838" w:h="11906" w:orient="landscape"/>
          <w:pgMar w:top="1134" w:right="962" w:bottom="850" w:left="1134" w:header="708" w:footer="708" w:gutter="0"/>
          <w:cols w:space="720"/>
        </w:sectPr>
      </w:pPr>
    </w:p>
    <w:p w14:paraId="20EB6F76" w14:textId="77777777" w:rsidR="00866C01" w:rsidRDefault="00995D8A">
      <w:pPr>
        <w:pStyle w:val="110"/>
        <w:spacing w:after="0" w:line="240" w:lineRule="auto"/>
        <w:rPr>
          <w:b/>
        </w:rPr>
      </w:pPr>
      <w:bookmarkStart w:id="24" w:name="__RefHeading___17"/>
      <w:bookmarkEnd w:id="24"/>
      <w:r>
        <w:lastRenderedPageBreak/>
        <w:t>5.3. Примерные рабочие программы учебных дисциплин и профессиональных модулей</w:t>
      </w:r>
    </w:p>
    <w:p w14:paraId="031FBE57" w14:textId="77777777" w:rsidR="00866C01" w:rsidRDefault="00995D8A">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3D5B31E" w14:textId="77777777" w:rsidR="00866C01" w:rsidRDefault="00995D8A">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684589D9" w14:textId="77777777" w:rsidR="00866C01" w:rsidRDefault="00995D8A">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4EC635A7" w14:textId="77777777" w:rsidR="00866C01" w:rsidRDefault="00866C01">
      <w:pPr>
        <w:rPr>
          <w:rFonts w:ascii="Times New Roman" w:hAnsi="Times New Roman"/>
        </w:rPr>
      </w:pPr>
    </w:p>
    <w:p w14:paraId="2505301F" w14:textId="77777777" w:rsidR="00866C01" w:rsidRDefault="00995D8A">
      <w:pPr>
        <w:pStyle w:val="110"/>
        <w:spacing w:after="0" w:line="240" w:lineRule="auto"/>
      </w:pPr>
      <w:bookmarkStart w:id="25" w:name="__RefHeading___18"/>
      <w:bookmarkEnd w:id="25"/>
      <w:r>
        <w:t>5.4. Примерная рабочая программа воспитания и примерный календарный план воспитательной работы</w:t>
      </w:r>
    </w:p>
    <w:p w14:paraId="5313D0AE" w14:textId="77777777" w:rsidR="00866C01" w:rsidRDefault="00995D8A">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A397EA0" w14:textId="23578978" w:rsidR="00866C01" w:rsidRDefault="00995D8A">
      <w:pPr>
        <w:ind w:firstLine="709"/>
        <w:contextualSpacing/>
        <w:jc w:val="both"/>
        <w:rPr>
          <w:rFonts w:ascii="Times New Roman" w:hAnsi="Times New Roman"/>
          <w:sz w:val="24"/>
        </w:rPr>
      </w:pPr>
      <w:r>
        <w:rPr>
          <w:rFonts w:ascii="Times New Roman" w:hAnsi="Times New Roman"/>
          <w:sz w:val="24"/>
        </w:rPr>
        <w:t xml:space="preserve">Примерная рабочая программа воспитания и примерный календарный план воспитательной работы по </w:t>
      </w:r>
      <w:r w:rsidRPr="00DE35B5">
        <w:rPr>
          <w:rFonts w:ascii="Times New Roman" w:hAnsi="Times New Roman"/>
          <w:iCs/>
          <w:color w:val="000000" w:themeColor="text1"/>
          <w:sz w:val="24"/>
        </w:rPr>
        <w:t>профессии</w:t>
      </w:r>
      <w:r w:rsidRPr="00DE35B5">
        <w:rPr>
          <w:rFonts w:ascii="Times New Roman" w:hAnsi="Times New Roman"/>
          <w:color w:val="000000" w:themeColor="text1"/>
          <w:sz w:val="24"/>
        </w:rPr>
        <w:t xml:space="preserve"> </w:t>
      </w:r>
      <w:r>
        <w:rPr>
          <w:rFonts w:ascii="Times New Roman" w:hAnsi="Times New Roman"/>
          <w:sz w:val="24"/>
        </w:rPr>
        <w:t>представлены в Приложении 5.</w:t>
      </w:r>
    </w:p>
    <w:p w14:paraId="4ABB8AAE" w14:textId="77777777" w:rsidR="00866C01" w:rsidRDefault="00866C01">
      <w:pPr>
        <w:rPr>
          <w:rFonts w:ascii="Times New Roman" w:hAnsi="Times New Roman"/>
          <w:sz w:val="24"/>
        </w:rPr>
      </w:pPr>
    </w:p>
    <w:p w14:paraId="17C404CA" w14:textId="77777777" w:rsidR="00866C01" w:rsidRDefault="00995D8A">
      <w:pPr>
        <w:pStyle w:val="110"/>
        <w:spacing w:after="0" w:line="240" w:lineRule="auto"/>
      </w:pPr>
      <w:bookmarkStart w:id="26" w:name="__RefHeading___19"/>
      <w:bookmarkEnd w:id="26"/>
      <w:r>
        <w:t>5.5. Практическая подготовка</w:t>
      </w:r>
    </w:p>
    <w:p w14:paraId="55F8691C" w14:textId="77777777" w:rsidR="00866C01" w:rsidRDefault="00995D8A">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35E54C10" w14:textId="77777777" w:rsidR="00866C01" w:rsidRDefault="00995D8A">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38A3C313" w14:textId="77777777" w:rsidR="00866C01" w:rsidRDefault="00995D8A">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7D7F91C1" w14:textId="09CDDF5D" w:rsidR="00866C01" w:rsidRDefault="00995D8A">
      <w:pPr>
        <w:numPr>
          <w:ilvl w:val="0"/>
          <w:numId w:val="1"/>
        </w:numPr>
        <w:ind w:left="0" w:firstLine="709"/>
        <w:jc w:val="both"/>
        <w:rPr>
          <w:rFonts w:ascii="Times New Roman" w:hAnsi="Times New Roman"/>
          <w:sz w:val="24"/>
        </w:rPr>
      </w:pPr>
      <w:r>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w:t>
      </w:r>
      <w:r w:rsidR="00DE35B5">
        <w:rPr>
          <w:rFonts w:ascii="Times New Roman" w:hAnsi="Times New Roman"/>
          <w:sz w:val="24"/>
        </w:rPr>
        <w:t xml:space="preserve">, </w:t>
      </w:r>
      <w:r>
        <w:rPr>
          <w:rFonts w:ascii="Times New Roman" w:hAnsi="Times New Roman"/>
          <w:sz w:val="24"/>
        </w:rPr>
        <w:t>всех видов практики и иных видов учебной деятельности;</w:t>
      </w:r>
    </w:p>
    <w:p w14:paraId="2207A1DC" w14:textId="77777777" w:rsidR="00866C01" w:rsidRDefault="00995D8A">
      <w:pPr>
        <w:numPr>
          <w:ilvl w:val="0"/>
          <w:numId w:val="1"/>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19D93B6F" w14:textId="77777777" w:rsidR="00866C01" w:rsidRDefault="00995D8A">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DC9C1E1" w14:textId="77777777" w:rsidR="00866C01" w:rsidRDefault="00995D8A">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001FA331" w14:textId="77777777" w:rsidR="00866C01" w:rsidRDefault="00866C01">
      <w:pPr>
        <w:ind w:firstLine="709"/>
        <w:rPr>
          <w:rFonts w:ascii="Times New Roman" w:hAnsi="Times New Roman"/>
          <w:sz w:val="24"/>
        </w:rPr>
      </w:pPr>
    </w:p>
    <w:p w14:paraId="58C44918" w14:textId="77777777" w:rsidR="00866C01" w:rsidRDefault="00995D8A">
      <w:pPr>
        <w:pStyle w:val="110"/>
        <w:spacing w:after="0" w:line="240" w:lineRule="auto"/>
      </w:pPr>
      <w:bookmarkStart w:id="27" w:name="__RefHeading___20"/>
      <w:bookmarkEnd w:id="27"/>
      <w:r>
        <w:t>5.6. Государственная итоговая аттестация</w:t>
      </w:r>
    </w:p>
    <w:p w14:paraId="7D3503B2" w14:textId="77777777" w:rsidR="00866C01" w:rsidRDefault="00995D8A">
      <w:pPr>
        <w:ind w:firstLine="709"/>
        <w:jc w:val="both"/>
        <w:rPr>
          <w:rFonts w:ascii="Times New Roman" w:hAnsi="Times New Roman"/>
          <w:sz w:val="24"/>
        </w:rPr>
      </w:pPr>
      <w:r>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75DBB40E" w14:textId="77777777" w:rsidR="00866C01" w:rsidRDefault="00995D8A">
      <w:pPr>
        <w:ind w:firstLine="709"/>
        <w:rPr>
          <w:rFonts w:ascii="Times New Roman" w:hAnsi="Times New Roman"/>
          <w:sz w:val="24"/>
        </w:rPr>
      </w:pPr>
      <w:r>
        <w:rPr>
          <w:rFonts w:ascii="Times New Roman" w:hAnsi="Times New Roman"/>
          <w:sz w:val="24"/>
        </w:rPr>
        <w:lastRenderedPageBreak/>
        <w:t>Государственная итоговая аттестация обучающихся проводится в следующей форме:</w:t>
      </w:r>
    </w:p>
    <w:p w14:paraId="0897689D" w14:textId="77777777" w:rsidR="00866C01" w:rsidRPr="00DE35B5" w:rsidRDefault="00995D8A">
      <w:pPr>
        <w:ind w:firstLine="709"/>
        <w:jc w:val="both"/>
        <w:rPr>
          <w:rFonts w:ascii="Times New Roman" w:hAnsi="Times New Roman"/>
          <w:iCs/>
          <w:sz w:val="24"/>
        </w:rPr>
      </w:pPr>
      <w:r w:rsidRPr="00DE35B5">
        <w:rPr>
          <w:rFonts w:ascii="Times New Roman" w:hAnsi="Times New Roman"/>
          <w:iCs/>
          <w:sz w:val="24"/>
        </w:rPr>
        <w:t>демонстрационный экзамен</w:t>
      </w:r>
    </w:p>
    <w:p w14:paraId="7C4CDFA5" w14:textId="2CB1B2A4" w:rsidR="00866C01" w:rsidRDefault="00995D8A" w:rsidP="00995D8A">
      <w:pPr>
        <w:ind w:firstLine="709"/>
        <w:contextualSpacing/>
        <w:jc w:val="both"/>
        <w:rPr>
          <w:rFonts w:ascii="Times New Roman" w:hAnsi="Times New Roman"/>
          <w:sz w:val="24"/>
        </w:rPr>
      </w:pPr>
      <w:r>
        <w:rPr>
          <w:rFonts w:ascii="Times New Roman" w:hAnsi="Times New Roman"/>
          <w:sz w:val="24"/>
        </w:rPr>
        <w:t xml:space="preserve">Примерная программа ГИА включает общие сведения; </w:t>
      </w:r>
      <w:bookmarkStart w:id="28" w:name="_Hlk156814783"/>
      <w:r w:rsidRPr="00DE35B5">
        <w:rPr>
          <w:rFonts w:ascii="Times New Roman" w:hAnsi="Times New Roman"/>
          <w:iCs/>
          <w:color w:val="000000" w:themeColor="text1"/>
          <w:sz w:val="24"/>
        </w:rPr>
        <w:t>примерные требования к проведению демонстрационного экзамена</w:t>
      </w:r>
      <w:r w:rsidR="00DE35B5" w:rsidRPr="00DE35B5">
        <w:rPr>
          <w:rFonts w:ascii="Times New Roman" w:hAnsi="Times New Roman"/>
          <w:iCs/>
          <w:color w:val="000000" w:themeColor="text1"/>
          <w:sz w:val="24"/>
        </w:rPr>
        <w:t>.</w:t>
      </w:r>
      <w:r w:rsidRPr="00DE35B5">
        <w:rPr>
          <w:rFonts w:ascii="Times New Roman" w:hAnsi="Times New Roman"/>
          <w:i/>
          <w:color w:val="000000" w:themeColor="text1"/>
          <w:sz w:val="24"/>
        </w:rPr>
        <w:t xml:space="preserve"> </w:t>
      </w:r>
      <w:bookmarkEnd w:id="28"/>
      <w:r>
        <w:rPr>
          <w:rFonts w:ascii="Times New Roman" w:hAnsi="Times New Roman"/>
          <w:sz w:val="24"/>
        </w:rPr>
        <w:t>Примерная программа ГИА представлена в приложении 4.</w:t>
      </w:r>
    </w:p>
    <w:p w14:paraId="381F11B9" w14:textId="1AF7BF60" w:rsidR="00F40F5C" w:rsidRDefault="00F40F5C" w:rsidP="00995D8A">
      <w:pPr>
        <w:ind w:firstLine="709"/>
        <w:contextualSpacing/>
        <w:jc w:val="both"/>
        <w:rPr>
          <w:rFonts w:ascii="Times New Roman" w:hAnsi="Times New Roman"/>
          <w:sz w:val="24"/>
        </w:rPr>
      </w:pPr>
      <w:bookmarkStart w:id="29" w:name="__RefHeading___21"/>
      <w:bookmarkEnd w:id="29"/>
    </w:p>
    <w:p w14:paraId="2C2CC683" w14:textId="77777777" w:rsidR="00866C01" w:rsidRDefault="00995D8A" w:rsidP="00F40F5C">
      <w:pPr>
        <w:pStyle w:val="10"/>
        <w:pageBreakBefore/>
        <w:spacing w:before="0" w:after="0"/>
      </w:pPr>
      <w:r>
        <w:lastRenderedPageBreak/>
        <w:t>Раздел 6. Примерные условия реализации образовательной программы</w:t>
      </w:r>
    </w:p>
    <w:p w14:paraId="4CC855F2" w14:textId="77777777" w:rsidR="00866C01" w:rsidRDefault="00866C01"/>
    <w:p w14:paraId="3C961442" w14:textId="77777777" w:rsidR="00866C01" w:rsidRDefault="00995D8A">
      <w:pPr>
        <w:pStyle w:val="110"/>
        <w:spacing w:after="0" w:line="240" w:lineRule="auto"/>
      </w:pPr>
      <w:bookmarkStart w:id="30" w:name="__RefHeading___22"/>
      <w:bookmarkEnd w:id="30"/>
      <w:r>
        <w:t>6.1. Материально-техническое и учебно-методическое обеспечение образовательной программы</w:t>
      </w:r>
    </w:p>
    <w:p w14:paraId="6493FEAB" w14:textId="77777777" w:rsidR="00866C01" w:rsidRDefault="00995D8A">
      <w:pPr>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1C9DC608" w14:textId="77777777" w:rsidR="00866C01" w:rsidRDefault="00995D8A">
      <w:pPr>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6BC2E790" w14:textId="77777777" w:rsidR="00866C01" w:rsidRDefault="00995D8A">
      <w:pPr>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2830BFBE" w14:textId="77777777" w:rsidR="00B21A98" w:rsidRDefault="00B21A98" w:rsidP="00B21A98">
      <w:pPr>
        <w:suppressAutoHyphens/>
        <w:contextualSpacing/>
        <w:rPr>
          <w:rFonts w:ascii="Times New Roman" w:hAnsi="Times New Roman"/>
          <w:sz w:val="24"/>
          <w:szCs w:val="24"/>
        </w:rPr>
      </w:pPr>
      <w:r w:rsidRPr="00C33E48">
        <w:rPr>
          <w:rFonts w:ascii="Times New Roman" w:hAnsi="Times New Roman"/>
          <w:sz w:val="24"/>
          <w:szCs w:val="24"/>
        </w:rPr>
        <w:t>Кабинеты:</w:t>
      </w:r>
    </w:p>
    <w:p w14:paraId="7138A78C" w14:textId="77777777" w:rsidR="00B21A98" w:rsidRPr="005D7129" w:rsidRDefault="00B21A98" w:rsidP="00B21A98">
      <w:pPr>
        <w:suppressAutoHyphens/>
        <w:ind w:firstLine="709"/>
        <w:contextualSpacing/>
        <w:rPr>
          <w:rFonts w:ascii="Times New Roman" w:hAnsi="Times New Roman"/>
          <w:sz w:val="24"/>
          <w:szCs w:val="24"/>
        </w:rPr>
      </w:pPr>
      <w:r w:rsidRPr="005D7129">
        <w:rPr>
          <w:rFonts w:ascii="Times New Roman" w:hAnsi="Times New Roman"/>
          <w:sz w:val="24"/>
          <w:szCs w:val="24"/>
        </w:rPr>
        <w:t>социально-гуманитарных дисциплин;</w:t>
      </w:r>
    </w:p>
    <w:p w14:paraId="2580A9A9" w14:textId="77777777" w:rsidR="00B21A98" w:rsidRPr="005D7129" w:rsidRDefault="00B21A98" w:rsidP="00B21A98">
      <w:pPr>
        <w:suppressAutoHyphens/>
        <w:ind w:firstLine="709"/>
        <w:contextualSpacing/>
        <w:rPr>
          <w:rFonts w:ascii="Times New Roman" w:hAnsi="Times New Roman"/>
          <w:sz w:val="24"/>
          <w:szCs w:val="24"/>
        </w:rPr>
      </w:pPr>
      <w:r w:rsidRPr="005D7129">
        <w:rPr>
          <w:rFonts w:ascii="Times New Roman" w:hAnsi="Times New Roman"/>
          <w:sz w:val="24"/>
          <w:szCs w:val="24"/>
        </w:rPr>
        <w:t>иностранного языка;</w:t>
      </w:r>
    </w:p>
    <w:p w14:paraId="53F97F5A" w14:textId="77777777" w:rsidR="00B21A98" w:rsidRPr="005D7129" w:rsidRDefault="00B21A98" w:rsidP="00B21A98">
      <w:pPr>
        <w:suppressAutoHyphens/>
        <w:ind w:firstLine="709"/>
        <w:contextualSpacing/>
        <w:rPr>
          <w:rFonts w:ascii="Times New Roman" w:hAnsi="Times New Roman"/>
          <w:sz w:val="24"/>
          <w:szCs w:val="24"/>
        </w:rPr>
      </w:pPr>
      <w:r w:rsidRPr="005D7129">
        <w:rPr>
          <w:rFonts w:ascii="Times New Roman" w:hAnsi="Times New Roman"/>
          <w:sz w:val="24"/>
          <w:szCs w:val="24"/>
        </w:rPr>
        <w:t>инженерной графики;</w:t>
      </w:r>
    </w:p>
    <w:p w14:paraId="25977A10" w14:textId="77777777" w:rsidR="00B21A98" w:rsidRPr="005D7129" w:rsidRDefault="00B21A98" w:rsidP="00B21A98">
      <w:pPr>
        <w:suppressAutoHyphens/>
        <w:ind w:firstLine="709"/>
        <w:contextualSpacing/>
        <w:rPr>
          <w:rFonts w:ascii="Times New Roman" w:hAnsi="Times New Roman"/>
          <w:sz w:val="24"/>
          <w:szCs w:val="24"/>
        </w:rPr>
      </w:pPr>
      <w:r w:rsidRPr="005D7129">
        <w:rPr>
          <w:rFonts w:ascii="Times New Roman" w:hAnsi="Times New Roman"/>
          <w:sz w:val="24"/>
          <w:szCs w:val="24"/>
        </w:rPr>
        <w:t>технической механики;</w:t>
      </w:r>
    </w:p>
    <w:p w14:paraId="3F326D89" w14:textId="77777777" w:rsidR="00B21A98" w:rsidRPr="005D7129" w:rsidRDefault="00B21A98" w:rsidP="00B21A98">
      <w:pPr>
        <w:suppressAutoHyphens/>
        <w:ind w:firstLine="709"/>
        <w:contextualSpacing/>
        <w:rPr>
          <w:rFonts w:ascii="Times New Roman" w:hAnsi="Times New Roman"/>
          <w:sz w:val="24"/>
          <w:szCs w:val="24"/>
        </w:rPr>
      </w:pPr>
      <w:r w:rsidRPr="005D7129">
        <w:rPr>
          <w:rFonts w:ascii="Times New Roman" w:hAnsi="Times New Roman"/>
          <w:sz w:val="24"/>
          <w:szCs w:val="24"/>
        </w:rPr>
        <w:t>агрономии;</w:t>
      </w:r>
    </w:p>
    <w:p w14:paraId="0CA103AE" w14:textId="77777777" w:rsidR="00B21A98" w:rsidRPr="005D7129" w:rsidRDefault="00B21A98" w:rsidP="00B21A98">
      <w:pPr>
        <w:suppressAutoHyphens/>
        <w:ind w:firstLine="709"/>
        <w:contextualSpacing/>
        <w:rPr>
          <w:rFonts w:ascii="Times New Roman" w:hAnsi="Times New Roman"/>
          <w:sz w:val="24"/>
          <w:szCs w:val="24"/>
        </w:rPr>
      </w:pPr>
      <w:r w:rsidRPr="005D7129">
        <w:rPr>
          <w:rFonts w:ascii="Times New Roman" w:hAnsi="Times New Roman"/>
          <w:sz w:val="24"/>
          <w:szCs w:val="24"/>
        </w:rPr>
        <w:t>зоотехнии;</w:t>
      </w:r>
    </w:p>
    <w:p w14:paraId="1816D4B3" w14:textId="77777777" w:rsidR="00B21A98" w:rsidRPr="005D7129" w:rsidRDefault="00B21A98" w:rsidP="00B21A98">
      <w:pPr>
        <w:suppressAutoHyphens/>
        <w:ind w:firstLine="709"/>
        <w:contextualSpacing/>
        <w:rPr>
          <w:rFonts w:ascii="Times New Roman" w:hAnsi="Times New Roman"/>
          <w:sz w:val="24"/>
          <w:szCs w:val="24"/>
        </w:rPr>
      </w:pPr>
      <w:r w:rsidRPr="005D7129">
        <w:rPr>
          <w:rFonts w:ascii="Times New Roman" w:hAnsi="Times New Roman"/>
          <w:sz w:val="24"/>
          <w:szCs w:val="24"/>
        </w:rPr>
        <w:t>бережливого производства;</w:t>
      </w:r>
    </w:p>
    <w:p w14:paraId="3EEA8A21" w14:textId="77777777" w:rsidR="00B21A98" w:rsidRPr="005D7129" w:rsidRDefault="00B21A98" w:rsidP="00B21A98">
      <w:pPr>
        <w:suppressAutoHyphens/>
        <w:ind w:firstLine="709"/>
        <w:contextualSpacing/>
        <w:rPr>
          <w:rFonts w:ascii="Times New Roman" w:hAnsi="Times New Roman"/>
          <w:sz w:val="24"/>
          <w:szCs w:val="24"/>
        </w:rPr>
      </w:pPr>
      <w:r w:rsidRPr="005D7129">
        <w:rPr>
          <w:rFonts w:ascii="Times New Roman" w:hAnsi="Times New Roman"/>
          <w:sz w:val="24"/>
          <w:szCs w:val="24"/>
        </w:rPr>
        <w:t>безопасности жизнедеятельности.</w:t>
      </w:r>
    </w:p>
    <w:p w14:paraId="46C1E92F" w14:textId="77777777" w:rsidR="00B21A98" w:rsidRPr="005D7129" w:rsidRDefault="00B21A98" w:rsidP="00B21A98">
      <w:pPr>
        <w:rPr>
          <w:rFonts w:ascii="Times New Roman" w:hAnsi="Times New Roman"/>
          <w:sz w:val="24"/>
          <w:szCs w:val="24"/>
        </w:rPr>
      </w:pPr>
      <w:r w:rsidRPr="005D7129">
        <w:rPr>
          <w:rFonts w:ascii="Times New Roman" w:hAnsi="Times New Roman"/>
          <w:sz w:val="24"/>
          <w:szCs w:val="24"/>
        </w:rPr>
        <w:t>Лаборатории:</w:t>
      </w:r>
    </w:p>
    <w:p w14:paraId="181B77B5" w14:textId="77777777" w:rsidR="00B21A98" w:rsidRPr="005D7129" w:rsidRDefault="00B21A98" w:rsidP="00B21A98">
      <w:pPr>
        <w:ind w:firstLine="709"/>
        <w:rPr>
          <w:rFonts w:ascii="Times New Roman" w:hAnsi="Times New Roman"/>
          <w:sz w:val="24"/>
          <w:szCs w:val="24"/>
        </w:rPr>
      </w:pPr>
      <w:r w:rsidRPr="005D7129">
        <w:rPr>
          <w:rFonts w:ascii="Times New Roman" w:hAnsi="Times New Roman"/>
          <w:sz w:val="24"/>
          <w:szCs w:val="24"/>
        </w:rPr>
        <w:t>микробиологии, санитарии и гигиены;</w:t>
      </w:r>
    </w:p>
    <w:p w14:paraId="70CC271A" w14:textId="77777777" w:rsidR="00B21A98" w:rsidRPr="005D7129" w:rsidRDefault="00B21A98" w:rsidP="00B21A98">
      <w:pPr>
        <w:ind w:firstLine="709"/>
        <w:rPr>
          <w:rFonts w:ascii="Times New Roman" w:hAnsi="Times New Roman"/>
          <w:sz w:val="24"/>
          <w:szCs w:val="24"/>
        </w:rPr>
      </w:pPr>
      <w:r w:rsidRPr="005D7129">
        <w:rPr>
          <w:rFonts w:ascii="Times New Roman" w:hAnsi="Times New Roman"/>
          <w:sz w:val="24"/>
          <w:szCs w:val="24"/>
        </w:rPr>
        <w:t>электротехники;</w:t>
      </w:r>
    </w:p>
    <w:p w14:paraId="6305142B" w14:textId="77777777" w:rsidR="00B21A98" w:rsidRPr="005D7129" w:rsidRDefault="00B21A98" w:rsidP="00B21A98">
      <w:pPr>
        <w:ind w:firstLine="709"/>
        <w:rPr>
          <w:rFonts w:ascii="Times New Roman" w:hAnsi="Times New Roman"/>
          <w:sz w:val="24"/>
          <w:szCs w:val="24"/>
        </w:rPr>
      </w:pPr>
      <w:r w:rsidRPr="005D7129">
        <w:rPr>
          <w:rFonts w:ascii="Times New Roman" w:hAnsi="Times New Roman"/>
          <w:sz w:val="24"/>
          <w:szCs w:val="24"/>
        </w:rPr>
        <w:t>механизации сельскохозяйственных работ;</w:t>
      </w:r>
    </w:p>
    <w:p w14:paraId="54E39C0C" w14:textId="77777777" w:rsidR="00B21A98" w:rsidRPr="005D7129" w:rsidRDefault="00B21A98" w:rsidP="00B21A98">
      <w:pPr>
        <w:ind w:firstLine="709"/>
        <w:rPr>
          <w:rFonts w:ascii="Times New Roman" w:hAnsi="Times New Roman"/>
          <w:sz w:val="24"/>
          <w:szCs w:val="24"/>
        </w:rPr>
      </w:pPr>
      <w:r w:rsidRPr="005D7129">
        <w:rPr>
          <w:rFonts w:ascii="Times New Roman" w:hAnsi="Times New Roman"/>
          <w:sz w:val="24"/>
          <w:szCs w:val="24"/>
        </w:rPr>
        <w:t>эксплуатации и ремонта машин, оборудования и восстановления деталей.</w:t>
      </w:r>
    </w:p>
    <w:p w14:paraId="3AE65DD0" w14:textId="77777777" w:rsidR="00B21A98" w:rsidRPr="005D7129" w:rsidRDefault="00B21A98" w:rsidP="00B21A98">
      <w:pPr>
        <w:rPr>
          <w:rFonts w:ascii="Times New Roman" w:hAnsi="Times New Roman"/>
          <w:sz w:val="24"/>
          <w:szCs w:val="24"/>
        </w:rPr>
      </w:pPr>
      <w:r w:rsidRPr="005D7129">
        <w:rPr>
          <w:rFonts w:ascii="Times New Roman" w:hAnsi="Times New Roman"/>
          <w:sz w:val="24"/>
          <w:szCs w:val="24"/>
        </w:rPr>
        <w:t xml:space="preserve">Мастерские: </w:t>
      </w:r>
    </w:p>
    <w:p w14:paraId="32A9CC28" w14:textId="77777777" w:rsidR="00B21A98" w:rsidRPr="005D7129" w:rsidRDefault="00B21A98" w:rsidP="00B21A98">
      <w:pPr>
        <w:ind w:firstLine="709"/>
        <w:rPr>
          <w:rFonts w:ascii="Times New Roman" w:hAnsi="Times New Roman"/>
          <w:sz w:val="24"/>
          <w:szCs w:val="24"/>
        </w:rPr>
      </w:pPr>
      <w:r w:rsidRPr="005D7129">
        <w:rPr>
          <w:rFonts w:ascii="Times New Roman" w:hAnsi="Times New Roman"/>
          <w:sz w:val="24"/>
          <w:szCs w:val="24"/>
        </w:rPr>
        <w:t>слесарная;</w:t>
      </w:r>
    </w:p>
    <w:p w14:paraId="3709DAF8" w14:textId="77777777" w:rsidR="00B21A98" w:rsidRPr="005D7129" w:rsidRDefault="00B21A98" w:rsidP="00B21A98">
      <w:pPr>
        <w:ind w:firstLine="709"/>
        <w:rPr>
          <w:rFonts w:ascii="Times New Roman" w:hAnsi="Times New Roman"/>
          <w:sz w:val="24"/>
          <w:szCs w:val="24"/>
        </w:rPr>
      </w:pPr>
      <w:r w:rsidRPr="005D7129">
        <w:rPr>
          <w:rFonts w:ascii="Times New Roman" w:hAnsi="Times New Roman"/>
          <w:sz w:val="24"/>
          <w:szCs w:val="24"/>
        </w:rPr>
        <w:t>пункт технического обслуживания</w:t>
      </w:r>
    </w:p>
    <w:p w14:paraId="10223E07" w14:textId="77777777" w:rsidR="00B21A98" w:rsidRPr="00C33E48" w:rsidRDefault="00B21A98" w:rsidP="00B21A98">
      <w:pPr>
        <w:suppressAutoHyphens/>
        <w:ind w:firstLine="709"/>
        <w:contextualSpacing/>
        <w:rPr>
          <w:rFonts w:ascii="Times New Roman" w:hAnsi="Times New Roman"/>
          <w:sz w:val="24"/>
          <w:szCs w:val="24"/>
        </w:rPr>
      </w:pPr>
      <w:r w:rsidRPr="00C33E48">
        <w:rPr>
          <w:rFonts w:ascii="Times New Roman" w:hAnsi="Times New Roman"/>
          <w:sz w:val="24"/>
          <w:szCs w:val="24"/>
        </w:rPr>
        <w:t>Спортивный комплекс</w:t>
      </w:r>
      <w:r w:rsidRPr="00C33E48">
        <w:rPr>
          <w:rFonts w:ascii="Times New Roman" w:hAnsi="Times New Roman"/>
          <w:sz w:val="24"/>
          <w:szCs w:val="24"/>
          <w:vertAlign w:val="superscript"/>
        </w:rPr>
        <w:footnoteReference w:id="7"/>
      </w:r>
    </w:p>
    <w:p w14:paraId="0CB25588" w14:textId="77777777" w:rsidR="00B21A98" w:rsidRPr="00C33E48" w:rsidRDefault="00B21A98" w:rsidP="00B21A98">
      <w:pPr>
        <w:suppressAutoHyphens/>
        <w:ind w:firstLine="709"/>
        <w:contextualSpacing/>
        <w:rPr>
          <w:rFonts w:ascii="Times New Roman" w:hAnsi="Times New Roman"/>
          <w:sz w:val="24"/>
          <w:szCs w:val="24"/>
        </w:rPr>
      </w:pPr>
      <w:r w:rsidRPr="00C33E48">
        <w:rPr>
          <w:rFonts w:ascii="Times New Roman" w:hAnsi="Times New Roman"/>
          <w:sz w:val="24"/>
          <w:szCs w:val="24"/>
        </w:rPr>
        <w:t>Залы:</w:t>
      </w:r>
    </w:p>
    <w:p w14:paraId="308804B8" w14:textId="77777777" w:rsidR="00B21A98" w:rsidRPr="005F59C7" w:rsidRDefault="00B21A98" w:rsidP="00E52323">
      <w:pPr>
        <w:pStyle w:val="afff5"/>
        <w:tabs>
          <w:tab w:val="left" w:pos="993"/>
        </w:tabs>
        <w:suppressAutoHyphens/>
        <w:ind w:left="709"/>
        <w:jc w:val="both"/>
        <w:rPr>
          <w:rFonts w:ascii="Times New Roman" w:hAnsi="Times New Roman"/>
          <w:sz w:val="24"/>
          <w:szCs w:val="24"/>
        </w:rPr>
      </w:pPr>
      <w:r w:rsidRPr="005F59C7">
        <w:rPr>
          <w:rFonts w:ascii="Times New Roman" w:hAnsi="Times New Roman"/>
          <w:sz w:val="24"/>
          <w:szCs w:val="24"/>
        </w:rPr>
        <w:t xml:space="preserve">библиотека, читальный зал с выходом в </w:t>
      </w:r>
      <w:r>
        <w:rPr>
          <w:rFonts w:ascii="Times New Roman" w:hAnsi="Times New Roman"/>
          <w:sz w:val="24"/>
          <w:szCs w:val="24"/>
        </w:rPr>
        <w:t>И</w:t>
      </w:r>
      <w:r w:rsidRPr="005F59C7">
        <w:rPr>
          <w:rFonts w:ascii="Times New Roman" w:hAnsi="Times New Roman"/>
          <w:sz w:val="24"/>
          <w:szCs w:val="24"/>
        </w:rPr>
        <w:t>нтернет;</w:t>
      </w:r>
    </w:p>
    <w:p w14:paraId="6D29D72A" w14:textId="77777777" w:rsidR="00B21A98" w:rsidRPr="005F59C7" w:rsidRDefault="00B21A98" w:rsidP="00E52323">
      <w:pPr>
        <w:pStyle w:val="afff5"/>
        <w:tabs>
          <w:tab w:val="left" w:pos="993"/>
        </w:tabs>
        <w:suppressAutoHyphens/>
        <w:ind w:left="709"/>
        <w:jc w:val="both"/>
        <w:rPr>
          <w:rFonts w:ascii="Times New Roman" w:hAnsi="Times New Roman"/>
          <w:sz w:val="24"/>
          <w:szCs w:val="24"/>
        </w:rPr>
      </w:pPr>
      <w:r w:rsidRPr="005F59C7">
        <w:rPr>
          <w:rFonts w:ascii="Times New Roman" w:hAnsi="Times New Roman"/>
          <w:sz w:val="24"/>
          <w:szCs w:val="24"/>
        </w:rPr>
        <w:t>актовый зал.</w:t>
      </w:r>
    </w:p>
    <w:p w14:paraId="4EACEF88" w14:textId="77777777" w:rsidR="00866C01" w:rsidRDefault="00995D8A">
      <w:pPr>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5B6E1A3C" w14:textId="77777777" w:rsidR="00866C01" w:rsidRDefault="00866C01">
      <w:pPr>
        <w:ind w:firstLine="709"/>
        <w:jc w:val="both"/>
        <w:rPr>
          <w:rFonts w:ascii="Times New Roman" w:hAnsi="Times New Roman"/>
          <w:sz w:val="24"/>
        </w:rPr>
      </w:pPr>
    </w:p>
    <w:p w14:paraId="29F14F55" w14:textId="77777777" w:rsidR="00866C01" w:rsidRDefault="00995D8A">
      <w:pPr>
        <w:pStyle w:val="110"/>
        <w:spacing w:after="0" w:line="240" w:lineRule="auto"/>
      </w:pPr>
      <w:bookmarkStart w:id="31" w:name="__RefHeading___23"/>
      <w:bookmarkEnd w:id="31"/>
      <w:r>
        <w:t>6.2. Применение электронного обучения и дистанционных образовательных технологий</w:t>
      </w:r>
    </w:p>
    <w:p w14:paraId="297D3A0F" w14:textId="77777777" w:rsidR="00866C01" w:rsidRDefault="00995D8A">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4429248B" w14:textId="77777777" w:rsidR="00866C01" w:rsidRDefault="00995D8A">
      <w:pPr>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796BD331" w14:textId="77777777" w:rsidR="00866C01" w:rsidRPr="00B21A98" w:rsidRDefault="00995D8A">
      <w:pPr>
        <w:ind w:firstLine="709"/>
        <w:jc w:val="both"/>
        <w:rPr>
          <w:rFonts w:ascii="Times New Roman" w:hAnsi="Times New Roman"/>
          <w:iCs/>
          <w:sz w:val="24"/>
        </w:rPr>
      </w:pPr>
      <w:r w:rsidRPr="00B21A98">
        <w:rPr>
          <w:rFonts w:ascii="Times New Roman" w:hAnsi="Times New Roman"/>
          <w:iCs/>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3891F1D1" w14:textId="77777777" w:rsidR="00866C01" w:rsidRDefault="00866C01">
      <w:pPr>
        <w:jc w:val="both"/>
        <w:rPr>
          <w:rFonts w:ascii="Times New Roman" w:hAnsi="Times New Roman"/>
          <w:sz w:val="24"/>
        </w:rPr>
      </w:pPr>
    </w:p>
    <w:p w14:paraId="51F6B1DF" w14:textId="77777777" w:rsidR="00866C01" w:rsidRDefault="00995D8A">
      <w:pPr>
        <w:pStyle w:val="110"/>
        <w:spacing w:after="0" w:line="240" w:lineRule="auto"/>
      </w:pPr>
      <w:bookmarkStart w:id="32" w:name="__RefHeading___24"/>
      <w:bookmarkEnd w:id="32"/>
      <w:r>
        <w:t xml:space="preserve">6.3. Кадровые условия реализации образовательной программы </w:t>
      </w:r>
    </w:p>
    <w:p w14:paraId="001294C7" w14:textId="77777777" w:rsidR="00866C01" w:rsidRDefault="00995D8A">
      <w:pPr>
        <w:ind w:firstLine="709"/>
        <w:jc w:val="both"/>
        <w:rPr>
          <w:rFonts w:ascii="Times New Roman" w:hAnsi="Times New Roman"/>
          <w:sz w:val="24"/>
        </w:rPr>
      </w:pPr>
      <w:r>
        <w:rPr>
          <w:rFonts w:ascii="Times New Roman" w:hAnsi="Times New Roman"/>
          <w:sz w:val="24"/>
        </w:rPr>
        <w:lastRenderedPageBreak/>
        <w:t>Требования к кадровым условиям реализации образовательной программы установлены в соответствующем ФГОС СПО.</w:t>
      </w:r>
    </w:p>
    <w:p w14:paraId="63E244D2" w14:textId="7DBF66D5" w:rsidR="00866C01" w:rsidRDefault="00995D8A">
      <w:pPr>
        <w:pStyle w:val="1c"/>
        <w:ind w:firstLine="708"/>
        <w:jc w:val="both"/>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B21A98" w:rsidRPr="00093EE8">
        <w:rPr>
          <w:rFonts w:eastAsia="Calibri"/>
          <w:bCs/>
          <w:lang w:eastAsia="en-US"/>
        </w:rPr>
        <w:t>13 Сельское хозяйство</w:t>
      </w:r>
      <w:r>
        <w:t>, и</w:t>
      </w:r>
      <w:r>
        <w:rPr>
          <w:i/>
        </w:rPr>
        <w:t xml:space="preserve"> </w:t>
      </w:r>
      <w:r>
        <w:t>имеющими стаж работы в данной профессиональной области не менее трех лет.</w:t>
      </w:r>
    </w:p>
    <w:p w14:paraId="7A7724C6" w14:textId="22590471" w:rsidR="00866C01" w:rsidRDefault="00995D8A">
      <w:pPr>
        <w:pStyle w:val="1c"/>
        <w:ind w:firstLine="708"/>
        <w:jc w:val="both"/>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B21A98" w:rsidRPr="00093EE8">
        <w:rPr>
          <w:rFonts w:eastAsia="Calibri"/>
          <w:bCs/>
          <w:lang w:eastAsia="en-US"/>
        </w:rPr>
        <w:t>13 Сельское хозяйство</w:t>
      </w:r>
      <w: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7CAAA67" w14:textId="0C6C3C22" w:rsidR="00866C01" w:rsidRDefault="00995D8A">
      <w:pPr>
        <w:pStyle w:val="1c"/>
        <w:ind w:firstLine="708"/>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B21A98">
        <w:t>25</w:t>
      </w:r>
      <w:r>
        <w:t xml:space="preserve"> %</w:t>
      </w:r>
      <w:r w:rsidR="00B21A98">
        <w:t>.</w:t>
      </w:r>
    </w:p>
    <w:p w14:paraId="44F80F9A" w14:textId="77777777" w:rsidR="00866C01" w:rsidRDefault="00866C01">
      <w:pPr>
        <w:pStyle w:val="1c"/>
        <w:jc w:val="both"/>
        <w:rPr>
          <w:b/>
        </w:rPr>
      </w:pPr>
    </w:p>
    <w:p w14:paraId="7B7B6D25" w14:textId="77777777" w:rsidR="00866C01" w:rsidRDefault="00995D8A">
      <w:pPr>
        <w:pStyle w:val="110"/>
        <w:spacing w:after="0" w:line="240" w:lineRule="auto"/>
        <w:rPr>
          <w:b/>
        </w:rPr>
      </w:pPr>
      <w:bookmarkStart w:id="33" w:name="__RefHeading___25"/>
      <w:bookmarkEnd w:id="33"/>
      <w:r>
        <w:t>6.4.</w:t>
      </w:r>
      <w:r>
        <w:rPr>
          <w:b/>
        </w:rPr>
        <w:t> </w:t>
      </w:r>
      <w:r>
        <w:t>Примерные расчеты финансового обеспечения реализации образовательной программы</w:t>
      </w:r>
    </w:p>
    <w:p w14:paraId="49171B5A" w14:textId="77777777" w:rsidR="00866C01" w:rsidRDefault="00995D8A">
      <w:pPr>
        <w:pStyle w:val="1c"/>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16812FBA" w14:textId="77777777" w:rsidR="00866C01" w:rsidRDefault="00995D8A">
      <w:pPr>
        <w:pStyle w:val="1c"/>
        <w:ind w:firstLine="709"/>
        <w:jc w:val="both"/>
      </w:pPr>
      <w: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7510B8DA" w14:textId="67341ECA" w:rsidR="00866C01" w:rsidRDefault="00995D8A">
      <w:pPr>
        <w:pStyle w:val="affe"/>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866C01">
      <w:headerReference w:type="default" r:id="rId19"/>
      <w:footerReference w:type="default" r:id="rId20"/>
      <w:headerReference w:type="first" r:id="rId21"/>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4E7C0" w14:textId="77777777" w:rsidR="003D553D" w:rsidRDefault="003D553D">
      <w:r>
        <w:separator/>
      </w:r>
    </w:p>
  </w:endnote>
  <w:endnote w:type="continuationSeparator" w:id="0">
    <w:p w14:paraId="75D0D097" w14:textId="77777777" w:rsidR="003D553D" w:rsidRDefault="003D5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altName w:val="Cambria"/>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DejaVu Sans">
    <w:altName w:val="Verdana"/>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63E33" w14:textId="77777777" w:rsidR="00866C01" w:rsidRDefault="00995D8A">
    <w:pPr>
      <w:pStyle w:val="afffffffffc"/>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A7C76" w14:textId="77777777" w:rsidR="00866C01" w:rsidRDefault="00995D8A">
    <w:pPr>
      <w:pStyle w:val="afffffffffc"/>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92187" w14:textId="77777777" w:rsidR="00866C01" w:rsidRDefault="00995D8A">
    <w:pPr>
      <w:pStyle w:val="afffffffffc"/>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B6494" w14:textId="77777777" w:rsidR="00866C01" w:rsidRDefault="00995D8A">
    <w:pPr>
      <w:pStyle w:val="afffffffffc"/>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1C50" w14:textId="77777777" w:rsidR="00866C01" w:rsidRDefault="00995D8A">
    <w:pPr>
      <w:pStyle w:val="afffffffffc"/>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1336A" w14:textId="77777777" w:rsidR="003D553D" w:rsidRDefault="003D553D">
      <w:r>
        <w:separator/>
      </w:r>
    </w:p>
  </w:footnote>
  <w:footnote w:type="continuationSeparator" w:id="0">
    <w:p w14:paraId="6D45313D" w14:textId="77777777" w:rsidR="003D553D" w:rsidRDefault="003D553D">
      <w:r>
        <w:continuationSeparator/>
      </w:r>
    </w:p>
  </w:footnote>
  <w:footnote w:id="1">
    <w:p w14:paraId="734D3527" w14:textId="77777777" w:rsidR="00866C01" w:rsidRDefault="00995D8A">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2">
    <w:p w14:paraId="4B9013A0" w14:textId="77777777" w:rsidR="00866C01" w:rsidRDefault="00995D8A">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3">
    <w:p w14:paraId="4703210C" w14:textId="77777777" w:rsidR="00F40F5C" w:rsidRPr="00003D6B" w:rsidRDefault="00F40F5C" w:rsidP="00F40F5C">
      <w:pPr>
        <w:pStyle w:val="affffffffff1"/>
        <w:suppressAutoHyphens/>
        <w:jc w:val="both"/>
        <w:rPr>
          <w:sz w:val="18"/>
          <w:szCs w:val="18"/>
          <w:lang w:val="ru-RU"/>
        </w:rPr>
      </w:pPr>
      <w:r w:rsidRPr="00003D6B">
        <w:rPr>
          <w:rStyle w:val="afffffffff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5E17A0F3" w14:textId="77777777" w:rsidR="00F40F5C" w:rsidRPr="00003D6B" w:rsidRDefault="00F40F5C" w:rsidP="00F40F5C">
      <w:pPr>
        <w:pStyle w:val="affffffffff1"/>
        <w:rPr>
          <w:sz w:val="18"/>
          <w:szCs w:val="18"/>
          <w:lang w:val="ru-RU"/>
        </w:rPr>
      </w:pPr>
      <w:r w:rsidRPr="00003D6B">
        <w:rPr>
          <w:rStyle w:val="afffffffff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5">
    <w:p w14:paraId="4B867114" w14:textId="77777777" w:rsidR="00F40F5C" w:rsidRPr="00003D6B" w:rsidRDefault="00F40F5C" w:rsidP="00F40F5C">
      <w:pPr>
        <w:pStyle w:val="affffffffff1"/>
        <w:suppressAutoHyphens/>
        <w:jc w:val="both"/>
        <w:rPr>
          <w:sz w:val="18"/>
          <w:szCs w:val="18"/>
          <w:lang w:val="ru-RU"/>
        </w:rPr>
      </w:pPr>
      <w:r w:rsidRPr="00003D6B">
        <w:rPr>
          <w:rStyle w:val="afffffffff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ffffffffe"/>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6">
    <w:p w14:paraId="460FBDAA" w14:textId="77777777" w:rsidR="00866C01" w:rsidRDefault="00995D8A">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7">
    <w:p w14:paraId="79305BAB" w14:textId="77777777" w:rsidR="00B21A98" w:rsidRPr="00876CEC" w:rsidRDefault="00B21A98" w:rsidP="00B21A98">
      <w:pPr>
        <w:pStyle w:val="affffffffff1"/>
        <w:jc w:val="both"/>
        <w:rPr>
          <w:iCs/>
          <w:sz w:val="18"/>
          <w:lang w:val="ru-RU"/>
        </w:rPr>
      </w:pPr>
      <w:r w:rsidRPr="00876CEC">
        <w:rPr>
          <w:rStyle w:val="afffffffff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BB0CA" w14:textId="77777777" w:rsidR="00866C01" w:rsidRDefault="00866C01">
    <w:pPr>
      <w:pStyle w:val="afffffff7"/>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5A650" w14:textId="77777777" w:rsidR="00866C01" w:rsidRDefault="00866C01">
    <w:pPr>
      <w:pStyle w:val="afffffff7"/>
      <w:jc w:val="center"/>
      <w:rPr>
        <w:rFonts w:ascii="Times New Roman" w:hAnsi="Times New Roman"/>
        <w:sz w:val="24"/>
      </w:rPr>
    </w:pPr>
  </w:p>
  <w:p w14:paraId="67BA1FA8" w14:textId="77777777" w:rsidR="00866C01" w:rsidRDefault="00866C01">
    <w:pPr>
      <w:pStyle w:val="affffff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21CE7" w14:textId="77777777" w:rsidR="00866C01" w:rsidRDefault="00866C01">
    <w:pPr>
      <w:pStyle w:val="afffffff7"/>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2C7FF" w14:textId="77777777" w:rsidR="00866C01" w:rsidRDefault="00995D8A">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9CF34BD" w14:textId="77777777" w:rsidR="00866C01" w:rsidRDefault="00866C01">
    <w:pPr>
      <w:pStyle w:val="afffffff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E9831" w14:textId="77777777" w:rsidR="00866C01" w:rsidRDefault="00866C01">
    <w:pPr>
      <w:pStyle w:val="afffffff7"/>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5C71E" w14:textId="77777777" w:rsidR="00866C01" w:rsidRDefault="00995D8A">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2214CED3" w14:textId="77777777" w:rsidR="00866C01" w:rsidRDefault="00866C01">
    <w:pPr>
      <w:pStyle w:val="afffffff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C3C24" w14:textId="77777777" w:rsidR="00866C01" w:rsidRDefault="00866C01">
    <w:pPr>
      <w:pStyle w:val="afffffff7"/>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9B453" w14:textId="77777777" w:rsidR="00866C01" w:rsidRDefault="00995D8A">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607D601" w14:textId="77777777" w:rsidR="00866C01" w:rsidRDefault="00866C01">
    <w:pPr>
      <w:pStyle w:val="afffffff7"/>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670CA" w14:textId="77777777" w:rsidR="00866C01" w:rsidRDefault="00866C01">
    <w:pPr>
      <w:pStyle w:val="afffffff7"/>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7B71" w14:textId="77777777" w:rsidR="00866C01" w:rsidRDefault="00995D8A">
    <w:pPr>
      <w:pStyle w:val="afffffff7"/>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20A4A55" w14:textId="77777777" w:rsidR="00866C01" w:rsidRDefault="00866C01">
    <w:pPr>
      <w:pStyle w:val="afffff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4" type="#_x0000_t75" style="width:25.5pt;height:14.25pt;visibility:visible;mso-wrap-style:square" o:bullet="t">
        <v:imagedata r:id="rId1" o:title=""/>
      </v:shape>
    </w:pict>
  </w:numPicBullet>
  <w:numPicBullet w:numPicBulletId="1">
    <w:pict>
      <v:shape id="_x0000_i1255" type="#_x0000_t75" style="width:25.5pt;height:14.25pt;visibility:visible;mso-wrap-style:square" o:bullet="t">
        <v:imagedata r:id="rId2" o:title=""/>
      </v:shape>
    </w:pict>
  </w:numPicBullet>
  <w:numPicBullet w:numPicBulletId="2">
    <w:pict>
      <v:shape id="_x0000_i1256" type="#_x0000_t75" style="width:25.5pt;height:14.25pt;visibility:visible;mso-wrap-style:square" o:bullet="t">
        <v:imagedata r:id="rId3" o:title=""/>
      </v:shape>
    </w:pict>
  </w:numPicBullet>
  <w:abstractNum w:abstractNumId="0" w15:restartNumberingAfterBreak="0">
    <w:nsid w:val="07B67754"/>
    <w:multiLevelType w:val="hybridMultilevel"/>
    <w:tmpl w:val="3C108BDE"/>
    <w:lvl w:ilvl="0" w:tplc="04190001">
      <w:start w:val="1"/>
      <w:numFmt w:val="bullet"/>
      <w:lvlText w:val=""/>
      <w:lvlJc w:val="left"/>
      <w:pPr>
        <w:ind w:left="1294" w:hanging="360"/>
      </w:pPr>
      <w:rPr>
        <w:rFonts w:ascii="Symbol" w:hAnsi="Symbol" w:hint="default"/>
      </w:rPr>
    </w:lvl>
    <w:lvl w:ilvl="1" w:tplc="04190003" w:tentative="1">
      <w:start w:val="1"/>
      <w:numFmt w:val="bullet"/>
      <w:lvlText w:val="o"/>
      <w:lvlJc w:val="left"/>
      <w:pPr>
        <w:ind w:left="2014" w:hanging="360"/>
      </w:pPr>
      <w:rPr>
        <w:rFonts w:ascii="Courier New" w:hAnsi="Courier New" w:cs="Courier New" w:hint="default"/>
      </w:rPr>
    </w:lvl>
    <w:lvl w:ilvl="2" w:tplc="04190005" w:tentative="1">
      <w:start w:val="1"/>
      <w:numFmt w:val="bullet"/>
      <w:lvlText w:val=""/>
      <w:lvlJc w:val="left"/>
      <w:pPr>
        <w:ind w:left="2734" w:hanging="360"/>
      </w:pPr>
      <w:rPr>
        <w:rFonts w:ascii="Wingdings" w:hAnsi="Wingdings" w:hint="default"/>
      </w:rPr>
    </w:lvl>
    <w:lvl w:ilvl="3" w:tplc="04190001" w:tentative="1">
      <w:start w:val="1"/>
      <w:numFmt w:val="bullet"/>
      <w:lvlText w:val=""/>
      <w:lvlJc w:val="left"/>
      <w:pPr>
        <w:ind w:left="3454" w:hanging="360"/>
      </w:pPr>
      <w:rPr>
        <w:rFonts w:ascii="Symbol" w:hAnsi="Symbol" w:hint="default"/>
      </w:rPr>
    </w:lvl>
    <w:lvl w:ilvl="4" w:tplc="04190003" w:tentative="1">
      <w:start w:val="1"/>
      <w:numFmt w:val="bullet"/>
      <w:lvlText w:val="o"/>
      <w:lvlJc w:val="left"/>
      <w:pPr>
        <w:ind w:left="4174" w:hanging="360"/>
      </w:pPr>
      <w:rPr>
        <w:rFonts w:ascii="Courier New" w:hAnsi="Courier New" w:cs="Courier New" w:hint="default"/>
      </w:rPr>
    </w:lvl>
    <w:lvl w:ilvl="5" w:tplc="04190005" w:tentative="1">
      <w:start w:val="1"/>
      <w:numFmt w:val="bullet"/>
      <w:lvlText w:val=""/>
      <w:lvlJc w:val="left"/>
      <w:pPr>
        <w:ind w:left="4894" w:hanging="360"/>
      </w:pPr>
      <w:rPr>
        <w:rFonts w:ascii="Wingdings" w:hAnsi="Wingdings" w:hint="default"/>
      </w:rPr>
    </w:lvl>
    <w:lvl w:ilvl="6" w:tplc="04190001" w:tentative="1">
      <w:start w:val="1"/>
      <w:numFmt w:val="bullet"/>
      <w:lvlText w:val=""/>
      <w:lvlJc w:val="left"/>
      <w:pPr>
        <w:ind w:left="5614" w:hanging="360"/>
      </w:pPr>
      <w:rPr>
        <w:rFonts w:ascii="Symbol" w:hAnsi="Symbol" w:hint="default"/>
      </w:rPr>
    </w:lvl>
    <w:lvl w:ilvl="7" w:tplc="04190003" w:tentative="1">
      <w:start w:val="1"/>
      <w:numFmt w:val="bullet"/>
      <w:lvlText w:val="o"/>
      <w:lvlJc w:val="left"/>
      <w:pPr>
        <w:ind w:left="6334" w:hanging="360"/>
      </w:pPr>
      <w:rPr>
        <w:rFonts w:ascii="Courier New" w:hAnsi="Courier New" w:cs="Courier New" w:hint="default"/>
      </w:rPr>
    </w:lvl>
    <w:lvl w:ilvl="8" w:tplc="04190005" w:tentative="1">
      <w:start w:val="1"/>
      <w:numFmt w:val="bullet"/>
      <w:lvlText w:val=""/>
      <w:lvlJc w:val="left"/>
      <w:pPr>
        <w:ind w:left="7054"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B222CC"/>
    <w:multiLevelType w:val="hybridMultilevel"/>
    <w:tmpl w:val="D3086D0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9"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5806767"/>
    <w:multiLevelType w:val="hybridMultilevel"/>
    <w:tmpl w:val="76B2F5D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D001A0"/>
    <w:multiLevelType w:val="hybridMultilevel"/>
    <w:tmpl w:val="782EDCB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C2669BA"/>
    <w:multiLevelType w:val="hybridMultilevel"/>
    <w:tmpl w:val="6F68712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32B300F"/>
    <w:multiLevelType w:val="multilevel"/>
    <w:tmpl w:val="DAC40950"/>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17"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1" w15:restartNumberingAfterBreak="0">
    <w:nsid w:val="58753959"/>
    <w:multiLevelType w:val="multilevel"/>
    <w:tmpl w:val="A4668DE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6A80C22"/>
    <w:multiLevelType w:val="hybridMultilevel"/>
    <w:tmpl w:val="1092FEC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21"/>
  </w:num>
  <w:num w:numId="3">
    <w:abstractNumId w:val="24"/>
  </w:num>
  <w:num w:numId="4">
    <w:abstractNumId w:val="10"/>
  </w:num>
  <w:num w:numId="5">
    <w:abstractNumId w:val="22"/>
  </w:num>
  <w:num w:numId="6">
    <w:abstractNumId w:val="13"/>
  </w:num>
  <w:num w:numId="7">
    <w:abstractNumId w:val="5"/>
  </w:num>
  <w:num w:numId="8">
    <w:abstractNumId w:val="1"/>
  </w:num>
  <w:num w:numId="9">
    <w:abstractNumId w:val="20"/>
  </w:num>
  <w:num w:numId="10">
    <w:abstractNumId w:val="3"/>
  </w:num>
  <w:num w:numId="11">
    <w:abstractNumId w:val="15"/>
  </w:num>
  <w:num w:numId="12">
    <w:abstractNumId w:val="2"/>
  </w:num>
  <w:num w:numId="13">
    <w:abstractNumId w:val="19"/>
  </w:num>
  <w:num w:numId="14">
    <w:abstractNumId w:val="25"/>
  </w:num>
  <w:num w:numId="15">
    <w:abstractNumId w:val="17"/>
  </w:num>
  <w:num w:numId="16">
    <w:abstractNumId w:val="7"/>
  </w:num>
  <w:num w:numId="17">
    <w:abstractNumId w:val="6"/>
  </w:num>
  <w:num w:numId="18">
    <w:abstractNumId w:val="18"/>
  </w:num>
  <w:num w:numId="19">
    <w:abstractNumId w:val="8"/>
  </w:num>
  <w:num w:numId="20">
    <w:abstractNumId w:val="9"/>
  </w:num>
  <w:num w:numId="21">
    <w:abstractNumId w:val="14"/>
  </w:num>
  <w:num w:numId="22">
    <w:abstractNumId w:val="23"/>
  </w:num>
  <w:num w:numId="23">
    <w:abstractNumId w:val="11"/>
  </w:num>
  <w:num w:numId="24">
    <w:abstractNumId w:val="12"/>
  </w:num>
  <w:num w:numId="25">
    <w:abstractNumId w:val="4"/>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C01"/>
    <w:rsid w:val="0004008B"/>
    <w:rsid w:val="001751C4"/>
    <w:rsid w:val="001C4E25"/>
    <w:rsid w:val="00371B99"/>
    <w:rsid w:val="00377858"/>
    <w:rsid w:val="003D553D"/>
    <w:rsid w:val="004B442A"/>
    <w:rsid w:val="00517618"/>
    <w:rsid w:val="00544C2C"/>
    <w:rsid w:val="005A3E87"/>
    <w:rsid w:val="005E01D5"/>
    <w:rsid w:val="00694BC3"/>
    <w:rsid w:val="006C552B"/>
    <w:rsid w:val="00785EAD"/>
    <w:rsid w:val="00804AC5"/>
    <w:rsid w:val="00866C01"/>
    <w:rsid w:val="008A1A97"/>
    <w:rsid w:val="008D75A6"/>
    <w:rsid w:val="0094520C"/>
    <w:rsid w:val="00995D8A"/>
    <w:rsid w:val="00A05C92"/>
    <w:rsid w:val="00A3718A"/>
    <w:rsid w:val="00B0057A"/>
    <w:rsid w:val="00B21A98"/>
    <w:rsid w:val="00B272C6"/>
    <w:rsid w:val="00B47DCD"/>
    <w:rsid w:val="00B65678"/>
    <w:rsid w:val="00BC6600"/>
    <w:rsid w:val="00CB4D85"/>
    <w:rsid w:val="00CE014D"/>
    <w:rsid w:val="00CE1DB5"/>
    <w:rsid w:val="00D26FBB"/>
    <w:rsid w:val="00DE35B5"/>
    <w:rsid w:val="00E35C28"/>
    <w:rsid w:val="00E52323"/>
    <w:rsid w:val="00E56459"/>
    <w:rsid w:val="00E75000"/>
    <w:rsid w:val="00E924C2"/>
    <w:rsid w:val="00ED0C0A"/>
    <w:rsid w:val="00EE45C4"/>
    <w:rsid w:val="00F40F5C"/>
    <w:rsid w:val="00FA7EC8"/>
    <w:rsid w:val="00FE5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57D2B"/>
  <w15:docId w15:val="{C24578B5-F841-4A5A-B198-A8D418FDA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B0057A"/>
  </w:style>
  <w:style w:type="paragraph" w:styleId="10">
    <w:name w:val="heading 1"/>
    <w:basedOn w:val="a"/>
    <w:link w:val="11"/>
    <w:qFormat/>
    <w:pPr>
      <w:spacing w:before="240" w:after="120"/>
      <w:ind w:firstLine="709"/>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Тема примечания Знак1"/>
    <w:link w:val="13"/>
    <w:rPr>
      <w:rFonts w:ascii="Times New Roman" w:hAnsi="Times New Roman"/>
      <w:b/>
      <w:sz w:val="20"/>
    </w:rPr>
  </w:style>
  <w:style w:type="character" w:customStyle="1" w:styleId="13">
    <w:name w:val="Тема примечания Знак1"/>
    <w:link w:val="12"/>
    <w:uiPriority w:val="99"/>
    <w:rPr>
      <w:rFonts w:ascii="Times New Roman" w:hAnsi="Times New Roman"/>
      <w:b/>
      <w:sz w:val="20"/>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3">
    <w:name w:val="Основное меню (преемственное)"/>
    <w:basedOn w:val="a"/>
    <w:next w:val="a"/>
    <w:link w:val="a4"/>
    <w:pPr>
      <w:widowControl w:val="0"/>
      <w:spacing w:line="360" w:lineRule="auto"/>
      <w:ind w:firstLine="720"/>
      <w:jc w:val="both"/>
    </w:pPr>
    <w:rPr>
      <w:rFonts w:ascii="Verdana" w:hAnsi="Verdana"/>
    </w:rPr>
  </w:style>
  <w:style w:type="character" w:customStyle="1" w:styleId="a4">
    <w:name w:val="Основное меню (преемственное)"/>
    <w:basedOn w:val="1"/>
    <w:link w:val="a3"/>
    <w:rPr>
      <w:rFonts w:ascii="Verdana" w:hAnsi="Verdana"/>
    </w:rPr>
  </w:style>
  <w:style w:type="paragraph" w:customStyle="1" w:styleId="a5">
    <w:name w:val="Продолжение ссылки"/>
    <w:link w:val="a6"/>
  </w:style>
  <w:style w:type="character" w:customStyle="1" w:styleId="a6">
    <w:name w:val="Продолжение ссылки"/>
    <w:link w:val="a5"/>
    <w:uiPriority w:val="99"/>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7">
    <w:name w:val="Заголовок распахивающейся части диалога"/>
    <w:basedOn w:val="a"/>
    <w:next w:val="a"/>
    <w:link w:val="a8"/>
    <w:pPr>
      <w:widowControl w:val="0"/>
      <w:spacing w:line="360" w:lineRule="auto"/>
      <w:ind w:firstLine="720"/>
      <w:jc w:val="both"/>
    </w:pPr>
    <w:rPr>
      <w:rFonts w:ascii="Times New Roman" w:hAnsi="Times New Roman"/>
      <w:i/>
      <w:color w:val="000080"/>
    </w:rPr>
  </w:style>
  <w:style w:type="character" w:customStyle="1" w:styleId="a8">
    <w:name w:val="Заголовок распахивающейся части диалога"/>
    <w:basedOn w:val="1"/>
    <w:link w:val="a7"/>
    <w:rPr>
      <w:rFonts w:ascii="Times New Roman" w:hAnsi="Times New Roman"/>
      <w:i/>
      <w:color w:val="000080"/>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a9">
    <w:name w:val="Заголовок для информации об изменениях"/>
    <w:basedOn w:val="10"/>
    <w:next w:val="a"/>
    <w:link w:val="aa"/>
    <w:pPr>
      <w:keepNext/>
      <w:keepLines/>
      <w:spacing w:before="0" w:after="240" w:line="360" w:lineRule="auto"/>
      <w:jc w:val="center"/>
      <w:outlineLvl w:val="8"/>
    </w:pPr>
    <w:rPr>
      <w:b w:val="0"/>
      <w:sz w:val="18"/>
    </w:rPr>
  </w:style>
  <w:style w:type="character" w:customStyle="1" w:styleId="aa">
    <w:name w:val="Заголовок для информации об изменениях"/>
    <w:basedOn w:val="11"/>
    <w:link w:val="a9"/>
    <w:rPr>
      <w:rFonts w:ascii="Times New Roman" w:hAnsi="Times New Roman"/>
      <w:b w:val="0"/>
      <w:sz w:val="18"/>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4">
    <w:name w:val="Знак концевой сноски1"/>
    <w:link w:val="ab"/>
    <w:rPr>
      <w:rFonts w:ascii="Times New Roman" w:hAnsi="Times New Roman"/>
      <w:vertAlign w:val="superscript"/>
    </w:rPr>
  </w:style>
  <w:style w:type="character" w:styleId="ab">
    <w:name w:val="endnote reference"/>
    <w:link w:val="14"/>
    <w:uiPriority w:val="99"/>
    <w:rPr>
      <w:rFonts w:ascii="Times New Roman" w:hAnsi="Times New Roman"/>
      <w:vertAlign w:val="superscript"/>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c">
    <w:name w:val="Подчёркнуный текст"/>
    <w:basedOn w:val="a"/>
    <w:next w:val="a"/>
    <w:link w:val="ad"/>
    <w:pPr>
      <w:widowControl w:val="0"/>
      <w:spacing w:line="360" w:lineRule="auto"/>
      <w:ind w:firstLine="720"/>
      <w:jc w:val="both"/>
    </w:pPr>
    <w:rPr>
      <w:rFonts w:ascii="Times New Roman" w:hAnsi="Times New Roman"/>
      <w:sz w:val="24"/>
    </w:rPr>
  </w:style>
  <w:style w:type="character" w:customStyle="1" w:styleId="ad">
    <w:name w:val="Подчёркнуный текст"/>
    <w:basedOn w:val="1"/>
    <w:link w:val="ac"/>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5">
    <w:name w:val="Заголовок Знак1"/>
    <w:basedOn w:val="16"/>
    <w:link w:val="17"/>
    <w:rPr>
      <w:rFonts w:asciiTheme="majorHAnsi" w:hAnsiTheme="majorHAnsi"/>
      <w:spacing w:val="-10"/>
      <w:sz w:val="56"/>
    </w:rPr>
  </w:style>
  <w:style w:type="character" w:customStyle="1" w:styleId="17">
    <w:name w:val="Заголовок Знак1"/>
    <w:basedOn w:val="a0"/>
    <w:link w:val="15"/>
    <w:uiPriority w:val="10"/>
    <w:rPr>
      <w:rFonts w:asciiTheme="majorHAnsi" w:hAnsiTheme="majorHAnsi"/>
      <w:spacing w:val="-10"/>
      <w:sz w:val="5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e">
    <w:name w:val="Внимание: недобросовестность!"/>
    <w:basedOn w:val="af"/>
    <w:next w:val="a"/>
    <w:link w:val="af0"/>
  </w:style>
  <w:style w:type="character" w:customStyle="1" w:styleId="af0">
    <w:name w:val="Внимание: недобросовестность!"/>
    <w:basedOn w:val="af1"/>
    <w:link w:val="ae"/>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af2">
    <w:name w:val="Напишите нам"/>
    <w:basedOn w:val="a"/>
    <w:next w:val="a"/>
    <w:link w:val="af3"/>
    <w:pPr>
      <w:widowControl w:val="0"/>
      <w:spacing w:before="90" w:after="90" w:line="360" w:lineRule="auto"/>
      <w:ind w:left="180" w:right="180"/>
      <w:jc w:val="both"/>
    </w:pPr>
    <w:rPr>
      <w:rFonts w:ascii="Times New Roman" w:hAnsi="Times New Roman"/>
      <w:sz w:val="20"/>
    </w:rPr>
  </w:style>
  <w:style w:type="character" w:customStyle="1" w:styleId="af3">
    <w:name w:val="Напишите нам"/>
    <w:basedOn w:val="1"/>
    <w:link w:val="af2"/>
    <w:rPr>
      <w:rFonts w:ascii="Times New Roman" w:hAnsi="Times New Roman"/>
      <w:sz w:val="20"/>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af4">
    <w:name w:val="Текст (лев. подпись)"/>
    <w:basedOn w:val="a"/>
    <w:next w:val="a"/>
    <w:link w:val="af5"/>
    <w:pPr>
      <w:widowControl w:val="0"/>
      <w:spacing w:line="360" w:lineRule="auto"/>
    </w:pPr>
    <w:rPr>
      <w:rFonts w:ascii="Times New Roman" w:hAnsi="Times New Roman"/>
      <w:sz w:val="24"/>
    </w:rPr>
  </w:style>
  <w:style w:type="character" w:customStyle="1" w:styleId="af5">
    <w:name w:val="Текст (лев. подпись)"/>
    <w:basedOn w:val="1"/>
    <w:link w:val="af4"/>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16">
    <w:name w:val="Основной шрифт абзаца1"/>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18">
    <w:name w:val="Неразрешенное упоминание1"/>
    <w:basedOn w:val="16"/>
    <w:link w:val="19"/>
    <w:rPr>
      <w:color w:val="605E5C"/>
      <w:shd w:val="clear" w:color="auto" w:fill="E1DFDD"/>
    </w:rPr>
  </w:style>
  <w:style w:type="character" w:customStyle="1" w:styleId="19">
    <w:name w:val="Неразрешенное упоминание1"/>
    <w:basedOn w:val="a0"/>
    <w:link w:val="18"/>
    <w:uiPriority w:val="99"/>
    <w:rPr>
      <w:color w:val="605E5C"/>
      <w:shd w:val="clear" w:color="auto" w:fill="E1DFDD"/>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af6">
    <w:name w:val="annotation text"/>
    <w:basedOn w:val="a"/>
    <w:link w:val="af7"/>
    <w:uiPriority w:val="99"/>
    <w:rPr>
      <w:sz w:val="20"/>
    </w:rPr>
  </w:style>
  <w:style w:type="character" w:customStyle="1" w:styleId="af7">
    <w:name w:val="Текст примечания Знак"/>
    <w:basedOn w:val="1"/>
    <w:link w:val="af6"/>
    <w:uiPriority w:val="99"/>
    <w:rPr>
      <w:sz w:val="20"/>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1a">
    <w:name w:val="Знак сноски1"/>
    <w:basedOn w:val="a"/>
    <w:link w:val="1b"/>
    <w:rPr>
      <w:vertAlign w:val="superscript"/>
    </w:rPr>
  </w:style>
  <w:style w:type="character" w:customStyle="1" w:styleId="1b">
    <w:name w:val="Знак сноски1"/>
    <w:basedOn w:val="1"/>
    <w:link w:val="1a"/>
    <w:rPr>
      <w:vertAlign w:val="superscript"/>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f8">
    <w:name w:val="Прижатый влево"/>
    <w:basedOn w:val="a"/>
    <w:next w:val="a"/>
    <w:link w:val="af9"/>
    <w:pPr>
      <w:widowControl w:val="0"/>
      <w:spacing w:line="360" w:lineRule="auto"/>
    </w:pPr>
    <w:rPr>
      <w:rFonts w:ascii="Times New Roman" w:hAnsi="Times New Roman"/>
      <w:sz w:val="24"/>
    </w:rPr>
  </w:style>
  <w:style w:type="character" w:customStyle="1" w:styleId="af9">
    <w:name w:val="Прижатый влево"/>
    <w:basedOn w:val="1"/>
    <w:link w:val="af8"/>
    <w:rPr>
      <w:rFonts w:ascii="Times New Roman" w:hAnsi="Times New Roman"/>
      <w:sz w:val="24"/>
    </w:rPr>
  </w:style>
  <w:style w:type="paragraph" w:customStyle="1" w:styleId="afa">
    <w:name w:val="Заголовок ЭР (левое окно)"/>
    <w:basedOn w:val="a"/>
    <w:next w:val="a"/>
    <w:link w:val="afb"/>
    <w:pPr>
      <w:widowControl w:val="0"/>
      <w:spacing w:before="300" w:after="250" w:line="360" w:lineRule="auto"/>
      <w:jc w:val="center"/>
    </w:pPr>
    <w:rPr>
      <w:rFonts w:ascii="Times New Roman" w:hAnsi="Times New Roman"/>
      <w:b/>
      <w:color w:val="26282F"/>
      <w:sz w:val="26"/>
    </w:rPr>
  </w:style>
  <w:style w:type="character" w:customStyle="1" w:styleId="afb">
    <w:name w:val="Заголовок ЭР (левое окно)"/>
    <w:basedOn w:val="1"/>
    <w:link w:val="afa"/>
    <w:rPr>
      <w:rFonts w:ascii="Times New Roman" w:hAnsi="Times New Roman"/>
      <w:b/>
      <w:color w:val="26282F"/>
      <w:sz w:val="2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afc">
    <w:name w:val="Гипертекстовая ссылка"/>
    <w:link w:val="afd"/>
    <w:rPr>
      <w:b/>
      <w:color w:val="106BBE"/>
    </w:rPr>
  </w:style>
  <w:style w:type="character" w:customStyle="1" w:styleId="afd">
    <w:name w:val="Гипертекстовая ссылка"/>
    <w:link w:val="afc"/>
    <w:uiPriority w:val="99"/>
    <w:rPr>
      <w:b/>
      <w:color w:val="106BBE"/>
    </w:rPr>
  </w:style>
  <w:style w:type="paragraph" w:styleId="afe">
    <w:name w:val="Balloon Text"/>
    <w:basedOn w:val="a"/>
    <w:link w:val="aff"/>
    <w:uiPriority w:val="99"/>
    <w:rPr>
      <w:rFonts w:ascii="Segoe UI" w:hAnsi="Segoe UI"/>
      <w:sz w:val="18"/>
    </w:rPr>
  </w:style>
  <w:style w:type="character" w:customStyle="1" w:styleId="aff">
    <w:name w:val="Текст выноски Знак"/>
    <w:basedOn w:val="1"/>
    <w:link w:val="afe"/>
    <w:uiPriority w:val="99"/>
    <w:rPr>
      <w:rFonts w:ascii="Segoe UI" w:hAnsi="Segoe UI"/>
      <w:sz w:val="18"/>
    </w:rPr>
  </w:style>
  <w:style w:type="paragraph" w:customStyle="1" w:styleId="aff0">
    <w:name w:val="Текст ЭР (см. также)"/>
    <w:basedOn w:val="a"/>
    <w:next w:val="a"/>
    <w:link w:val="aff1"/>
    <w:pPr>
      <w:widowControl w:val="0"/>
      <w:spacing w:before="200" w:line="360" w:lineRule="auto"/>
    </w:pPr>
    <w:rPr>
      <w:rFonts w:ascii="Times New Roman" w:hAnsi="Times New Roman"/>
      <w:sz w:val="20"/>
    </w:rPr>
  </w:style>
  <w:style w:type="character" w:customStyle="1" w:styleId="aff1">
    <w:name w:val="Текст ЭР (см. также)"/>
    <w:basedOn w:val="1"/>
    <w:link w:val="aff0"/>
    <w:rPr>
      <w:rFonts w:ascii="Times New Roman" w:hAnsi="Times New Roman"/>
      <w:sz w:val="20"/>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2">
    <w:name w:val="Заголовок ЭР (правое окно)"/>
    <w:basedOn w:val="afa"/>
    <w:next w:val="a"/>
    <w:link w:val="aff3"/>
    <w:pPr>
      <w:spacing w:after="0"/>
      <w:jc w:val="left"/>
    </w:pPr>
  </w:style>
  <w:style w:type="character" w:customStyle="1" w:styleId="aff3">
    <w:name w:val="Заголовок ЭР (правое окно)"/>
    <w:basedOn w:val="afb"/>
    <w:link w:val="aff2"/>
    <w:rPr>
      <w:rFonts w:ascii="Times New Roman" w:hAnsi="Times New Roman"/>
      <w:b/>
      <w:color w:val="26282F"/>
      <w:sz w:val="26"/>
    </w:rPr>
  </w:style>
  <w:style w:type="paragraph" w:customStyle="1" w:styleId="aff4">
    <w:name w:val="Колонтитул (правый)"/>
    <w:basedOn w:val="aff5"/>
    <w:next w:val="a"/>
    <w:link w:val="aff6"/>
    <w:rPr>
      <w:sz w:val="14"/>
    </w:rPr>
  </w:style>
  <w:style w:type="character" w:customStyle="1" w:styleId="aff6">
    <w:name w:val="Колонтитул (правый)"/>
    <w:basedOn w:val="aff7"/>
    <w:link w:val="aff4"/>
    <w:rPr>
      <w:rFonts w:ascii="Times New Roman" w:hAnsi="Times New Roman"/>
      <w:sz w:val="1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styleId="aff8">
    <w:name w:val="Body Text"/>
    <w:basedOn w:val="a"/>
    <w:link w:val="aff9"/>
    <w:qFormat/>
    <w:pPr>
      <w:widowControl w:val="0"/>
      <w:spacing w:before="120" w:after="120"/>
      <w:jc w:val="both"/>
    </w:pPr>
    <w:rPr>
      <w:rFonts w:ascii="Times New Roman" w:hAnsi="Times New Roman"/>
      <w:sz w:val="24"/>
    </w:rPr>
  </w:style>
  <w:style w:type="character" w:customStyle="1" w:styleId="aff9">
    <w:name w:val="Основной текст Знак"/>
    <w:basedOn w:val="1"/>
    <w:link w:val="aff8"/>
    <w:rPr>
      <w:rFonts w:ascii="Times New Roman" w:hAnsi="Times New Roman"/>
      <w:sz w:val="2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uiPriority w:val="99"/>
    <w:rPr>
      <w:color w:val="605E5C"/>
      <w:shd w:val="clear" w:color="auto" w:fill="E1DFDD"/>
    </w:rPr>
  </w:style>
  <w:style w:type="paragraph" w:customStyle="1" w:styleId="affa">
    <w:link w:val="affb"/>
    <w:semiHidden/>
    <w:unhideWhenUsed/>
  </w:style>
  <w:style w:type="character" w:customStyle="1" w:styleId="affb">
    <w:link w:val="affa"/>
    <w:semiHidden/>
    <w:unhideWhenUsed/>
  </w:style>
  <w:style w:type="paragraph" w:customStyle="1" w:styleId="affc">
    <w:name w:val="Внимание: криминал!!"/>
    <w:basedOn w:val="af"/>
    <w:next w:val="a"/>
    <w:link w:val="affd"/>
  </w:style>
  <w:style w:type="character" w:customStyle="1" w:styleId="affd">
    <w:name w:val="Внимание: криминал!!"/>
    <w:basedOn w:val="af1"/>
    <w:link w:val="affc"/>
    <w:rPr>
      <w:rFonts w:ascii="Times New Roman" w:hAnsi="Times New Roman"/>
      <w:sz w:val="24"/>
    </w:rPr>
  </w:style>
  <w:style w:type="paragraph" w:customStyle="1" w:styleId="blk">
    <w:name w:val="blk"/>
    <w:link w:val="blk0"/>
  </w:style>
  <w:style w:type="character" w:customStyle="1" w:styleId="blk0">
    <w:name w:val="blk"/>
    <w:link w:val="blk"/>
  </w:style>
  <w:style w:type="paragraph" w:customStyle="1" w:styleId="1c">
    <w:name w:val="Обычный (веб)1"/>
    <w:basedOn w:val="a"/>
    <w:next w:val="affe"/>
    <w:link w:val="1d"/>
    <w:pPr>
      <w:widowControl w:val="0"/>
    </w:pPr>
    <w:rPr>
      <w:rFonts w:ascii="Times New Roman" w:hAnsi="Times New Roman"/>
      <w:sz w:val="24"/>
    </w:rPr>
  </w:style>
  <w:style w:type="character" w:customStyle="1" w:styleId="1d">
    <w:name w:val="Обычный (веб)1"/>
    <w:basedOn w:val="1"/>
    <w:link w:val="1c"/>
    <w:rPr>
      <w:rFonts w:ascii="Times New Roman" w:hAnsi="Times New Roman"/>
      <w:sz w:val="24"/>
    </w:rPr>
  </w:style>
  <w:style w:type="paragraph" w:customStyle="1" w:styleId="afff">
    <w:name w:val="Найденные слова"/>
    <w:link w:val="afff0"/>
    <w:rPr>
      <w:b/>
      <w:color w:val="26282F"/>
      <w:shd w:val="clear" w:color="auto" w:fill="FFF580"/>
    </w:rPr>
  </w:style>
  <w:style w:type="character" w:customStyle="1" w:styleId="afff0">
    <w:name w:val="Найденные слова"/>
    <w:link w:val="afff"/>
    <w:uiPriority w:val="99"/>
    <w:rPr>
      <w:b/>
      <w:color w:val="26282F"/>
      <w:shd w:val="clear" w:color="auto" w:fill="FFF58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f1">
    <w:name w:val="Обычный (Интернет) Знак"/>
    <w:link w:val="afff2"/>
    <w:rPr>
      <w:rFonts w:ascii="Times New Roman" w:hAnsi="Times New Roman"/>
      <w:sz w:val="24"/>
    </w:rPr>
  </w:style>
  <w:style w:type="character" w:customStyle="1" w:styleId="a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1"/>
    <w:uiPriority w:val="99"/>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afff3">
    <w:name w:val="Подвал для информации об изменениях"/>
    <w:basedOn w:val="10"/>
    <w:next w:val="a"/>
    <w:link w:val="afff4"/>
    <w:pPr>
      <w:keepNext/>
      <w:keepLines/>
      <w:spacing w:before="480" w:after="240" w:line="360" w:lineRule="auto"/>
      <w:jc w:val="center"/>
      <w:outlineLvl w:val="8"/>
    </w:pPr>
    <w:rPr>
      <w:b w:val="0"/>
      <w:sz w:val="18"/>
    </w:rPr>
  </w:style>
  <w:style w:type="character" w:customStyle="1" w:styleId="afff4">
    <w:name w:val="Подвал для информации об изменениях"/>
    <w:basedOn w:val="11"/>
    <w:link w:val="afff3"/>
    <w:rPr>
      <w:rFonts w:ascii="Times New Roman" w:hAnsi="Times New Roman"/>
      <w:b w:val="0"/>
      <w:sz w:val="18"/>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styleId="afff5">
    <w:name w:val="List Paragraph"/>
    <w:aliases w:val="Этапы,Содержание. 2 уровень,List Paragraph"/>
    <w:basedOn w:val="a"/>
    <w:link w:val="afff6"/>
    <w:uiPriority w:val="34"/>
    <w:qFormat/>
    <w:pPr>
      <w:ind w:left="720"/>
      <w:contextualSpacing/>
    </w:pPr>
  </w:style>
  <w:style w:type="character" w:customStyle="1" w:styleId="afff6">
    <w:name w:val="Абзац списка Знак"/>
    <w:aliases w:val="Этапы Знак,Содержание. 2 уровень Знак,List Paragraph Знак"/>
    <w:basedOn w:val="1"/>
    <w:link w:val="afff5"/>
    <w:uiPriority w:val="34"/>
    <w:qFormat/>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1e">
    <w:name w:val="Заголовок1"/>
    <w:basedOn w:val="a3"/>
    <w:next w:val="a"/>
    <w:link w:val="1f"/>
    <w:rPr>
      <w:b/>
      <w:color w:val="0058A9"/>
    </w:rPr>
  </w:style>
  <w:style w:type="character" w:customStyle="1" w:styleId="1f">
    <w:name w:val="Заголовок1"/>
    <w:basedOn w:val="a4"/>
    <w:link w:val="1e"/>
    <w:rPr>
      <w:rFonts w:ascii="Verdana" w:hAnsi="Verdana"/>
      <w:b/>
      <w:color w:val="0058A9"/>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7">
    <w:name w:val="Ссылка на утративший силу документ"/>
    <w:link w:val="afff8"/>
    <w:rPr>
      <w:b/>
      <w:color w:val="749232"/>
    </w:rPr>
  </w:style>
  <w:style w:type="character" w:customStyle="1" w:styleId="afff8">
    <w:name w:val="Ссылка на утративший силу документ"/>
    <w:link w:val="afff7"/>
    <w:uiPriority w:val="99"/>
    <w:rPr>
      <w:b/>
      <w:color w:val="749232"/>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f9">
    <w:name w:val="Текст информации об изменениях"/>
    <w:basedOn w:val="a"/>
    <w:next w:val="a"/>
    <w:link w:val="afffa"/>
    <w:pPr>
      <w:widowControl w:val="0"/>
      <w:spacing w:line="360" w:lineRule="auto"/>
      <w:ind w:firstLine="720"/>
      <w:jc w:val="both"/>
    </w:pPr>
    <w:rPr>
      <w:rFonts w:ascii="Times New Roman" w:hAnsi="Times New Roman"/>
      <w:color w:val="353842"/>
      <w:sz w:val="18"/>
    </w:rPr>
  </w:style>
  <w:style w:type="character" w:customStyle="1" w:styleId="afffa">
    <w:name w:val="Текст информации об изменениях"/>
    <w:basedOn w:val="1"/>
    <w:link w:val="afff9"/>
    <w:rPr>
      <w:rFonts w:ascii="Times New Roman" w:hAnsi="Times New Roman"/>
      <w:color w:val="353842"/>
      <w:sz w:val="18"/>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b">
    <w:name w:val="Сравнение редакций. Удаленный фрагмент"/>
    <w:link w:val="afffc"/>
    <w:rPr>
      <w:shd w:val="clear" w:color="auto" w:fill="C4C413"/>
    </w:rPr>
  </w:style>
  <w:style w:type="character" w:customStyle="1" w:styleId="afffc">
    <w:name w:val="Сравнение редакций. Удаленный фрагмент"/>
    <w:link w:val="afffb"/>
    <w:uiPriority w:val="99"/>
    <w:rPr>
      <w:color w:val="000000"/>
      <w:shd w:val="clear" w:color="auto" w:fill="C4C413"/>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1f0">
    <w:name w:val="Текст примечания Знак1"/>
    <w:link w:val="1f1"/>
    <w:rPr>
      <w:rFonts w:ascii="Times New Roman" w:hAnsi="Times New Roman"/>
      <w:sz w:val="20"/>
    </w:rPr>
  </w:style>
  <w:style w:type="character" w:customStyle="1" w:styleId="1f1">
    <w:name w:val="Текст примечания Знак1"/>
    <w:link w:val="1f0"/>
    <w:uiPriority w:val="99"/>
    <w:rPr>
      <w:rFonts w:ascii="Times New Roman" w:hAnsi="Times New Roman"/>
      <w:sz w:val="20"/>
    </w:rPr>
  </w:style>
  <w:style w:type="paragraph" w:customStyle="1" w:styleId="afffd">
    <w:name w:val="Моноширинный"/>
    <w:basedOn w:val="a"/>
    <w:next w:val="a"/>
    <w:link w:val="afffe"/>
    <w:pPr>
      <w:widowControl w:val="0"/>
      <w:spacing w:line="360" w:lineRule="auto"/>
    </w:pPr>
    <w:rPr>
      <w:rFonts w:ascii="Courier New" w:hAnsi="Courier New"/>
      <w:sz w:val="24"/>
    </w:rPr>
  </w:style>
  <w:style w:type="character" w:customStyle="1" w:styleId="afffe">
    <w:name w:val="Моноширинный"/>
    <w:basedOn w:val="1"/>
    <w:link w:val="afffd"/>
    <w:rPr>
      <w:rFonts w:ascii="Courier New" w:hAnsi="Courier New"/>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c21">
    <w:name w:val="c21"/>
    <w:basedOn w:val="16"/>
    <w:link w:val="c210"/>
  </w:style>
  <w:style w:type="character" w:customStyle="1" w:styleId="c210">
    <w:name w:val="c21"/>
    <w:basedOn w:val="a0"/>
    <w:link w:val="c21"/>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aff5">
    <w:name w:val="Текст (прав. подпись)"/>
    <w:basedOn w:val="a"/>
    <w:next w:val="a"/>
    <w:link w:val="aff7"/>
    <w:pPr>
      <w:widowControl w:val="0"/>
      <w:spacing w:line="360" w:lineRule="auto"/>
      <w:jc w:val="right"/>
    </w:pPr>
    <w:rPr>
      <w:rFonts w:ascii="Times New Roman" w:hAnsi="Times New Roman"/>
      <w:sz w:val="24"/>
    </w:rPr>
  </w:style>
  <w:style w:type="character" w:customStyle="1" w:styleId="aff7">
    <w:name w:val="Текст (прав. подпись)"/>
    <w:basedOn w:val="1"/>
    <w:link w:val="aff5"/>
    <w:rPr>
      <w:rFonts w:ascii="Times New Roman" w:hAnsi="Times New Roman"/>
      <w:sz w:val="24"/>
    </w:rPr>
  </w:style>
  <w:style w:type="paragraph" w:customStyle="1" w:styleId="110">
    <w:name w:val="Раздел 1.1"/>
    <w:basedOn w:val="affff"/>
    <w:link w:val="111"/>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
    <w:name w:val="Раздел 1.1"/>
    <w:basedOn w:val="affff0"/>
    <w:link w:val="110"/>
    <w:rPr>
      <w:rFonts w:ascii="Times New Roman" w:hAnsi="Times New Roman"/>
      <w:color w:val="000000"/>
      <w:spacing w:val="0"/>
      <w:sz w:val="24"/>
    </w:rPr>
  </w:style>
  <w:style w:type="paragraph" w:customStyle="1" w:styleId="1f2">
    <w:name w:val="Знак примечания1"/>
    <w:basedOn w:val="16"/>
    <w:link w:val="affff1"/>
    <w:rPr>
      <w:sz w:val="16"/>
    </w:rPr>
  </w:style>
  <w:style w:type="character" w:styleId="affff1">
    <w:name w:val="annotation reference"/>
    <w:basedOn w:val="a0"/>
    <w:link w:val="1f2"/>
    <w:uiPriority w:val="99"/>
    <w:rPr>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2">
    <w:name w:val="Нормальный (таблица)"/>
    <w:basedOn w:val="a"/>
    <w:next w:val="a"/>
    <w:link w:val="affff3"/>
    <w:pPr>
      <w:widowControl w:val="0"/>
      <w:spacing w:line="360" w:lineRule="auto"/>
      <w:jc w:val="both"/>
    </w:pPr>
    <w:rPr>
      <w:rFonts w:ascii="Times New Roman" w:hAnsi="Times New Roman"/>
      <w:sz w:val="24"/>
    </w:rPr>
  </w:style>
  <w:style w:type="character" w:customStyle="1" w:styleId="affff3">
    <w:name w:val="Нормальный (таблица)"/>
    <w:basedOn w:val="1"/>
    <w:link w:val="affff2"/>
    <w:rPr>
      <w:rFonts w:ascii="Times New Roman" w:hAnsi="Times New Roman"/>
      <w:sz w:val="24"/>
    </w:rPr>
  </w:style>
  <w:style w:type="paragraph" w:customStyle="1" w:styleId="affff4">
    <w:name w:val="Колонтитул (левый)"/>
    <w:basedOn w:val="af4"/>
    <w:next w:val="a"/>
    <w:link w:val="affff5"/>
    <w:rPr>
      <w:sz w:val="14"/>
    </w:rPr>
  </w:style>
  <w:style w:type="character" w:customStyle="1" w:styleId="affff5">
    <w:name w:val="Колонтитул (левый)"/>
    <w:basedOn w:val="af5"/>
    <w:link w:val="affff4"/>
    <w:rPr>
      <w:rFonts w:ascii="Times New Roman" w:hAnsi="Times New Roman"/>
      <w:sz w:val="14"/>
    </w:rPr>
  </w:style>
  <w:style w:type="paragraph" w:customStyle="1" w:styleId="affff6">
    <w:name w:val="Заголовок статьи"/>
    <w:basedOn w:val="a"/>
    <w:next w:val="a"/>
    <w:link w:val="affff7"/>
    <w:pPr>
      <w:widowControl w:val="0"/>
      <w:spacing w:line="360" w:lineRule="auto"/>
      <w:ind w:left="1612" w:hanging="892"/>
      <w:jc w:val="both"/>
    </w:pPr>
    <w:rPr>
      <w:rFonts w:ascii="Times New Roman" w:hAnsi="Times New Roman"/>
      <w:sz w:val="24"/>
    </w:rPr>
  </w:style>
  <w:style w:type="character" w:customStyle="1" w:styleId="affff7">
    <w:name w:val="Заголовок статьи"/>
    <w:basedOn w:val="1"/>
    <w:link w:val="affff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c7">
    <w:name w:val="c7"/>
    <w:link w:val="c70"/>
  </w:style>
  <w:style w:type="character" w:customStyle="1" w:styleId="c70">
    <w:name w:val="c7"/>
    <w:link w:val="c7"/>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8">
    <w:name w:val="Куда обратиться?"/>
    <w:basedOn w:val="af"/>
    <w:next w:val="a"/>
    <w:link w:val="affff9"/>
  </w:style>
  <w:style w:type="character" w:customStyle="1" w:styleId="affff9">
    <w:name w:val="Куда обратиться?"/>
    <w:basedOn w:val="af1"/>
    <w:link w:val="affff8"/>
    <w:rPr>
      <w:rFonts w:ascii="Times New Roman" w:hAnsi="Times New Roman"/>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a">
    <w:name w:val="Опечатки"/>
    <w:link w:val="affffb"/>
    <w:rPr>
      <w:color w:val="FF0000"/>
    </w:rPr>
  </w:style>
  <w:style w:type="character" w:customStyle="1" w:styleId="affffb">
    <w:name w:val="Опечатки"/>
    <w:link w:val="affffa"/>
    <w:uiPriority w:val="99"/>
    <w:rPr>
      <w:color w:val="FF0000"/>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styleId="affffc">
    <w:name w:val="TOC Heading"/>
    <w:basedOn w:val="10"/>
    <w:next w:val="a"/>
    <w:link w:val="affffd"/>
    <w:uiPriority w:val="39"/>
    <w:qFormat/>
    <w:pPr>
      <w:keepNext/>
      <w:keepLines/>
      <w:spacing w:after="0" w:line="264" w:lineRule="auto"/>
      <w:outlineLvl w:val="8"/>
    </w:pPr>
    <w:rPr>
      <w:rFonts w:ascii="@Batang" w:hAnsi="@Batang"/>
      <w:b w:val="0"/>
      <w:color w:val="2F5496"/>
    </w:rPr>
  </w:style>
  <w:style w:type="character" w:customStyle="1" w:styleId="affffd">
    <w:name w:val="Заголовок оглавления Знак"/>
    <w:basedOn w:val="11"/>
    <w:link w:val="affffc"/>
    <w:rPr>
      <w:rFonts w:ascii="@Batang" w:hAnsi="@Batang"/>
      <w:b w:val="0"/>
      <w:color w:val="2F5496"/>
      <w:sz w:val="24"/>
    </w:rPr>
  </w:style>
  <w:style w:type="paragraph" w:customStyle="1" w:styleId="affffe">
    <w:name w:val="Текст в таблице"/>
    <w:basedOn w:val="affff2"/>
    <w:next w:val="a"/>
    <w:link w:val="afffff"/>
    <w:pPr>
      <w:ind w:firstLine="500"/>
    </w:pPr>
  </w:style>
  <w:style w:type="character" w:customStyle="1" w:styleId="afffff">
    <w:name w:val="Текст в таблице"/>
    <w:basedOn w:val="affff3"/>
    <w:link w:val="affffe"/>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0">
    <w:name w:val="Таблицы (моноширинный)"/>
    <w:basedOn w:val="a"/>
    <w:next w:val="a"/>
    <w:link w:val="afffff1"/>
    <w:pPr>
      <w:widowControl w:val="0"/>
      <w:spacing w:line="360" w:lineRule="auto"/>
    </w:pPr>
    <w:rPr>
      <w:rFonts w:ascii="Courier New" w:hAnsi="Courier New"/>
      <w:sz w:val="24"/>
    </w:rPr>
  </w:style>
  <w:style w:type="character" w:customStyle="1" w:styleId="afffff1">
    <w:name w:val="Таблицы (моноширинный)"/>
    <w:basedOn w:val="1"/>
    <w:link w:val="afffff0"/>
    <w:rPr>
      <w:rFonts w:ascii="Courier New" w:hAnsi="Courier New"/>
      <w:sz w:val="24"/>
    </w:rPr>
  </w:style>
  <w:style w:type="paragraph" w:customStyle="1" w:styleId="afffff2">
    <w:name w:val="Заголовок группы контролов"/>
    <w:basedOn w:val="a"/>
    <w:next w:val="a"/>
    <w:link w:val="afffff3"/>
    <w:pPr>
      <w:widowControl w:val="0"/>
      <w:spacing w:line="360" w:lineRule="auto"/>
      <w:ind w:firstLine="720"/>
      <w:jc w:val="both"/>
    </w:pPr>
    <w:rPr>
      <w:rFonts w:ascii="Times New Roman" w:hAnsi="Times New Roman"/>
      <w:b/>
      <w:sz w:val="24"/>
    </w:rPr>
  </w:style>
  <w:style w:type="character" w:customStyle="1" w:styleId="afffff3">
    <w:name w:val="Заголовок группы контролов"/>
    <w:basedOn w:val="1"/>
    <w:link w:val="afffff2"/>
    <w:rPr>
      <w:rFonts w:ascii="Times New Roman" w:hAnsi="Times New Roman"/>
      <w:b/>
      <w:color w:val="000000"/>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1f3">
    <w:name w:val="Строгий1"/>
    <w:link w:val="afffff4"/>
    <w:rPr>
      <w:b/>
    </w:rPr>
  </w:style>
  <w:style w:type="character" w:styleId="afffff4">
    <w:name w:val="Strong"/>
    <w:link w:val="1f3"/>
    <w:uiPriority w:val="22"/>
    <w:qFormat/>
    <w:rPr>
      <w:b/>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fff5">
    <w:name w:val="Заголовок своего сообщения"/>
    <w:link w:val="afffff6"/>
    <w:rPr>
      <w:b/>
      <w:color w:val="26282F"/>
    </w:rPr>
  </w:style>
  <w:style w:type="character" w:customStyle="1" w:styleId="afffff6">
    <w:name w:val="Заголовок своего сообщения"/>
    <w:link w:val="afffff5"/>
    <w:uiPriority w:val="99"/>
    <w:rPr>
      <w:b/>
      <w:color w:val="26282F"/>
    </w:rPr>
  </w:style>
  <w:style w:type="paragraph" w:customStyle="1" w:styleId="afffff7">
    <w:name w:val="Заголовок чужого сообщения"/>
    <w:link w:val="afffff8"/>
    <w:rPr>
      <w:b/>
      <w:color w:val="FF0000"/>
    </w:rPr>
  </w:style>
  <w:style w:type="character" w:customStyle="1" w:styleId="afffff8">
    <w:name w:val="Заголовок чужого сообщения"/>
    <w:link w:val="afffff7"/>
    <w:uiPriority w:val="99"/>
    <w:rPr>
      <w:b/>
      <w:color w:val="FF0000"/>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1f4">
    <w:name w:val="Номер страницы1"/>
    <w:link w:val="afffff9"/>
    <w:rPr>
      <w:rFonts w:ascii="Times New Roman" w:hAnsi="Times New Roman"/>
    </w:rPr>
  </w:style>
  <w:style w:type="character" w:styleId="afffff9">
    <w:name w:val="page number"/>
    <w:link w:val="1f4"/>
    <w:rPr>
      <w:rFonts w:ascii="Times New Roman" w:hAnsi="Times New Roman"/>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27">
    <w:name w:val="Неразрешенное упоминание2"/>
    <w:link w:val="28"/>
    <w:rPr>
      <w:color w:val="605E5C"/>
      <w:shd w:val="clear" w:color="auto" w:fill="E1DFDD"/>
    </w:rPr>
  </w:style>
  <w:style w:type="character" w:customStyle="1" w:styleId="28">
    <w:name w:val="Неразрешенное упоминание2"/>
    <w:link w:val="27"/>
    <w:uiPriority w:val="99"/>
    <w:rPr>
      <w:color w:val="605E5C"/>
      <w:shd w:val="clear" w:color="auto" w:fill="E1DFDD"/>
    </w:rPr>
  </w:style>
  <w:style w:type="paragraph" w:customStyle="1" w:styleId="afffffa">
    <w:name w:val="Интерактивный заголовок"/>
    <w:basedOn w:val="1e"/>
    <w:next w:val="a"/>
    <w:link w:val="afffffb"/>
    <w:rPr>
      <w:u w:val="single"/>
    </w:rPr>
  </w:style>
  <w:style w:type="character" w:customStyle="1" w:styleId="afffffb">
    <w:name w:val="Интерактивный заголовок"/>
    <w:basedOn w:val="1f"/>
    <w:link w:val="afffffa"/>
    <w:rPr>
      <w:rFonts w:ascii="Verdana" w:hAnsi="Verdana"/>
      <w:b/>
      <w:color w:val="0058A9"/>
      <w:u w:val="single"/>
    </w:rPr>
  </w:style>
  <w:style w:type="paragraph" w:customStyle="1" w:styleId="afffffc">
    <w:name w:val="Информация об изменениях документа"/>
    <w:basedOn w:val="afffffd"/>
    <w:next w:val="a"/>
    <w:link w:val="afffffe"/>
    <w:rPr>
      <w:i/>
    </w:rPr>
  </w:style>
  <w:style w:type="character" w:customStyle="1" w:styleId="afffffe">
    <w:name w:val="Информация об изменениях документа"/>
    <w:basedOn w:val="affffff"/>
    <w:link w:val="afffffc"/>
    <w:rPr>
      <w:rFonts w:ascii="Times New Roman" w:hAnsi="Times New Roman"/>
      <w:i/>
      <w:color w:val="353842"/>
      <w:sz w:val="24"/>
    </w:rPr>
  </w:style>
  <w:style w:type="character" w:customStyle="1" w:styleId="11">
    <w:name w:val="Заголовок 1 Знак"/>
    <w:basedOn w:val="1"/>
    <w:link w:val="10"/>
    <w:rPr>
      <w:rFonts w:ascii="Times New Roman" w:hAnsi="Times New Roman"/>
      <w:b/>
      <w:sz w:val="2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1f5">
    <w:name w:val="Нижний колонтитул Знак1"/>
    <w:basedOn w:val="16"/>
    <w:link w:val="1f6"/>
    <w:rPr>
      <w:rFonts w:ascii="Calibri" w:hAnsi="Calibri"/>
    </w:rPr>
  </w:style>
  <w:style w:type="character" w:customStyle="1" w:styleId="1f6">
    <w:name w:val="Нижний колонтитул Знак1"/>
    <w:aliases w:val="Нижний колонтитул Знак Знак Знак Знак1,Нижний колонтитул1 Знак1,Нижний колонтитул Знак Знак Знак2"/>
    <w:basedOn w:val="a0"/>
    <w:link w:val="1f5"/>
    <w:uiPriority w:val="99"/>
    <w:rPr>
      <w:rFonts w:ascii="Calibri" w:hAnsi="Calibri"/>
    </w:rPr>
  </w:style>
  <w:style w:type="paragraph" w:customStyle="1" w:styleId="affffff0">
    <w:name w:val="Информация об изменениях"/>
    <w:basedOn w:val="afff9"/>
    <w:next w:val="a"/>
    <w:link w:val="affffff1"/>
    <w:pPr>
      <w:spacing w:before="180"/>
      <w:ind w:left="360" w:right="360" w:firstLine="0"/>
    </w:pPr>
  </w:style>
  <w:style w:type="character" w:customStyle="1" w:styleId="affffff1">
    <w:name w:val="Информация об изменениях"/>
    <w:basedOn w:val="afffa"/>
    <w:link w:val="affffff0"/>
    <w:rPr>
      <w:rFonts w:ascii="Times New Roman" w:hAnsi="Times New Roman"/>
      <w:color w:val="353842"/>
      <w:sz w:val="18"/>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fff2">
    <w:name w:val="Подзаголовок для информации об изменениях"/>
    <w:basedOn w:val="afff9"/>
    <w:next w:val="a"/>
    <w:link w:val="affffff3"/>
    <w:rPr>
      <w:b/>
    </w:rPr>
  </w:style>
  <w:style w:type="character" w:customStyle="1" w:styleId="affffff3">
    <w:name w:val="Подзаголовок для информации об изменениях"/>
    <w:basedOn w:val="afffa"/>
    <w:link w:val="affffff2"/>
    <w:rPr>
      <w:rFonts w:ascii="Times New Roman" w:hAnsi="Times New Roman"/>
      <w:b/>
      <w:color w:val="353842"/>
      <w:sz w:val="18"/>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affffff4">
    <w:name w:val="Выделение для Базового Поиска"/>
    <w:link w:val="affffff5"/>
    <w:rPr>
      <w:b/>
      <w:color w:val="0058A9"/>
    </w:rPr>
  </w:style>
  <w:style w:type="character" w:customStyle="1" w:styleId="affffff5">
    <w:name w:val="Выделение для Базового Поиска"/>
    <w:link w:val="affffff4"/>
    <w:uiPriority w:val="99"/>
    <w:rPr>
      <w:b/>
      <w:color w:val="0058A9"/>
    </w:rPr>
  </w:style>
  <w:style w:type="paragraph" w:customStyle="1" w:styleId="affffff6">
    <w:name w:val="Дочерний элемент списка"/>
    <w:basedOn w:val="a"/>
    <w:next w:val="a"/>
    <w:link w:val="affffff7"/>
    <w:pPr>
      <w:widowControl w:val="0"/>
      <w:spacing w:line="360" w:lineRule="auto"/>
      <w:jc w:val="both"/>
    </w:pPr>
    <w:rPr>
      <w:rFonts w:ascii="Times New Roman" w:hAnsi="Times New Roman"/>
      <w:color w:val="868381"/>
      <w:sz w:val="20"/>
    </w:rPr>
  </w:style>
  <w:style w:type="character" w:customStyle="1" w:styleId="affffff7">
    <w:name w:val="Дочерний элемент списка"/>
    <w:basedOn w:val="1"/>
    <w:link w:val="affffff6"/>
    <w:rPr>
      <w:rFonts w:ascii="Times New Roman" w:hAnsi="Times New Roman"/>
      <w:color w:val="868381"/>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fff8">
    <w:name w:val="Центрированный (таблица)"/>
    <w:basedOn w:val="affff2"/>
    <w:next w:val="a"/>
    <w:link w:val="affffff9"/>
    <w:pPr>
      <w:jc w:val="center"/>
    </w:pPr>
  </w:style>
  <w:style w:type="character" w:customStyle="1" w:styleId="affffff9">
    <w:name w:val="Центрированный (таблица)"/>
    <w:basedOn w:val="affff3"/>
    <w:link w:val="affffff8"/>
    <w:rPr>
      <w:rFonts w:ascii="Times New Roman" w:hAnsi="Times New Roman"/>
      <w:sz w:val="24"/>
    </w:rPr>
  </w:style>
  <w:style w:type="paragraph" w:customStyle="1" w:styleId="1f7">
    <w:name w:val="Гиперссылка1"/>
    <w:basedOn w:val="16"/>
    <w:link w:val="affffffa"/>
    <w:rPr>
      <w:color w:val="0563C1" w:themeColor="hyperlink"/>
      <w:u w:val="single"/>
    </w:rPr>
  </w:style>
  <w:style w:type="character" w:styleId="affffffa">
    <w:name w:val="Hyperlink"/>
    <w:basedOn w:val="a0"/>
    <w:link w:val="1f7"/>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c15">
    <w:name w:val="c15"/>
    <w:basedOn w:val="16"/>
    <w:link w:val="c150"/>
  </w:style>
  <w:style w:type="character" w:customStyle="1" w:styleId="c150">
    <w:name w:val="c15"/>
    <w:basedOn w:val="a0"/>
    <w:link w:val="c15"/>
  </w:style>
  <w:style w:type="paragraph" w:customStyle="1" w:styleId="1f8">
    <w:name w:val="Раздел 1"/>
    <w:basedOn w:val="10"/>
    <w:link w:val="1f9"/>
    <w:pPr>
      <w:keepNext/>
      <w:ind w:firstLine="0"/>
      <w:jc w:val="center"/>
    </w:pPr>
  </w:style>
  <w:style w:type="character" w:customStyle="1" w:styleId="1f9">
    <w:name w:val="Раздел 1"/>
    <w:basedOn w:val="11"/>
    <w:link w:val="1f8"/>
    <w:rPr>
      <w:rFonts w:ascii="Times New Roman" w:hAnsi="Times New Roman"/>
      <w:b/>
      <w:sz w:val="24"/>
    </w:rPr>
  </w:style>
  <w:style w:type="paragraph" w:customStyle="1" w:styleId="29">
    <w:name w:val="Основной текст (2)"/>
    <w:basedOn w:val="a"/>
    <w:link w:val="2a"/>
    <w:pPr>
      <w:widowControl w:val="0"/>
      <w:spacing w:before="360" w:line="240" w:lineRule="atLeast"/>
      <w:jc w:val="both"/>
    </w:pPr>
    <w:rPr>
      <w:sz w:val="28"/>
    </w:rPr>
  </w:style>
  <w:style w:type="character" w:customStyle="1" w:styleId="2a">
    <w:name w:val="Основной текст (2)"/>
    <w:basedOn w:val="1"/>
    <w:link w:val="29"/>
    <w:rPr>
      <w:sz w:val="28"/>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1fa">
    <w:name w:val="toc 1"/>
    <w:basedOn w:val="a"/>
    <w:next w:val="a"/>
    <w:link w:val="1fb"/>
    <w:uiPriority w:val="39"/>
    <w:pPr>
      <w:tabs>
        <w:tab w:val="right" w:leader="dot" w:pos="9638"/>
      </w:tabs>
      <w:spacing w:before="120" w:line="276" w:lineRule="auto"/>
    </w:pPr>
    <w:rPr>
      <w:rFonts w:ascii="Times New Roman" w:hAnsi="Times New Roman"/>
      <w:b/>
    </w:rPr>
  </w:style>
  <w:style w:type="character" w:customStyle="1" w:styleId="1fb">
    <w:name w:val="Оглавление 1 Знак"/>
    <w:basedOn w:val="1"/>
    <w:link w:val="1fa"/>
    <w:rPr>
      <w:rFonts w:ascii="Times New Roman" w:hAnsi="Times New Roman"/>
      <w:b/>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uiPriority w:val="99"/>
    <w:rPr>
      <w:rFonts w:ascii="Times New Roman" w:hAnsi="Times New Roman"/>
      <w:b/>
      <w:sz w:val="20"/>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1fc">
    <w:name w:val="Название Знак1"/>
    <w:link w:val="1fd"/>
    <w:rPr>
      <w:rFonts w:ascii="Times New Roman" w:hAnsi="Times New Roman"/>
      <w:sz w:val="24"/>
    </w:rPr>
  </w:style>
  <w:style w:type="character" w:customStyle="1" w:styleId="1fd">
    <w:name w:val="Название Знак1"/>
    <w:link w:val="1fc"/>
    <w:uiPriority w:val="10"/>
    <w:rPr>
      <w:rFonts w:ascii="Times New Roman" w:hAnsi="Times New Roman"/>
      <w:sz w:val="2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1fe">
    <w:name w:val="Просмотренная гиперссылка1"/>
    <w:basedOn w:val="16"/>
    <w:link w:val="affffffb"/>
    <w:rPr>
      <w:color w:val="954F72" w:themeColor="followedHyperlink"/>
      <w:u w:val="single"/>
    </w:rPr>
  </w:style>
  <w:style w:type="character" w:styleId="affffffb">
    <w:name w:val="FollowedHyperlink"/>
    <w:basedOn w:val="a0"/>
    <w:link w:val="1fe"/>
    <w:uiPriority w:val="99"/>
    <w:rPr>
      <w:color w:val="954F72" w:themeColor="followedHyperlink"/>
      <w:u w:val="single"/>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styleId="affffffc">
    <w:name w:val="annotation subject"/>
    <w:basedOn w:val="af6"/>
    <w:next w:val="af6"/>
    <w:link w:val="affffffd"/>
    <w:uiPriority w:val="99"/>
    <w:rPr>
      <w:b/>
    </w:rPr>
  </w:style>
  <w:style w:type="character" w:customStyle="1" w:styleId="affffffd">
    <w:name w:val="Тема примечания Знак"/>
    <w:basedOn w:val="af7"/>
    <w:link w:val="affffffc"/>
    <w:uiPriority w:val="99"/>
    <w:rPr>
      <w:b/>
      <w:sz w:val="2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1ff">
    <w:name w:val="Слабое выделение1"/>
    <w:link w:val="affffffe"/>
    <w:rPr>
      <w:i/>
      <w:color w:val="404040"/>
    </w:rPr>
  </w:style>
  <w:style w:type="character" w:styleId="affffffe">
    <w:name w:val="Subtle Emphasis"/>
    <w:link w:val="1ff"/>
    <w:uiPriority w:val="19"/>
    <w:qFormat/>
    <w:rPr>
      <w:i/>
      <w:color w:val="40404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afffffff">
    <w:name w:val="No Spacing"/>
    <w:link w:val="afffffff0"/>
    <w:uiPriority w:val="1"/>
    <w:qFormat/>
    <w:rPr>
      <w:rFonts w:ascii="Calibri" w:hAnsi="Calibri"/>
    </w:rPr>
  </w:style>
  <w:style w:type="character" w:customStyle="1" w:styleId="afffffff0">
    <w:name w:val="Без интервала Знак"/>
    <w:link w:val="afffffff"/>
    <w:uiPriority w:val="1"/>
    <w:rPr>
      <w:rFonts w:ascii="Calibri" w:hAnsi="Calibri"/>
    </w:rPr>
  </w:style>
  <w:style w:type="paragraph" w:customStyle="1" w:styleId="afffffff1">
    <w:name w:val="Пример."/>
    <w:basedOn w:val="af"/>
    <w:next w:val="a"/>
    <w:link w:val="afffffff2"/>
  </w:style>
  <w:style w:type="character" w:customStyle="1" w:styleId="afffffff2">
    <w:name w:val="Пример."/>
    <w:basedOn w:val="af1"/>
    <w:link w:val="afffffff1"/>
    <w:rPr>
      <w:rFonts w:ascii="Times New Roman" w:hAnsi="Times New Roman"/>
      <w:sz w:val="2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ffff3">
    <w:name w:val="Заголовок Знак"/>
    <w:basedOn w:val="16"/>
    <w:link w:val="afffffff4"/>
    <w:rPr>
      <w:rFonts w:asciiTheme="majorHAnsi" w:hAnsiTheme="majorHAnsi"/>
      <w:spacing w:val="-10"/>
      <w:sz w:val="56"/>
    </w:rPr>
  </w:style>
  <w:style w:type="character" w:customStyle="1" w:styleId="afffffff4">
    <w:name w:val="Заголовок Знак"/>
    <w:basedOn w:val="a0"/>
    <w:link w:val="afffffff3"/>
    <w:uiPriority w:val="10"/>
    <w:rPr>
      <w:rFonts w:asciiTheme="majorHAnsi" w:hAnsiTheme="majorHAnsi"/>
      <w:spacing w:val="-10"/>
      <w:sz w:val="5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ff5">
    <w:name w:val="Комментарий пользователя"/>
    <w:basedOn w:val="afffffd"/>
    <w:next w:val="a"/>
    <w:link w:val="afffffff6"/>
    <w:pPr>
      <w:jc w:val="left"/>
    </w:pPr>
  </w:style>
  <w:style w:type="character" w:customStyle="1" w:styleId="afffffff6">
    <w:name w:val="Комментарий пользователя"/>
    <w:basedOn w:val="affffff"/>
    <w:link w:val="afffffff5"/>
    <w:rPr>
      <w:rFonts w:ascii="Times New Roman" w:hAnsi="Times New Roman"/>
      <w:color w:val="353842"/>
      <w:sz w:val="2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af">
    <w:name w:val="Внимание"/>
    <w:basedOn w:val="a"/>
    <w:next w:val="a"/>
    <w:link w:val="af1"/>
    <w:pPr>
      <w:widowControl w:val="0"/>
      <w:spacing w:before="240" w:after="240" w:line="360" w:lineRule="auto"/>
      <w:ind w:left="420" w:right="420" w:firstLine="300"/>
      <w:jc w:val="both"/>
    </w:pPr>
    <w:rPr>
      <w:rFonts w:ascii="Times New Roman" w:hAnsi="Times New Roman"/>
      <w:sz w:val="24"/>
    </w:rPr>
  </w:style>
  <w:style w:type="character" w:customStyle="1" w:styleId="af1">
    <w:name w:val="Внимание"/>
    <w:basedOn w:val="1"/>
    <w:link w:val="af"/>
    <w:rPr>
      <w:rFonts w:ascii="Times New Roman" w:hAnsi="Times New Roman"/>
      <w:sz w:val="24"/>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uiPriority w:val="99"/>
    <w:rPr>
      <w:rFonts w:ascii="Times New Roman" w:hAnsi="Times New Roman"/>
      <w:sz w:val="20"/>
    </w:rPr>
  </w:style>
  <w:style w:type="paragraph" w:styleId="afffffff7">
    <w:name w:val="header"/>
    <w:basedOn w:val="a"/>
    <w:link w:val="afffffff8"/>
    <w:uiPriority w:val="99"/>
    <w:pPr>
      <w:tabs>
        <w:tab w:val="center" w:pos="4677"/>
        <w:tab w:val="right" w:pos="9355"/>
      </w:tabs>
    </w:pPr>
  </w:style>
  <w:style w:type="character" w:customStyle="1" w:styleId="afffffff8">
    <w:name w:val="Верхний колонтитул Знак"/>
    <w:basedOn w:val="1"/>
    <w:link w:val="afffffff7"/>
    <w:uiPriority w:val="99"/>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uiPriority w:val="99"/>
    <w:rPr>
      <w:rFonts w:ascii="Times New Roman" w:hAnsi="Times New Roman"/>
      <w:sz w:val="22"/>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9">
    <w:name w:val="Утратил силу"/>
    <w:link w:val="afffffffa"/>
    <w:rPr>
      <w:b/>
      <w:strike/>
      <w:color w:val="666600"/>
    </w:rPr>
  </w:style>
  <w:style w:type="character" w:customStyle="1" w:styleId="afffffffa">
    <w:name w:val="Утратил силу"/>
    <w:link w:val="afffffff9"/>
    <w:uiPriority w:val="99"/>
    <w:rPr>
      <w:b/>
      <w:strike/>
      <w:color w:val="66660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d">
    <w:name w:val="Комментарий"/>
    <w:basedOn w:val="afffffffb"/>
    <w:next w:val="a"/>
    <w:link w:val="affffff"/>
    <w:pPr>
      <w:spacing w:before="75"/>
      <w:ind w:right="0"/>
      <w:jc w:val="both"/>
    </w:pPr>
    <w:rPr>
      <w:color w:val="353842"/>
    </w:rPr>
  </w:style>
  <w:style w:type="character" w:customStyle="1" w:styleId="affffff">
    <w:name w:val="Комментарий"/>
    <w:basedOn w:val="afffffffc"/>
    <w:link w:val="afffffd"/>
    <w:rPr>
      <w:rFonts w:ascii="Times New Roman" w:hAnsi="Times New Roman"/>
      <w:color w:val="353842"/>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d">
    <w:name w:val="Необходимые документы"/>
    <w:basedOn w:val="af"/>
    <w:next w:val="a"/>
    <w:link w:val="afffffffe"/>
    <w:pPr>
      <w:ind w:left="0" w:firstLine="118"/>
    </w:pPr>
  </w:style>
  <w:style w:type="character" w:customStyle="1" w:styleId="afffffffe">
    <w:name w:val="Необходимые документы"/>
    <w:basedOn w:val="af1"/>
    <w:link w:val="afffffffd"/>
    <w:rPr>
      <w:rFonts w:ascii="Times New Roman" w:hAnsi="Times New Roman"/>
      <w:sz w:val="24"/>
    </w:rPr>
  </w:style>
  <w:style w:type="paragraph" w:customStyle="1" w:styleId="affffffff">
    <w:name w:val="Сравнение редакций"/>
    <w:link w:val="affffffff0"/>
    <w:rPr>
      <w:b/>
      <w:color w:val="26282F"/>
    </w:rPr>
  </w:style>
  <w:style w:type="character" w:customStyle="1" w:styleId="affffffff0">
    <w:name w:val="Сравнение редакций"/>
    <w:link w:val="affffffff"/>
    <w:uiPriority w:val="99"/>
    <w:rPr>
      <w:b/>
      <w:color w:val="26282F"/>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affffffff1">
    <w:name w:val="Переменная часть"/>
    <w:basedOn w:val="a3"/>
    <w:next w:val="a"/>
    <w:link w:val="affffffff2"/>
    <w:rPr>
      <w:sz w:val="18"/>
    </w:rPr>
  </w:style>
  <w:style w:type="character" w:customStyle="1" w:styleId="affffffff2">
    <w:name w:val="Переменная часть"/>
    <w:basedOn w:val="a4"/>
    <w:link w:val="affffffff1"/>
    <w:rPr>
      <w:rFonts w:ascii="Verdana" w:hAnsi="Verdana"/>
      <w:sz w:val="18"/>
    </w:rPr>
  </w:style>
  <w:style w:type="paragraph" w:customStyle="1" w:styleId="affffffff3">
    <w:name w:val="Цветовое выделение"/>
    <w:link w:val="affffffff4"/>
    <w:rPr>
      <w:b/>
      <w:color w:val="26282F"/>
    </w:rPr>
  </w:style>
  <w:style w:type="character" w:customStyle="1" w:styleId="affffffff4">
    <w:name w:val="Цветовое выделение"/>
    <w:link w:val="affffffff3"/>
    <w:uiPriority w:val="99"/>
    <w:rPr>
      <w:b/>
      <w:color w:val="26282F"/>
    </w:rPr>
  </w:style>
  <w:style w:type="paragraph" w:customStyle="1" w:styleId="1ff0">
    <w:name w:val="Просмотренная гиперссылка1"/>
    <w:basedOn w:val="16"/>
    <w:link w:val="1ff1"/>
    <w:rPr>
      <w:color w:val="800080"/>
      <w:u w:val="single"/>
    </w:rPr>
  </w:style>
  <w:style w:type="character" w:customStyle="1" w:styleId="1ff1">
    <w:name w:val="Просмотренная гиперссылка1"/>
    <w:basedOn w:val="a0"/>
    <w:link w:val="1ff0"/>
    <w:uiPriority w:val="99"/>
    <w:rPr>
      <w:color w:val="800080"/>
      <w:u w:val="single"/>
    </w:rPr>
  </w:style>
  <w:style w:type="paragraph" w:customStyle="1" w:styleId="afffffffb">
    <w:name w:val="Текст (справка)"/>
    <w:basedOn w:val="a"/>
    <w:next w:val="a"/>
    <w:link w:val="afffffffc"/>
    <w:pPr>
      <w:widowControl w:val="0"/>
      <w:spacing w:line="360" w:lineRule="auto"/>
      <w:ind w:left="170" w:right="170"/>
    </w:pPr>
    <w:rPr>
      <w:rFonts w:ascii="Times New Roman" w:hAnsi="Times New Roman"/>
      <w:sz w:val="24"/>
    </w:rPr>
  </w:style>
  <w:style w:type="character" w:customStyle="1" w:styleId="afffffffc">
    <w:name w:val="Текст (справка)"/>
    <w:basedOn w:val="1"/>
    <w:link w:val="afffffffb"/>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fff5">
    <w:name w:val="Оглавление"/>
    <w:basedOn w:val="afffff0"/>
    <w:next w:val="a"/>
    <w:link w:val="affffffff6"/>
    <w:pPr>
      <w:ind w:left="140"/>
    </w:pPr>
  </w:style>
  <w:style w:type="character" w:customStyle="1" w:styleId="affffffff6">
    <w:name w:val="Оглавление"/>
    <w:basedOn w:val="afffff1"/>
    <w:link w:val="affffffff5"/>
    <w:rPr>
      <w:rFonts w:ascii="Courier New" w:hAnsi="Courier New"/>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styleId="af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2"/>
    <w:uiPriority w:val="99"/>
    <w:qFormat/>
    <w:pPr>
      <w:spacing w:after="200" w:line="276" w:lineRule="auto"/>
    </w:pPr>
    <w:rPr>
      <w:rFonts w:ascii="Times New Roman" w:hAnsi="Times New Roman"/>
      <w:sz w:val="24"/>
    </w:rPr>
  </w:style>
  <w:style w:type="character" w:customStyle="1" w:styleId="1ff2">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e"/>
    <w:uiPriority w:val="99"/>
    <w:rPr>
      <w:rFonts w:ascii="Times New Roman" w:hAnsi="Times New Roman"/>
      <w:sz w:val="24"/>
    </w:rPr>
  </w:style>
  <w:style w:type="paragraph" w:customStyle="1" w:styleId="affffffff7">
    <w:name w:val="Ссылка на официальную публикацию"/>
    <w:basedOn w:val="a"/>
    <w:next w:val="a"/>
    <w:link w:val="affffffff8"/>
    <w:pPr>
      <w:widowControl w:val="0"/>
      <w:spacing w:line="360" w:lineRule="auto"/>
      <w:ind w:firstLine="720"/>
      <w:jc w:val="both"/>
    </w:pPr>
    <w:rPr>
      <w:rFonts w:ascii="Times New Roman" w:hAnsi="Times New Roman"/>
      <w:sz w:val="24"/>
    </w:rPr>
  </w:style>
  <w:style w:type="character" w:customStyle="1" w:styleId="affffffff8">
    <w:name w:val="Ссылка на официальную публикацию"/>
    <w:basedOn w:val="1"/>
    <w:link w:val="affffffff7"/>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f9">
    <w:name w:val="Сравнение редакций. Добавленный фрагмент"/>
    <w:link w:val="affffffffa"/>
    <w:rPr>
      <w:shd w:val="clear" w:color="auto" w:fill="C1D7FF"/>
    </w:rPr>
  </w:style>
  <w:style w:type="character" w:customStyle="1" w:styleId="affffffffa">
    <w:name w:val="Сравнение редакций. Добавленный фрагмент"/>
    <w:link w:val="affffffff9"/>
    <w:uiPriority w:val="99"/>
    <w:rPr>
      <w:color w:val="000000"/>
      <w:shd w:val="clear" w:color="auto" w:fill="C1D7FF"/>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uiPriority w:val="99"/>
    <w:rPr>
      <w:color w:val="605E5C"/>
      <w:shd w:val="clear" w:color="auto" w:fill="E1DFDD"/>
    </w:rPr>
  </w:style>
  <w:style w:type="paragraph" w:customStyle="1" w:styleId="affffffffb">
    <w:name w:val="Выделение для Базового Поиска (курсив)"/>
    <w:link w:val="affffffffc"/>
    <w:rPr>
      <w:b/>
      <w:i/>
      <w:color w:val="0058A9"/>
    </w:rPr>
  </w:style>
  <w:style w:type="character" w:customStyle="1" w:styleId="affffffffc">
    <w:name w:val="Выделение для Базового Поиска (курсив)"/>
    <w:link w:val="affffffffb"/>
    <w:uiPriority w:val="99"/>
    <w:rPr>
      <w:b/>
      <w:i/>
      <w:color w:val="0058A9"/>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aliases w:val="Полужирный2,Курсив1"/>
    <w:link w:val="212pt"/>
    <w:rPr>
      <w:rFonts w:ascii="Times New Roman" w:hAnsi="Times New Roman"/>
      <w:strike w:val="0"/>
      <w:color w:val="000000"/>
      <w:spacing w:val="0"/>
      <w:sz w:val="24"/>
      <w:highlight w:val="white"/>
      <w:u w:val="none"/>
    </w:rPr>
  </w:style>
  <w:style w:type="paragraph" w:customStyle="1" w:styleId="affffffffd">
    <w:name w:val="Словарная статья"/>
    <w:basedOn w:val="a"/>
    <w:next w:val="a"/>
    <w:link w:val="affffffffe"/>
    <w:pPr>
      <w:widowControl w:val="0"/>
      <w:spacing w:line="360" w:lineRule="auto"/>
      <w:ind w:right="118"/>
      <w:jc w:val="both"/>
    </w:pPr>
    <w:rPr>
      <w:rFonts w:ascii="Times New Roman" w:hAnsi="Times New Roman"/>
      <w:sz w:val="24"/>
    </w:rPr>
  </w:style>
  <w:style w:type="character" w:customStyle="1" w:styleId="affffffffe">
    <w:name w:val="Словарная статья"/>
    <w:basedOn w:val="1"/>
    <w:link w:val="affffffffd"/>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afffffffff">
    <w:name w:val="Формула"/>
    <w:basedOn w:val="a"/>
    <w:next w:val="a"/>
    <w:link w:val="afffffffff0"/>
    <w:pPr>
      <w:widowControl w:val="0"/>
      <w:spacing w:before="240" w:after="240" w:line="360" w:lineRule="auto"/>
      <w:ind w:left="420" w:right="420" w:firstLine="300"/>
      <w:jc w:val="both"/>
    </w:pPr>
    <w:rPr>
      <w:rFonts w:ascii="Times New Roman" w:hAnsi="Times New Roman"/>
      <w:sz w:val="24"/>
    </w:rPr>
  </w:style>
  <w:style w:type="character" w:customStyle="1" w:styleId="afffffffff0">
    <w:name w:val="Формула"/>
    <w:basedOn w:val="1"/>
    <w:link w:val="afffffffff"/>
    <w:rPr>
      <w:rFonts w:ascii="Times New Roman" w:hAnsi="Times New Roman"/>
      <w:sz w:val="24"/>
    </w:rPr>
  </w:style>
  <w:style w:type="paragraph" w:customStyle="1" w:styleId="1ff3">
    <w:name w:val="Гиперссылка1"/>
    <w:basedOn w:val="16"/>
    <w:link w:val="1ff4"/>
    <w:rPr>
      <w:color w:val="0000FF"/>
      <w:u w:val="single"/>
    </w:rPr>
  </w:style>
  <w:style w:type="character" w:customStyle="1" w:styleId="1ff4">
    <w:name w:val="Гиперссылка1"/>
    <w:basedOn w:val="a0"/>
    <w:link w:val="1ff3"/>
    <w:uiPriority w:val="99"/>
    <w:rPr>
      <w:color w:val="0000FF"/>
      <w:u w:val="single"/>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fffffff1">
    <w:name w:val="Технический комментарий"/>
    <w:basedOn w:val="a"/>
    <w:next w:val="a"/>
    <w:link w:val="afffffffff2"/>
    <w:pPr>
      <w:widowControl w:val="0"/>
      <w:spacing w:line="360" w:lineRule="auto"/>
    </w:pPr>
    <w:rPr>
      <w:rFonts w:ascii="Times New Roman" w:hAnsi="Times New Roman"/>
      <w:color w:val="463F31"/>
      <w:sz w:val="24"/>
    </w:rPr>
  </w:style>
  <w:style w:type="character" w:customStyle="1" w:styleId="afffffffff2">
    <w:name w:val="Технический комментарий"/>
    <w:basedOn w:val="1"/>
    <w:link w:val="afffffffff1"/>
    <w:rPr>
      <w:rFonts w:ascii="Times New Roman" w:hAnsi="Times New Roman"/>
      <w:color w:val="463F31"/>
      <w:sz w:val="24"/>
    </w:rPr>
  </w:style>
  <w:style w:type="paragraph" w:customStyle="1" w:styleId="afffffffff3">
    <w:name w:val="Активная гипертекстовая ссылка"/>
    <w:link w:val="afffffffff4"/>
    <w:rPr>
      <w:b/>
      <w:color w:val="106BBE"/>
      <w:u w:val="single"/>
    </w:rPr>
  </w:style>
  <w:style w:type="character" w:customStyle="1" w:styleId="afffffffff4">
    <w:name w:val="Активная гипертекстовая ссылка"/>
    <w:link w:val="afffffffff3"/>
    <w:uiPriority w:val="99"/>
    <w:rPr>
      <w:b/>
      <w:color w:val="106BBE"/>
      <w:u w:val="single"/>
    </w:rPr>
  </w:style>
  <w:style w:type="paragraph" w:styleId="affff">
    <w:name w:val="Subtitle"/>
    <w:basedOn w:val="a"/>
    <w:next w:val="a"/>
    <w:link w:val="affff0"/>
    <w:uiPriority w:val="11"/>
    <w:qFormat/>
    <w:pPr>
      <w:numPr>
        <w:ilvl w:val="1"/>
      </w:numPr>
      <w:spacing w:after="160" w:line="264" w:lineRule="auto"/>
    </w:pPr>
    <w:rPr>
      <w:color w:val="5A5A5A" w:themeColor="text1" w:themeTint="A5"/>
      <w:spacing w:val="15"/>
    </w:rPr>
  </w:style>
  <w:style w:type="character" w:customStyle="1" w:styleId="affff0">
    <w:name w:val="Подзаголовок Знак"/>
    <w:basedOn w:val="1"/>
    <w:link w:val="affff"/>
    <w:uiPriority w:val="11"/>
    <w:rPr>
      <w:color w:val="5A5A5A" w:themeColor="text1" w:themeTint="A5"/>
      <w:spacing w:val="15"/>
    </w:rPr>
  </w:style>
  <w:style w:type="paragraph" w:customStyle="1" w:styleId="afffffffff5">
    <w:name w:val="Примечание."/>
    <w:basedOn w:val="af"/>
    <w:next w:val="a"/>
    <w:link w:val="afffffffff6"/>
  </w:style>
  <w:style w:type="character" w:customStyle="1" w:styleId="afffffffff6">
    <w:name w:val="Примечание."/>
    <w:basedOn w:val="af1"/>
    <w:link w:val="afffffffff5"/>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styleId="afffffffff7">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ffff7"/>
    <w:uiPriority w:val="10"/>
    <w:rPr>
      <w:rFonts w:ascii="Segoe UI" w:hAnsi="Segoe UI"/>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Не вступил в силу"/>
    <w:link w:val="afffffffff9"/>
    <w:rPr>
      <w:b/>
      <w:shd w:val="clear" w:color="auto" w:fill="D8EDE8"/>
    </w:rPr>
  </w:style>
  <w:style w:type="character" w:customStyle="1" w:styleId="afffffffff9">
    <w:name w:val="Не вступил в силу"/>
    <w:link w:val="afffffffff8"/>
    <w:uiPriority w:val="99"/>
    <w:rPr>
      <w:b/>
      <w:color w:val="000000"/>
      <w:shd w:val="clear" w:color="auto" w:fill="D8EDE8"/>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character" w:customStyle="1" w:styleId="20">
    <w:name w:val="Заголовок 2 Знак"/>
    <w:basedOn w:val="1"/>
    <w:link w:val="2"/>
    <w:uiPriority w:val="99"/>
    <w:rPr>
      <w:rFonts w:ascii="Arial" w:hAnsi="Arial"/>
      <w:b/>
      <w:i/>
      <w:sz w:val="28"/>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fa">
    <w:name w:val="Постоянная часть"/>
    <w:basedOn w:val="a3"/>
    <w:next w:val="a"/>
    <w:link w:val="afffffffffb"/>
    <w:rPr>
      <w:sz w:val="20"/>
    </w:rPr>
  </w:style>
  <w:style w:type="character" w:customStyle="1" w:styleId="afffffffffb">
    <w:name w:val="Постоянная часть"/>
    <w:basedOn w:val="a4"/>
    <w:link w:val="afffffffffa"/>
    <w:rPr>
      <w:rFonts w:ascii="Verdana" w:hAnsi="Verdana"/>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styleId="afffffffffc">
    <w:name w:val="footer"/>
    <w:aliases w:val="Нижний колонтитул Знак Знак Знак,Нижний колонтитул1,Нижний колонтитул Знак Знак"/>
    <w:basedOn w:val="a"/>
    <w:link w:val="afffffffffd"/>
    <w:uiPriority w:val="99"/>
    <w:pPr>
      <w:tabs>
        <w:tab w:val="center" w:pos="4677"/>
        <w:tab w:val="right" w:pos="9355"/>
      </w:tabs>
    </w:pPr>
  </w:style>
  <w:style w:type="character" w:customStyle="1" w:styleId="afffffffffd">
    <w:name w:val="Нижний колонтитул Знак"/>
    <w:aliases w:val="Нижний колонтитул Знак Знак Знак Знак,Нижний колонтитул1 Знак,Нижний колонтитул Знак Знак Знак1"/>
    <w:basedOn w:val="1"/>
    <w:link w:val="afffffffffc"/>
    <w:uiPriority w:val="99"/>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1ff5">
    <w:name w:val="Выделение1"/>
    <w:link w:val="afffffffffe"/>
    <w:rPr>
      <w:rFonts w:ascii="Times New Roman" w:hAnsi="Times New Roman"/>
      <w:i/>
    </w:rPr>
  </w:style>
  <w:style w:type="character" w:styleId="afffffffffe">
    <w:name w:val="Emphasis"/>
    <w:link w:val="1ff5"/>
    <w:qFormat/>
    <w:rPr>
      <w:rFonts w:ascii="Times New Roman" w:hAnsi="Times New Roman"/>
      <w:i/>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affff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53">
    <w:name w:val="Сетка таблицы5"/>
    <w:basedOn w:val="a1"/>
    <w:next w:val="affffffffff"/>
    <w:rsid w:val="00E5645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f7">
    <w:name w:val="Нет списка1"/>
    <w:next w:val="a2"/>
    <w:uiPriority w:val="99"/>
    <w:semiHidden/>
    <w:unhideWhenUsed/>
    <w:rsid w:val="00804AC5"/>
  </w:style>
  <w:style w:type="table" w:customStyle="1" w:styleId="61">
    <w:name w:val="Сетка таблицы6"/>
    <w:basedOn w:val="a1"/>
    <w:next w:val="affffffffff"/>
    <w:rsid w:val="00804AC5"/>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
    <w:uiPriority w:val="39"/>
    <w:rsid w:val="00804AC5"/>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804AC5"/>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8">
    <w:name w:val="Рецензия1"/>
    <w:next w:val="affffffffff0"/>
    <w:hidden/>
    <w:uiPriority w:val="99"/>
    <w:semiHidden/>
    <w:rsid w:val="00804AC5"/>
    <w:rPr>
      <w:rFonts w:eastAsia="Calibri"/>
      <w:color w:val="auto"/>
      <w:szCs w:val="22"/>
      <w:lang w:eastAsia="en-US"/>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804AC5"/>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804AC5"/>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804AC5"/>
    <w:rPr>
      <w:rFonts w:cs="Times New Roman"/>
      <w:vertAlign w:val="superscript"/>
    </w:rPr>
  </w:style>
  <w:style w:type="numbering" w:customStyle="1" w:styleId="117">
    <w:name w:val="Нет списка11"/>
    <w:next w:val="a2"/>
    <w:uiPriority w:val="99"/>
    <w:semiHidden/>
    <w:unhideWhenUsed/>
    <w:rsid w:val="00804AC5"/>
  </w:style>
  <w:style w:type="table" w:customStyle="1" w:styleId="TableNormal14">
    <w:name w:val="Table Normal14"/>
    <w:uiPriority w:val="2"/>
    <w:semiHidden/>
    <w:unhideWhenUsed/>
    <w:qFormat/>
    <w:rsid w:val="00804AC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804AC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804AC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804AC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804AC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804AC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804AC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804AC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804AC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804AC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804AC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804AC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804AC5"/>
  </w:style>
  <w:style w:type="table" w:customStyle="1" w:styleId="TableNormal121">
    <w:name w:val="Table Normal121"/>
    <w:uiPriority w:val="2"/>
    <w:semiHidden/>
    <w:unhideWhenUsed/>
    <w:qFormat/>
    <w:rsid w:val="00804AC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paragraph" w:styleId="affffffffff4">
    <w:name w:val="endnote text"/>
    <w:basedOn w:val="a"/>
    <w:link w:val="affffffffff5"/>
    <w:uiPriority w:val="99"/>
    <w:semiHidden/>
    <w:unhideWhenUsed/>
    <w:rsid w:val="00804AC5"/>
    <w:rPr>
      <w:rFonts w:ascii="Calibri" w:hAnsi="Calibri"/>
      <w:color w:val="auto"/>
      <w:sz w:val="20"/>
      <w:lang w:val="x-none" w:eastAsia="x-none"/>
    </w:rPr>
  </w:style>
  <w:style w:type="character" w:customStyle="1" w:styleId="affffffffff5">
    <w:name w:val="Текст концевой сноски Знак"/>
    <w:basedOn w:val="a0"/>
    <w:link w:val="affffffffff4"/>
    <w:uiPriority w:val="99"/>
    <w:semiHidden/>
    <w:rsid w:val="00804AC5"/>
    <w:rPr>
      <w:rFonts w:ascii="Calibri" w:hAnsi="Calibri"/>
      <w:color w:val="auto"/>
      <w:sz w:val="20"/>
      <w:lang w:val="x-none" w:eastAsia="x-none"/>
    </w:rPr>
  </w:style>
  <w:style w:type="table" w:customStyle="1" w:styleId="220">
    <w:name w:val="Сетка таблицы22"/>
    <w:basedOn w:val="a1"/>
    <w:next w:val="affffffffff"/>
    <w:uiPriority w:val="39"/>
    <w:rsid w:val="00804AC5"/>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804AC5"/>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804AC5"/>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804AC5"/>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
    <w:name w:val="Основной текст (2)_"/>
    <w:locked/>
    <w:rsid w:val="00804AC5"/>
    <w:rPr>
      <w:sz w:val="28"/>
      <w:shd w:val="clear" w:color="auto" w:fill="FFFFFF"/>
    </w:rPr>
  </w:style>
  <w:style w:type="numbering" w:customStyle="1" w:styleId="2f0">
    <w:name w:val="Нет списка2"/>
    <w:next w:val="a2"/>
    <w:uiPriority w:val="99"/>
    <w:semiHidden/>
    <w:unhideWhenUsed/>
    <w:rsid w:val="00804AC5"/>
  </w:style>
  <w:style w:type="table" w:customStyle="1" w:styleId="312">
    <w:name w:val="Сетка таблицы31"/>
    <w:basedOn w:val="a1"/>
    <w:next w:val="affffffffff"/>
    <w:uiPriority w:val="39"/>
    <w:rsid w:val="00804AC5"/>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
    <w:uiPriority w:val="39"/>
    <w:rsid w:val="00804AC5"/>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9">
    <w:name w:val="Раздел 1 Знак"/>
    <w:basedOn w:val="11"/>
    <w:rsid w:val="00804AC5"/>
    <w:rPr>
      <w:rFonts w:ascii="Times New Roman" w:eastAsia="Segoe UI" w:hAnsi="Times New Roman" w:cs="Times New Roman"/>
      <w:b/>
      <w:bCs/>
      <w:kern w:val="32"/>
      <w:sz w:val="24"/>
      <w:szCs w:val="24"/>
      <w:lang w:val="x-none" w:eastAsia="x-none"/>
    </w:rPr>
  </w:style>
  <w:style w:type="character" w:customStyle="1" w:styleId="118">
    <w:name w:val="Раздел 1.1 Знак"/>
    <w:basedOn w:val="affff0"/>
    <w:rsid w:val="00804AC5"/>
    <w:rPr>
      <w:rFonts w:ascii="Times New Roman" w:eastAsia="Segoe UI" w:hAnsi="Times New Roman" w:cs="Times New Roman"/>
      <w:color w:val="5A5A5A" w:themeColor="text1" w:themeTint="A5"/>
      <w:spacing w:val="15"/>
      <w:sz w:val="24"/>
      <w:szCs w:val="24"/>
      <w:lang w:eastAsia="ru-RU"/>
    </w:rPr>
  </w:style>
  <w:style w:type="table" w:customStyle="1" w:styleId="11110">
    <w:name w:val="Сетка таблицы1111"/>
    <w:basedOn w:val="a1"/>
    <w:uiPriority w:val="59"/>
    <w:rsid w:val="00804AC5"/>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
    <w:uiPriority w:val="39"/>
    <w:rsid w:val="00804AC5"/>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0">
    <w:name w:val="Revision"/>
    <w:hidden/>
    <w:uiPriority w:val="99"/>
    <w:semiHidden/>
    <w:rsid w:val="00804AC5"/>
  </w:style>
  <w:style w:type="table" w:customStyle="1" w:styleId="71">
    <w:name w:val="Сетка таблицы7"/>
    <w:basedOn w:val="a1"/>
    <w:next w:val="affffffffff"/>
    <w:rsid w:val="0094520C"/>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DE35B5"/>
  </w:style>
  <w:style w:type="table" w:customStyle="1" w:styleId="81">
    <w:name w:val="Сетка таблицы8"/>
    <w:basedOn w:val="a1"/>
    <w:next w:val="affffffffff"/>
    <w:rsid w:val="00DE35B5"/>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ffffffff"/>
    <w:uiPriority w:val="39"/>
    <w:rsid w:val="00DE35B5"/>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39"/>
    <w:rsid w:val="00DE35B5"/>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2"/>
    <w:uiPriority w:val="99"/>
    <w:semiHidden/>
    <w:unhideWhenUsed/>
    <w:rsid w:val="00DE35B5"/>
  </w:style>
  <w:style w:type="table" w:customStyle="1" w:styleId="TableNormal16">
    <w:name w:val="Table Normal16"/>
    <w:uiPriority w:val="2"/>
    <w:semiHidden/>
    <w:unhideWhenUsed/>
    <w:qFormat/>
    <w:rsid w:val="00DE35B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DE35B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DE35B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DE35B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DE35B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DE35B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DE35B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DE35B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DE35B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DE35B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DE35B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DE35B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21">
    <w:name w:val="Нет списка112"/>
    <w:next w:val="a2"/>
    <w:uiPriority w:val="99"/>
    <w:semiHidden/>
    <w:unhideWhenUsed/>
    <w:rsid w:val="00DE35B5"/>
  </w:style>
  <w:style w:type="table" w:customStyle="1" w:styleId="TableNormal122">
    <w:name w:val="Table Normal122"/>
    <w:uiPriority w:val="2"/>
    <w:semiHidden/>
    <w:unhideWhenUsed/>
    <w:qFormat/>
    <w:rsid w:val="00DE35B5"/>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230">
    <w:name w:val="Сетка таблицы23"/>
    <w:basedOn w:val="a1"/>
    <w:next w:val="affffffffff"/>
    <w:uiPriority w:val="39"/>
    <w:rsid w:val="00DE35B5"/>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DE35B5"/>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20">
    <w:name w:val="Таблица простая 312"/>
    <w:basedOn w:val="a1"/>
    <w:uiPriority w:val="43"/>
    <w:rsid w:val="00DE35B5"/>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DE35B5"/>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2">
    <w:name w:val="Нет списка21"/>
    <w:next w:val="a2"/>
    <w:uiPriority w:val="99"/>
    <w:semiHidden/>
    <w:unhideWhenUsed/>
    <w:rsid w:val="00DE35B5"/>
  </w:style>
  <w:style w:type="table" w:customStyle="1" w:styleId="323">
    <w:name w:val="Сетка таблицы32"/>
    <w:basedOn w:val="a1"/>
    <w:next w:val="affffffffff"/>
    <w:uiPriority w:val="39"/>
    <w:rsid w:val="00DE35B5"/>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fffffffff"/>
    <w:uiPriority w:val="39"/>
    <w:rsid w:val="00DE35B5"/>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DE35B5"/>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fffff"/>
    <w:uiPriority w:val="39"/>
    <w:rsid w:val="00DE35B5"/>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ffffffff"/>
    <w:rsid w:val="00FA7EC8"/>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2"/>
    <w:uiPriority w:val="99"/>
    <w:semiHidden/>
    <w:unhideWhenUsed/>
    <w:rsid w:val="00F40F5C"/>
  </w:style>
  <w:style w:type="table" w:customStyle="1" w:styleId="100">
    <w:name w:val="Сетка таблицы10"/>
    <w:basedOn w:val="a1"/>
    <w:next w:val="affffffffff"/>
    <w:rsid w:val="00F40F5C"/>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fffff"/>
    <w:uiPriority w:val="39"/>
    <w:rsid w:val="00F40F5C"/>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uiPriority w:val="39"/>
    <w:rsid w:val="00F40F5C"/>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F40F5C"/>
  </w:style>
  <w:style w:type="table" w:customStyle="1" w:styleId="TableNormal18">
    <w:name w:val="Table Normal18"/>
    <w:uiPriority w:val="2"/>
    <w:semiHidden/>
    <w:unhideWhenUsed/>
    <w:qFormat/>
    <w:rsid w:val="00F40F5C"/>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F40F5C"/>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F40F5C"/>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F40F5C"/>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F40F5C"/>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3">
    <w:name w:val="Table Normal53"/>
    <w:uiPriority w:val="2"/>
    <w:semiHidden/>
    <w:unhideWhenUsed/>
    <w:qFormat/>
    <w:rsid w:val="00F40F5C"/>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3">
    <w:name w:val="Table Normal63"/>
    <w:uiPriority w:val="2"/>
    <w:semiHidden/>
    <w:unhideWhenUsed/>
    <w:qFormat/>
    <w:rsid w:val="00F40F5C"/>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3">
    <w:name w:val="Table Normal73"/>
    <w:uiPriority w:val="2"/>
    <w:semiHidden/>
    <w:unhideWhenUsed/>
    <w:qFormat/>
    <w:rsid w:val="00F40F5C"/>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3">
    <w:name w:val="Table Normal83"/>
    <w:uiPriority w:val="2"/>
    <w:semiHidden/>
    <w:unhideWhenUsed/>
    <w:qFormat/>
    <w:rsid w:val="00F40F5C"/>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3">
    <w:name w:val="Table Normal93"/>
    <w:uiPriority w:val="2"/>
    <w:semiHidden/>
    <w:unhideWhenUsed/>
    <w:qFormat/>
    <w:rsid w:val="00F40F5C"/>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3">
    <w:name w:val="Table Normal103"/>
    <w:uiPriority w:val="2"/>
    <w:semiHidden/>
    <w:unhideWhenUsed/>
    <w:qFormat/>
    <w:rsid w:val="00F40F5C"/>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F40F5C"/>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31">
    <w:name w:val="Нет списка113"/>
    <w:next w:val="a2"/>
    <w:uiPriority w:val="99"/>
    <w:semiHidden/>
    <w:unhideWhenUsed/>
    <w:rsid w:val="00F40F5C"/>
  </w:style>
  <w:style w:type="table" w:customStyle="1" w:styleId="TableNormal123">
    <w:name w:val="Table Normal123"/>
    <w:uiPriority w:val="2"/>
    <w:semiHidden/>
    <w:unhideWhenUsed/>
    <w:qFormat/>
    <w:rsid w:val="00F40F5C"/>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240">
    <w:name w:val="Сетка таблицы24"/>
    <w:basedOn w:val="a1"/>
    <w:next w:val="affffffffff"/>
    <w:uiPriority w:val="39"/>
    <w:rsid w:val="00F40F5C"/>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
    <w:name w:val="Table Normal133"/>
    <w:uiPriority w:val="2"/>
    <w:semiHidden/>
    <w:qFormat/>
    <w:rsid w:val="00F40F5C"/>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3">
    <w:name w:val="Таблица простая 313"/>
    <w:basedOn w:val="a1"/>
    <w:uiPriority w:val="43"/>
    <w:rsid w:val="00F40F5C"/>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30">
    <w:name w:val="Таблица простая 323"/>
    <w:basedOn w:val="a1"/>
    <w:uiPriority w:val="43"/>
    <w:rsid w:val="00F40F5C"/>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1">
    <w:name w:val="Нет списка22"/>
    <w:next w:val="a2"/>
    <w:uiPriority w:val="99"/>
    <w:semiHidden/>
    <w:unhideWhenUsed/>
    <w:rsid w:val="00F40F5C"/>
  </w:style>
  <w:style w:type="table" w:customStyle="1" w:styleId="330">
    <w:name w:val="Сетка таблицы33"/>
    <w:basedOn w:val="a1"/>
    <w:next w:val="affffffffff"/>
    <w:uiPriority w:val="39"/>
    <w:rsid w:val="00F40F5C"/>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ffffffffff"/>
    <w:uiPriority w:val="39"/>
    <w:rsid w:val="00F40F5C"/>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uiPriority w:val="59"/>
    <w:rsid w:val="00F40F5C"/>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ffffffffff"/>
    <w:uiPriority w:val="39"/>
    <w:rsid w:val="00F40F5C"/>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422488">
      <w:bodyDiv w:val="1"/>
      <w:marLeft w:val="0"/>
      <w:marRight w:val="0"/>
      <w:marTop w:val="0"/>
      <w:marBottom w:val="0"/>
      <w:divBdr>
        <w:top w:val="none" w:sz="0" w:space="0" w:color="auto"/>
        <w:left w:val="none" w:sz="0" w:space="0" w:color="auto"/>
        <w:bottom w:val="none" w:sz="0" w:space="0" w:color="auto"/>
        <w:right w:val="none" w:sz="0" w:space="0" w:color="auto"/>
      </w:divBdr>
    </w:div>
    <w:div w:id="11672134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548</TotalTime>
  <Pages>58</Pages>
  <Words>14068</Words>
  <Characters>80191</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Фомина Лариса Николаевна</cp:lastModifiedBy>
  <cp:revision>11</cp:revision>
  <dcterms:created xsi:type="dcterms:W3CDTF">2025-06-25T05:31:00Z</dcterms:created>
  <dcterms:modified xsi:type="dcterms:W3CDTF">2026-04-16T14:01:00Z</dcterms:modified>
</cp:coreProperties>
</file>